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94" w:rsidRPr="00EB7151" w:rsidRDefault="00AC7694" w:rsidP="00EB7151">
      <w:pPr>
        <w:pStyle w:val="24"/>
        <w:shd w:val="clear" w:color="auto" w:fill="auto"/>
        <w:spacing w:after="0" w:line="276" w:lineRule="auto"/>
        <w:ind w:left="80"/>
        <w:rPr>
          <w:rFonts w:ascii="Times New Roman" w:hAnsi="Times New Roman"/>
          <w:color w:val="FF0000"/>
          <w:sz w:val="26"/>
          <w:szCs w:val="26"/>
        </w:rPr>
      </w:pPr>
    </w:p>
    <w:p w:rsidR="0072626B" w:rsidRDefault="0072626B" w:rsidP="00851CBC">
      <w:pPr>
        <w:pStyle w:val="25"/>
        <w:shd w:val="clear" w:color="auto" w:fill="auto"/>
        <w:spacing w:after="0" w:line="36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0" wp14:anchorId="1411C550" wp14:editId="08CB3ED8">
            <wp:simplePos x="0" y="0"/>
            <wp:positionH relativeFrom="insideMargin">
              <wp:posOffset>-3492766</wp:posOffset>
            </wp:positionH>
            <wp:positionV relativeFrom="page">
              <wp:posOffset>170597</wp:posOffset>
            </wp:positionV>
            <wp:extent cx="820287" cy="1030406"/>
            <wp:effectExtent l="19050" t="0" r="0" b="0"/>
            <wp:wrapNone/>
            <wp:docPr id="4" name="Рисунок 4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287" cy="103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24FA">
        <w:rPr>
          <w:b/>
          <w:sz w:val="26"/>
          <w:szCs w:val="26"/>
        </w:rPr>
        <w:t xml:space="preserve">КОНТРОЛЬНО-СЧЕТНЫЙ КОМИТЕТ </w:t>
      </w:r>
    </w:p>
    <w:p w:rsidR="0072626B" w:rsidRDefault="0072626B" w:rsidP="0072626B">
      <w:pPr>
        <w:pStyle w:val="25"/>
        <w:shd w:val="clear" w:color="auto" w:fill="auto"/>
        <w:spacing w:after="0" w:line="240" w:lineRule="auto"/>
        <w:rPr>
          <w:b/>
          <w:sz w:val="26"/>
          <w:szCs w:val="26"/>
        </w:rPr>
      </w:pPr>
      <w:r w:rsidRPr="00AD24FA">
        <w:rPr>
          <w:b/>
          <w:sz w:val="26"/>
          <w:szCs w:val="26"/>
        </w:rPr>
        <w:t xml:space="preserve">ЧУГУЕВСКОГО МУНИЦИПАЛЬНОГО </w:t>
      </w:r>
      <w:r w:rsidR="00D81F0B">
        <w:rPr>
          <w:b/>
          <w:sz w:val="26"/>
          <w:szCs w:val="26"/>
        </w:rPr>
        <w:t>ОКРУГА</w:t>
      </w:r>
    </w:p>
    <w:p w:rsidR="00AC7694" w:rsidRPr="00EB7151" w:rsidRDefault="00AC7694" w:rsidP="00EB7151">
      <w:pPr>
        <w:pStyle w:val="24"/>
        <w:shd w:val="clear" w:color="auto" w:fill="auto"/>
        <w:spacing w:after="1433" w:line="276" w:lineRule="auto"/>
        <w:ind w:left="8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72626B" w:rsidRDefault="0072626B" w:rsidP="0072626B">
      <w:pPr>
        <w:pStyle w:val="25"/>
        <w:shd w:val="clear" w:color="auto" w:fill="auto"/>
        <w:spacing w:after="0" w:line="360" w:lineRule="auto"/>
        <w:ind w:left="80"/>
        <w:rPr>
          <w:b/>
          <w:sz w:val="26"/>
          <w:szCs w:val="26"/>
        </w:rPr>
      </w:pPr>
    </w:p>
    <w:p w:rsidR="0072626B" w:rsidRDefault="0072626B" w:rsidP="0072626B">
      <w:pPr>
        <w:pStyle w:val="25"/>
        <w:shd w:val="clear" w:color="auto" w:fill="auto"/>
        <w:spacing w:after="0" w:line="360" w:lineRule="auto"/>
        <w:ind w:left="80"/>
        <w:rPr>
          <w:b/>
          <w:sz w:val="26"/>
          <w:szCs w:val="26"/>
        </w:rPr>
      </w:pPr>
    </w:p>
    <w:p w:rsidR="00814892" w:rsidRPr="0072626B" w:rsidRDefault="00AC7694" w:rsidP="0072626B">
      <w:pPr>
        <w:pStyle w:val="25"/>
        <w:shd w:val="clear" w:color="auto" w:fill="auto"/>
        <w:spacing w:after="0" w:line="360" w:lineRule="auto"/>
        <w:ind w:left="80"/>
        <w:rPr>
          <w:b/>
          <w:sz w:val="26"/>
          <w:szCs w:val="26"/>
        </w:rPr>
      </w:pPr>
      <w:r w:rsidRPr="0072626B">
        <w:rPr>
          <w:b/>
          <w:sz w:val="26"/>
          <w:szCs w:val="26"/>
        </w:rPr>
        <w:t>СТАНДАРТ</w:t>
      </w:r>
      <w:r w:rsidR="00814892" w:rsidRPr="0072626B">
        <w:rPr>
          <w:b/>
          <w:sz w:val="26"/>
          <w:szCs w:val="26"/>
        </w:rPr>
        <w:t xml:space="preserve"> ОРГАНИЗАЦИИ</w:t>
      </w:r>
      <w:r w:rsidR="0072626B" w:rsidRPr="0072626B">
        <w:rPr>
          <w:b/>
          <w:sz w:val="26"/>
          <w:szCs w:val="26"/>
        </w:rPr>
        <w:t xml:space="preserve"> </w:t>
      </w:r>
      <w:r w:rsidR="00814892" w:rsidRPr="0072626B">
        <w:rPr>
          <w:b/>
          <w:sz w:val="26"/>
          <w:szCs w:val="26"/>
        </w:rPr>
        <w:t xml:space="preserve">ДЕЯТЕЛЬНОСТИ </w:t>
      </w:r>
      <w:r w:rsidR="0072626B" w:rsidRPr="0072626B">
        <w:rPr>
          <w:b/>
          <w:sz w:val="26"/>
          <w:szCs w:val="26"/>
        </w:rPr>
        <w:t xml:space="preserve">(СОД – </w:t>
      </w:r>
      <w:r w:rsidR="00D81F0B">
        <w:rPr>
          <w:b/>
          <w:sz w:val="26"/>
          <w:szCs w:val="26"/>
        </w:rPr>
        <w:t>2</w:t>
      </w:r>
      <w:r w:rsidR="0072626B" w:rsidRPr="0072626B">
        <w:rPr>
          <w:b/>
          <w:sz w:val="26"/>
          <w:szCs w:val="26"/>
        </w:rPr>
        <w:t>)</w:t>
      </w:r>
    </w:p>
    <w:p w:rsidR="00AC7694" w:rsidRPr="0072626B" w:rsidRDefault="0072626B" w:rsidP="0072626B">
      <w:pPr>
        <w:pStyle w:val="14"/>
        <w:keepNext/>
        <w:keepLines/>
        <w:shd w:val="clear" w:color="auto" w:fill="auto"/>
        <w:spacing w:before="0" w:line="360" w:lineRule="auto"/>
        <w:ind w:left="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2F68E0" w:rsidRPr="0072626B">
        <w:rPr>
          <w:rFonts w:ascii="Times New Roman" w:hAnsi="Times New Roman"/>
          <w:sz w:val="26"/>
          <w:szCs w:val="26"/>
        </w:rPr>
        <w:t xml:space="preserve">ПОРЯДОК ПОДГОТОВКИ ОТЧЕТА О </w:t>
      </w:r>
      <w:r w:rsidR="008D18F1" w:rsidRPr="0072626B">
        <w:rPr>
          <w:rFonts w:ascii="Times New Roman" w:hAnsi="Times New Roman"/>
          <w:sz w:val="26"/>
          <w:szCs w:val="26"/>
        </w:rPr>
        <w:t xml:space="preserve">ДЕЯТЕЛЬНОСТИ </w:t>
      </w:r>
      <w:r w:rsidR="002F68E0" w:rsidRPr="0072626B">
        <w:rPr>
          <w:rFonts w:ascii="Times New Roman" w:hAnsi="Times New Roman"/>
          <w:sz w:val="26"/>
          <w:szCs w:val="26"/>
        </w:rPr>
        <w:t>КОНТРОЛЬНО-СЧЕТНО</w:t>
      </w:r>
      <w:r>
        <w:rPr>
          <w:rFonts w:ascii="Times New Roman" w:hAnsi="Times New Roman"/>
          <w:sz w:val="26"/>
          <w:szCs w:val="26"/>
        </w:rPr>
        <w:t>ГО КОМИТЕТА ЧУГУЕВСКОГО М</w:t>
      </w:r>
      <w:r w:rsidR="00AC7694" w:rsidRPr="0072626B">
        <w:rPr>
          <w:rFonts w:ascii="Times New Roman" w:hAnsi="Times New Roman"/>
          <w:sz w:val="26"/>
          <w:szCs w:val="26"/>
        </w:rPr>
        <w:t xml:space="preserve">УНИЦИПАЛЬНОГО </w:t>
      </w:r>
      <w:r w:rsidR="00D81F0B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>»</w:t>
      </w:r>
    </w:p>
    <w:p w:rsidR="00AC7694" w:rsidRPr="00EB7151" w:rsidRDefault="00AC7694" w:rsidP="00EB7151">
      <w:pPr>
        <w:pStyle w:val="14"/>
        <w:keepNext/>
        <w:keepLines/>
        <w:shd w:val="clear" w:color="auto" w:fill="auto"/>
        <w:spacing w:before="0" w:after="788" w:line="276" w:lineRule="auto"/>
        <w:ind w:left="80"/>
        <w:rPr>
          <w:rFonts w:ascii="Times New Roman" w:hAnsi="Times New Roman"/>
          <w:b w:val="0"/>
          <w:color w:val="FF0000"/>
          <w:sz w:val="26"/>
          <w:szCs w:val="26"/>
        </w:rPr>
      </w:pPr>
    </w:p>
    <w:p w:rsidR="0072626B" w:rsidRPr="00D81F0B" w:rsidRDefault="00D81F0B" w:rsidP="00D81F0B">
      <w:pPr>
        <w:pStyle w:val="25"/>
        <w:shd w:val="clear" w:color="auto" w:fill="auto"/>
        <w:spacing w:after="22" w:line="276" w:lineRule="auto"/>
        <w:ind w:left="4962"/>
        <w:jc w:val="left"/>
        <w:rPr>
          <w:sz w:val="26"/>
          <w:szCs w:val="26"/>
        </w:rPr>
      </w:pPr>
      <w:proofErr w:type="gramStart"/>
      <w:r w:rsidRPr="00D81F0B">
        <w:rPr>
          <w:sz w:val="26"/>
          <w:szCs w:val="26"/>
        </w:rPr>
        <w:t>Введен</w:t>
      </w:r>
      <w:proofErr w:type="gramEnd"/>
      <w:r w:rsidRPr="00D81F0B">
        <w:rPr>
          <w:sz w:val="26"/>
          <w:szCs w:val="26"/>
        </w:rPr>
        <w:t xml:space="preserve"> в действие с 12 января 2021 года</w:t>
      </w:r>
    </w:p>
    <w:p w:rsidR="0072626B" w:rsidRDefault="0072626B" w:rsidP="0072626B">
      <w:pPr>
        <w:pStyle w:val="25"/>
        <w:shd w:val="clear" w:color="auto" w:fill="auto"/>
        <w:spacing w:after="22" w:line="276" w:lineRule="auto"/>
        <w:ind w:left="5245"/>
        <w:jc w:val="left"/>
        <w:rPr>
          <w:color w:val="FF0000"/>
          <w:sz w:val="26"/>
          <w:szCs w:val="26"/>
        </w:rPr>
      </w:pPr>
    </w:p>
    <w:p w:rsidR="00814892" w:rsidRPr="0072626B" w:rsidRDefault="00AC7694" w:rsidP="00D81F0B">
      <w:pPr>
        <w:pStyle w:val="25"/>
        <w:shd w:val="clear" w:color="auto" w:fill="auto"/>
        <w:spacing w:after="22" w:line="276" w:lineRule="auto"/>
        <w:ind w:left="4962"/>
        <w:jc w:val="left"/>
        <w:rPr>
          <w:sz w:val="26"/>
          <w:szCs w:val="26"/>
        </w:rPr>
      </w:pPr>
      <w:r w:rsidRPr="0072626B">
        <w:rPr>
          <w:sz w:val="26"/>
          <w:szCs w:val="26"/>
        </w:rPr>
        <w:t>Утвержд</w:t>
      </w:r>
      <w:r w:rsidR="00814892" w:rsidRPr="0072626B">
        <w:rPr>
          <w:sz w:val="26"/>
          <w:szCs w:val="26"/>
        </w:rPr>
        <w:t>ен</w:t>
      </w:r>
    </w:p>
    <w:p w:rsidR="00D81F0B" w:rsidRDefault="00814892" w:rsidP="00D81F0B">
      <w:pPr>
        <w:pStyle w:val="25"/>
        <w:shd w:val="clear" w:color="auto" w:fill="auto"/>
        <w:spacing w:after="22" w:line="276" w:lineRule="auto"/>
        <w:ind w:left="4962"/>
        <w:jc w:val="left"/>
        <w:rPr>
          <w:sz w:val="26"/>
          <w:szCs w:val="26"/>
        </w:rPr>
      </w:pPr>
      <w:r w:rsidRPr="0072626B">
        <w:rPr>
          <w:sz w:val="26"/>
          <w:szCs w:val="26"/>
        </w:rPr>
        <w:t xml:space="preserve">Распоряжением </w:t>
      </w:r>
    </w:p>
    <w:p w:rsidR="00BD6926" w:rsidRDefault="001951BF" w:rsidP="00D81F0B">
      <w:pPr>
        <w:pStyle w:val="25"/>
        <w:shd w:val="clear" w:color="auto" w:fill="auto"/>
        <w:spacing w:after="22" w:line="276" w:lineRule="auto"/>
        <w:ind w:left="4962"/>
        <w:jc w:val="left"/>
        <w:rPr>
          <w:sz w:val="26"/>
          <w:szCs w:val="26"/>
        </w:rPr>
      </w:pPr>
      <w:r w:rsidRPr="0072626B">
        <w:rPr>
          <w:sz w:val="26"/>
          <w:szCs w:val="26"/>
        </w:rPr>
        <w:t xml:space="preserve">Контрольно-счетного комитета Чугуевского муниципального </w:t>
      </w:r>
      <w:r w:rsidR="00D81F0B">
        <w:rPr>
          <w:sz w:val="26"/>
          <w:szCs w:val="26"/>
        </w:rPr>
        <w:t>округа</w:t>
      </w:r>
    </w:p>
    <w:p w:rsidR="00AC7694" w:rsidRPr="0072626B" w:rsidRDefault="00BD6926" w:rsidP="00D81F0B">
      <w:pPr>
        <w:pStyle w:val="25"/>
        <w:shd w:val="clear" w:color="auto" w:fill="auto"/>
        <w:spacing w:after="22" w:line="276" w:lineRule="auto"/>
        <w:ind w:left="4962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14892" w:rsidRPr="0072626B">
        <w:rPr>
          <w:sz w:val="26"/>
          <w:szCs w:val="26"/>
        </w:rPr>
        <w:t xml:space="preserve">т </w:t>
      </w:r>
      <w:r w:rsidR="00D81F0B">
        <w:rPr>
          <w:sz w:val="26"/>
          <w:szCs w:val="26"/>
        </w:rPr>
        <w:t>12 января 2021</w:t>
      </w:r>
      <w:r>
        <w:rPr>
          <w:sz w:val="26"/>
          <w:szCs w:val="26"/>
        </w:rPr>
        <w:t xml:space="preserve"> года № </w:t>
      </w:r>
      <w:r w:rsidR="00D81F0B">
        <w:rPr>
          <w:sz w:val="26"/>
          <w:szCs w:val="26"/>
        </w:rPr>
        <w:t>3</w:t>
      </w:r>
      <w:r w:rsidR="00814892" w:rsidRPr="0072626B">
        <w:rPr>
          <w:sz w:val="26"/>
          <w:szCs w:val="26"/>
        </w:rPr>
        <w:t xml:space="preserve"> </w:t>
      </w:r>
    </w:p>
    <w:p w:rsidR="00B93A3A" w:rsidRPr="0072626B" w:rsidRDefault="00B93A3A" w:rsidP="00EB7151">
      <w:pPr>
        <w:pStyle w:val="25"/>
        <w:shd w:val="clear" w:color="auto" w:fill="auto"/>
        <w:spacing w:after="0" w:line="276" w:lineRule="auto"/>
        <w:ind w:left="80"/>
        <w:rPr>
          <w:sz w:val="26"/>
          <w:szCs w:val="26"/>
        </w:rPr>
      </w:pPr>
    </w:p>
    <w:p w:rsidR="0072626B" w:rsidRPr="0072626B" w:rsidRDefault="0072626B" w:rsidP="001951BF">
      <w:pPr>
        <w:pStyle w:val="25"/>
        <w:shd w:val="clear" w:color="auto" w:fill="auto"/>
        <w:spacing w:after="0" w:line="276" w:lineRule="auto"/>
        <w:ind w:left="80"/>
        <w:rPr>
          <w:sz w:val="26"/>
          <w:szCs w:val="26"/>
        </w:rPr>
      </w:pPr>
    </w:p>
    <w:p w:rsidR="0072626B" w:rsidRPr="0072626B" w:rsidRDefault="0072626B" w:rsidP="001951BF">
      <w:pPr>
        <w:pStyle w:val="25"/>
        <w:shd w:val="clear" w:color="auto" w:fill="auto"/>
        <w:spacing w:after="0" w:line="276" w:lineRule="auto"/>
        <w:ind w:left="80"/>
        <w:rPr>
          <w:sz w:val="26"/>
          <w:szCs w:val="26"/>
        </w:rPr>
      </w:pPr>
    </w:p>
    <w:p w:rsidR="0072626B" w:rsidRPr="0072626B" w:rsidRDefault="0072626B" w:rsidP="001951BF">
      <w:pPr>
        <w:pStyle w:val="25"/>
        <w:shd w:val="clear" w:color="auto" w:fill="auto"/>
        <w:spacing w:after="0" w:line="276" w:lineRule="auto"/>
        <w:ind w:left="80"/>
        <w:rPr>
          <w:sz w:val="26"/>
          <w:szCs w:val="26"/>
        </w:rPr>
      </w:pPr>
    </w:p>
    <w:p w:rsidR="0072626B" w:rsidRPr="0072626B" w:rsidRDefault="0072626B" w:rsidP="001951BF">
      <w:pPr>
        <w:pStyle w:val="25"/>
        <w:shd w:val="clear" w:color="auto" w:fill="auto"/>
        <w:spacing w:after="0" w:line="276" w:lineRule="auto"/>
        <w:ind w:left="80"/>
        <w:rPr>
          <w:sz w:val="26"/>
          <w:szCs w:val="26"/>
        </w:rPr>
      </w:pPr>
    </w:p>
    <w:p w:rsidR="0072626B" w:rsidRPr="0072626B" w:rsidRDefault="0072626B" w:rsidP="001951BF">
      <w:pPr>
        <w:pStyle w:val="25"/>
        <w:shd w:val="clear" w:color="auto" w:fill="auto"/>
        <w:spacing w:after="0" w:line="276" w:lineRule="auto"/>
        <w:ind w:left="80"/>
        <w:rPr>
          <w:sz w:val="26"/>
          <w:szCs w:val="26"/>
        </w:rPr>
      </w:pPr>
    </w:p>
    <w:p w:rsidR="0072626B" w:rsidRPr="0072626B" w:rsidRDefault="0072626B" w:rsidP="001951BF">
      <w:pPr>
        <w:pStyle w:val="25"/>
        <w:shd w:val="clear" w:color="auto" w:fill="auto"/>
        <w:spacing w:after="0" w:line="276" w:lineRule="auto"/>
        <w:ind w:left="80"/>
        <w:rPr>
          <w:sz w:val="26"/>
          <w:szCs w:val="26"/>
        </w:rPr>
      </w:pPr>
    </w:p>
    <w:p w:rsidR="0072626B" w:rsidRDefault="0072626B" w:rsidP="001951BF">
      <w:pPr>
        <w:pStyle w:val="25"/>
        <w:shd w:val="clear" w:color="auto" w:fill="auto"/>
        <w:spacing w:after="0" w:line="276" w:lineRule="auto"/>
        <w:ind w:left="80"/>
        <w:rPr>
          <w:sz w:val="26"/>
          <w:szCs w:val="26"/>
        </w:rPr>
      </w:pPr>
    </w:p>
    <w:p w:rsidR="00D81F0B" w:rsidRDefault="00D81F0B" w:rsidP="001951BF">
      <w:pPr>
        <w:pStyle w:val="25"/>
        <w:shd w:val="clear" w:color="auto" w:fill="auto"/>
        <w:spacing w:after="0" w:line="276" w:lineRule="auto"/>
        <w:ind w:left="80"/>
        <w:rPr>
          <w:sz w:val="26"/>
          <w:szCs w:val="26"/>
        </w:rPr>
      </w:pPr>
    </w:p>
    <w:p w:rsidR="00851CBC" w:rsidRDefault="00851CBC" w:rsidP="001951BF">
      <w:pPr>
        <w:pStyle w:val="25"/>
        <w:shd w:val="clear" w:color="auto" w:fill="auto"/>
        <w:spacing w:after="0" w:line="276" w:lineRule="auto"/>
        <w:ind w:left="80"/>
        <w:rPr>
          <w:sz w:val="26"/>
          <w:szCs w:val="26"/>
        </w:rPr>
      </w:pPr>
    </w:p>
    <w:p w:rsidR="00851CBC" w:rsidRDefault="00851CBC" w:rsidP="001951BF">
      <w:pPr>
        <w:pStyle w:val="25"/>
        <w:shd w:val="clear" w:color="auto" w:fill="auto"/>
        <w:spacing w:after="0" w:line="276" w:lineRule="auto"/>
        <w:ind w:left="80"/>
        <w:rPr>
          <w:sz w:val="26"/>
          <w:szCs w:val="26"/>
        </w:rPr>
      </w:pPr>
    </w:p>
    <w:p w:rsidR="00851CBC" w:rsidRDefault="00851CBC" w:rsidP="001951BF">
      <w:pPr>
        <w:pStyle w:val="25"/>
        <w:shd w:val="clear" w:color="auto" w:fill="auto"/>
        <w:spacing w:after="0" w:line="276" w:lineRule="auto"/>
        <w:ind w:left="80"/>
        <w:rPr>
          <w:sz w:val="26"/>
          <w:szCs w:val="26"/>
        </w:rPr>
      </w:pPr>
    </w:p>
    <w:p w:rsidR="00851CBC" w:rsidRDefault="00851CBC" w:rsidP="001951BF">
      <w:pPr>
        <w:pStyle w:val="25"/>
        <w:shd w:val="clear" w:color="auto" w:fill="auto"/>
        <w:spacing w:after="0" w:line="276" w:lineRule="auto"/>
        <w:ind w:left="80"/>
        <w:rPr>
          <w:sz w:val="26"/>
          <w:szCs w:val="26"/>
        </w:rPr>
      </w:pPr>
    </w:p>
    <w:p w:rsidR="00851CBC" w:rsidRPr="0072626B" w:rsidRDefault="00851CBC" w:rsidP="001951BF">
      <w:pPr>
        <w:pStyle w:val="25"/>
        <w:shd w:val="clear" w:color="auto" w:fill="auto"/>
        <w:spacing w:after="0" w:line="276" w:lineRule="auto"/>
        <w:ind w:left="80"/>
        <w:rPr>
          <w:sz w:val="26"/>
          <w:szCs w:val="26"/>
        </w:rPr>
      </w:pPr>
      <w:bookmarkStart w:id="0" w:name="_GoBack"/>
      <w:bookmarkEnd w:id="0"/>
    </w:p>
    <w:p w:rsidR="001951BF" w:rsidRPr="0072626B" w:rsidRDefault="001951BF" w:rsidP="001951BF">
      <w:pPr>
        <w:pStyle w:val="25"/>
        <w:shd w:val="clear" w:color="auto" w:fill="auto"/>
        <w:spacing w:after="0" w:line="276" w:lineRule="auto"/>
        <w:ind w:left="80"/>
        <w:rPr>
          <w:sz w:val="26"/>
          <w:szCs w:val="26"/>
        </w:rPr>
      </w:pPr>
      <w:proofErr w:type="gramStart"/>
      <w:r w:rsidRPr="0072626B">
        <w:rPr>
          <w:sz w:val="26"/>
          <w:szCs w:val="26"/>
        </w:rPr>
        <w:t>с</w:t>
      </w:r>
      <w:proofErr w:type="gramEnd"/>
      <w:r w:rsidRPr="0072626B">
        <w:rPr>
          <w:sz w:val="26"/>
          <w:szCs w:val="26"/>
        </w:rPr>
        <w:t xml:space="preserve">. Чугуевка </w:t>
      </w:r>
    </w:p>
    <w:p w:rsidR="00851CBC" w:rsidRDefault="001951BF" w:rsidP="00851CBC">
      <w:pPr>
        <w:pStyle w:val="25"/>
        <w:shd w:val="clear" w:color="auto" w:fill="auto"/>
        <w:spacing w:after="0" w:line="276" w:lineRule="auto"/>
        <w:ind w:left="80"/>
        <w:rPr>
          <w:sz w:val="26"/>
          <w:szCs w:val="26"/>
        </w:rPr>
      </w:pPr>
      <w:r w:rsidRPr="0072626B">
        <w:rPr>
          <w:sz w:val="26"/>
          <w:szCs w:val="26"/>
        </w:rPr>
        <w:t>20</w:t>
      </w:r>
      <w:r w:rsidR="00D81F0B">
        <w:rPr>
          <w:sz w:val="26"/>
          <w:szCs w:val="26"/>
        </w:rPr>
        <w:t>2</w:t>
      </w:r>
      <w:r w:rsidRPr="0072626B">
        <w:rPr>
          <w:sz w:val="26"/>
          <w:szCs w:val="26"/>
        </w:rPr>
        <w:t>1 год</w:t>
      </w:r>
      <w:r w:rsidR="00AC7694" w:rsidRPr="0072626B">
        <w:rPr>
          <w:sz w:val="26"/>
          <w:szCs w:val="26"/>
        </w:rPr>
        <w:t xml:space="preserve"> </w:t>
      </w:r>
    </w:p>
    <w:p w:rsidR="00B351DF" w:rsidRPr="00EB7151" w:rsidRDefault="00851CBC" w:rsidP="00851CBC">
      <w:pPr>
        <w:pStyle w:val="25"/>
        <w:shd w:val="clear" w:color="auto" w:fill="auto"/>
        <w:spacing w:after="0" w:line="276" w:lineRule="auto"/>
        <w:ind w:left="80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="00886BCE" w:rsidRPr="00EB7151">
        <w:rPr>
          <w:color w:val="000000" w:themeColor="text1"/>
          <w:sz w:val="26"/>
          <w:szCs w:val="26"/>
        </w:rPr>
        <w:t>одержание</w:t>
      </w:r>
    </w:p>
    <w:p w:rsidR="00301D0A" w:rsidRPr="00EB7151" w:rsidRDefault="00301D0A" w:rsidP="00EB7151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646"/>
        <w:gridCol w:w="673"/>
      </w:tblGrid>
      <w:tr w:rsidR="00EB7151" w:rsidRPr="00EB7151">
        <w:tc>
          <w:tcPr>
            <w:tcW w:w="534" w:type="dxa"/>
            <w:shd w:val="clear" w:color="auto" w:fill="auto"/>
          </w:tcPr>
          <w:p w:rsidR="00A55AD5" w:rsidRPr="00EB7151" w:rsidRDefault="00A55AD5" w:rsidP="00EB715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B715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8646" w:type="dxa"/>
            <w:shd w:val="clear" w:color="auto" w:fill="auto"/>
          </w:tcPr>
          <w:p w:rsidR="00A55AD5" w:rsidRPr="00EB7151" w:rsidRDefault="00A55AD5" w:rsidP="0072626B">
            <w:pPr>
              <w:tabs>
                <w:tab w:val="left" w:pos="7450"/>
                <w:tab w:val="left" w:pos="7772"/>
              </w:tabs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B715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Общие положения………..……………………...…………</w:t>
            </w:r>
            <w:r w:rsidR="007262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..</w:t>
            </w:r>
            <w:r w:rsidRPr="00EB715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………….....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A55AD5" w:rsidRPr="00EB7151" w:rsidRDefault="00A55AD5" w:rsidP="00EB7151">
            <w:pPr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B715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EB7151" w:rsidRPr="00EB7151">
        <w:tc>
          <w:tcPr>
            <w:tcW w:w="534" w:type="dxa"/>
            <w:shd w:val="clear" w:color="auto" w:fill="auto"/>
          </w:tcPr>
          <w:p w:rsidR="00A55AD5" w:rsidRPr="00EB7151" w:rsidRDefault="00A55AD5" w:rsidP="00EB715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B715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8646" w:type="dxa"/>
            <w:shd w:val="clear" w:color="auto" w:fill="auto"/>
          </w:tcPr>
          <w:p w:rsidR="00A55AD5" w:rsidRPr="00EB7151" w:rsidRDefault="002F68E0" w:rsidP="00EB7151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B715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Структура и формирование </w:t>
            </w:r>
            <w:r w:rsidR="008658E7" w:rsidRPr="00EB715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</w:t>
            </w:r>
            <w:r w:rsidR="00001C41" w:rsidRPr="00EB715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одового отчета </w:t>
            </w:r>
            <w:r w:rsidR="008658E7" w:rsidRPr="00EB715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Контрольно-счетного комитета </w:t>
            </w:r>
            <w:r w:rsidRPr="00EB715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……………..………</w:t>
            </w:r>
            <w:r w:rsidR="00001C41" w:rsidRPr="00EB715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……………………………………</w:t>
            </w:r>
            <w:r w:rsidRPr="00EB715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..</w:t>
            </w:r>
            <w:r w:rsidR="00A55AD5" w:rsidRPr="00EB715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.......…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A55AD5" w:rsidRPr="00EB7151" w:rsidRDefault="00A55AD5" w:rsidP="00EB7151">
            <w:pPr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B715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A55AD5" w:rsidRPr="00EB7151">
        <w:tc>
          <w:tcPr>
            <w:tcW w:w="534" w:type="dxa"/>
            <w:shd w:val="clear" w:color="auto" w:fill="auto"/>
          </w:tcPr>
          <w:p w:rsidR="00A55AD5" w:rsidRPr="00EB7151" w:rsidRDefault="00A55AD5" w:rsidP="00EB715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B715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8646" w:type="dxa"/>
            <w:shd w:val="clear" w:color="auto" w:fill="auto"/>
          </w:tcPr>
          <w:p w:rsidR="00A55AD5" w:rsidRPr="00EB7151" w:rsidRDefault="002F68E0" w:rsidP="00EB7151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B7151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Правила формирования </w:t>
            </w:r>
            <w:r w:rsidR="008658E7" w:rsidRPr="00EB7151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г</w:t>
            </w:r>
            <w:r w:rsidR="00001C41" w:rsidRPr="00EB7151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одового отчета </w:t>
            </w:r>
            <w:r w:rsidR="008658E7" w:rsidRPr="00EB7151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Контрольно-счетного комитета …………………………………………………………</w:t>
            </w:r>
            <w:r w:rsidR="0072626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………….</w:t>
            </w:r>
            <w:r w:rsidR="008658E7" w:rsidRPr="00EB7151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…………</w:t>
            </w:r>
            <w:r w:rsidR="00001C41" w:rsidRPr="00EB7151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A55AD5" w:rsidRPr="00EB7151" w:rsidRDefault="0061273E" w:rsidP="00EB7151">
            <w:pPr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B715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</w:tr>
    </w:tbl>
    <w:p w:rsidR="00851CBC" w:rsidRDefault="00851CBC" w:rsidP="00EB7151">
      <w:pPr>
        <w:pStyle w:val="1"/>
        <w:tabs>
          <w:tab w:val="left" w:pos="284"/>
        </w:tabs>
        <w:ind w:firstLine="66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bookmarkStart w:id="1" w:name="_Toc271273132"/>
    </w:p>
    <w:p w:rsidR="00851CBC" w:rsidRDefault="00851CBC" w:rsidP="00851CBC"/>
    <w:p w:rsidR="00851CBC" w:rsidRDefault="00851CBC" w:rsidP="00851CBC"/>
    <w:p w:rsidR="00851CBC" w:rsidRDefault="00851CBC" w:rsidP="00851CBC"/>
    <w:p w:rsidR="00851CBC" w:rsidRDefault="00851CBC" w:rsidP="00851CBC"/>
    <w:p w:rsidR="00851CBC" w:rsidRDefault="00851CBC" w:rsidP="00851CBC"/>
    <w:p w:rsidR="00851CBC" w:rsidRDefault="00851CBC" w:rsidP="00851CBC"/>
    <w:p w:rsidR="00851CBC" w:rsidRDefault="00851CBC" w:rsidP="00851CBC"/>
    <w:p w:rsidR="00851CBC" w:rsidRDefault="00851CBC" w:rsidP="00851CBC"/>
    <w:p w:rsidR="00851CBC" w:rsidRDefault="00851CBC" w:rsidP="00851CBC"/>
    <w:p w:rsidR="00851CBC" w:rsidRDefault="00851CBC" w:rsidP="00851CBC"/>
    <w:p w:rsidR="00851CBC" w:rsidRDefault="00851CBC" w:rsidP="00851CBC"/>
    <w:p w:rsidR="00851CBC" w:rsidRDefault="00851CBC" w:rsidP="00851CBC"/>
    <w:p w:rsidR="00851CBC" w:rsidRDefault="00851CBC" w:rsidP="00851CBC"/>
    <w:p w:rsidR="00851CBC" w:rsidRDefault="00851CBC" w:rsidP="00851CBC"/>
    <w:p w:rsidR="00851CBC" w:rsidRDefault="00851CBC" w:rsidP="00851CBC"/>
    <w:p w:rsidR="00851CBC" w:rsidRDefault="00851CBC" w:rsidP="00851CBC"/>
    <w:p w:rsidR="00851CBC" w:rsidRDefault="00851CBC" w:rsidP="00851CBC"/>
    <w:p w:rsidR="00851CBC" w:rsidRDefault="00851CBC" w:rsidP="00851CBC"/>
    <w:p w:rsidR="00851CBC" w:rsidRDefault="00851CBC" w:rsidP="00851CBC"/>
    <w:p w:rsidR="00851CBC" w:rsidRPr="00851CBC" w:rsidRDefault="00851CBC" w:rsidP="00851CBC"/>
    <w:p w:rsidR="005A6975" w:rsidRPr="00EB7151" w:rsidRDefault="00851CBC" w:rsidP="00851CBC">
      <w:pPr>
        <w:pStyle w:val="1"/>
        <w:tabs>
          <w:tab w:val="left" w:pos="284"/>
        </w:tabs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1. </w:t>
      </w:r>
      <w:r w:rsidR="005A6975" w:rsidRPr="00EB7151">
        <w:rPr>
          <w:rFonts w:ascii="Times New Roman" w:hAnsi="Times New Roman"/>
          <w:color w:val="000000" w:themeColor="text1"/>
          <w:sz w:val="26"/>
          <w:szCs w:val="26"/>
        </w:rPr>
        <w:t>О</w:t>
      </w:r>
      <w:r>
        <w:rPr>
          <w:rFonts w:ascii="Times New Roman" w:hAnsi="Times New Roman"/>
          <w:color w:val="000000" w:themeColor="text1"/>
          <w:sz w:val="26"/>
          <w:szCs w:val="26"/>
        </w:rPr>
        <w:t>БЩИЕ ПОЛОЖЕНИЯ</w:t>
      </w:r>
      <w:bookmarkEnd w:id="1"/>
    </w:p>
    <w:p w:rsidR="001457DC" w:rsidRPr="00EB7151" w:rsidRDefault="008A3EF5" w:rsidP="00EF72DB">
      <w:pPr>
        <w:pStyle w:val="3"/>
        <w:keepNext w:val="0"/>
        <w:spacing w:before="0" w:after="0" w:line="360" w:lineRule="auto"/>
        <w:ind w:firstLine="720"/>
        <w:jc w:val="both"/>
        <w:rPr>
          <w:rFonts w:ascii="Times New Roman" w:hAnsi="Times New Roman"/>
          <w:b w:val="0"/>
          <w:color w:val="000000" w:themeColor="text1"/>
        </w:rPr>
      </w:pPr>
      <w:bookmarkStart w:id="2" w:name="sub_11"/>
      <w:r w:rsidRPr="00EB7151">
        <w:rPr>
          <w:rFonts w:ascii="Times New Roman" w:hAnsi="Times New Roman"/>
          <w:b w:val="0"/>
          <w:color w:val="000000" w:themeColor="text1"/>
        </w:rPr>
        <w:t>1.1.</w:t>
      </w:r>
      <w:r w:rsidR="00951A9B" w:rsidRPr="00EB7151">
        <w:rPr>
          <w:rFonts w:ascii="Times New Roman" w:hAnsi="Times New Roman"/>
          <w:b w:val="0"/>
          <w:color w:val="000000" w:themeColor="text1"/>
        </w:rPr>
        <w:t> </w:t>
      </w:r>
      <w:proofErr w:type="gramStart"/>
      <w:r w:rsidR="00606717" w:rsidRPr="00EB7151">
        <w:rPr>
          <w:rFonts w:ascii="Times New Roman" w:hAnsi="Times New Roman"/>
          <w:b w:val="0"/>
          <w:color w:val="000000" w:themeColor="text1"/>
        </w:rPr>
        <w:t xml:space="preserve">Стандарт </w:t>
      </w:r>
      <w:r w:rsidR="00F974CE" w:rsidRPr="00EB7151">
        <w:rPr>
          <w:rFonts w:ascii="Times New Roman" w:hAnsi="Times New Roman"/>
          <w:b w:val="0"/>
          <w:color w:val="000000" w:themeColor="text1"/>
        </w:rPr>
        <w:t>организации деятельности</w:t>
      </w:r>
      <w:r w:rsidR="00F974CE" w:rsidRPr="00EB7151">
        <w:rPr>
          <w:rFonts w:ascii="Times New Roman" w:hAnsi="Times New Roman"/>
          <w:color w:val="000000" w:themeColor="text1"/>
        </w:rPr>
        <w:t xml:space="preserve"> </w:t>
      </w:r>
      <w:r w:rsidR="00EB7151" w:rsidRPr="00EB7151">
        <w:rPr>
          <w:rFonts w:ascii="Times New Roman" w:hAnsi="Times New Roman"/>
          <w:b w:val="0"/>
          <w:color w:val="000000" w:themeColor="text1"/>
        </w:rPr>
        <w:t xml:space="preserve">Контрольно-счетного комитета Чугуевского муниципального </w:t>
      </w:r>
      <w:r w:rsidR="00314D97">
        <w:rPr>
          <w:rFonts w:ascii="Times New Roman" w:hAnsi="Times New Roman"/>
          <w:b w:val="0"/>
          <w:color w:val="000000" w:themeColor="text1"/>
        </w:rPr>
        <w:t>округа</w:t>
      </w:r>
      <w:r w:rsidR="00F974CE" w:rsidRPr="00EB7151">
        <w:rPr>
          <w:rFonts w:ascii="Times New Roman" w:hAnsi="Times New Roman"/>
          <w:b w:val="0"/>
          <w:color w:val="000000" w:themeColor="text1"/>
        </w:rPr>
        <w:t xml:space="preserve"> </w:t>
      </w:r>
      <w:r w:rsidR="00FB3BD0" w:rsidRPr="00EB7151">
        <w:rPr>
          <w:rFonts w:ascii="Times New Roman" w:hAnsi="Times New Roman"/>
          <w:b w:val="0"/>
          <w:color w:val="000000" w:themeColor="text1"/>
        </w:rPr>
        <w:t>«</w:t>
      </w:r>
      <w:r w:rsidR="00224A37" w:rsidRPr="00EB7151">
        <w:rPr>
          <w:rFonts w:ascii="Times New Roman" w:hAnsi="Times New Roman"/>
          <w:b w:val="0"/>
          <w:color w:val="000000" w:themeColor="text1"/>
        </w:rPr>
        <w:t>П</w:t>
      </w:r>
      <w:r w:rsidR="002F68E0" w:rsidRPr="00EB7151">
        <w:rPr>
          <w:rFonts w:ascii="Times New Roman" w:hAnsi="Times New Roman"/>
          <w:b w:val="0"/>
          <w:color w:val="000000" w:themeColor="text1"/>
        </w:rPr>
        <w:t xml:space="preserve">орядок подготовки отчета о </w:t>
      </w:r>
      <w:r w:rsidR="008D18F1" w:rsidRPr="00EB7151">
        <w:rPr>
          <w:rFonts w:ascii="Times New Roman" w:hAnsi="Times New Roman"/>
          <w:b w:val="0"/>
          <w:color w:val="000000" w:themeColor="text1"/>
        </w:rPr>
        <w:t xml:space="preserve">деятельности </w:t>
      </w:r>
      <w:r w:rsidR="00EB7151" w:rsidRPr="00EB7151">
        <w:rPr>
          <w:rFonts w:ascii="Times New Roman" w:hAnsi="Times New Roman"/>
          <w:b w:val="0"/>
          <w:color w:val="000000" w:themeColor="text1"/>
        </w:rPr>
        <w:t xml:space="preserve">Контрольно-счетного комитета Чугуевского муниципального </w:t>
      </w:r>
      <w:r w:rsidR="00314D97">
        <w:rPr>
          <w:rFonts w:ascii="Times New Roman" w:hAnsi="Times New Roman"/>
          <w:b w:val="0"/>
          <w:color w:val="000000" w:themeColor="text1"/>
        </w:rPr>
        <w:t>округа</w:t>
      </w:r>
      <w:r w:rsidR="00EB7151" w:rsidRPr="00EB7151">
        <w:rPr>
          <w:rFonts w:ascii="Times New Roman" w:hAnsi="Times New Roman"/>
          <w:b w:val="0"/>
          <w:color w:val="000000" w:themeColor="text1"/>
        </w:rPr>
        <w:t>»</w:t>
      </w:r>
      <w:r w:rsidR="00606717" w:rsidRPr="00EB7151">
        <w:rPr>
          <w:rFonts w:ascii="Times New Roman" w:hAnsi="Times New Roman"/>
          <w:b w:val="0"/>
          <w:color w:val="000000" w:themeColor="text1"/>
        </w:rPr>
        <w:t xml:space="preserve"> (далее </w:t>
      </w:r>
      <w:r w:rsidR="00224A37" w:rsidRPr="00EB7151">
        <w:rPr>
          <w:rFonts w:ascii="Times New Roman" w:hAnsi="Times New Roman"/>
          <w:b w:val="0"/>
          <w:color w:val="000000" w:themeColor="text1"/>
        </w:rPr>
        <w:t>–</w:t>
      </w:r>
      <w:r w:rsidR="00606717" w:rsidRPr="00EB7151">
        <w:rPr>
          <w:rFonts w:ascii="Times New Roman" w:hAnsi="Times New Roman"/>
          <w:b w:val="0"/>
          <w:color w:val="000000" w:themeColor="text1"/>
        </w:rPr>
        <w:t xml:space="preserve"> </w:t>
      </w:r>
      <w:r w:rsidR="00224A37" w:rsidRPr="00EB7151">
        <w:rPr>
          <w:rFonts w:ascii="Times New Roman" w:hAnsi="Times New Roman"/>
          <w:b w:val="0"/>
          <w:color w:val="000000" w:themeColor="text1"/>
        </w:rPr>
        <w:t xml:space="preserve">СОД </w:t>
      </w:r>
      <w:r w:rsidR="00314D97">
        <w:rPr>
          <w:rFonts w:ascii="Times New Roman" w:hAnsi="Times New Roman"/>
          <w:b w:val="0"/>
          <w:color w:val="000000" w:themeColor="text1"/>
        </w:rPr>
        <w:t xml:space="preserve">- </w:t>
      </w:r>
      <w:r w:rsidR="00224A37" w:rsidRPr="00EB7151">
        <w:rPr>
          <w:rFonts w:ascii="Times New Roman" w:hAnsi="Times New Roman"/>
          <w:b w:val="0"/>
          <w:color w:val="000000" w:themeColor="text1"/>
        </w:rPr>
        <w:t xml:space="preserve">3) </w:t>
      </w:r>
      <w:r w:rsidR="00606717" w:rsidRPr="00EB7151">
        <w:rPr>
          <w:rFonts w:ascii="Times New Roman" w:hAnsi="Times New Roman"/>
          <w:b w:val="0"/>
          <w:color w:val="000000" w:themeColor="text1"/>
        </w:rPr>
        <w:t xml:space="preserve">разработан в соответствии </w:t>
      </w:r>
      <w:r w:rsidR="00D8189A" w:rsidRPr="00EB7151">
        <w:rPr>
          <w:rFonts w:ascii="Times New Roman" w:hAnsi="Times New Roman"/>
          <w:b w:val="0"/>
          <w:color w:val="000000" w:themeColor="text1"/>
        </w:rPr>
        <w:t>с</w:t>
      </w:r>
      <w:r w:rsidR="00F974CE" w:rsidRPr="00EB7151">
        <w:rPr>
          <w:rFonts w:ascii="Times New Roman" w:hAnsi="Times New Roman"/>
          <w:b w:val="0"/>
          <w:color w:val="000000" w:themeColor="text1"/>
        </w:rPr>
        <w:t xml:space="preserve"> положениями </w:t>
      </w:r>
      <w:r w:rsidR="00A81D2E" w:rsidRPr="00EB7151">
        <w:rPr>
          <w:rFonts w:ascii="Times New Roman" w:hAnsi="Times New Roman"/>
          <w:b w:val="0"/>
          <w:color w:val="000000" w:themeColor="text1"/>
        </w:rPr>
        <w:t xml:space="preserve"> </w:t>
      </w:r>
      <w:r w:rsidR="00D8189A" w:rsidRPr="00EB7151">
        <w:rPr>
          <w:rFonts w:ascii="Times New Roman" w:hAnsi="Times New Roman"/>
          <w:b w:val="0"/>
          <w:color w:val="000000" w:themeColor="text1"/>
        </w:rPr>
        <w:t>Федеральн</w:t>
      </w:r>
      <w:r w:rsidR="00F974CE" w:rsidRPr="00EB7151">
        <w:rPr>
          <w:rFonts w:ascii="Times New Roman" w:hAnsi="Times New Roman"/>
          <w:b w:val="0"/>
          <w:color w:val="000000" w:themeColor="text1"/>
        </w:rPr>
        <w:t xml:space="preserve">ого </w:t>
      </w:r>
      <w:r w:rsidR="00D8189A" w:rsidRPr="00EB7151">
        <w:rPr>
          <w:rFonts w:ascii="Times New Roman" w:hAnsi="Times New Roman"/>
          <w:b w:val="0"/>
          <w:color w:val="000000" w:themeColor="text1"/>
        </w:rPr>
        <w:t>закон</w:t>
      </w:r>
      <w:r w:rsidR="00F974CE" w:rsidRPr="00EB7151">
        <w:rPr>
          <w:rFonts w:ascii="Times New Roman" w:hAnsi="Times New Roman"/>
          <w:b w:val="0"/>
          <w:color w:val="000000" w:themeColor="text1"/>
        </w:rPr>
        <w:t xml:space="preserve">а </w:t>
      </w:r>
      <w:r w:rsidR="00D8189A" w:rsidRPr="00EB7151">
        <w:rPr>
          <w:rFonts w:ascii="Times New Roman" w:hAnsi="Times New Roman"/>
          <w:b w:val="0"/>
          <w:color w:val="000000" w:themeColor="text1"/>
        </w:rPr>
        <w:t>от 07</w:t>
      </w:r>
      <w:r w:rsidR="0072626B">
        <w:rPr>
          <w:rFonts w:ascii="Times New Roman" w:hAnsi="Times New Roman"/>
          <w:b w:val="0"/>
          <w:color w:val="000000" w:themeColor="text1"/>
        </w:rPr>
        <w:t xml:space="preserve"> февраля </w:t>
      </w:r>
      <w:r w:rsidR="00D8189A" w:rsidRPr="00EB7151">
        <w:rPr>
          <w:rFonts w:ascii="Times New Roman" w:hAnsi="Times New Roman"/>
          <w:b w:val="0"/>
          <w:color w:val="000000" w:themeColor="text1"/>
        </w:rPr>
        <w:t>2011</w:t>
      </w:r>
      <w:r w:rsidR="0072626B">
        <w:rPr>
          <w:rFonts w:ascii="Times New Roman" w:hAnsi="Times New Roman"/>
          <w:b w:val="0"/>
          <w:color w:val="000000" w:themeColor="text1"/>
        </w:rPr>
        <w:t xml:space="preserve"> года</w:t>
      </w:r>
      <w:r w:rsidR="00D8189A" w:rsidRPr="00EB7151">
        <w:rPr>
          <w:rFonts w:ascii="Times New Roman" w:hAnsi="Times New Roman"/>
          <w:b w:val="0"/>
          <w:color w:val="000000" w:themeColor="text1"/>
        </w:rPr>
        <w:t xml:space="preserve"> № 6-ФЗ </w:t>
      </w:r>
      <w:r w:rsidR="00314D97">
        <w:rPr>
          <w:rFonts w:ascii="Times New Roman" w:hAnsi="Times New Roman"/>
          <w:b w:val="0"/>
          <w:color w:val="000000" w:themeColor="text1"/>
        </w:rPr>
        <w:t>«</w:t>
      </w:r>
      <w:r w:rsidR="00D8189A" w:rsidRPr="00EB7151">
        <w:rPr>
          <w:rFonts w:ascii="Times New Roman" w:hAnsi="Times New Roman"/>
          <w:b w:val="0"/>
          <w:color w:val="000000" w:themeColor="text1"/>
        </w:rPr>
        <w:t>Об общих принципах организации и деятельности контрольно-счетных органов субъектов Российской Федерац</w:t>
      </w:r>
      <w:r w:rsidR="008C0FE6" w:rsidRPr="00EB7151">
        <w:rPr>
          <w:rFonts w:ascii="Times New Roman" w:hAnsi="Times New Roman"/>
          <w:b w:val="0"/>
          <w:color w:val="000000" w:themeColor="text1"/>
        </w:rPr>
        <w:t>ии и муниципальных образований</w:t>
      </w:r>
      <w:r w:rsidR="00314D97">
        <w:rPr>
          <w:rFonts w:ascii="Times New Roman" w:hAnsi="Times New Roman"/>
          <w:b w:val="0"/>
          <w:color w:val="000000" w:themeColor="text1"/>
        </w:rPr>
        <w:t>»</w:t>
      </w:r>
      <w:r w:rsidR="0072626B">
        <w:rPr>
          <w:rFonts w:ascii="Times New Roman" w:hAnsi="Times New Roman"/>
          <w:b w:val="0"/>
          <w:color w:val="000000" w:themeColor="text1"/>
        </w:rPr>
        <w:t>,</w:t>
      </w:r>
      <w:r w:rsidR="00D8189A" w:rsidRPr="00EB7151">
        <w:rPr>
          <w:rFonts w:ascii="Times New Roman" w:hAnsi="Times New Roman"/>
          <w:b w:val="0"/>
          <w:color w:val="000000" w:themeColor="text1"/>
        </w:rPr>
        <w:t xml:space="preserve"> </w:t>
      </w:r>
      <w:r w:rsidR="00F974CE" w:rsidRPr="00EB7151">
        <w:rPr>
          <w:rFonts w:ascii="Times New Roman" w:hAnsi="Times New Roman"/>
          <w:b w:val="0"/>
          <w:color w:val="000000" w:themeColor="text1"/>
        </w:rPr>
        <w:t xml:space="preserve">Положением </w:t>
      </w:r>
      <w:r w:rsidR="00F94398" w:rsidRPr="00EB7151">
        <w:rPr>
          <w:rFonts w:ascii="Times New Roman" w:hAnsi="Times New Roman"/>
          <w:b w:val="0"/>
          <w:color w:val="000000" w:themeColor="text1"/>
        </w:rPr>
        <w:t>о</w:t>
      </w:r>
      <w:r w:rsidR="00F974CE" w:rsidRPr="00EB7151">
        <w:rPr>
          <w:rFonts w:ascii="Times New Roman" w:hAnsi="Times New Roman"/>
          <w:b w:val="0"/>
          <w:color w:val="000000" w:themeColor="text1"/>
        </w:rPr>
        <w:t xml:space="preserve"> </w:t>
      </w:r>
      <w:r w:rsidR="00EB7151" w:rsidRPr="00EB7151">
        <w:rPr>
          <w:rFonts w:ascii="Times New Roman" w:hAnsi="Times New Roman"/>
          <w:b w:val="0"/>
          <w:color w:val="000000" w:themeColor="text1"/>
        </w:rPr>
        <w:t xml:space="preserve">Контрольно-счетном комитете Чугуевского муниципального </w:t>
      </w:r>
      <w:r w:rsidR="00314D97">
        <w:rPr>
          <w:rFonts w:ascii="Times New Roman" w:hAnsi="Times New Roman"/>
          <w:b w:val="0"/>
          <w:color w:val="000000" w:themeColor="text1"/>
        </w:rPr>
        <w:t>округа</w:t>
      </w:r>
      <w:r w:rsidR="00F974CE" w:rsidRPr="00314D97">
        <w:rPr>
          <w:rFonts w:ascii="Times New Roman" w:hAnsi="Times New Roman"/>
          <w:b w:val="0"/>
        </w:rPr>
        <w:t>,</w:t>
      </w:r>
      <w:r w:rsidR="00F974CE" w:rsidRPr="00EB7151">
        <w:rPr>
          <w:rFonts w:ascii="Times New Roman" w:hAnsi="Times New Roman"/>
          <w:b w:val="0"/>
          <w:color w:val="FF0000"/>
        </w:rPr>
        <w:t xml:space="preserve"> </w:t>
      </w:r>
      <w:r w:rsidR="00F974CE" w:rsidRPr="00EF72DB">
        <w:rPr>
          <w:rFonts w:ascii="Times New Roman" w:hAnsi="Times New Roman"/>
          <w:b w:val="0"/>
        </w:rPr>
        <w:t>утвержденно</w:t>
      </w:r>
      <w:r w:rsidR="0072626B" w:rsidRPr="00EF72DB">
        <w:rPr>
          <w:rFonts w:ascii="Times New Roman" w:hAnsi="Times New Roman"/>
          <w:b w:val="0"/>
        </w:rPr>
        <w:t>го</w:t>
      </w:r>
      <w:r w:rsidR="00F974CE" w:rsidRPr="00EF72DB">
        <w:rPr>
          <w:rFonts w:ascii="Times New Roman" w:hAnsi="Times New Roman"/>
          <w:b w:val="0"/>
        </w:rPr>
        <w:t xml:space="preserve">  решением Думы  </w:t>
      </w:r>
      <w:r w:rsidR="00EB7151" w:rsidRPr="00EF72DB">
        <w:rPr>
          <w:rFonts w:ascii="Times New Roman" w:hAnsi="Times New Roman"/>
          <w:b w:val="0"/>
        </w:rPr>
        <w:t>Чугуевского муниципального</w:t>
      </w:r>
      <w:proofErr w:type="gramEnd"/>
      <w:r w:rsidR="00EB7151" w:rsidRPr="00EF72DB">
        <w:rPr>
          <w:rFonts w:ascii="Times New Roman" w:hAnsi="Times New Roman"/>
          <w:b w:val="0"/>
        </w:rPr>
        <w:t xml:space="preserve"> </w:t>
      </w:r>
      <w:r w:rsidR="00314D97">
        <w:rPr>
          <w:rFonts w:ascii="Times New Roman" w:hAnsi="Times New Roman"/>
          <w:b w:val="0"/>
        </w:rPr>
        <w:t>округа</w:t>
      </w:r>
      <w:r w:rsidR="00EB7151" w:rsidRPr="00EF72DB">
        <w:rPr>
          <w:rFonts w:ascii="Times New Roman" w:hAnsi="Times New Roman"/>
          <w:b w:val="0"/>
        </w:rPr>
        <w:t xml:space="preserve"> </w:t>
      </w:r>
      <w:r w:rsidR="00F974CE" w:rsidRPr="00EF72DB">
        <w:rPr>
          <w:rFonts w:ascii="Times New Roman" w:hAnsi="Times New Roman"/>
          <w:b w:val="0"/>
        </w:rPr>
        <w:t xml:space="preserve"> от </w:t>
      </w:r>
      <w:r w:rsidR="00EB7151" w:rsidRPr="00EF72DB">
        <w:rPr>
          <w:rFonts w:ascii="Times New Roman" w:hAnsi="Times New Roman"/>
          <w:b w:val="0"/>
        </w:rPr>
        <w:t>07</w:t>
      </w:r>
      <w:r w:rsidR="0072626B" w:rsidRPr="00EF72DB">
        <w:rPr>
          <w:rFonts w:ascii="Times New Roman" w:hAnsi="Times New Roman"/>
          <w:b w:val="0"/>
        </w:rPr>
        <w:t xml:space="preserve"> </w:t>
      </w:r>
      <w:r w:rsidR="00314D97">
        <w:rPr>
          <w:rFonts w:ascii="Times New Roman" w:hAnsi="Times New Roman"/>
          <w:b w:val="0"/>
        </w:rPr>
        <w:t>сентября</w:t>
      </w:r>
      <w:r w:rsidR="0072626B" w:rsidRPr="00EF72DB">
        <w:rPr>
          <w:rFonts w:ascii="Times New Roman" w:hAnsi="Times New Roman"/>
          <w:b w:val="0"/>
        </w:rPr>
        <w:t xml:space="preserve"> </w:t>
      </w:r>
      <w:r w:rsidR="00F974CE" w:rsidRPr="00EF72DB">
        <w:rPr>
          <w:rFonts w:ascii="Times New Roman" w:hAnsi="Times New Roman"/>
          <w:b w:val="0"/>
        </w:rPr>
        <w:t>20</w:t>
      </w:r>
      <w:r w:rsidR="00314D97">
        <w:rPr>
          <w:rFonts w:ascii="Times New Roman" w:hAnsi="Times New Roman"/>
          <w:b w:val="0"/>
        </w:rPr>
        <w:t>2</w:t>
      </w:r>
      <w:r w:rsidR="00F974CE" w:rsidRPr="00EF72DB">
        <w:rPr>
          <w:rFonts w:ascii="Times New Roman" w:hAnsi="Times New Roman"/>
          <w:b w:val="0"/>
        </w:rPr>
        <w:t>1</w:t>
      </w:r>
      <w:r w:rsidR="0072626B" w:rsidRPr="00EF72DB">
        <w:rPr>
          <w:rFonts w:ascii="Times New Roman" w:hAnsi="Times New Roman"/>
          <w:b w:val="0"/>
        </w:rPr>
        <w:t xml:space="preserve"> года</w:t>
      </w:r>
      <w:r w:rsidR="00F974CE" w:rsidRPr="00EF72DB">
        <w:rPr>
          <w:rFonts w:ascii="Times New Roman" w:hAnsi="Times New Roman"/>
          <w:b w:val="0"/>
        </w:rPr>
        <w:t xml:space="preserve"> № </w:t>
      </w:r>
      <w:r w:rsidR="00314D97">
        <w:rPr>
          <w:rFonts w:ascii="Times New Roman" w:hAnsi="Times New Roman"/>
          <w:b w:val="0"/>
        </w:rPr>
        <w:t>78</w:t>
      </w:r>
      <w:r w:rsidR="00EB7151" w:rsidRPr="00EF72DB">
        <w:rPr>
          <w:rFonts w:ascii="Times New Roman" w:hAnsi="Times New Roman"/>
          <w:b w:val="0"/>
        </w:rPr>
        <w:t>-</w:t>
      </w:r>
      <w:r w:rsidR="00F974CE" w:rsidRPr="00EF72DB">
        <w:rPr>
          <w:rFonts w:ascii="Times New Roman" w:hAnsi="Times New Roman"/>
          <w:b w:val="0"/>
        </w:rPr>
        <w:t>НПА</w:t>
      </w:r>
      <w:r w:rsidR="0072626B" w:rsidRPr="00EF72DB">
        <w:rPr>
          <w:rFonts w:ascii="Times New Roman" w:hAnsi="Times New Roman"/>
          <w:b w:val="0"/>
        </w:rPr>
        <w:t xml:space="preserve"> (далее – Положение)</w:t>
      </w:r>
      <w:r w:rsidR="00F974CE" w:rsidRPr="00EF72DB">
        <w:rPr>
          <w:rFonts w:ascii="Times New Roman" w:hAnsi="Times New Roman"/>
          <w:b w:val="0"/>
        </w:rPr>
        <w:t>,</w:t>
      </w:r>
      <w:r w:rsidR="00F974CE" w:rsidRPr="00EB7151">
        <w:rPr>
          <w:rFonts w:ascii="Times New Roman" w:hAnsi="Times New Roman"/>
          <w:b w:val="0"/>
          <w:color w:val="FF0000"/>
        </w:rPr>
        <w:t xml:space="preserve"> </w:t>
      </w:r>
      <w:r w:rsidR="00F974CE" w:rsidRPr="00EB7151">
        <w:rPr>
          <w:rFonts w:ascii="Times New Roman" w:hAnsi="Times New Roman"/>
          <w:b w:val="0"/>
          <w:color w:val="000000" w:themeColor="text1"/>
        </w:rPr>
        <w:t xml:space="preserve">Регламентом </w:t>
      </w:r>
      <w:r w:rsidR="00EB7151" w:rsidRPr="00EB7151">
        <w:rPr>
          <w:rFonts w:ascii="Times New Roman" w:hAnsi="Times New Roman"/>
          <w:b w:val="0"/>
          <w:color w:val="000000" w:themeColor="text1"/>
        </w:rPr>
        <w:t xml:space="preserve">Контрольно-счетного комитета Чугуевского муниципального </w:t>
      </w:r>
      <w:r w:rsidR="00314D97">
        <w:rPr>
          <w:rFonts w:ascii="Times New Roman" w:hAnsi="Times New Roman"/>
          <w:b w:val="0"/>
          <w:color w:val="000000" w:themeColor="text1"/>
        </w:rPr>
        <w:t>округа</w:t>
      </w:r>
      <w:r w:rsidR="00CD0103">
        <w:rPr>
          <w:rFonts w:ascii="Times New Roman" w:hAnsi="Times New Roman"/>
          <w:b w:val="0"/>
          <w:color w:val="000000" w:themeColor="text1"/>
        </w:rPr>
        <w:t xml:space="preserve">, утвержденного распоряжением Контрольно-счетного комитета Чугуевского муниципального </w:t>
      </w:r>
      <w:r w:rsidR="00314D97">
        <w:rPr>
          <w:rFonts w:ascii="Times New Roman" w:hAnsi="Times New Roman"/>
          <w:b w:val="0"/>
          <w:color w:val="000000" w:themeColor="text1"/>
        </w:rPr>
        <w:t>округа</w:t>
      </w:r>
      <w:r w:rsidR="00CD0103">
        <w:rPr>
          <w:rFonts w:ascii="Times New Roman" w:hAnsi="Times New Roman"/>
          <w:b w:val="0"/>
          <w:color w:val="000000" w:themeColor="text1"/>
        </w:rPr>
        <w:t xml:space="preserve"> от </w:t>
      </w:r>
      <w:r w:rsidR="00314D97">
        <w:rPr>
          <w:rFonts w:ascii="Times New Roman" w:hAnsi="Times New Roman"/>
          <w:b w:val="0"/>
          <w:color w:val="000000" w:themeColor="text1"/>
        </w:rPr>
        <w:t>11 января 2021</w:t>
      </w:r>
      <w:r w:rsidR="00CD0103">
        <w:rPr>
          <w:rFonts w:ascii="Times New Roman" w:hAnsi="Times New Roman"/>
          <w:b w:val="0"/>
          <w:color w:val="000000" w:themeColor="text1"/>
        </w:rPr>
        <w:t xml:space="preserve"> года № </w:t>
      </w:r>
      <w:r w:rsidR="00314D97">
        <w:rPr>
          <w:rFonts w:ascii="Times New Roman" w:hAnsi="Times New Roman"/>
          <w:b w:val="0"/>
          <w:color w:val="000000" w:themeColor="text1"/>
        </w:rPr>
        <w:t>1</w:t>
      </w:r>
      <w:r w:rsidR="00CD0103">
        <w:rPr>
          <w:rFonts w:ascii="Times New Roman" w:hAnsi="Times New Roman"/>
          <w:b w:val="0"/>
          <w:color w:val="000000" w:themeColor="text1"/>
        </w:rPr>
        <w:t xml:space="preserve"> (далее – Регламент)</w:t>
      </w:r>
      <w:r w:rsidR="00F974CE" w:rsidRPr="00EB7151">
        <w:rPr>
          <w:rFonts w:ascii="Times New Roman" w:hAnsi="Times New Roman"/>
          <w:b w:val="0"/>
          <w:color w:val="000000" w:themeColor="text1"/>
        </w:rPr>
        <w:t>.</w:t>
      </w:r>
    </w:p>
    <w:p w:rsidR="00D8189A" w:rsidRPr="00EB7151" w:rsidRDefault="00D8189A" w:rsidP="00EF72DB">
      <w:pPr>
        <w:widowControl w:val="0"/>
        <w:tabs>
          <w:tab w:val="num" w:pos="900"/>
          <w:tab w:val="num" w:pos="108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B715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1.2. Стандарт разработан с учетом Общих требований к стандартам внешнего государственного и муниципального финансового контроля, утверждённых Коллеги</w:t>
      </w:r>
      <w:r w:rsidR="00314D9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ей</w:t>
      </w:r>
      <w:r w:rsidRPr="00EB715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Счётной палаты Российской Федерации </w:t>
      </w:r>
      <w:r w:rsidR="00314D9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(протокол </w:t>
      </w:r>
      <w:r w:rsidRPr="00EB715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от 12</w:t>
      </w:r>
      <w:r w:rsidR="00CD010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мая </w:t>
      </w:r>
      <w:r w:rsidRPr="00EB715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2012</w:t>
      </w:r>
      <w:r w:rsidR="00CD010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года</w:t>
      </w:r>
      <w:r w:rsidRPr="00EB715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№ 21К (854)). </w:t>
      </w:r>
    </w:p>
    <w:p w:rsidR="00224A37" w:rsidRPr="00EB7151" w:rsidRDefault="00224A37" w:rsidP="00EF72DB">
      <w:pPr>
        <w:widowControl w:val="0"/>
        <w:tabs>
          <w:tab w:val="num" w:pos="900"/>
          <w:tab w:val="num" w:pos="108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B715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1.3. Целью разработки СОД</w:t>
      </w:r>
      <w:r w:rsidR="00314D9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- 2</w:t>
      </w:r>
      <w:r w:rsidRPr="00EB715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является установление правил подготовки отчета</w:t>
      </w:r>
      <w:r w:rsidR="00411C25" w:rsidRPr="00EB715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EB715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</w:t>
      </w:r>
      <w:r w:rsidR="00411C25" w:rsidRPr="00EB715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деятельности </w:t>
      </w:r>
      <w:r w:rsidR="00EB7151" w:rsidRPr="00EB715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Контрольно-счетного комитета Чугуевского муниципального </w:t>
      </w:r>
      <w:r w:rsidR="00314D9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округ</w:t>
      </w:r>
      <w:r w:rsidR="00EB7151" w:rsidRPr="00EB715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Pr="00EB715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314D9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(далее – КСК) </w:t>
      </w:r>
      <w:r w:rsidRPr="00EB715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за отчетный период (далее – </w:t>
      </w:r>
      <w:r w:rsidR="00EB7151" w:rsidRPr="00EB715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</w:t>
      </w:r>
      <w:r w:rsidRPr="00EB715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одовой отчет). </w:t>
      </w:r>
    </w:p>
    <w:p w:rsidR="00224A37" w:rsidRPr="00EB7151" w:rsidRDefault="00224A37" w:rsidP="00EF72DB">
      <w:pPr>
        <w:widowControl w:val="0"/>
        <w:tabs>
          <w:tab w:val="num" w:pos="900"/>
          <w:tab w:val="num" w:pos="108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B715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</w:t>
      </w:r>
      <w:r w:rsidR="002B23B9" w:rsidRPr="00EB715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</w:t>
      </w:r>
      <w:r w:rsidRPr="00EB715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Задачей СОД</w:t>
      </w:r>
      <w:r w:rsidR="00314D9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-</w:t>
      </w:r>
      <w:r w:rsidRPr="00EB715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314D9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Pr="00EB715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является определение структуры </w:t>
      </w:r>
      <w:r w:rsidR="00EB7151" w:rsidRPr="00EB715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</w:t>
      </w:r>
      <w:r w:rsidRPr="00EB715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одового отчета </w:t>
      </w:r>
      <w:r w:rsidR="00EB7151" w:rsidRPr="00EB715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</w:t>
      </w:r>
      <w:r w:rsidR="00EF72D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СК</w:t>
      </w:r>
      <w:r w:rsidRPr="00EB715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поряд</w:t>
      </w:r>
      <w:r w:rsidR="00EF72D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ка</w:t>
      </w:r>
      <w:r w:rsidRPr="00EB715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организации работы по подготовке отчета, общих требований к представлению документов и материалов для формирования </w:t>
      </w:r>
      <w:r w:rsidR="00EB7151" w:rsidRPr="00EB715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</w:t>
      </w:r>
      <w:r w:rsidRPr="00EB715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одового отчета.</w:t>
      </w:r>
    </w:p>
    <w:p w:rsidR="00FB3BD0" w:rsidRPr="00EB7151" w:rsidRDefault="00FB3BD0" w:rsidP="00EB7151">
      <w:pPr>
        <w:pStyle w:val="a3"/>
        <w:tabs>
          <w:tab w:val="left" w:pos="1276"/>
        </w:tabs>
        <w:spacing w:after="0"/>
        <w:ind w:left="0" w:firstLine="66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B715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314D97" w:rsidRDefault="00D8189A" w:rsidP="00EB7151">
      <w:pPr>
        <w:widowControl w:val="0"/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49426F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2. С</w:t>
      </w:r>
      <w:r w:rsidR="00EF72DB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ТРУКТУРА И </w:t>
      </w:r>
      <w:r w:rsidR="000113F7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ПОРЯДОК </w:t>
      </w:r>
    </w:p>
    <w:p w:rsidR="00E8249C" w:rsidRPr="0049426F" w:rsidRDefault="00EF72DB" w:rsidP="00EB7151">
      <w:pPr>
        <w:widowControl w:val="0"/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ФОРМИРОВАНИ</w:t>
      </w:r>
      <w:r w:rsidR="000113F7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ГОДОВОГО ОТЧЕТА </w:t>
      </w:r>
      <w:r w:rsidR="00314D97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КСК</w:t>
      </w:r>
    </w:p>
    <w:p w:rsidR="00E8249C" w:rsidRPr="0049426F" w:rsidRDefault="00E8249C" w:rsidP="00EB7151">
      <w:pPr>
        <w:widowControl w:val="0"/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EB7151" w:rsidRPr="0049426F" w:rsidRDefault="00E8249C" w:rsidP="00B8599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2.1. Годовой отчет содержит общие данные, характеризующие работу </w:t>
      </w:r>
      <w:r w:rsidR="00314D9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КСК</w:t>
      </w:r>
      <w:r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 целом и их анализ.</w:t>
      </w:r>
    </w:p>
    <w:p w:rsidR="00C80DBE" w:rsidRDefault="00C80DBE" w:rsidP="00B8599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2.2. </w:t>
      </w:r>
      <w:r w:rsidR="006A019A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Примерная структура</w:t>
      </w:r>
      <w:r w:rsidR="00EF72D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314D9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</w:t>
      </w:r>
      <w:r w:rsidR="00EB71DB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одово</w:t>
      </w:r>
      <w:r w:rsidR="006A019A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го</w:t>
      </w:r>
      <w:r w:rsidR="00EB71DB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отчет</w:t>
      </w:r>
      <w:r w:rsidR="006A019A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="00EB71DB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включает следующие разделы</w:t>
      </w:r>
      <w:r w:rsidR="00A975F5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 подразделы</w:t>
      </w:r>
      <w:r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:</w:t>
      </w:r>
    </w:p>
    <w:p w:rsidR="00B85992" w:rsidRPr="0049426F" w:rsidRDefault="00B85992" w:rsidP="000113F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Введение.</w:t>
      </w:r>
    </w:p>
    <w:p w:rsidR="00C80DBE" w:rsidRPr="0049426F" w:rsidRDefault="00C80DBE" w:rsidP="000113F7">
      <w:pPr>
        <w:widowControl w:val="0"/>
        <w:tabs>
          <w:tab w:val="num" w:pos="2203"/>
        </w:tabs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1. </w:t>
      </w:r>
      <w:r w:rsidR="00314D9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Основные итоги деятельности</w:t>
      </w:r>
      <w:r w:rsidR="004D0CE5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 w:rsidR="00FA2AF6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C80DBE" w:rsidRPr="0049426F" w:rsidRDefault="00C80DBE" w:rsidP="000113F7">
      <w:pPr>
        <w:widowControl w:val="0"/>
        <w:tabs>
          <w:tab w:val="num" w:pos="2203"/>
        </w:tabs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2. Контрольная деятельность</w:t>
      </w:r>
      <w:r w:rsidR="0004406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8D1E0C" w:rsidRDefault="00044067" w:rsidP="008D1E0C">
      <w:pPr>
        <w:widowControl w:val="0"/>
        <w:tabs>
          <w:tab w:val="num" w:pos="2203"/>
        </w:tabs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В данном разделе отражаются о</w:t>
      </w:r>
      <w:r w:rsidR="008D1E0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сновные итоги контрольных мероприятий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: </w:t>
      </w:r>
      <w:r w:rsidR="008D1E0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</w:t>
      </w:r>
      <w:r w:rsidR="006A019A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оличество проведенных контрольных мероприятий</w:t>
      </w:r>
      <w:r w:rsidR="00EF72D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  <w:r w:rsidR="008D1E0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к</w:t>
      </w:r>
      <w:r w:rsidR="004D0CE5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оличество объектов, охваченных при проведении контрольных мероприятий</w:t>
      </w:r>
      <w:r w:rsidR="00EF72D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  <w:r w:rsidR="008D1E0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</w:t>
      </w:r>
      <w:r w:rsidR="004D0CE5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бъем проверенных средств</w:t>
      </w:r>
      <w:r w:rsidR="00EF72D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  <w:r w:rsidR="008D1E0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к</w:t>
      </w:r>
      <w:r w:rsidR="004D0CE5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оличество актов составленных по результатам контрольных мероприятий</w:t>
      </w:r>
      <w:r w:rsidR="00EF72D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  <w:r w:rsidR="008D1E0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</w:t>
      </w:r>
      <w:r w:rsidR="004D0CE5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умма установленных </w:t>
      </w:r>
      <w:r w:rsidR="008D1E0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и устраненных </w:t>
      </w:r>
      <w:r w:rsidR="004D0CE5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нарушений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406C10" w:rsidRDefault="00406C10" w:rsidP="000113F7">
      <w:pPr>
        <w:widowControl w:val="0"/>
        <w:tabs>
          <w:tab w:val="num" w:pos="198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3. Экспертно-аналитическая деятельность</w:t>
      </w:r>
      <w:r w:rsidR="00EF72D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:</w:t>
      </w:r>
    </w:p>
    <w:p w:rsidR="00B85992" w:rsidRPr="00B85992" w:rsidRDefault="00B85992" w:rsidP="000113F7">
      <w:pPr>
        <w:widowControl w:val="0"/>
        <w:tabs>
          <w:tab w:val="num" w:pos="1980"/>
        </w:tabs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B85992">
        <w:rPr>
          <w:rFonts w:ascii="Times New Roman" w:hAnsi="Times New Roman"/>
          <w:sz w:val="26"/>
          <w:szCs w:val="26"/>
        </w:rPr>
        <w:t xml:space="preserve">.1. Оперативный </w:t>
      </w:r>
      <w:proofErr w:type="gramStart"/>
      <w:r w:rsidRPr="00B85992">
        <w:rPr>
          <w:rFonts w:ascii="Times New Roman" w:hAnsi="Times New Roman"/>
          <w:sz w:val="26"/>
          <w:szCs w:val="26"/>
        </w:rPr>
        <w:t>конт</w:t>
      </w:r>
      <w:r>
        <w:rPr>
          <w:rFonts w:ascii="Times New Roman" w:hAnsi="Times New Roman"/>
          <w:sz w:val="26"/>
          <w:szCs w:val="26"/>
        </w:rPr>
        <w:t>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ходом исполнения</w:t>
      </w:r>
      <w:r w:rsidRPr="00B85992">
        <w:rPr>
          <w:rFonts w:ascii="Times New Roman" w:hAnsi="Times New Roman"/>
          <w:sz w:val="26"/>
          <w:szCs w:val="26"/>
        </w:rPr>
        <w:t xml:space="preserve"> бюджета</w:t>
      </w:r>
      <w:r>
        <w:rPr>
          <w:rFonts w:ascii="Times New Roman" w:hAnsi="Times New Roman"/>
          <w:sz w:val="26"/>
          <w:szCs w:val="26"/>
        </w:rPr>
        <w:t xml:space="preserve"> Чугуевского муниципального округа</w:t>
      </w:r>
      <w:r w:rsidRPr="00B85992">
        <w:rPr>
          <w:rFonts w:ascii="Times New Roman" w:hAnsi="Times New Roman"/>
          <w:sz w:val="26"/>
          <w:szCs w:val="26"/>
        </w:rPr>
        <w:t xml:space="preserve"> и экспертиза </w:t>
      </w:r>
      <w:r>
        <w:rPr>
          <w:rFonts w:ascii="Times New Roman" w:hAnsi="Times New Roman"/>
          <w:sz w:val="26"/>
          <w:szCs w:val="26"/>
        </w:rPr>
        <w:t>проектов решений о</w:t>
      </w:r>
      <w:r w:rsidRPr="00B85992">
        <w:rPr>
          <w:rFonts w:ascii="Times New Roman" w:hAnsi="Times New Roman"/>
          <w:sz w:val="26"/>
          <w:szCs w:val="26"/>
        </w:rPr>
        <w:t xml:space="preserve"> внесении изменений в </w:t>
      </w:r>
      <w:r>
        <w:rPr>
          <w:rFonts w:ascii="Times New Roman" w:hAnsi="Times New Roman"/>
          <w:sz w:val="26"/>
          <w:szCs w:val="26"/>
        </w:rPr>
        <w:t>решение</w:t>
      </w:r>
      <w:r w:rsidRPr="00B85992">
        <w:rPr>
          <w:rFonts w:ascii="Times New Roman" w:hAnsi="Times New Roman"/>
          <w:sz w:val="26"/>
          <w:szCs w:val="26"/>
        </w:rPr>
        <w:t xml:space="preserve"> о бюджете</w:t>
      </w:r>
      <w:r>
        <w:rPr>
          <w:rFonts w:ascii="Times New Roman" w:hAnsi="Times New Roman"/>
          <w:sz w:val="26"/>
          <w:szCs w:val="26"/>
        </w:rPr>
        <w:t xml:space="preserve"> Чугуевского муниципального округа на очередной финансовый год и плановый период</w:t>
      </w:r>
      <w:r w:rsidRPr="00B85992">
        <w:rPr>
          <w:rFonts w:ascii="Times New Roman" w:hAnsi="Times New Roman"/>
          <w:sz w:val="26"/>
          <w:szCs w:val="26"/>
        </w:rPr>
        <w:t xml:space="preserve">; </w:t>
      </w:r>
    </w:p>
    <w:p w:rsidR="00B85992" w:rsidRPr="00B85992" w:rsidRDefault="00B85992" w:rsidP="000113F7">
      <w:pPr>
        <w:widowControl w:val="0"/>
        <w:tabs>
          <w:tab w:val="num" w:pos="1980"/>
        </w:tabs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B85992">
        <w:rPr>
          <w:rFonts w:ascii="Times New Roman" w:hAnsi="Times New Roman"/>
          <w:sz w:val="26"/>
          <w:szCs w:val="26"/>
        </w:rPr>
        <w:t xml:space="preserve">.2. Предварительный </w:t>
      </w:r>
      <w:proofErr w:type="gramStart"/>
      <w:r w:rsidRPr="00B8599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85992">
        <w:rPr>
          <w:rFonts w:ascii="Times New Roman" w:hAnsi="Times New Roman"/>
          <w:sz w:val="26"/>
          <w:szCs w:val="26"/>
        </w:rPr>
        <w:t xml:space="preserve"> формированием бюджета</w:t>
      </w:r>
      <w:r>
        <w:rPr>
          <w:rFonts w:ascii="Times New Roman" w:hAnsi="Times New Roman"/>
          <w:sz w:val="26"/>
          <w:szCs w:val="26"/>
        </w:rPr>
        <w:t xml:space="preserve"> Чугуевского муниципального округа</w:t>
      </w:r>
      <w:r w:rsidRPr="00B85992">
        <w:rPr>
          <w:rFonts w:ascii="Times New Roman" w:hAnsi="Times New Roman"/>
          <w:sz w:val="26"/>
          <w:szCs w:val="26"/>
        </w:rPr>
        <w:t xml:space="preserve">; </w:t>
      </w:r>
    </w:p>
    <w:p w:rsidR="00B85992" w:rsidRPr="00B85992" w:rsidRDefault="00B85992" w:rsidP="000113F7">
      <w:pPr>
        <w:widowControl w:val="0"/>
        <w:tabs>
          <w:tab w:val="num" w:pos="1980"/>
        </w:tabs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B85992">
        <w:rPr>
          <w:rFonts w:ascii="Times New Roman" w:hAnsi="Times New Roman"/>
          <w:sz w:val="26"/>
          <w:szCs w:val="26"/>
        </w:rPr>
        <w:t xml:space="preserve">.3. Последующий </w:t>
      </w:r>
      <w:proofErr w:type="gramStart"/>
      <w:r w:rsidRPr="00B8599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85992">
        <w:rPr>
          <w:rFonts w:ascii="Times New Roman" w:hAnsi="Times New Roman"/>
          <w:sz w:val="26"/>
          <w:szCs w:val="26"/>
        </w:rPr>
        <w:t xml:space="preserve"> исполнением бюджета</w:t>
      </w:r>
      <w:r>
        <w:rPr>
          <w:rFonts w:ascii="Times New Roman" w:hAnsi="Times New Roman"/>
          <w:sz w:val="26"/>
          <w:szCs w:val="26"/>
        </w:rPr>
        <w:t xml:space="preserve"> Чугуевского муниципального округа</w:t>
      </w:r>
      <w:r w:rsidRPr="00B85992">
        <w:rPr>
          <w:rFonts w:ascii="Times New Roman" w:hAnsi="Times New Roman"/>
          <w:sz w:val="26"/>
          <w:szCs w:val="26"/>
        </w:rPr>
        <w:t xml:space="preserve">; </w:t>
      </w:r>
    </w:p>
    <w:p w:rsidR="00B85992" w:rsidRPr="00B85992" w:rsidRDefault="00B85992" w:rsidP="000113F7">
      <w:pPr>
        <w:widowControl w:val="0"/>
        <w:tabs>
          <w:tab w:val="num" w:pos="198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3</w:t>
      </w:r>
      <w:r w:rsidRPr="00B85992">
        <w:rPr>
          <w:rFonts w:ascii="Times New Roman" w:hAnsi="Times New Roman"/>
          <w:sz w:val="26"/>
          <w:szCs w:val="26"/>
        </w:rPr>
        <w:t>.4. Тематические экспертно-аналитические мероприятия, проводимые К</w:t>
      </w:r>
      <w:r>
        <w:rPr>
          <w:rFonts w:ascii="Times New Roman" w:hAnsi="Times New Roman"/>
          <w:sz w:val="26"/>
          <w:szCs w:val="26"/>
        </w:rPr>
        <w:t>СК.</w:t>
      </w:r>
    </w:p>
    <w:p w:rsidR="00406C10" w:rsidRPr="0049426F" w:rsidRDefault="00314D97" w:rsidP="000113F7">
      <w:pPr>
        <w:widowControl w:val="0"/>
        <w:tabs>
          <w:tab w:val="num" w:pos="198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</w:t>
      </w:r>
      <w:r w:rsidR="00406C10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Инф</w:t>
      </w:r>
      <w:r w:rsidR="00EF72D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ормационная и иная деятельность:</w:t>
      </w:r>
    </w:p>
    <w:p w:rsidR="00757B85" w:rsidRPr="0049426F" w:rsidRDefault="00314D97" w:rsidP="000113F7">
      <w:pPr>
        <w:widowControl w:val="0"/>
        <w:tabs>
          <w:tab w:val="num" w:pos="198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</w:t>
      </w:r>
      <w:r w:rsidR="00757B85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.1. Информирование общественности о деятельности </w:t>
      </w:r>
      <w:r w:rsidR="0049426F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</w:t>
      </w:r>
      <w:r w:rsidR="00EF72D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СК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:rsidR="00757B85" w:rsidRPr="0049426F" w:rsidRDefault="00314D97" w:rsidP="000113F7">
      <w:pPr>
        <w:widowControl w:val="0"/>
        <w:tabs>
          <w:tab w:val="num" w:pos="198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</w:t>
      </w:r>
      <w:r w:rsidR="00757B85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.2. Обеспечение деятельности </w:t>
      </w:r>
      <w:r w:rsidR="0049426F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</w:t>
      </w:r>
      <w:r w:rsidR="00EF72D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СК</w:t>
      </w:r>
      <w:r w:rsidR="0049426F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757B85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(кадровое, правовое, методологическое, организационное и так далее)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:rsidR="00062F5E" w:rsidRPr="0049426F" w:rsidRDefault="00314D97" w:rsidP="000113F7">
      <w:pPr>
        <w:widowControl w:val="0"/>
        <w:tabs>
          <w:tab w:val="num" w:pos="198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</w:t>
      </w:r>
      <w:r w:rsidR="00062F5E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.3.</w:t>
      </w:r>
      <w:r w:rsidR="00062F5E" w:rsidRPr="0049426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Взаимодействие </w:t>
      </w:r>
      <w:r w:rsidR="0049426F" w:rsidRPr="0049426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К</w:t>
      </w:r>
      <w:r w:rsidR="00EF72DB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СК</w:t>
      </w:r>
      <w:r w:rsidR="0049426F" w:rsidRPr="0049426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062F5E" w:rsidRPr="0049426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с органами государственной власти, ассоциациями и союзами контрольно-счётных органов, иными органами и организациями.</w:t>
      </w:r>
    </w:p>
    <w:p w:rsidR="009E0DAD" w:rsidRPr="0049426F" w:rsidRDefault="0049426F" w:rsidP="000113F7">
      <w:pPr>
        <w:widowControl w:val="0"/>
        <w:tabs>
          <w:tab w:val="num" w:pos="1276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качестве приложений к г</w:t>
      </w:r>
      <w:r w:rsidR="009E0DAD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одовому отчету могут приводиться необходимые количественные и фактографические данные, в том числе:</w:t>
      </w:r>
    </w:p>
    <w:p w:rsidR="009E0DAD" w:rsidRPr="0049426F" w:rsidRDefault="0049426F" w:rsidP="000113F7">
      <w:pPr>
        <w:widowControl w:val="0"/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</w:t>
      </w:r>
      <w:r w:rsidR="009E0DAD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основные показатели деятельности К</w:t>
      </w:r>
      <w:r w:rsidR="00EF72D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СК</w:t>
      </w:r>
      <w:r w:rsidR="009E0DAD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 отчетном году;</w:t>
      </w:r>
    </w:p>
    <w:p w:rsidR="009E0DAD" w:rsidRPr="0049426F" w:rsidRDefault="0049426F" w:rsidP="000113F7">
      <w:pPr>
        <w:widowControl w:val="0"/>
        <w:tabs>
          <w:tab w:val="num" w:pos="126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</w:t>
      </w:r>
      <w:r w:rsidR="009E0DAD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структура финансовых нарушений, выявленных К</w:t>
      </w:r>
      <w:r w:rsidR="00EF72D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СК</w:t>
      </w:r>
      <w:r w:rsidR="009E0DAD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 отчетном году;</w:t>
      </w:r>
    </w:p>
    <w:p w:rsidR="009E0DAD" w:rsidRPr="0049426F" w:rsidRDefault="0049426F" w:rsidP="000113F7">
      <w:pPr>
        <w:widowControl w:val="0"/>
        <w:tabs>
          <w:tab w:val="num" w:pos="126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</w:t>
      </w:r>
      <w:r w:rsidR="009E0DAD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количественные данные о выполнении представлений и предписаний </w:t>
      </w:r>
      <w:r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</w:t>
      </w:r>
      <w:r w:rsidR="00EF72D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СК</w:t>
      </w:r>
      <w:r w:rsidR="009E0DAD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 отчетном году. </w:t>
      </w:r>
    </w:p>
    <w:p w:rsidR="00A578C3" w:rsidRPr="0049426F" w:rsidRDefault="00F03EA8" w:rsidP="000113F7">
      <w:pPr>
        <w:widowControl w:val="0"/>
        <w:tabs>
          <w:tab w:val="num" w:pos="198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Годовой отчет утверждается </w:t>
      </w:r>
      <w:r w:rsidR="00D534AC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распоряжением </w:t>
      </w:r>
      <w:r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председател</w:t>
      </w:r>
      <w:r w:rsidR="00D534AC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я</w:t>
      </w:r>
      <w:r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49426F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</w:t>
      </w:r>
      <w:r w:rsidR="00EF72D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СК</w:t>
      </w:r>
      <w:r w:rsidR="0049426F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D534AC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 срок, не позднее 1 марта года, следующего </w:t>
      </w:r>
      <w:proofErr w:type="gramStart"/>
      <w:r w:rsidR="00D534AC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за</w:t>
      </w:r>
      <w:proofErr w:type="gramEnd"/>
      <w:r w:rsidR="00D534AC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D534AC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отчетным</w:t>
      </w:r>
      <w:proofErr w:type="gramEnd"/>
      <w:r w:rsidR="00314D9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</w:t>
      </w:r>
      <w:r w:rsidR="00D534AC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314D9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</w:t>
      </w:r>
      <w:r w:rsidR="00D534AC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редставляется для рассмотрения в Думу </w:t>
      </w:r>
      <w:r w:rsidR="0049426F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Чугуевского муниципального </w:t>
      </w:r>
      <w:r w:rsidR="00314D9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округа</w:t>
      </w:r>
      <w:r w:rsidR="0049426F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757B85" w:rsidRPr="0049426F" w:rsidRDefault="0049426F" w:rsidP="000113F7">
      <w:pPr>
        <w:widowControl w:val="0"/>
        <w:tabs>
          <w:tab w:val="num" w:pos="198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Представление г</w:t>
      </w:r>
      <w:r w:rsidR="00D534AC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одового отчета </w:t>
      </w:r>
      <w:r w:rsidR="00314D9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КСК </w:t>
      </w:r>
      <w:r w:rsidR="00D534AC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 Думе </w:t>
      </w:r>
      <w:r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Чугуевского муниципального </w:t>
      </w:r>
      <w:r w:rsidR="00314D9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округа</w:t>
      </w:r>
      <w:r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D534AC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осуществляется председателем </w:t>
      </w:r>
      <w:r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</w:t>
      </w:r>
      <w:r w:rsidR="00EF72D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СК</w:t>
      </w:r>
      <w:r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7E483B" w:rsidRPr="0049426F" w:rsidRDefault="00D4771A" w:rsidP="000113F7">
      <w:pPr>
        <w:widowControl w:val="0"/>
        <w:tabs>
          <w:tab w:val="num" w:pos="198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Годовой отчет опубликовывается в средствах массовой информации и </w:t>
      </w:r>
      <w:r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 xml:space="preserve">размещается </w:t>
      </w:r>
      <w:r w:rsidR="00714401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на странице </w:t>
      </w:r>
      <w:r w:rsidR="0049426F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</w:t>
      </w:r>
      <w:r w:rsidR="00EF72D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СК</w:t>
      </w:r>
      <w:r w:rsidR="0049426F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 сети «Интернет» только после его рассмотрения Думой </w:t>
      </w:r>
      <w:r w:rsidR="0049426F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Чугуевского муниципального </w:t>
      </w:r>
      <w:r w:rsidR="00314D9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округа</w:t>
      </w:r>
      <w:r w:rsidR="007E483B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C77509" w:rsidRPr="0049426F" w:rsidRDefault="00C77509" w:rsidP="00EB7151">
      <w:pPr>
        <w:widowControl w:val="0"/>
        <w:tabs>
          <w:tab w:val="num" w:pos="1980"/>
        </w:tabs>
        <w:spacing w:after="0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546430" w:rsidRDefault="00D8189A" w:rsidP="00EB7151">
      <w:pPr>
        <w:widowControl w:val="0"/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49426F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3. П</w:t>
      </w:r>
      <w:r w:rsidR="000113F7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РАВИЛА ФОРМИРО</w:t>
      </w:r>
      <w:r w:rsidR="00F23D2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В</w:t>
      </w:r>
      <w:r w:rsidR="000113F7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АНИЯ ГОДОВОГО ОТЧЕТА </w:t>
      </w:r>
      <w:r w:rsidR="00851CB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КСК</w:t>
      </w:r>
      <w:r w:rsidR="0049426F" w:rsidRPr="0049426F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</w:p>
    <w:p w:rsidR="000113F7" w:rsidRPr="0049426F" w:rsidRDefault="000113F7" w:rsidP="00EB7151">
      <w:pPr>
        <w:widowControl w:val="0"/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546430" w:rsidRPr="0049426F" w:rsidRDefault="00001C41" w:rsidP="000113F7">
      <w:pPr>
        <w:pStyle w:val="21"/>
        <w:widowControl w:val="0"/>
        <w:tabs>
          <w:tab w:val="num" w:pos="162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3.1. </w:t>
      </w:r>
      <w:r w:rsidR="00D8189A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Учет количества проведенных контрольных и экспертно-аналитических мероприятий осуществляется по исполненным пунктам плана работы </w:t>
      </w:r>
      <w:r w:rsidR="0049426F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</w:t>
      </w:r>
      <w:r w:rsidR="000113F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СК</w:t>
      </w:r>
      <w:r w:rsidR="002F6212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 w:rsidR="00546430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D8189A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Контрольные и экспертно-аналитические мероприятия учитываются раздельно</w:t>
      </w:r>
      <w:r w:rsidR="00546430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062F5E" w:rsidRPr="0049426F" w:rsidRDefault="00546430" w:rsidP="000113F7">
      <w:pPr>
        <w:pStyle w:val="21"/>
        <w:widowControl w:val="0"/>
        <w:tabs>
          <w:tab w:val="num" w:pos="1620"/>
        </w:tabs>
        <w:spacing w:after="0" w:line="36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49426F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49426F" w:rsidRPr="0049426F">
        <w:rPr>
          <w:rFonts w:ascii="Times New Roman" w:hAnsi="Times New Roman"/>
          <w:color w:val="000000" w:themeColor="text1"/>
          <w:sz w:val="26"/>
          <w:szCs w:val="26"/>
        </w:rPr>
        <w:t>г</w:t>
      </w:r>
      <w:r w:rsidRPr="0049426F">
        <w:rPr>
          <w:rFonts w:ascii="Times New Roman" w:hAnsi="Times New Roman"/>
          <w:color w:val="000000" w:themeColor="text1"/>
          <w:sz w:val="26"/>
          <w:szCs w:val="26"/>
        </w:rPr>
        <w:t>одов</w:t>
      </w:r>
      <w:r w:rsidR="00355BC7" w:rsidRPr="0049426F">
        <w:rPr>
          <w:rFonts w:ascii="Times New Roman" w:hAnsi="Times New Roman"/>
          <w:color w:val="000000" w:themeColor="text1"/>
          <w:sz w:val="26"/>
          <w:szCs w:val="26"/>
        </w:rPr>
        <w:t xml:space="preserve">ом </w:t>
      </w:r>
      <w:r w:rsidRPr="0049426F">
        <w:rPr>
          <w:rFonts w:ascii="Times New Roman" w:hAnsi="Times New Roman"/>
          <w:color w:val="000000" w:themeColor="text1"/>
          <w:sz w:val="26"/>
          <w:szCs w:val="26"/>
        </w:rPr>
        <w:t>отчет</w:t>
      </w:r>
      <w:r w:rsidR="00355BC7" w:rsidRPr="0049426F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49426F">
        <w:rPr>
          <w:rFonts w:ascii="Times New Roman" w:hAnsi="Times New Roman"/>
          <w:color w:val="000000" w:themeColor="text1"/>
          <w:sz w:val="26"/>
          <w:szCs w:val="26"/>
        </w:rPr>
        <w:t xml:space="preserve"> приводятся данные только по завершенным контрольным и экспертно-аналитическим мероприятиям.</w:t>
      </w:r>
      <w:r w:rsidR="00062F5E" w:rsidRPr="0049426F">
        <w:rPr>
          <w:color w:val="000000" w:themeColor="text1"/>
          <w:sz w:val="26"/>
          <w:szCs w:val="26"/>
        </w:rPr>
        <w:t xml:space="preserve"> </w:t>
      </w:r>
    </w:p>
    <w:p w:rsidR="00062F5E" w:rsidRPr="0049426F" w:rsidRDefault="00062F5E" w:rsidP="000113F7">
      <w:pPr>
        <w:pStyle w:val="21"/>
        <w:widowControl w:val="0"/>
        <w:tabs>
          <w:tab w:val="num" w:pos="162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426F">
        <w:rPr>
          <w:rFonts w:ascii="Times New Roman" w:hAnsi="Times New Roman"/>
          <w:color w:val="000000" w:themeColor="text1"/>
          <w:sz w:val="26"/>
          <w:szCs w:val="26"/>
        </w:rPr>
        <w:t xml:space="preserve">3.2. При определении количества проверенных объектов в качестве объекта проверки учитывается орган </w:t>
      </w:r>
      <w:r w:rsidR="008410D2" w:rsidRPr="0049426F">
        <w:rPr>
          <w:rFonts w:ascii="Times New Roman" w:hAnsi="Times New Roman"/>
          <w:color w:val="000000" w:themeColor="text1"/>
          <w:sz w:val="26"/>
          <w:szCs w:val="26"/>
        </w:rPr>
        <w:t>ил</w:t>
      </w:r>
      <w:r w:rsidRPr="0049426F">
        <w:rPr>
          <w:rFonts w:ascii="Times New Roman" w:hAnsi="Times New Roman"/>
          <w:color w:val="000000" w:themeColor="text1"/>
          <w:sz w:val="26"/>
          <w:szCs w:val="26"/>
        </w:rPr>
        <w:t>и организация, в котор</w:t>
      </w:r>
      <w:r w:rsidR="00D4771A" w:rsidRPr="0049426F">
        <w:rPr>
          <w:rFonts w:ascii="Times New Roman" w:hAnsi="Times New Roman"/>
          <w:color w:val="000000" w:themeColor="text1"/>
          <w:sz w:val="26"/>
          <w:szCs w:val="26"/>
        </w:rPr>
        <w:t xml:space="preserve">ом </w:t>
      </w:r>
      <w:r w:rsidRPr="0049426F">
        <w:rPr>
          <w:rFonts w:ascii="Times New Roman" w:hAnsi="Times New Roman"/>
          <w:color w:val="000000" w:themeColor="text1"/>
          <w:sz w:val="26"/>
          <w:szCs w:val="26"/>
        </w:rPr>
        <w:t xml:space="preserve">в отчетном периоде были проведены контрольные мероприятия и по </w:t>
      </w:r>
      <w:r w:rsidR="00616BD9" w:rsidRPr="0049426F">
        <w:rPr>
          <w:rFonts w:ascii="Times New Roman" w:hAnsi="Times New Roman"/>
          <w:color w:val="000000" w:themeColor="text1"/>
          <w:sz w:val="26"/>
          <w:szCs w:val="26"/>
        </w:rPr>
        <w:t>их</w:t>
      </w:r>
      <w:r w:rsidR="008410D2" w:rsidRPr="0049426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9426F">
        <w:rPr>
          <w:rFonts w:ascii="Times New Roman" w:hAnsi="Times New Roman"/>
          <w:color w:val="000000" w:themeColor="text1"/>
          <w:sz w:val="26"/>
          <w:szCs w:val="26"/>
        </w:rPr>
        <w:t xml:space="preserve">результатам составлен акт. </w:t>
      </w:r>
    </w:p>
    <w:p w:rsidR="00300FE3" w:rsidRPr="0049426F" w:rsidRDefault="00062F5E" w:rsidP="000113F7">
      <w:pPr>
        <w:pStyle w:val="21"/>
        <w:widowControl w:val="0"/>
        <w:tabs>
          <w:tab w:val="num" w:pos="1620"/>
        </w:tabs>
        <w:spacing w:after="0" w:line="36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49426F">
        <w:rPr>
          <w:rFonts w:ascii="Times New Roman" w:hAnsi="Times New Roman"/>
          <w:color w:val="000000" w:themeColor="text1"/>
          <w:sz w:val="26"/>
          <w:szCs w:val="26"/>
        </w:rPr>
        <w:t>3.3. При определении общего объема проверенных средств учитываются бюджетные и внебюджетные средства, находящиеся в распоряжении объектов контроля.</w:t>
      </w:r>
      <w:r w:rsidR="00300FE3" w:rsidRPr="0049426F">
        <w:rPr>
          <w:color w:val="000000" w:themeColor="text1"/>
          <w:sz w:val="26"/>
          <w:szCs w:val="26"/>
        </w:rPr>
        <w:t xml:space="preserve"> </w:t>
      </w:r>
    </w:p>
    <w:p w:rsidR="00546430" w:rsidRPr="0049426F" w:rsidRDefault="00300FE3" w:rsidP="000113F7">
      <w:pPr>
        <w:pStyle w:val="21"/>
        <w:widowControl w:val="0"/>
        <w:tabs>
          <w:tab w:val="num" w:pos="162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426F">
        <w:rPr>
          <w:rFonts w:ascii="Times New Roman" w:hAnsi="Times New Roman"/>
          <w:color w:val="000000" w:themeColor="text1"/>
          <w:sz w:val="26"/>
          <w:szCs w:val="26"/>
        </w:rPr>
        <w:t xml:space="preserve">3.4. При формировании </w:t>
      </w:r>
      <w:r w:rsidR="0049426F" w:rsidRPr="0049426F">
        <w:rPr>
          <w:rFonts w:ascii="Times New Roman" w:hAnsi="Times New Roman"/>
          <w:color w:val="000000" w:themeColor="text1"/>
          <w:sz w:val="26"/>
          <w:szCs w:val="26"/>
        </w:rPr>
        <w:t>г</w:t>
      </w:r>
      <w:r w:rsidR="00355BC7" w:rsidRPr="0049426F">
        <w:rPr>
          <w:rFonts w:ascii="Times New Roman" w:hAnsi="Times New Roman"/>
          <w:color w:val="000000" w:themeColor="text1"/>
          <w:sz w:val="26"/>
          <w:szCs w:val="26"/>
        </w:rPr>
        <w:t xml:space="preserve">одового </w:t>
      </w:r>
      <w:r w:rsidRPr="0049426F">
        <w:rPr>
          <w:rFonts w:ascii="Times New Roman" w:hAnsi="Times New Roman"/>
          <w:color w:val="000000" w:themeColor="text1"/>
          <w:sz w:val="26"/>
          <w:szCs w:val="26"/>
        </w:rPr>
        <w:t>отчета о деятельности</w:t>
      </w:r>
      <w:r w:rsidR="0049426F" w:rsidRPr="0049426F">
        <w:rPr>
          <w:rFonts w:ascii="Times New Roman" w:hAnsi="Times New Roman"/>
          <w:color w:val="000000" w:themeColor="text1"/>
          <w:sz w:val="26"/>
          <w:szCs w:val="26"/>
        </w:rPr>
        <w:t xml:space="preserve"> К</w:t>
      </w:r>
      <w:r w:rsidR="000113F7">
        <w:rPr>
          <w:rFonts w:ascii="Times New Roman" w:hAnsi="Times New Roman"/>
          <w:color w:val="000000" w:themeColor="text1"/>
          <w:sz w:val="26"/>
          <w:szCs w:val="26"/>
        </w:rPr>
        <w:t>СК</w:t>
      </w:r>
      <w:r w:rsidR="0049426F" w:rsidRPr="0049426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9426F">
        <w:rPr>
          <w:rFonts w:ascii="Times New Roman" w:hAnsi="Times New Roman"/>
          <w:color w:val="000000" w:themeColor="text1"/>
          <w:sz w:val="26"/>
          <w:szCs w:val="26"/>
        </w:rPr>
        <w:t xml:space="preserve">при необходимости направляются запросы в проверенные в течение отчетного года органы и организации для уточнения информации о принятых </w:t>
      </w:r>
      <w:proofErr w:type="gramStart"/>
      <w:r w:rsidRPr="0049426F">
        <w:rPr>
          <w:rFonts w:ascii="Times New Roman" w:hAnsi="Times New Roman"/>
          <w:color w:val="000000" w:themeColor="text1"/>
          <w:sz w:val="26"/>
          <w:szCs w:val="26"/>
        </w:rPr>
        <w:t>мерах</w:t>
      </w:r>
      <w:proofErr w:type="gramEnd"/>
      <w:r w:rsidRPr="0049426F">
        <w:rPr>
          <w:rFonts w:ascii="Times New Roman" w:hAnsi="Times New Roman"/>
          <w:color w:val="000000" w:themeColor="text1"/>
          <w:sz w:val="26"/>
          <w:szCs w:val="26"/>
        </w:rPr>
        <w:t xml:space="preserve"> по устранению выявленных в ходе контрольного мероприятия</w:t>
      </w:r>
      <w:r w:rsidR="00355BC7" w:rsidRPr="0049426F">
        <w:rPr>
          <w:rFonts w:ascii="Times New Roman" w:hAnsi="Times New Roman"/>
          <w:color w:val="000000" w:themeColor="text1"/>
          <w:sz w:val="26"/>
          <w:szCs w:val="26"/>
        </w:rPr>
        <w:t xml:space="preserve"> нарушений</w:t>
      </w:r>
      <w:r w:rsidRPr="0049426F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355BC7" w:rsidRPr="0049426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1457DC" w:rsidRPr="0049426F" w:rsidRDefault="00001C41" w:rsidP="000113F7">
      <w:pPr>
        <w:widowControl w:val="0"/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3.</w:t>
      </w:r>
      <w:r w:rsidR="00300FE3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</w:t>
      </w:r>
      <w:r w:rsidR="00D4771A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</w:t>
      </w:r>
      <w:r w:rsidR="00D8189A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Суммы выявленных и возмещенных финансовых нарушений указываются в </w:t>
      </w:r>
      <w:r w:rsidR="00C42AB9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тысячах</w:t>
      </w:r>
      <w:r w:rsidR="00D4771A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C42AB9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рублей</w:t>
      </w:r>
      <w:r w:rsidR="007229DE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, </w:t>
      </w:r>
      <w:r w:rsidR="00C42AB9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 </w:t>
      </w:r>
      <w:r w:rsidR="00D8189A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точностью до </w:t>
      </w:r>
      <w:r w:rsidR="007229DE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второго</w:t>
      </w:r>
      <w:r w:rsidR="00D8189A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десятичного знака.</w:t>
      </w:r>
      <w:r w:rsidR="001457DC" w:rsidRPr="004942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C42AB9" w:rsidRPr="0049426F" w:rsidRDefault="00C42AB9" w:rsidP="00EB7151">
      <w:pPr>
        <w:widowControl w:val="0"/>
        <w:tabs>
          <w:tab w:val="num" w:pos="1276"/>
        </w:tabs>
        <w:spacing w:after="0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546430" w:rsidRPr="0049426F" w:rsidRDefault="00546430" w:rsidP="00EB7151">
      <w:pPr>
        <w:pStyle w:val="21"/>
        <w:widowControl w:val="0"/>
        <w:tabs>
          <w:tab w:val="num" w:pos="1620"/>
        </w:tabs>
        <w:spacing w:line="276" w:lineRule="auto"/>
        <w:ind w:firstLine="567"/>
        <w:rPr>
          <w:color w:val="000000" w:themeColor="text1"/>
          <w:sz w:val="26"/>
          <w:szCs w:val="26"/>
        </w:rPr>
      </w:pPr>
    </w:p>
    <w:p w:rsidR="00546430" w:rsidRPr="00EB7151" w:rsidRDefault="00546430" w:rsidP="00EB7151">
      <w:pPr>
        <w:pStyle w:val="21"/>
        <w:widowControl w:val="0"/>
        <w:tabs>
          <w:tab w:val="num" w:pos="1620"/>
        </w:tabs>
        <w:spacing w:line="276" w:lineRule="auto"/>
        <w:ind w:firstLine="567"/>
        <w:rPr>
          <w:color w:val="FF0000"/>
          <w:sz w:val="26"/>
          <w:szCs w:val="26"/>
        </w:rPr>
      </w:pPr>
    </w:p>
    <w:bookmarkEnd w:id="2"/>
    <w:p w:rsidR="00C42AB9" w:rsidRPr="00EB7151" w:rsidRDefault="00C42AB9" w:rsidP="00EB7151">
      <w:pPr>
        <w:widowControl w:val="0"/>
        <w:tabs>
          <w:tab w:val="num" w:pos="1276"/>
        </w:tabs>
        <w:spacing w:after="0"/>
        <w:ind w:firstLine="720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sectPr w:rsidR="00C42AB9" w:rsidRPr="00EB7151" w:rsidSect="00851CBC">
      <w:headerReference w:type="default" r:id="rId10"/>
      <w:headerReference w:type="first" r:id="rId11"/>
      <w:pgSz w:w="11906" w:h="16838" w:code="9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FF" w:rsidRDefault="005965FF" w:rsidP="0003531B">
      <w:pPr>
        <w:spacing w:after="0" w:line="240" w:lineRule="auto"/>
      </w:pPr>
      <w:r>
        <w:separator/>
      </w:r>
    </w:p>
  </w:endnote>
  <w:endnote w:type="continuationSeparator" w:id="0">
    <w:p w:rsidR="005965FF" w:rsidRDefault="005965FF" w:rsidP="0003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FF" w:rsidRDefault="005965FF" w:rsidP="0003531B">
      <w:pPr>
        <w:spacing w:after="0" w:line="240" w:lineRule="auto"/>
      </w:pPr>
      <w:r>
        <w:separator/>
      </w:r>
    </w:p>
  </w:footnote>
  <w:footnote w:type="continuationSeparator" w:id="0">
    <w:p w:rsidR="005965FF" w:rsidRDefault="005965FF" w:rsidP="0003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558660"/>
      <w:docPartObj>
        <w:docPartGallery w:val="Page Numbers (Top of Page)"/>
        <w:docPartUnique/>
      </w:docPartObj>
    </w:sdtPr>
    <w:sdtContent>
      <w:p w:rsidR="00851CBC" w:rsidRDefault="00851CB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BC" w:rsidRDefault="00851CBC">
    <w:pPr>
      <w:pStyle w:val="a4"/>
      <w:jc w:val="right"/>
    </w:pPr>
  </w:p>
  <w:p w:rsidR="00851CBC" w:rsidRDefault="00851C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307C"/>
    <w:multiLevelType w:val="hybridMultilevel"/>
    <w:tmpl w:val="6C3CC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4F7C75"/>
    <w:multiLevelType w:val="hybridMultilevel"/>
    <w:tmpl w:val="C5A86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4664AD"/>
    <w:multiLevelType w:val="hybridMultilevel"/>
    <w:tmpl w:val="1820D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C48635E"/>
    <w:multiLevelType w:val="multilevel"/>
    <w:tmpl w:val="79287B0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435"/>
      </w:pPr>
      <w:rPr>
        <w:rFonts w:hint="default"/>
      </w:rPr>
    </w:lvl>
    <w:lvl w:ilvl="2">
      <w:start w:val="1"/>
      <w:numFmt w:val="decimal"/>
      <w:lvlText w:val="5.%3."/>
      <w:lvlJc w:val="left"/>
      <w:pPr>
        <w:ind w:left="250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4.%4."/>
      <w:lvlJc w:val="left"/>
      <w:pPr>
        <w:ind w:left="286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5">
    <w:nsid w:val="5F132E3B"/>
    <w:multiLevelType w:val="multilevel"/>
    <w:tmpl w:val="9B58EEF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F0A69F8"/>
    <w:multiLevelType w:val="multilevel"/>
    <w:tmpl w:val="D192721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lvlText w:val="4.%4."/>
      <w:lvlJc w:val="left"/>
      <w:pPr>
        <w:ind w:left="2869" w:hanging="720"/>
      </w:pPr>
      <w:rPr>
        <w:rFonts w:ascii="Times New Roman" w:hAnsi="Times New Roman" w:cs="Times New Roman"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975"/>
    <w:rsid w:val="0000012A"/>
    <w:rsid w:val="00001130"/>
    <w:rsid w:val="000016EE"/>
    <w:rsid w:val="00001C41"/>
    <w:rsid w:val="00002491"/>
    <w:rsid w:val="00010A26"/>
    <w:rsid w:val="000113F7"/>
    <w:rsid w:val="0001322B"/>
    <w:rsid w:val="00013444"/>
    <w:rsid w:val="00014A6B"/>
    <w:rsid w:val="00034626"/>
    <w:rsid w:val="0003531B"/>
    <w:rsid w:val="000406CC"/>
    <w:rsid w:val="00044067"/>
    <w:rsid w:val="00044E14"/>
    <w:rsid w:val="0004680F"/>
    <w:rsid w:val="00050685"/>
    <w:rsid w:val="00062F5E"/>
    <w:rsid w:val="000678FA"/>
    <w:rsid w:val="000750B1"/>
    <w:rsid w:val="00076530"/>
    <w:rsid w:val="0007737D"/>
    <w:rsid w:val="00077E93"/>
    <w:rsid w:val="00086A41"/>
    <w:rsid w:val="00091E10"/>
    <w:rsid w:val="000A29D1"/>
    <w:rsid w:val="000A440E"/>
    <w:rsid w:val="000A6AE5"/>
    <w:rsid w:val="000C0226"/>
    <w:rsid w:val="000C17F0"/>
    <w:rsid w:val="000C3AE3"/>
    <w:rsid w:val="000C60E9"/>
    <w:rsid w:val="000D07AA"/>
    <w:rsid w:val="000D2529"/>
    <w:rsid w:val="000D3A4E"/>
    <w:rsid w:val="000D7F2E"/>
    <w:rsid w:val="000E0072"/>
    <w:rsid w:val="000E2E0E"/>
    <w:rsid w:val="000E64F7"/>
    <w:rsid w:val="000F5185"/>
    <w:rsid w:val="000F5C10"/>
    <w:rsid w:val="00101E22"/>
    <w:rsid w:val="0010462E"/>
    <w:rsid w:val="001046C7"/>
    <w:rsid w:val="00111696"/>
    <w:rsid w:val="0011228A"/>
    <w:rsid w:val="00116CE7"/>
    <w:rsid w:val="00120F2E"/>
    <w:rsid w:val="00123146"/>
    <w:rsid w:val="001305BF"/>
    <w:rsid w:val="00141000"/>
    <w:rsid w:val="00143F0D"/>
    <w:rsid w:val="0014431B"/>
    <w:rsid w:val="001457DC"/>
    <w:rsid w:val="00146C65"/>
    <w:rsid w:val="00146C93"/>
    <w:rsid w:val="00155441"/>
    <w:rsid w:val="001671F6"/>
    <w:rsid w:val="00170D98"/>
    <w:rsid w:val="0017538A"/>
    <w:rsid w:val="00175BE9"/>
    <w:rsid w:val="00175DB8"/>
    <w:rsid w:val="001779AC"/>
    <w:rsid w:val="00180CDD"/>
    <w:rsid w:val="001827E7"/>
    <w:rsid w:val="00186C39"/>
    <w:rsid w:val="001951BF"/>
    <w:rsid w:val="00197094"/>
    <w:rsid w:val="001971F0"/>
    <w:rsid w:val="001A17F9"/>
    <w:rsid w:val="001A621E"/>
    <w:rsid w:val="001B5586"/>
    <w:rsid w:val="001B689A"/>
    <w:rsid w:val="001B740B"/>
    <w:rsid w:val="001B7586"/>
    <w:rsid w:val="001C3A15"/>
    <w:rsid w:val="001C6587"/>
    <w:rsid w:val="001D2B48"/>
    <w:rsid w:val="001D5A34"/>
    <w:rsid w:val="001D5B16"/>
    <w:rsid w:val="001D620E"/>
    <w:rsid w:val="001D7516"/>
    <w:rsid w:val="001E2F17"/>
    <w:rsid w:val="001E323F"/>
    <w:rsid w:val="001F2E34"/>
    <w:rsid w:val="001F322B"/>
    <w:rsid w:val="001F3B11"/>
    <w:rsid w:val="002045B5"/>
    <w:rsid w:val="0020551D"/>
    <w:rsid w:val="00210868"/>
    <w:rsid w:val="002124D0"/>
    <w:rsid w:val="00216AE0"/>
    <w:rsid w:val="002223F9"/>
    <w:rsid w:val="00222BF4"/>
    <w:rsid w:val="002245BD"/>
    <w:rsid w:val="00224A37"/>
    <w:rsid w:val="0023218B"/>
    <w:rsid w:val="0023535A"/>
    <w:rsid w:val="00236FCC"/>
    <w:rsid w:val="00237706"/>
    <w:rsid w:val="00245C55"/>
    <w:rsid w:val="00254363"/>
    <w:rsid w:val="00254A87"/>
    <w:rsid w:val="00277B86"/>
    <w:rsid w:val="00277C34"/>
    <w:rsid w:val="00290BD1"/>
    <w:rsid w:val="002915FA"/>
    <w:rsid w:val="00293A3C"/>
    <w:rsid w:val="002955CF"/>
    <w:rsid w:val="002A5E19"/>
    <w:rsid w:val="002B23B9"/>
    <w:rsid w:val="002B6AB0"/>
    <w:rsid w:val="002D0D21"/>
    <w:rsid w:val="002E1ED7"/>
    <w:rsid w:val="002F13B5"/>
    <w:rsid w:val="002F4C44"/>
    <w:rsid w:val="002F6212"/>
    <w:rsid w:val="002F68E0"/>
    <w:rsid w:val="00300FE3"/>
    <w:rsid w:val="0030157C"/>
    <w:rsid w:val="00301D0A"/>
    <w:rsid w:val="00301E8B"/>
    <w:rsid w:val="00304B79"/>
    <w:rsid w:val="00314D97"/>
    <w:rsid w:val="003261A9"/>
    <w:rsid w:val="00332E09"/>
    <w:rsid w:val="0033450F"/>
    <w:rsid w:val="00343F45"/>
    <w:rsid w:val="00355BC7"/>
    <w:rsid w:val="003563AC"/>
    <w:rsid w:val="003777FE"/>
    <w:rsid w:val="00382B0A"/>
    <w:rsid w:val="003852B4"/>
    <w:rsid w:val="0038765A"/>
    <w:rsid w:val="00391B31"/>
    <w:rsid w:val="003929F4"/>
    <w:rsid w:val="00393FDA"/>
    <w:rsid w:val="003A02C1"/>
    <w:rsid w:val="003A0A01"/>
    <w:rsid w:val="003B1684"/>
    <w:rsid w:val="003C19C1"/>
    <w:rsid w:val="003C3ECF"/>
    <w:rsid w:val="003C7583"/>
    <w:rsid w:val="003D4212"/>
    <w:rsid w:val="003E1F6B"/>
    <w:rsid w:val="003E2D85"/>
    <w:rsid w:val="003E4680"/>
    <w:rsid w:val="003E565C"/>
    <w:rsid w:val="003E5E27"/>
    <w:rsid w:val="003E7FD6"/>
    <w:rsid w:val="003F2992"/>
    <w:rsid w:val="003F3B8D"/>
    <w:rsid w:val="003F7616"/>
    <w:rsid w:val="00400214"/>
    <w:rsid w:val="00400B63"/>
    <w:rsid w:val="00401511"/>
    <w:rsid w:val="0040375F"/>
    <w:rsid w:val="00406C10"/>
    <w:rsid w:val="00411C25"/>
    <w:rsid w:val="00423A39"/>
    <w:rsid w:val="00435A0B"/>
    <w:rsid w:val="00437FB5"/>
    <w:rsid w:val="0044089F"/>
    <w:rsid w:val="00441118"/>
    <w:rsid w:val="00460840"/>
    <w:rsid w:val="00463CEE"/>
    <w:rsid w:val="004702C6"/>
    <w:rsid w:val="004717F1"/>
    <w:rsid w:val="004765A3"/>
    <w:rsid w:val="00481D1C"/>
    <w:rsid w:val="00484599"/>
    <w:rsid w:val="00491E51"/>
    <w:rsid w:val="0049426F"/>
    <w:rsid w:val="004975B3"/>
    <w:rsid w:val="004A1FB6"/>
    <w:rsid w:val="004B0FC3"/>
    <w:rsid w:val="004B351C"/>
    <w:rsid w:val="004C435C"/>
    <w:rsid w:val="004C519B"/>
    <w:rsid w:val="004C7C78"/>
    <w:rsid w:val="004D0CE5"/>
    <w:rsid w:val="004D4427"/>
    <w:rsid w:val="004D4E32"/>
    <w:rsid w:val="004D5CA1"/>
    <w:rsid w:val="004E633E"/>
    <w:rsid w:val="004E65CA"/>
    <w:rsid w:val="004F77B1"/>
    <w:rsid w:val="004F7E36"/>
    <w:rsid w:val="00505E15"/>
    <w:rsid w:val="00511E47"/>
    <w:rsid w:val="005135B6"/>
    <w:rsid w:val="00514328"/>
    <w:rsid w:val="005156BE"/>
    <w:rsid w:val="00516622"/>
    <w:rsid w:val="00521412"/>
    <w:rsid w:val="005350E2"/>
    <w:rsid w:val="005363B5"/>
    <w:rsid w:val="005422D7"/>
    <w:rsid w:val="005429B9"/>
    <w:rsid w:val="00546430"/>
    <w:rsid w:val="005527FB"/>
    <w:rsid w:val="00552F54"/>
    <w:rsid w:val="005532E7"/>
    <w:rsid w:val="00560684"/>
    <w:rsid w:val="005613C6"/>
    <w:rsid w:val="00561A5C"/>
    <w:rsid w:val="005621B1"/>
    <w:rsid w:val="00563283"/>
    <w:rsid w:val="00564BF2"/>
    <w:rsid w:val="00567737"/>
    <w:rsid w:val="00570CDB"/>
    <w:rsid w:val="00574B97"/>
    <w:rsid w:val="0057779C"/>
    <w:rsid w:val="00583144"/>
    <w:rsid w:val="005838C5"/>
    <w:rsid w:val="005907A7"/>
    <w:rsid w:val="005965FF"/>
    <w:rsid w:val="005A5118"/>
    <w:rsid w:val="005A6975"/>
    <w:rsid w:val="005B1E64"/>
    <w:rsid w:val="005B1FF6"/>
    <w:rsid w:val="005C12AD"/>
    <w:rsid w:val="005C4B3D"/>
    <w:rsid w:val="005F10E3"/>
    <w:rsid w:val="005F4B00"/>
    <w:rsid w:val="00602D50"/>
    <w:rsid w:val="00606717"/>
    <w:rsid w:val="00607F8E"/>
    <w:rsid w:val="0061273E"/>
    <w:rsid w:val="00614231"/>
    <w:rsid w:val="00616BD9"/>
    <w:rsid w:val="00626B38"/>
    <w:rsid w:val="00630E63"/>
    <w:rsid w:val="00634652"/>
    <w:rsid w:val="006353FB"/>
    <w:rsid w:val="0064271B"/>
    <w:rsid w:val="00645876"/>
    <w:rsid w:val="00650EB5"/>
    <w:rsid w:val="00654115"/>
    <w:rsid w:val="00657F7D"/>
    <w:rsid w:val="0066351B"/>
    <w:rsid w:val="00667321"/>
    <w:rsid w:val="00667390"/>
    <w:rsid w:val="00682F92"/>
    <w:rsid w:val="006911AD"/>
    <w:rsid w:val="00695668"/>
    <w:rsid w:val="006A019A"/>
    <w:rsid w:val="006C3A9B"/>
    <w:rsid w:val="006D511C"/>
    <w:rsid w:val="006F01D2"/>
    <w:rsid w:val="006F5AF0"/>
    <w:rsid w:val="00710C09"/>
    <w:rsid w:val="00711E3F"/>
    <w:rsid w:val="00714401"/>
    <w:rsid w:val="007229DE"/>
    <w:rsid w:val="007229F3"/>
    <w:rsid w:val="0072601F"/>
    <w:rsid w:val="0072626B"/>
    <w:rsid w:val="0073339C"/>
    <w:rsid w:val="0073526A"/>
    <w:rsid w:val="0074387E"/>
    <w:rsid w:val="0074704D"/>
    <w:rsid w:val="0075031E"/>
    <w:rsid w:val="00756B0A"/>
    <w:rsid w:val="007578D1"/>
    <w:rsid w:val="00757B85"/>
    <w:rsid w:val="00764448"/>
    <w:rsid w:val="00765ADF"/>
    <w:rsid w:val="007768C6"/>
    <w:rsid w:val="00783B8A"/>
    <w:rsid w:val="007915FF"/>
    <w:rsid w:val="00796662"/>
    <w:rsid w:val="007A3857"/>
    <w:rsid w:val="007A6DBB"/>
    <w:rsid w:val="007B0CC4"/>
    <w:rsid w:val="007B45A7"/>
    <w:rsid w:val="007B7870"/>
    <w:rsid w:val="007C128B"/>
    <w:rsid w:val="007C5780"/>
    <w:rsid w:val="007D069B"/>
    <w:rsid w:val="007D1F3C"/>
    <w:rsid w:val="007D2818"/>
    <w:rsid w:val="007D3777"/>
    <w:rsid w:val="007E26DC"/>
    <w:rsid w:val="007E483B"/>
    <w:rsid w:val="007F324D"/>
    <w:rsid w:val="007F5CAA"/>
    <w:rsid w:val="00801E4D"/>
    <w:rsid w:val="00802805"/>
    <w:rsid w:val="008051D4"/>
    <w:rsid w:val="00810FFB"/>
    <w:rsid w:val="00811BB4"/>
    <w:rsid w:val="00814892"/>
    <w:rsid w:val="00821BE3"/>
    <w:rsid w:val="008239C8"/>
    <w:rsid w:val="0082523B"/>
    <w:rsid w:val="0082542B"/>
    <w:rsid w:val="008410D2"/>
    <w:rsid w:val="008448E6"/>
    <w:rsid w:val="00851CBC"/>
    <w:rsid w:val="0085228D"/>
    <w:rsid w:val="008547DD"/>
    <w:rsid w:val="00855745"/>
    <w:rsid w:val="00860EAC"/>
    <w:rsid w:val="00861A39"/>
    <w:rsid w:val="008658E7"/>
    <w:rsid w:val="00870F88"/>
    <w:rsid w:val="00871BC6"/>
    <w:rsid w:val="00881DF9"/>
    <w:rsid w:val="008826FC"/>
    <w:rsid w:val="00886BCE"/>
    <w:rsid w:val="00886D91"/>
    <w:rsid w:val="008872A4"/>
    <w:rsid w:val="0089093E"/>
    <w:rsid w:val="008A3EF5"/>
    <w:rsid w:val="008A4D92"/>
    <w:rsid w:val="008A6037"/>
    <w:rsid w:val="008B44A1"/>
    <w:rsid w:val="008B78D8"/>
    <w:rsid w:val="008C0FE6"/>
    <w:rsid w:val="008D18F1"/>
    <w:rsid w:val="008D1E0C"/>
    <w:rsid w:val="008E15CA"/>
    <w:rsid w:val="008E3B29"/>
    <w:rsid w:val="008F42BA"/>
    <w:rsid w:val="008F4484"/>
    <w:rsid w:val="008F459C"/>
    <w:rsid w:val="008F5F13"/>
    <w:rsid w:val="008F7FF6"/>
    <w:rsid w:val="0090586F"/>
    <w:rsid w:val="00913879"/>
    <w:rsid w:val="00916E5F"/>
    <w:rsid w:val="00925C5E"/>
    <w:rsid w:val="00934E70"/>
    <w:rsid w:val="00941B99"/>
    <w:rsid w:val="0094614D"/>
    <w:rsid w:val="00951A9B"/>
    <w:rsid w:val="009615F9"/>
    <w:rsid w:val="00963D14"/>
    <w:rsid w:val="00965041"/>
    <w:rsid w:val="009711DF"/>
    <w:rsid w:val="00972A88"/>
    <w:rsid w:val="00973637"/>
    <w:rsid w:val="00973AD7"/>
    <w:rsid w:val="00982456"/>
    <w:rsid w:val="009975E0"/>
    <w:rsid w:val="009A0B86"/>
    <w:rsid w:val="009B6366"/>
    <w:rsid w:val="009B6462"/>
    <w:rsid w:val="009C0C83"/>
    <w:rsid w:val="009C7C89"/>
    <w:rsid w:val="009D6469"/>
    <w:rsid w:val="009D77B8"/>
    <w:rsid w:val="009E0114"/>
    <w:rsid w:val="009E0DAD"/>
    <w:rsid w:val="009E3E99"/>
    <w:rsid w:val="009E41BB"/>
    <w:rsid w:val="009F67D4"/>
    <w:rsid w:val="00A03A0A"/>
    <w:rsid w:val="00A1081F"/>
    <w:rsid w:val="00A13687"/>
    <w:rsid w:val="00A14523"/>
    <w:rsid w:val="00A152C0"/>
    <w:rsid w:val="00A24CB6"/>
    <w:rsid w:val="00A27355"/>
    <w:rsid w:val="00A27926"/>
    <w:rsid w:val="00A3012C"/>
    <w:rsid w:val="00A34C7B"/>
    <w:rsid w:val="00A447C3"/>
    <w:rsid w:val="00A55AD5"/>
    <w:rsid w:val="00A563B6"/>
    <w:rsid w:val="00A578C3"/>
    <w:rsid w:val="00A60C0A"/>
    <w:rsid w:val="00A6162E"/>
    <w:rsid w:val="00A65742"/>
    <w:rsid w:val="00A66001"/>
    <w:rsid w:val="00A81D2E"/>
    <w:rsid w:val="00A916B1"/>
    <w:rsid w:val="00A92FA2"/>
    <w:rsid w:val="00A930E9"/>
    <w:rsid w:val="00A975F5"/>
    <w:rsid w:val="00AA51C2"/>
    <w:rsid w:val="00AB5CB2"/>
    <w:rsid w:val="00AB6183"/>
    <w:rsid w:val="00AC1445"/>
    <w:rsid w:val="00AC4379"/>
    <w:rsid w:val="00AC7694"/>
    <w:rsid w:val="00AD3717"/>
    <w:rsid w:val="00AD42AF"/>
    <w:rsid w:val="00AD61BD"/>
    <w:rsid w:val="00AD72B1"/>
    <w:rsid w:val="00AE2C96"/>
    <w:rsid w:val="00AE6998"/>
    <w:rsid w:val="00AF781F"/>
    <w:rsid w:val="00AF7CAD"/>
    <w:rsid w:val="00B1556A"/>
    <w:rsid w:val="00B351DF"/>
    <w:rsid w:val="00B42E21"/>
    <w:rsid w:val="00B474DF"/>
    <w:rsid w:val="00B5101E"/>
    <w:rsid w:val="00B642D5"/>
    <w:rsid w:val="00B728C8"/>
    <w:rsid w:val="00B81C42"/>
    <w:rsid w:val="00B825BD"/>
    <w:rsid w:val="00B84230"/>
    <w:rsid w:val="00B85992"/>
    <w:rsid w:val="00B93A3A"/>
    <w:rsid w:val="00BA15E6"/>
    <w:rsid w:val="00BA26AB"/>
    <w:rsid w:val="00BA30E1"/>
    <w:rsid w:val="00BA34D0"/>
    <w:rsid w:val="00BA7FA5"/>
    <w:rsid w:val="00BB52DD"/>
    <w:rsid w:val="00BC2D24"/>
    <w:rsid w:val="00BC5479"/>
    <w:rsid w:val="00BD268A"/>
    <w:rsid w:val="00BD6926"/>
    <w:rsid w:val="00BE451F"/>
    <w:rsid w:val="00C01B66"/>
    <w:rsid w:val="00C039F2"/>
    <w:rsid w:val="00C117E8"/>
    <w:rsid w:val="00C173E1"/>
    <w:rsid w:val="00C23D93"/>
    <w:rsid w:val="00C253E9"/>
    <w:rsid w:val="00C27535"/>
    <w:rsid w:val="00C42AB9"/>
    <w:rsid w:val="00C42E28"/>
    <w:rsid w:val="00C544D3"/>
    <w:rsid w:val="00C72501"/>
    <w:rsid w:val="00C76B13"/>
    <w:rsid w:val="00C77509"/>
    <w:rsid w:val="00C77A51"/>
    <w:rsid w:val="00C80DBE"/>
    <w:rsid w:val="00C9502E"/>
    <w:rsid w:val="00C96C73"/>
    <w:rsid w:val="00CA154F"/>
    <w:rsid w:val="00CD0103"/>
    <w:rsid w:val="00CF57E2"/>
    <w:rsid w:val="00D01E98"/>
    <w:rsid w:val="00D04676"/>
    <w:rsid w:val="00D05A70"/>
    <w:rsid w:val="00D112E4"/>
    <w:rsid w:val="00D13094"/>
    <w:rsid w:val="00D16E70"/>
    <w:rsid w:val="00D229CB"/>
    <w:rsid w:val="00D239B0"/>
    <w:rsid w:val="00D2566A"/>
    <w:rsid w:val="00D34C6A"/>
    <w:rsid w:val="00D37462"/>
    <w:rsid w:val="00D45D7D"/>
    <w:rsid w:val="00D4771A"/>
    <w:rsid w:val="00D534AC"/>
    <w:rsid w:val="00D61B84"/>
    <w:rsid w:val="00D65EE6"/>
    <w:rsid w:val="00D65FCA"/>
    <w:rsid w:val="00D677F2"/>
    <w:rsid w:val="00D8189A"/>
    <w:rsid w:val="00D81F0B"/>
    <w:rsid w:val="00D9031B"/>
    <w:rsid w:val="00D923E9"/>
    <w:rsid w:val="00D94F52"/>
    <w:rsid w:val="00D953F5"/>
    <w:rsid w:val="00DA235D"/>
    <w:rsid w:val="00DB0DF8"/>
    <w:rsid w:val="00DB1550"/>
    <w:rsid w:val="00DB59B3"/>
    <w:rsid w:val="00DB66ED"/>
    <w:rsid w:val="00DD3437"/>
    <w:rsid w:val="00DE0582"/>
    <w:rsid w:val="00DE0F75"/>
    <w:rsid w:val="00DE6491"/>
    <w:rsid w:val="00DE79DB"/>
    <w:rsid w:val="00DF03F8"/>
    <w:rsid w:val="00DF21B6"/>
    <w:rsid w:val="00DF2675"/>
    <w:rsid w:val="00E02640"/>
    <w:rsid w:val="00E055EB"/>
    <w:rsid w:val="00E117BE"/>
    <w:rsid w:val="00E11FCF"/>
    <w:rsid w:val="00E16C23"/>
    <w:rsid w:val="00E17755"/>
    <w:rsid w:val="00E20FA5"/>
    <w:rsid w:val="00E32FB6"/>
    <w:rsid w:val="00E37483"/>
    <w:rsid w:val="00E378E2"/>
    <w:rsid w:val="00E4124B"/>
    <w:rsid w:val="00E42A95"/>
    <w:rsid w:val="00E44F3C"/>
    <w:rsid w:val="00E44FDA"/>
    <w:rsid w:val="00E51A6B"/>
    <w:rsid w:val="00E52AA5"/>
    <w:rsid w:val="00E542CD"/>
    <w:rsid w:val="00E62EA2"/>
    <w:rsid w:val="00E707E4"/>
    <w:rsid w:val="00E72FE0"/>
    <w:rsid w:val="00E8249C"/>
    <w:rsid w:val="00E94845"/>
    <w:rsid w:val="00E96892"/>
    <w:rsid w:val="00EA1055"/>
    <w:rsid w:val="00EA1638"/>
    <w:rsid w:val="00EA742B"/>
    <w:rsid w:val="00EB7151"/>
    <w:rsid w:val="00EB71DB"/>
    <w:rsid w:val="00EC236D"/>
    <w:rsid w:val="00EC5F79"/>
    <w:rsid w:val="00ED6C05"/>
    <w:rsid w:val="00EF513B"/>
    <w:rsid w:val="00EF54AA"/>
    <w:rsid w:val="00EF5DE8"/>
    <w:rsid w:val="00EF72DB"/>
    <w:rsid w:val="00F00E6B"/>
    <w:rsid w:val="00F03EA8"/>
    <w:rsid w:val="00F145E7"/>
    <w:rsid w:val="00F17DBC"/>
    <w:rsid w:val="00F23D2E"/>
    <w:rsid w:val="00F24A41"/>
    <w:rsid w:val="00F2563E"/>
    <w:rsid w:val="00F34051"/>
    <w:rsid w:val="00F344CA"/>
    <w:rsid w:val="00F441AC"/>
    <w:rsid w:val="00F5000D"/>
    <w:rsid w:val="00F50E02"/>
    <w:rsid w:val="00F660E7"/>
    <w:rsid w:val="00F666FC"/>
    <w:rsid w:val="00F716DD"/>
    <w:rsid w:val="00F8706F"/>
    <w:rsid w:val="00F873CC"/>
    <w:rsid w:val="00F87A10"/>
    <w:rsid w:val="00F94398"/>
    <w:rsid w:val="00F974CE"/>
    <w:rsid w:val="00FA1C71"/>
    <w:rsid w:val="00FA2AF6"/>
    <w:rsid w:val="00FA5DA4"/>
    <w:rsid w:val="00FB1206"/>
    <w:rsid w:val="00FB20DE"/>
    <w:rsid w:val="00FB3990"/>
    <w:rsid w:val="00FB3BD0"/>
    <w:rsid w:val="00FB7D36"/>
    <w:rsid w:val="00FD5525"/>
    <w:rsid w:val="00FD7398"/>
    <w:rsid w:val="00FE0307"/>
    <w:rsid w:val="00FE1352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3F76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77B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F2E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3531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3531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531B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b">
    <w:name w:val="Основной текст с отступом Знак"/>
    <w:link w:val="aa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351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351DF"/>
  </w:style>
  <w:style w:type="character" w:styleId="af">
    <w:name w:val="Hyperlink"/>
    <w:uiPriority w:val="99"/>
    <w:unhideWhenUsed/>
    <w:rsid w:val="00B351DF"/>
    <w:rPr>
      <w:color w:val="0000FF"/>
      <w:u w:val="single"/>
    </w:rPr>
  </w:style>
  <w:style w:type="table" w:styleId="af0">
    <w:name w:val="Table Grid"/>
    <w:basedOn w:val="a1"/>
    <w:uiPriority w:val="59"/>
    <w:rsid w:val="00D23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268A"/>
    <w:pPr>
      <w:autoSpaceDE w:val="0"/>
      <w:autoSpaceDN w:val="0"/>
      <w:adjustRightInd w:val="0"/>
      <w:spacing w:before="100" w:beforeAutospacing="1"/>
      <w:ind w:firstLine="70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1">
    <w:name w:val="Гипертекстовая ссылка"/>
    <w:uiPriority w:val="99"/>
    <w:rsid w:val="00606717"/>
    <w:rPr>
      <w:color w:val="106BBE"/>
    </w:rPr>
  </w:style>
  <w:style w:type="character" w:customStyle="1" w:styleId="30">
    <w:name w:val="Заголовок 3 Знак"/>
    <w:link w:val="3"/>
    <w:uiPriority w:val="9"/>
    <w:rsid w:val="001F2E3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f2">
    <w:name w:val="Знак"/>
    <w:basedOn w:val="a"/>
    <w:rsid w:val="001F2E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link w:val="2"/>
    <w:uiPriority w:val="9"/>
    <w:semiHidden/>
    <w:rsid w:val="00277B8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277B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277B86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277B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277B86"/>
    <w:rPr>
      <w:sz w:val="16"/>
      <w:szCs w:val="16"/>
      <w:lang w:eastAsia="en-US"/>
    </w:rPr>
  </w:style>
  <w:style w:type="paragraph" w:customStyle="1" w:styleId="af3">
    <w:name w:val="адрес"/>
    <w:basedOn w:val="a"/>
    <w:rsid w:val="00277B8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4">
    <w:name w:val="уважаемый"/>
    <w:basedOn w:val="a"/>
    <w:rsid w:val="00277B86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5">
    <w:name w:val="подпись"/>
    <w:basedOn w:val="a"/>
    <w:rsid w:val="00277B8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Должность1"/>
    <w:basedOn w:val="a"/>
    <w:rsid w:val="00277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6">
    <w:name w:val="Title"/>
    <w:basedOn w:val="a"/>
    <w:link w:val="af7"/>
    <w:qFormat/>
    <w:rsid w:val="00277B8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link w:val="af6"/>
    <w:rsid w:val="00277B86"/>
    <w:rPr>
      <w:rFonts w:ascii="Times New Roman" w:eastAsia="Times New Roman" w:hAnsi="Times New Roman"/>
      <w:b/>
      <w:bCs/>
      <w:sz w:val="24"/>
      <w:szCs w:val="24"/>
    </w:rPr>
  </w:style>
  <w:style w:type="paragraph" w:styleId="af8">
    <w:name w:val="footnote text"/>
    <w:basedOn w:val="a"/>
    <w:link w:val="af9"/>
    <w:semiHidden/>
    <w:rsid w:val="00D8189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link w:val="af8"/>
    <w:semiHidden/>
    <w:rsid w:val="00D8189A"/>
    <w:rPr>
      <w:rFonts w:ascii="Times New Roman" w:eastAsia="Times New Roman" w:hAnsi="Times New Roman"/>
    </w:rPr>
  </w:style>
  <w:style w:type="character" w:styleId="afa">
    <w:name w:val="footnote reference"/>
    <w:semiHidden/>
    <w:rsid w:val="00D8189A"/>
    <w:rPr>
      <w:vertAlign w:val="superscript"/>
    </w:rPr>
  </w:style>
  <w:style w:type="character" w:customStyle="1" w:styleId="23">
    <w:name w:val="Основной текст (2)_ Знак"/>
    <w:link w:val="24"/>
    <w:rsid w:val="00AC7694"/>
    <w:rPr>
      <w:rFonts w:eastAsia="Arial Unicode MS"/>
      <w:sz w:val="28"/>
      <w:szCs w:val="28"/>
      <w:lang w:val="ru-RU" w:eastAsia="ru-RU" w:bidi="ar-SA"/>
    </w:rPr>
  </w:style>
  <w:style w:type="character" w:customStyle="1" w:styleId="23pt">
    <w:name w:val="Основной текст (2) + Интервал 3 pt"/>
    <w:rsid w:val="00AC7694"/>
    <w:rPr>
      <w:rFonts w:eastAsia="Arial Unicode MS"/>
      <w:spacing w:val="60"/>
      <w:sz w:val="28"/>
      <w:szCs w:val="28"/>
      <w:lang w:val="ru-RU" w:eastAsia="ru-RU" w:bidi="ar-SA"/>
    </w:rPr>
  </w:style>
  <w:style w:type="paragraph" w:customStyle="1" w:styleId="24">
    <w:name w:val="Основной текст (2)_"/>
    <w:basedOn w:val="a"/>
    <w:link w:val="23"/>
    <w:rsid w:val="00AC7694"/>
    <w:pPr>
      <w:shd w:val="clear" w:color="auto" w:fill="FFFFFF"/>
      <w:spacing w:after="120" w:line="240" w:lineRule="atLeast"/>
      <w:jc w:val="center"/>
    </w:pPr>
    <w:rPr>
      <w:rFonts w:eastAsia="Arial Unicode MS"/>
      <w:sz w:val="28"/>
      <w:szCs w:val="28"/>
      <w:lang w:eastAsia="ru-RU"/>
    </w:rPr>
  </w:style>
  <w:style w:type="paragraph" w:customStyle="1" w:styleId="25">
    <w:name w:val="Основной текст (2)"/>
    <w:basedOn w:val="a"/>
    <w:uiPriority w:val="99"/>
    <w:rsid w:val="00AC7694"/>
    <w:pPr>
      <w:shd w:val="clear" w:color="auto" w:fill="FFFFFF"/>
      <w:spacing w:after="120" w:line="240" w:lineRule="atLeast"/>
      <w:jc w:val="center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13">
    <w:name w:val="Заголовок №1_"/>
    <w:link w:val="14"/>
    <w:rsid w:val="00AC7694"/>
    <w:rPr>
      <w:rFonts w:eastAsia="Arial Unicode MS"/>
      <w:b/>
      <w:bCs/>
      <w:sz w:val="32"/>
      <w:szCs w:val="32"/>
      <w:lang w:val="ru-RU" w:eastAsia="ru-RU" w:bidi="ar-SA"/>
    </w:rPr>
  </w:style>
  <w:style w:type="paragraph" w:customStyle="1" w:styleId="14">
    <w:name w:val="Заголовок №1"/>
    <w:basedOn w:val="a"/>
    <w:link w:val="13"/>
    <w:rsid w:val="00AC7694"/>
    <w:pPr>
      <w:shd w:val="clear" w:color="auto" w:fill="FFFFFF"/>
      <w:spacing w:before="420" w:after="0" w:line="365" w:lineRule="exact"/>
      <w:jc w:val="center"/>
      <w:outlineLvl w:val="0"/>
    </w:pPr>
    <w:rPr>
      <w:rFonts w:eastAsia="Arial Unicode MS"/>
      <w:b/>
      <w:bCs/>
      <w:sz w:val="32"/>
      <w:szCs w:val="32"/>
      <w:lang w:eastAsia="ru-RU"/>
    </w:rPr>
  </w:style>
  <w:style w:type="character" w:customStyle="1" w:styleId="33">
    <w:name w:val="Основной текст (3)_"/>
    <w:link w:val="34"/>
    <w:rsid w:val="00AC7694"/>
    <w:rPr>
      <w:rFonts w:eastAsia="Arial Unicode MS"/>
      <w:sz w:val="28"/>
      <w:szCs w:val="28"/>
      <w:lang w:val="ru-RU" w:eastAsia="ru-RU" w:bidi="ar-SA"/>
    </w:rPr>
  </w:style>
  <w:style w:type="paragraph" w:customStyle="1" w:styleId="34">
    <w:name w:val="Основной текст (3)"/>
    <w:basedOn w:val="a"/>
    <w:link w:val="33"/>
    <w:rsid w:val="00AC7694"/>
    <w:pPr>
      <w:shd w:val="clear" w:color="auto" w:fill="FFFFFF"/>
      <w:spacing w:before="420" w:after="1380" w:line="240" w:lineRule="atLeast"/>
    </w:pPr>
    <w:rPr>
      <w:rFonts w:eastAsia="Arial Unicode MS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9693-2FB4-4CBE-A942-4E62A303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Москвы</vt:lpstr>
    </vt:vector>
  </TitlesOfParts>
  <Company>TOSHIBA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Москвы</dc:title>
  <dc:subject/>
  <dc:creator>S_EM</dc:creator>
  <cp:keywords/>
  <cp:lastModifiedBy>KSK</cp:lastModifiedBy>
  <cp:revision>18</cp:revision>
  <cp:lastPrinted>2021-01-21T06:26:00Z</cp:lastPrinted>
  <dcterms:created xsi:type="dcterms:W3CDTF">2017-02-07T02:14:00Z</dcterms:created>
  <dcterms:modified xsi:type="dcterms:W3CDTF">2021-01-21T06:26:00Z</dcterms:modified>
</cp:coreProperties>
</file>