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3E9FDE" w14:textId="77777777" w:rsidR="006B772B" w:rsidRDefault="006B772B" w:rsidP="006B772B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497F7C4E" wp14:editId="2FD90B5D">
            <wp:simplePos x="0" y="0"/>
            <wp:positionH relativeFrom="column">
              <wp:posOffset>2586355</wp:posOffset>
            </wp:positionH>
            <wp:positionV relativeFrom="paragraph">
              <wp:posOffset>-335280</wp:posOffset>
            </wp:positionV>
            <wp:extent cx="655955" cy="825037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825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87F69F" w14:textId="77777777" w:rsidR="006B772B" w:rsidRDefault="006B772B" w:rsidP="006B772B">
      <w:pPr>
        <w:spacing w:after="0"/>
        <w:jc w:val="center"/>
      </w:pPr>
    </w:p>
    <w:p w14:paraId="560CE59C" w14:textId="77777777" w:rsidR="006B772B" w:rsidRDefault="006B772B" w:rsidP="006B772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7D1862F" w14:textId="77777777" w:rsidR="006B772B" w:rsidRDefault="006B772B" w:rsidP="006B772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C15A439" w14:textId="400FFC9E" w:rsidR="006B772B" w:rsidRDefault="006B772B" w:rsidP="006B772B">
      <w:pPr>
        <w:pStyle w:val="a3"/>
        <w:tabs>
          <w:tab w:val="left" w:pos="0"/>
        </w:tabs>
      </w:pPr>
      <w:r>
        <w:t xml:space="preserve">МУНИЦИПАЛЬНОГО </w:t>
      </w:r>
      <w:r w:rsidR="00833F45">
        <w:t>ОКРУГА</w:t>
      </w:r>
    </w:p>
    <w:p w14:paraId="7549EECD" w14:textId="706F81CD" w:rsidR="006B772B" w:rsidRPr="002F60A0" w:rsidRDefault="00340874" w:rsidP="006B772B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305B3558" w14:textId="41DE040D" w:rsidR="006B772B" w:rsidRDefault="006B772B" w:rsidP="006B772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 xml:space="preserve">Р Е Ш Е Н И </w:t>
      </w:r>
      <w:r w:rsidR="00704986">
        <w:rPr>
          <w:sz w:val="48"/>
        </w:rPr>
        <w:t>Е</w:t>
      </w:r>
    </w:p>
    <w:tbl>
      <w:tblPr>
        <w:tblpPr w:leftFromText="180" w:rightFromText="180" w:vertAnchor="text" w:horzAnchor="margin" w:tblpY="646"/>
        <w:tblW w:w="0" w:type="auto"/>
        <w:tblLook w:val="0000" w:firstRow="0" w:lastRow="0" w:firstColumn="0" w:lastColumn="0" w:noHBand="0" w:noVBand="0"/>
      </w:tblPr>
      <w:tblGrid>
        <w:gridCol w:w="9355"/>
      </w:tblGrid>
      <w:tr w:rsidR="006B772B" w:rsidRPr="00D962F4" w14:paraId="3E8B2F07" w14:textId="77777777" w:rsidTr="006B772B">
        <w:trPr>
          <w:trHeight w:val="627"/>
        </w:trPr>
        <w:tc>
          <w:tcPr>
            <w:tcW w:w="9355" w:type="dxa"/>
          </w:tcPr>
          <w:p w14:paraId="296FBBFA" w14:textId="41DA7779" w:rsidR="006B772B" w:rsidRPr="00D962F4" w:rsidRDefault="00002269" w:rsidP="00702C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62F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 внесении изменений в решение Думы Чугуевского муниципального </w:t>
            </w:r>
            <w:r w:rsidR="00702C37" w:rsidRPr="00D962F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района</w:t>
            </w:r>
            <w:r w:rsidRPr="00D962F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от </w:t>
            </w:r>
            <w:r w:rsidR="002F79E4" w:rsidRPr="00D962F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25</w:t>
            </w:r>
            <w:r w:rsidR="000339D5" w:rsidRPr="00D962F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F79E4" w:rsidRPr="00D962F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ноября</w:t>
            </w:r>
            <w:r w:rsidR="000339D5" w:rsidRPr="00D962F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74833" w:rsidRPr="00D962F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</w:t>
            </w:r>
            <w:r w:rsidR="002F79E4" w:rsidRPr="00D962F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19</w:t>
            </w:r>
            <w:r w:rsidR="000339D5" w:rsidRPr="00D962F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года</w:t>
            </w:r>
            <w:r w:rsidR="00574833" w:rsidRPr="00D962F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№ </w:t>
            </w:r>
            <w:r w:rsidR="002F79E4" w:rsidRPr="00D962F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492</w:t>
            </w:r>
            <w:r w:rsidR="00574833" w:rsidRPr="00D962F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-НПА «</w:t>
            </w:r>
            <w:r w:rsidR="006B772B" w:rsidRPr="00D962F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 </w:t>
            </w:r>
            <w:r w:rsidR="002F79E4" w:rsidRPr="00D962F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земельном налоге на территории Чугуевского муниципального округа»</w:t>
            </w:r>
          </w:p>
        </w:tc>
      </w:tr>
    </w:tbl>
    <w:p w14:paraId="7C97E4C6" w14:textId="77777777" w:rsidR="007D753C" w:rsidRPr="00D962F4" w:rsidRDefault="007D753C">
      <w:pPr>
        <w:rPr>
          <w:rFonts w:ascii="Times New Roman" w:hAnsi="Times New Roman" w:cs="Times New Roman"/>
          <w:sz w:val="28"/>
          <w:szCs w:val="28"/>
        </w:rPr>
      </w:pPr>
    </w:p>
    <w:p w14:paraId="71C41085" w14:textId="77777777" w:rsidR="00F07D25" w:rsidRPr="00D962F4" w:rsidRDefault="00F07D25" w:rsidP="006B772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14:paraId="60BEF4F6" w14:textId="77777777" w:rsidR="006B772B" w:rsidRPr="00340874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340874">
        <w:rPr>
          <w:rFonts w:ascii="Times New Roman" w:hAnsi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18C862A0" w14:textId="415C99D1" w:rsidR="006B772B" w:rsidRPr="00340874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340874">
        <w:rPr>
          <w:rFonts w:ascii="Times New Roman" w:hAnsi="Times New Roman"/>
          <w:b/>
          <w:sz w:val="24"/>
          <w:szCs w:val="24"/>
          <w:lang w:eastAsia="ru-RU"/>
        </w:rPr>
        <w:t>«</w:t>
      </w:r>
      <w:r w:rsidR="00340874">
        <w:rPr>
          <w:rFonts w:ascii="Times New Roman" w:hAnsi="Times New Roman"/>
          <w:b/>
          <w:sz w:val="24"/>
          <w:szCs w:val="24"/>
          <w:lang w:eastAsia="ru-RU"/>
        </w:rPr>
        <w:t>20</w:t>
      </w:r>
      <w:r w:rsidRPr="00340874">
        <w:rPr>
          <w:rFonts w:ascii="Times New Roman" w:hAnsi="Times New Roman"/>
          <w:b/>
          <w:sz w:val="24"/>
          <w:szCs w:val="24"/>
          <w:lang w:eastAsia="ru-RU"/>
        </w:rPr>
        <w:t xml:space="preserve">» </w:t>
      </w:r>
      <w:r w:rsidR="00340874">
        <w:rPr>
          <w:rFonts w:ascii="Times New Roman" w:hAnsi="Times New Roman"/>
          <w:b/>
          <w:sz w:val="24"/>
          <w:szCs w:val="24"/>
          <w:lang w:eastAsia="ru-RU"/>
        </w:rPr>
        <w:t xml:space="preserve">октября </w:t>
      </w:r>
      <w:r w:rsidRPr="00340874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2F79E4" w:rsidRPr="00340874"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340874">
        <w:rPr>
          <w:rFonts w:ascii="Times New Roman" w:hAnsi="Times New Roman"/>
          <w:b/>
          <w:sz w:val="24"/>
          <w:szCs w:val="24"/>
          <w:lang w:eastAsia="ru-RU"/>
        </w:rPr>
        <w:t xml:space="preserve"> года</w:t>
      </w:r>
    </w:p>
    <w:p w14:paraId="59C4A1BD" w14:textId="77777777" w:rsidR="00F07D25" w:rsidRPr="00D962F4" w:rsidRDefault="00F07D25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</w:p>
    <w:p w14:paraId="71403DA9" w14:textId="77777777" w:rsidR="006B772B" w:rsidRPr="00D962F4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  <w:r w:rsidRPr="00D962F4">
        <w:rPr>
          <w:rFonts w:ascii="Times New Roman" w:eastAsia="SimSun" w:hAnsi="Times New Roman"/>
          <w:b/>
          <w:iCs/>
          <w:sz w:val="28"/>
          <w:szCs w:val="28"/>
          <w:lang w:eastAsia="zh-CN"/>
        </w:rPr>
        <w:t xml:space="preserve">Статья 1. </w:t>
      </w:r>
    </w:p>
    <w:p w14:paraId="76D63F4D" w14:textId="0FDCC921" w:rsidR="00786D3E" w:rsidRPr="00D962F4" w:rsidRDefault="006D0199" w:rsidP="00E3483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D0199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Внести в </w:t>
      </w:r>
      <w:r w:rsidR="00002269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>решени</w:t>
      </w:r>
      <w:r w:rsidR="009D32D7">
        <w:rPr>
          <w:rFonts w:ascii="Times New Roman" w:eastAsia="SimSun" w:hAnsi="Times New Roman"/>
          <w:iCs/>
          <w:sz w:val="28"/>
          <w:szCs w:val="28"/>
          <w:lang w:eastAsia="zh-CN"/>
        </w:rPr>
        <w:t>е</w:t>
      </w:r>
      <w:r w:rsidR="00002269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Думы Чугуевского муниципального </w:t>
      </w:r>
      <w:r w:rsidR="00702C37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>района</w:t>
      </w:r>
      <w:r w:rsidR="00002269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от </w:t>
      </w:r>
      <w:r w:rsidR="002F79E4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>25</w:t>
      </w:r>
      <w:r w:rsidR="00002269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</w:t>
      </w:r>
      <w:r w:rsidR="002F79E4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>ноября 2019</w:t>
      </w:r>
      <w:r w:rsidR="00002269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года № </w:t>
      </w:r>
      <w:r w:rsidR="002F79E4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>492</w:t>
      </w:r>
      <w:r w:rsidR="00002269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-НПА «О </w:t>
      </w:r>
      <w:r w:rsidR="002F79E4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>земельном налоге на территории Чугуев</w:t>
      </w:r>
      <w:r w:rsidR="009D32D7">
        <w:rPr>
          <w:rFonts w:ascii="Times New Roman" w:eastAsia="SimSun" w:hAnsi="Times New Roman"/>
          <w:iCs/>
          <w:sz w:val="28"/>
          <w:szCs w:val="28"/>
          <w:lang w:eastAsia="zh-CN"/>
        </w:rPr>
        <w:t>с</w:t>
      </w:r>
      <w:r w:rsidR="002F79E4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>кого муниципального округа</w:t>
      </w:r>
      <w:r w:rsidR="00002269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» </w:t>
      </w:r>
      <w:r w:rsidR="00F07D25" w:rsidRPr="00D96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ред. от </w:t>
      </w:r>
      <w:r w:rsidR="002F79E4" w:rsidRPr="00D962F4">
        <w:rPr>
          <w:rFonts w:ascii="Times New Roman" w:eastAsia="Times New Roman" w:hAnsi="Times New Roman" w:cs="Times New Roman"/>
          <w:sz w:val="28"/>
          <w:szCs w:val="28"/>
          <w:lang w:eastAsia="ru-RU"/>
        </w:rPr>
        <w:t>13.04.2020 № 23</w:t>
      </w:r>
      <w:r w:rsidR="00F07D25" w:rsidRPr="00D962F4">
        <w:rPr>
          <w:rFonts w:ascii="Times New Roman" w:eastAsia="Times New Roman" w:hAnsi="Times New Roman" w:cs="Times New Roman"/>
          <w:sz w:val="28"/>
          <w:szCs w:val="28"/>
          <w:lang w:eastAsia="ru-RU"/>
        </w:rPr>
        <w:t>-НПА</w:t>
      </w:r>
      <w:r w:rsidR="002F79E4" w:rsidRPr="00D962F4">
        <w:rPr>
          <w:rFonts w:ascii="Times New Roman" w:eastAsia="Times New Roman" w:hAnsi="Times New Roman" w:cs="Times New Roman"/>
          <w:sz w:val="28"/>
          <w:szCs w:val="28"/>
          <w:lang w:eastAsia="ru-RU"/>
        </w:rPr>
        <w:t>; от</w:t>
      </w:r>
      <w:proofErr w:type="gramEnd"/>
      <w:r w:rsidR="002F79E4" w:rsidRPr="00D96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F79E4" w:rsidRPr="00D962F4">
        <w:rPr>
          <w:rFonts w:ascii="Times New Roman" w:eastAsia="Times New Roman" w:hAnsi="Times New Roman" w:cs="Times New Roman"/>
          <w:sz w:val="28"/>
          <w:szCs w:val="28"/>
          <w:lang w:eastAsia="ru-RU"/>
        </w:rPr>
        <w:t>08.07.2020 № 55-НПА; от 07.09.2020 № 81-НПА</w:t>
      </w:r>
      <w:r w:rsidR="00C8189F" w:rsidRPr="00D96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E7E19" w:rsidRPr="006D0199">
        <w:rPr>
          <w:rFonts w:ascii="Times New Roman" w:eastAsia="SimSun" w:hAnsi="Times New Roman"/>
          <w:iCs/>
          <w:sz w:val="28"/>
          <w:szCs w:val="28"/>
          <w:lang w:eastAsia="zh-CN"/>
        </w:rPr>
        <w:t>изменени</w:t>
      </w:r>
      <w:r w:rsidR="00CE7E19">
        <w:rPr>
          <w:rFonts w:ascii="Times New Roman" w:eastAsia="SimSun" w:hAnsi="Times New Roman"/>
          <w:iCs/>
          <w:sz w:val="28"/>
          <w:szCs w:val="28"/>
          <w:lang w:eastAsia="zh-CN"/>
        </w:rPr>
        <w:t>е,</w:t>
      </w:r>
      <w:r w:rsidR="00CE7E19" w:rsidRPr="00D96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189F" w:rsidRPr="00D962F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</w:t>
      </w:r>
      <w:r w:rsidR="009D32D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 2 статьи 3</w:t>
      </w:r>
      <w:r w:rsidR="00C8189F" w:rsidRPr="00D96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новой редакции:</w:t>
      </w:r>
      <w:proofErr w:type="gramEnd"/>
    </w:p>
    <w:p w14:paraId="259DC83F" w14:textId="5C68F1D7" w:rsidR="00C8189F" w:rsidRDefault="00C8189F" w:rsidP="00D962F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SimSun" w:hAnsi="Times New Roman"/>
          <w:iCs/>
          <w:sz w:val="28"/>
          <w:szCs w:val="28"/>
          <w:lang w:eastAsia="zh-CN"/>
        </w:rPr>
      </w:pPr>
      <w:r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>«</w:t>
      </w:r>
      <w:r w:rsidR="00B20C9B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2. </w:t>
      </w:r>
      <w:proofErr w:type="gramStart"/>
      <w:r w:rsidR="00D962F4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Дополнительно от уплаты земельного налога </w:t>
      </w:r>
      <w:r w:rsidR="00C61053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>в отношении одного из находящегося в собственности, постоянном (бессрочном) пользовании или пожизненном наследуемом владении и расположенного на территории муниципального округа земельного участка по выбору и не используемого налогоплательщиком в предпринимательской деятельности</w:t>
      </w:r>
      <w:r w:rsidR="00C61053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, </w:t>
      </w:r>
      <w:r w:rsidR="00D962F4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>освобождаются</w:t>
      </w:r>
      <w:r w:rsidR="00C61053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: </w:t>
      </w:r>
      <w:r w:rsidR="00D962F4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>ветераны и инвалиды Великой Отечественной войны</w:t>
      </w:r>
      <w:r w:rsidR="00C61053">
        <w:rPr>
          <w:rFonts w:ascii="Times New Roman" w:eastAsia="SimSun" w:hAnsi="Times New Roman"/>
          <w:iCs/>
          <w:sz w:val="28"/>
          <w:szCs w:val="28"/>
          <w:lang w:eastAsia="zh-CN"/>
        </w:rPr>
        <w:t>;</w:t>
      </w:r>
      <w:r w:rsidR="00D962F4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физические лица</w:t>
      </w:r>
      <w:r w:rsidR="007428BB">
        <w:rPr>
          <w:rFonts w:ascii="Times New Roman" w:eastAsia="SimSun" w:hAnsi="Times New Roman"/>
          <w:iCs/>
          <w:sz w:val="28"/>
          <w:szCs w:val="28"/>
          <w:lang w:eastAsia="zh-CN"/>
        </w:rPr>
        <w:t>,</w:t>
      </w:r>
      <w:r w:rsidR="00D962F4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являющиеся ветеранами боевых действий</w:t>
      </w:r>
      <w:r w:rsidR="00C61053">
        <w:rPr>
          <w:rFonts w:ascii="Times New Roman" w:eastAsia="SimSun" w:hAnsi="Times New Roman"/>
          <w:iCs/>
          <w:sz w:val="28"/>
          <w:szCs w:val="28"/>
          <w:lang w:eastAsia="zh-CN"/>
        </w:rPr>
        <w:t>;</w:t>
      </w:r>
      <w:r w:rsidR="00D962F4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члены семей погибших участников специальной военной операции</w:t>
      </w:r>
      <w:r w:rsidR="00C61053">
        <w:rPr>
          <w:rFonts w:ascii="Times New Roman" w:eastAsia="SimSun" w:hAnsi="Times New Roman"/>
          <w:iCs/>
          <w:sz w:val="28"/>
          <w:szCs w:val="28"/>
          <w:lang w:eastAsia="zh-CN"/>
        </w:rPr>
        <w:t>;</w:t>
      </w:r>
      <w:proofErr w:type="gramEnd"/>
      <w:r w:rsidR="00D962F4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 физические лица - члены многодетных семей</w:t>
      </w:r>
      <w:proofErr w:type="gramStart"/>
      <w:r w:rsidR="00D962F4"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>.</w:t>
      </w:r>
      <w:r w:rsidRPr="00D962F4">
        <w:rPr>
          <w:rFonts w:ascii="Times New Roman" w:eastAsia="SimSun" w:hAnsi="Times New Roman"/>
          <w:iCs/>
          <w:sz w:val="28"/>
          <w:szCs w:val="28"/>
          <w:lang w:eastAsia="zh-CN"/>
        </w:rPr>
        <w:t>».</w:t>
      </w:r>
      <w:proofErr w:type="gramEnd"/>
    </w:p>
    <w:p w14:paraId="1EF1ECC4" w14:textId="77777777" w:rsidR="00D469BF" w:rsidRDefault="00D469BF" w:rsidP="00D962F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SimSun" w:hAnsi="Times New Roman"/>
          <w:iCs/>
          <w:sz w:val="28"/>
          <w:szCs w:val="28"/>
          <w:lang w:eastAsia="zh-CN"/>
        </w:rPr>
      </w:pPr>
    </w:p>
    <w:p w14:paraId="4214E2C3" w14:textId="1885C484" w:rsidR="00D469BF" w:rsidRDefault="00D469BF" w:rsidP="00D962F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SimSun" w:hAnsi="Times New Roman"/>
          <w:iCs/>
          <w:sz w:val="28"/>
          <w:szCs w:val="28"/>
          <w:lang w:eastAsia="zh-CN"/>
        </w:rPr>
      </w:pPr>
    </w:p>
    <w:p w14:paraId="5ED0AA68" w14:textId="77777777" w:rsidR="00340874" w:rsidRPr="00D962F4" w:rsidRDefault="00340874" w:rsidP="00D962F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SimSun" w:hAnsi="Times New Roman"/>
          <w:iCs/>
          <w:sz w:val="28"/>
          <w:szCs w:val="28"/>
          <w:lang w:eastAsia="zh-CN"/>
        </w:rPr>
      </w:pPr>
    </w:p>
    <w:p w14:paraId="6CB8FDEA" w14:textId="77777777" w:rsidR="000B443A" w:rsidRPr="000B443A" w:rsidRDefault="000B443A" w:rsidP="000B443A">
      <w:pPr>
        <w:pStyle w:val="ConsPlusNormal"/>
        <w:spacing w:line="360" w:lineRule="auto"/>
        <w:ind w:firstLine="709"/>
        <w:jc w:val="both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  <w:r w:rsidRPr="000B443A">
        <w:rPr>
          <w:rFonts w:ascii="Times New Roman" w:eastAsia="SimSun" w:hAnsi="Times New Roman"/>
          <w:b/>
          <w:iCs/>
          <w:sz w:val="28"/>
          <w:szCs w:val="28"/>
          <w:lang w:eastAsia="zh-CN"/>
        </w:rPr>
        <w:lastRenderedPageBreak/>
        <w:t xml:space="preserve">Статья 2. </w:t>
      </w:r>
    </w:p>
    <w:p w14:paraId="0FF1ED8D" w14:textId="77777777" w:rsidR="000B443A" w:rsidRDefault="000B443A" w:rsidP="000B443A">
      <w:pPr>
        <w:pStyle w:val="ConsPlusNormal"/>
        <w:spacing w:line="360" w:lineRule="auto"/>
        <w:ind w:firstLine="709"/>
        <w:jc w:val="both"/>
        <w:rPr>
          <w:rFonts w:ascii="Times New Roman" w:eastAsia="SimSun" w:hAnsi="Times New Roman"/>
          <w:iCs/>
          <w:sz w:val="28"/>
          <w:szCs w:val="28"/>
          <w:lang w:eastAsia="zh-CN"/>
        </w:rPr>
      </w:pPr>
      <w:r w:rsidRPr="000B443A">
        <w:rPr>
          <w:rFonts w:ascii="Times New Roman" w:eastAsia="SimSun" w:hAnsi="Times New Roman"/>
          <w:iCs/>
          <w:sz w:val="28"/>
          <w:szCs w:val="28"/>
          <w:lang w:eastAsia="zh-CN"/>
        </w:rPr>
        <w:t>Решение распространяет свое действие на правоотношения, возникшие с 01 января 2022 года.</w:t>
      </w:r>
    </w:p>
    <w:p w14:paraId="230F302C" w14:textId="77777777" w:rsidR="000B443A" w:rsidRPr="000B443A" w:rsidRDefault="000B443A" w:rsidP="000B443A">
      <w:pPr>
        <w:pStyle w:val="ConsPlusNormal"/>
        <w:spacing w:line="360" w:lineRule="auto"/>
        <w:ind w:firstLine="709"/>
        <w:jc w:val="both"/>
        <w:rPr>
          <w:rFonts w:ascii="Times New Roman" w:eastAsia="SimSun" w:hAnsi="Times New Roman"/>
          <w:iCs/>
          <w:sz w:val="28"/>
          <w:szCs w:val="28"/>
          <w:lang w:eastAsia="zh-CN"/>
        </w:rPr>
      </w:pPr>
    </w:p>
    <w:p w14:paraId="4F32F14B" w14:textId="77777777" w:rsidR="000B443A" w:rsidRPr="000B443A" w:rsidRDefault="000B443A" w:rsidP="000B443A">
      <w:pPr>
        <w:pStyle w:val="ConsPlusNormal"/>
        <w:spacing w:line="360" w:lineRule="auto"/>
        <w:ind w:firstLine="709"/>
        <w:jc w:val="both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  <w:r w:rsidRPr="000B443A">
        <w:rPr>
          <w:rFonts w:ascii="Times New Roman" w:eastAsia="SimSun" w:hAnsi="Times New Roman"/>
          <w:b/>
          <w:iCs/>
          <w:sz w:val="28"/>
          <w:szCs w:val="28"/>
          <w:lang w:eastAsia="zh-CN"/>
        </w:rPr>
        <w:t xml:space="preserve">Статья 3. </w:t>
      </w:r>
    </w:p>
    <w:p w14:paraId="4D16713C" w14:textId="705FB77D" w:rsidR="00FF37EF" w:rsidRDefault="000B443A" w:rsidP="000B443A">
      <w:pPr>
        <w:pStyle w:val="ConsPlusNormal"/>
        <w:spacing w:line="360" w:lineRule="auto"/>
        <w:ind w:firstLine="709"/>
        <w:jc w:val="both"/>
        <w:rPr>
          <w:rFonts w:ascii="Times New Roman" w:eastAsia="SimSun" w:hAnsi="Times New Roman"/>
          <w:iCs/>
          <w:sz w:val="28"/>
          <w:szCs w:val="28"/>
          <w:lang w:eastAsia="zh-CN"/>
        </w:rPr>
      </w:pPr>
      <w:r w:rsidRPr="000B443A">
        <w:rPr>
          <w:rFonts w:ascii="Times New Roman" w:eastAsia="SimSun" w:hAnsi="Times New Roman"/>
          <w:iCs/>
          <w:sz w:val="28"/>
          <w:szCs w:val="28"/>
          <w:lang w:eastAsia="zh-CN"/>
        </w:rPr>
        <w:t>Настоящее решение подлежит опубликованию и размещению на официальном сайте Чугуевского муниципального округа в информационно-телекоммуникационной сети «Интернет».</w:t>
      </w:r>
    </w:p>
    <w:p w14:paraId="18B7C1E8" w14:textId="77777777" w:rsidR="000B443A" w:rsidRPr="000B443A" w:rsidRDefault="000B443A" w:rsidP="000B443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149EBB5" w14:textId="77777777" w:rsidR="006E6476" w:rsidRPr="00D962F4" w:rsidRDefault="006E6476" w:rsidP="006E6476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500"/>
        <w:gridCol w:w="2536"/>
        <w:gridCol w:w="2428"/>
      </w:tblGrid>
      <w:tr w:rsidR="006B772B" w:rsidRPr="00D962F4" w14:paraId="4DEC63E9" w14:textId="77777777" w:rsidTr="00FA1429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42F8A7F6" w14:textId="77777777" w:rsidR="006B772B" w:rsidRPr="00D962F4" w:rsidRDefault="006B772B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962F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Глава Чугуевского </w:t>
            </w:r>
          </w:p>
          <w:p w14:paraId="58505C96" w14:textId="77777777" w:rsidR="006B772B" w:rsidRPr="00D962F4" w:rsidRDefault="006B772B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962F4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1DFCC6A1" w14:textId="77777777" w:rsidR="006B772B" w:rsidRPr="00D962F4" w:rsidRDefault="006B772B" w:rsidP="003A31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52CC0F6D" w14:textId="77777777" w:rsidR="006B772B" w:rsidRPr="00D962F4" w:rsidRDefault="006B772B" w:rsidP="003A31E3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</w:tcPr>
          <w:p w14:paraId="7978B64A" w14:textId="77777777" w:rsidR="006B772B" w:rsidRPr="00D962F4" w:rsidRDefault="006B772B" w:rsidP="003A31E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6F63217" w14:textId="521028C8" w:rsidR="006B772B" w:rsidRPr="00D962F4" w:rsidRDefault="00FA1429" w:rsidP="003A31E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962F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6B772B" w:rsidRPr="00D962F4">
              <w:rPr>
                <w:rFonts w:ascii="Times New Roman" w:hAnsi="Times New Roman"/>
                <w:sz w:val="28"/>
                <w:szCs w:val="28"/>
                <w:lang w:eastAsia="ru-RU"/>
              </w:rPr>
              <w:t>Р. Ю. Деменев</w:t>
            </w:r>
          </w:p>
        </w:tc>
      </w:tr>
    </w:tbl>
    <w:p w14:paraId="07380969" w14:textId="22950E8B" w:rsidR="00E90E55" w:rsidRDefault="00E90E55" w:rsidP="002F79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14:paraId="4B5BA1DE" w14:textId="112D3226" w:rsidR="001257AA" w:rsidRDefault="001257AA" w:rsidP="002F79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«</w:t>
      </w:r>
      <w:r w:rsidR="00770BDB">
        <w:rPr>
          <w:rFonts w:ascii="Times New Roman" w:hAnsi="Times New Roman"/>
          <w:b/>
          <w:sz w:val="28"/>
          <w:szCs w:val="28"/>
          <w:u w:val="single"/>
          <w:lang w:eastAsia="ru-RU"/>
        </w:rPr>
        <w:t>24» октября 2023 года</w:t>
      </w:r>
    </w:p>
    <w:p w14:paraId="0DE994FA" w14:textId="03E049D3" w:rsidR="00770BDB" w:rsidRPr="00D962F4" w:rsidRDefault="00770BDB" w:rsidP="002F79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№ 527 – НПА </w:t>
      </w:r>
    </w:p>
    <w:sectPr w:rsidR="00770BDB" w:rsidRPr="00D962F4" w:rsidSect="007B03E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D2C531" w14:textId="77777777" w:rsidR="00351AC3" w:rsidRDefault="00351AC3" w:rsidP="00FF37EF">
      <w:pPr>
        <w:spacing w:after="0" w:line="240" w:lineRule="auto"/>
      </w:pPr>
      <w:r>
        <w:separator/>
      </w:r>
    </w:p>
  </w:endnote>
  <w:endnote w:type="continuationSeparator" w:id="0">
    <w:p w14:paraId="56DF4622" w14:textId="77777777" w:rsidR="00351AC3" w:rsidRDefault="00351AC3" w:rsidP="00FF3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9A15FD" w14:textId="77777777" w:rsidR="00351AC3" w:rsidRDefault="00351AC3" w:rsidP="00FF37EF">
      <w:pPr>
        <w:spacing w:after="0" w:line="240" w:lineRule="auto"/>
      </w:pPr>
      <w:r>
        <w:separator/>
      </w:r>
    </w:p>
  </w:footnote>
  <w:footnote w:type="continuationSeparator" w:id="0">
    <w:p w14:paraId="2704E00B" w14:textId="77777777" w:rsidR="00351AC3" w:rsidRDefault="00351AC3" w:rsidP="00FF37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E7025"/>
    <w:multiLevelType w:val="hybridMultilevel"/>
    <w:tmpl w:val="64020026"/>
    <w:lvl w:ilvl="0" w:tplc="D8E41F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55547A"/>
    <w:multiLevelType w:val="hybridMultilevel"/>
    <w:tmpl w:val="39D4DBF8"/>
    <w:lvl w:ilvl="0" w:tplc="FEB4D0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E1756F"/>
    <w:multiLevelType w:val="hybridMultilevel"/>
    <w:tmpl w:val="AB44D7DC"/>
    <w:lvl w:ilvl="0" w:tplc="964C50EA">
      <w:start w:val="1"/>
      <w:numFmt w:val="decimal"/>
      <w:lvlText w:val="%1)"/>
      <w:lvlJc w:val="left"/>
      <w:pPr>
        <w:ind w:left="1068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72B"/>
    <w:rsid w:val="00002269"/>
    <w:rsid w:val="00010EA2"/>
    <w:rsid w:val="00012FAB"/>
    <w:rsid w:val="00022EE2"/>
    <w:rsid w:val="000339D5"/>
    <w:rsid w:val="0004640F"/>
    <w:rsid w:val="00065FD6"/>
    <w:rsid w:val="000B443A"/>
    <w:rsid w:val="000C2651"/>
    <w:rsid w:val="000F42DB"/>
    <w:rsid w:val="00110806"/>
    <w:rsid w:val="001257AA"/>
    <w:rsid w:val="001700B9"/>
    <w:rsid w:val="0018129F"/>
    <w:rsid w:val="00183F46"/>
    <w:rsid w:val="00190254"/>
    <w:rsid w:val="001A4561"/>
    <w:rsid w:val="001C389C"/>
    <w:rsid w:val="001D212B"/>
    <w:rsid w:val="001E40D8"/>
    <w:rsid w:val="001F1109"/>
    <w:rsid w:val="0022364F"/>
    <w:rsid w:val="00281997"/>
    <w:rsid w:val="002F79E4"/>
    <w:rsid w:val="00325630"/>
    <w:rsid w:val="00340874"/>
    <w:rsid w:val="00351AC3"/>
    <w:rsid w:val="003553D9"/>
    <w:rsid w:val="003612DB"/>
    <w:rsid w:val="003776F3"/>
    <w:rsid w:val="003A1E36"/>
    <w:rsid w:val="003A31E3"/>
    <w:rsid w:val="004736A3"/>
    <w:rsid w:val="00473D17"/>
    <w:rsid w:val="004A2001"/>
    <w:rsid w:val="004B0824"/>
    <w:rsid w:val="004B2688"/>
    <w:rsid w:val="004D7C45"/>
    <w:rsid w:val="004F5AA6"/>
    <w:rsid w:val="00574833"/>
    <w:rsid w:val="005B0310"/>
    <w:rsid w:val="005B5D3D"/>
    <w:rsid w:val="006120CC"/>
    <w:rsid w:val="006471B9"/>
    <w:rsid w:val="00675751"/>
    <w:rsid w:val="006A501C"/>
    <w:rsid w:val="006B772B"/>
    <w:rsid w:val="006C474E"/>
    <w:rsid w:val="006D0199"/>
    <w:rsid w:val="006E6476"/>
    <w:rsid w:val="00702C37"/>
    <w:rsid w:val="00704986"/>
    <w:rsid w:val="00734463"/>
    <w:rsid w:val="007428BB"/>
    <w:rsid w:val="00770BDB"/>
    <w:rsid w:val="00786D3E"/>
    <w:rsid w:val="007967AE"/>
    <w:rsid w:val="007B03E5"/>
    <w:rsid w:val="007C4BEA"/>
    <w:rsid w:val="007D4DFB"/>
    <w:rsid w:val="007D753C"/>
    <w:rsid w:val="0082648B"/>
    <w:rsid w:val="00833F45"/>
    <w:rsid w:val="0084573A"/>
    <w:rsid w:val="008777FE"/>
    <w:rsid w:val="0088260E"/>
    <w:rsid w:val="008B23B7"/>
    <w:rsid w:val="008B2689"/>
    <w:rsid w:val="008D27E8"/>
    <w:rsid w:val="008E1B0A"/>
    <w:rsid w:val="00920968"/>
    <w:rsid w:val="009277C6"/>
    <w:rsid w:val="00927A42"/>
    <w:rsid w:val="009A0BC8"/>
    <w:rsid w:val="009A2DAE"/>
    <w:rsid w:val="009A2DD8"/>
    <w:rsid w:val="009D32D7"/>
    <w:rsid w:val="00A25BC9"/>
    <w:rsid w:val="00A42E91"/>
    <w:rsid w:val="00B20C9B"/>
    <w:rsid w:val="00B26B6B"/>
    <w:rsid w:val="00B53F8E"/>
    <w:rsid w:val="00BA0BAE"/>
    <w:rsid w:val="00BA7261"/>
    <w:rsid w:val="00BD5516"/>
    <w:rsid w:val="00C04739"/>
    <w:rsid w:val="00C05011"/>
    <w:rsid w:val="00C1059B"/>
    <w:rsid w:val="00C43869"/>
    <w:rsid w:val="00C43BB1"/>
    <w:rsid w:val="00C53AC7"/>
    <w:rsid w:val="00C61053"/>
    <w:rsid w:val="00C8189F"/>
    <w:rsid w:val="00CA6BD9"/>
    <w:rsid w:val="00CB31E7"/>
    <w:rsid w:val="00CB3BE2"/>
    <w:rsid w:val="00CC4265"/>
    <w:rsid w:val="00CE7E19"/>
    <w:rsid w:val="00D05D5F"/>
    <w:rsid w:val="00D469BF"/>
    <w:rsid w:val="00D5045E"/>
    <w:rsid w:val="00D55663"/>
    <w:rsid w:val="00D60234"/>
    <w:rsid w:val="00D82215"/>
    <w:rsid w:val="00D873D5"/>
    <w:rsid w:val="00D94FDB"/>
    <w:rsid w:val="00D962F4"/>
    <w:rsid w:val="00DA79B1"/>
    <w:rsid w:val="00DB39D9"/>
    <w:rsid w:val="00DD2624"/>
    <w:rsid w:val="00DF20D5"/>
    <w:rsid w:val="00E34835"/>
    <w:rsid w:val="00E36F57"/>
    <w:rsid w:val="00E90E55"/>
    <w:rsid w:val="00E96699"/>
    <w:rsid w:val="00EE2DCB"/>
    <w:rsid w:val="00F07D25"/>
    <w:rsid w:val="00F44B57"/>
    <w:rsid w:val="00FA1429"/>
    <w:rsid w:val="00FB7C6B"/>
    <w:rsid w:val="00FC0CBC"/>
    <w:rsid w:val="00FC5F7F"/>
    <w:rsid w:val="00FD14F6"/>
    <w:rsid w:val="00FF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71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7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B772B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72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6B772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B772B"/>
    <w:rPr>
      <w:rFonts w:ascii="Times New Roman" w:eastAsia="Arial Unicode MS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6B77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B772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6B772B"/>
    <w:rPr>
      <w:rFonts w:ascii="Calibri" w:eastAsia="Calibri" w:hAnsi="Calibri" w:cs="Times New Roman"/>
    </w:rPr>
  </w:style>
  <w:style w:type="paragraph" w:styleId="3">
    <w:name w:val="Body Text 3"/>
    <w:basedOn w:val="a"/>
    <w:link w:val="30"/>
    <w:rsid w:val="006B772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6B772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772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72B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6B772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B772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B772B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B772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B772B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Normal">
    <w:name w:val="ConsPlusNormal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List Paragraph"/>
    <w:basedOn w:val="a"/>
    <w:uiPriority w:val="34"/>
    <w:qFormat/>
    <w:rsid w:val="006B77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7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B772B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72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6B772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B772B"/>
    <w:rPr>
      <w:rFonts w:ascii="Times New Roman" w:eastAsia="Arial Unicode MS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6B77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B772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6B772B"/>
    <w:rPr>
      <w:rFonts w:ascii="Calibri" w:eastAsia="Calibri" w:hAnsi="Calibri" w:cs="Times New Roman"/>
    </w:rPr>
  </w:style>
  <w:style w:type="paragraph" w:styleId="3">
    <w:name w:val="Body Text 3"/>
    <w:basedOn w:val="a"/>
    <w:link w:val="30"/>
    <w:rsid w:val="006B772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6B772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772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72B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6B772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B772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B772B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B772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B772B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Normal">
    <w:name w:val="ConsPlusNormal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List Paragraph"/>
    <w:basedOn w:val="a"/>
    <w:uiPriority w:val="34"/>
    <w:qFormat/>
    <w:rsid w:val="006B77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0194E-4B17-4609-8027-90F353052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Evchenko</cp:lastModifiedBy>
  <cp:revision>6</cp:revision>
  <cp:lastPrinted>2023-10-10T00:52:00Z</cp:lastPrinted>
  <dcterms:created xsi:type="dcterms:W3CDTF">2023-10-23T01:59:00Z</dcterms:created>
  <dcterms:modified xsi:type="dcterms:W3CDTF">2023-10-24T00:01:00Z</dcterms:modified>
</cp:coreProperties>
</file>