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C76" w:rsidRDefault="001C5C76" w:rsidP="0031671F">
      <w:pPr>
        <w:spacing w:after="0" w:line="240" w:lineRule="auto"/>
        <w:jc w:val="center"/>
        <w:rPr>
          <w:rFonts w:ascii="Times New Roman" w:hAnsi="Times New Roman"/>
          <w:sz w:val="24"/>
          <w:szCs w:val="24"/>
          <w:lang w:eastAsia="ru-RU"/>
        </w:rPr>
      </w:pPr>
      <w:bookmarkStart w:id="0" w:name="_GoBack"/>
      <w:bookmarkEnd w:id="0"/>
    </w:p>
    <w:p w:rsidR="001C5C76" w:rsidRDefault="001C5C76" w:rsidP="0031671F">
      <w:pPr>
        <w:spacing w:after="0" w:line="240" w:lineRule="auto"/>
        <w:jc w:val="center"/>
        <w:rPr>
          <w:rFonts w:ascii="Times New Roman" w:hAnsi="Times New Roman"/>
          <w:sz w:val="24"/>
          <w:szCs w:val="24"/>
          <w:lang w:eastAsia="ru-RU"/>
        </w:rPr>
      </w:pPr>
    </w:p>
    <w:p w:rsidR="001C5C76" w:rsidRDefault="001C5C76" w:rsidP="0031671F">
      <w:pPr>
        <w:spacing w:after="0" w:line="240" w:lineRule="auto"/>
        <w:jc w:val="center"/>
        <w:rPr>
          <w:rFonts w:ascii="Times New Roman" w:hAnsi="Times New Roman"/>
          <w:sz w:val="24"/>
          <w:szCs w:val="24"/>
          <w:lang w:eastAsia="ru-RU"/>
        </w:rPr>
      </w:pPr>
    </w:p>
    <w:p w:rsidR="001C5C76" w:rsidRPr="00FB2B1F" w:rsidRDefault="001329C8" w:rsidP="0031671F">
      <w:pPr>
        <w:spacing w:after="0" w:line="240" w:lineRule="auto"/>
        <w:jc w:val="center"/>
        <w:rPr>
          <w:rFonts w:ascii="Times New Roman" w:hAnsi="Times New Roman"/>
          <w:sz w:val="24"/>
          <w:szCs w:val="24"/>
          <w:lang w:eastAsia="ru-RU"/>
        </w:rPr>
      </w:pPr>
      <w:r>
        <w:rPr>
          <w:noProof/>
          <w:lang w:eastAsia="ru-RU"/>
        </w:rPr>
        <w:drawing>
          <wp:anchor distT="0" distB="0" distL="114300" distR="114300" simplePos="0" relativeHeight="251658240" behindDoc="0" locked="0" layoutInCell="1" allowOverlap="0">
            <wp:simplePos x="0" y="0"/>
            <wp:positionH relativeFrom="margin">
              <wp:align>center</wp:align>
            </wp:positionH>
            <wp:positionV relativeFrom="paragraph">
              <wp:posOffset>-602615</wp:posOffset>
            </wp:positionV>
            <wp:extent cx="619125" cy="904875"/>
            <wp:effectExtent l="0" t="0" r="9525" b="9525"/>
            <wp:wrapNone/>
            <wp:docPr id="2" name="Рисунок 3"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Чугуевского МР"/>
                    <pic:cNvPicPr>
                      <a:picLocks noChangeAspect="1" noChangeArrowheads="1"/>
                    </pic:cNvPicPr>
                  </pic:nvPicPr>
                  <pic:blipFill>
                    <a:blip r:embed="rId6">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pic:spPr>
                </pic:pic>
              </a:graphicData>
            </a:graphic>
            <wp14:sizeRelH relativeFrom="page">
              <wp14:pctWidth>0</wp14:pctWidth>
            </wp14:sizeRelH>
            <wp14:sizeRelV relativeFrom="page">
              <wp14:pctHeight>0</wp14:pctHeight>
            </wp14:sizeRelV>
          </wp:anchor>
        </w:drawing>
      </w:r>
    </w:p>
    <w:p w:rsidR="001C5C76" w:rsidRPr="00FB2B1F" w:rsidRDefault="001C5C76" w:rsidP="0031671F">
      <w:pPr>
        <w:spacing w:after="0" w:line="240" w:lineRule="auto"/>
        <w:rPr>
          <w:rFonts w:ascii="Times New Roman" w:hAnsi="Times New Roman"/>
          <w:sz w:val="24"/>
          <w:szCs w:val="24"/>
          <w:lang w:eastAsia="ru-RU"/>
        </w:rPr>
      </w:pPr>
    </w:p>
    <w:p w:rsidR="001C5C76" w:rsidRPr="00FB2B1F" w:rsidRDefault="001C5C76" w:rsidP="0031671F">
      <w:pPr>
        <w:spacing w:after="0" w:line="240" w:lineRule="auto"/>
        <w:jc w:val="center"/>
        <w:rPr>
          <w:rFonts w:ascii="Times New Roman" w:hAnsi="Times New Roman"/>
          <w:b/>
          <w:spacing w:val="34"/>
          <w:sz w:val="26"/>
          <w:szCs w:val="26"/>
          <w:lang w:eastAsia="ru-RU"/>
        </w:rPr>
      </w:pPr>
      <w:r w:rsidRPr="00FB2B1F">
        <w:rPr>
          <w:rFonts w:ascii="Times New Roman" w:hAnsi="Times New Roman"/>
          <w:b/>
          <w:spacing w:val="34"/>
          <w:sz w:val="26"/>
          <w:szCs w:val="26"/>
          <w:lang w:eastAsia="ru-RU"/>
        </w:rPr>
        <w:t xml:space="preserve">АДМИНИСТРАЦИЯ </w:t>
      </w:r>
    </w:p>
    <w:p w:rsidR="001C5C76" w:rsidRPr="00FB2B1F" w:rsidRDefault="001C5C76" w:rsidP="0031671F">
      <w:pPr>
        <w:spacing w:after="0" w:line="240" w:lineRule="auto"/>
        <w:jc w:val="center"/>
        <w:rPr>
          <w:rFonts w:ascii="Times New Roman" w:hAnsi="Times New Roman"/>
          <w:b/>
          <w:spacing w:val="34"/>
          <w:sz w:val="26"/>
          <w:szCs w:val="26"/>
          <w:lang w:eastAsia="ru-RU"/>
        </w:rPr>
      </w:pPr>
      <w:r w:rsidRPr="00FB2B1F">
        <w:rPr>
          <w:rFonts w:ascii="Times New Roman" w:hAnsi="Times New Roman"/>
          <w:b/>
          <w:spacing w:val="34"/>
          <w:sz w:val="26"/>
          <w:szCs w:val="26"/>
          <w:lang w:eastAsia="ru-RU"/>
        </w:rPr>
        <w:t xml:space="preserve">ЧУГУЕВСКОГО МУНИЦИПАЛЬНОГО РАЙОНА </w:t>
      </w:r>
    </w:p>
    <w:p w:rsidR="001C5C76" w:rsidRPr="00FB2B1F" w:rsidRDefault="001C5C76" w:rsidP="0031671F">
      <w:pPr>
        <w:spacing w:after="0" w:line="240" w:lineRule="auto"/>
        <w:jc w:val="center"/>
        <w:rPr>
          <w:rFonts w:ascii="Times New Roman" w:hAnsi="Times New Roman"/>
          <w:b/>
          <w:spacing w:val="34"/>
          <w:sz w:val="26"/>
          <w:szCs w:val="26"/>
          <w:lang w:eastAsia="ru-RU"/>
        </w:rPr>
      </w:pPr>
      <w:r w:rsidRPr="00FB2B1F">
        <w:rPr>
          <w:rFonts w:ascii="Times New Roman" w:hAnsi="Times New Roman"/>
          <w:b/>
          <w:spacing w:val="34"/>
          <w:sz w:val="26"/>
          <w:szCs w:val="26"/>
          <w:lang w:eastAsia="ru-RU"/>
        </w:rPr>
        <w:t xml:space="preserve">ПРИМОРСКОГО КРАЯ </w:t>
      </w:r>
    </w:p>
    <w:p w:rsidR="001C5C76" w:rsidRPr="008C729C" w:rsidRDefault="001C5C76" w:rsidP="0031671F">
      <w:pPr>
        <w:spacing w:after="0" w:line="240" w:lineRule="auto"/>
        <w:jc w:val="center"/>
        <w:rPr>
          <w:rFonts w:ascii="Times New Roman" w:hAnsi="Times New Roman"/>
          <w:spacing w:val="34"/>
          <w:sz w:val="16"/>
          <w:szCs w:val="16"/>
          <w:lang w:eastAsia="ru-RU"/>
        </w:rPr>
      </w:pPr>
    </w:p>
    <w:p w:rsidR="001C5C76" w:rsidRPr="008C729C" w:rsidRDefault="001C5C76" w:rsidP="0031671F">
      <w:pPr>
        <w:spacing w:after="0" w:line="240" w:lineRule="auto"/>
        <w:jc w:val="center"/>
        <w:rPr>
          <w:rFonts w:ascii="Times New Roman" w:hAnsi="Times New Roman"/>
          <w:spacing w:val="34"/>
          <w:sz w:val="16"/>
          <w:szCs w:val="16"/>
          <w:lang w:eastAsia="ru-RU"/>
        </w:rPr>
      </w:pPr>
    </w:p>
    <w:p w:rsidR="001C5C76" w:rsidRPr="00FB2B1F" w:rsidRDefault="001C5C76" w:rsidP="0031671F">
      <w:pPr>
        <w:spacing w:after="0" w:line="240" w:lineRule="auto"/>
        <w:jc w:val="center"/>
        <w:rPr>
          <w:rFonts w:ascii="Times New Roman" w:hAnsi="Times New Roman"/>
          <w:b/>
          <w:spacing w:val="24"/>
          <w:sz w:val="26"/>
          <w:szCs w:val="24"/>
          <w:lang w:eastAsia="ru-RU"/>
        </w:rPr>
      </w:pPr>
      <w:r w:rsidRPr="00FB2B1F">
        <w:rPr>
          <w:rFonts w:ascii="Times New Roman" w:hAnsi="Times New Roman"/>
          <w:b/>
          <w:spacing w:val="24"/>
          <w:sz w:val="26"/>
          <w:szCs w:val="24"/>
          <w:lang w:eastAsia="ru-RU"/>
        </w:rPr>
        <w:t>ПОСТАНОВЛЕНИЕ</w:t>
      </w:r>
    </w:p>
    <w:p w:rsidR="001C5C76" w:rsidRDefault="001C5C76" w:rsidP="0031671F">
      <w:pPr>
        <w:spacing w:after="0" w:line="240" w:lineRule="auto"/>
        <w:jc w:val="center"/>
        <w:rPr>
          <w:rFonts w:ascii="Times New Roman" w:hAnsi="Times New Roman"/>
          <w:spacing w:val="24"/>
          <w:sz w:val="16"/>
          <w:szCs w:val="16"/>
          <w:lang w:eastAsia="ru-RU"/>
        </w:rPr>
      </w:pPr>
    </w:p>
    <w:p w:rsidR="001C5C76" w:rsidRPr="008C729C" w:rsidRDefault="001C5C76" w:rsidP="0031671F">
      <w:pPr>
        <w:spacing w:after="0" w:line="240" w:lineRule="auto"/>
        <w:jc w:val="center"/>
        <w:rPr>
          <w:rFonts w:ascii="Times New Roman" w:hAnsi="Times New Roman"/>
          <w:spacing w:val="24"/>
          <w:sz w:val="16"/>
          <w:szCs w:val="16"/>
          <w:lang w:eastAsia="ru-RU"/>
        </w:rPr>
      </w:pPr>
    </w:p>
    <w:p w:rsidR="001C5C76" w:rsidRPr="008C729C" w:rsidRDefault="001C5C76" w:rsidP="0031671F">
      <w:pPr>
        <w:spacing w:after="0" w:line="240" w:lineRule="auto"/>
        <w:jc w:val="center"/>
        <w:rPr>
          <w:rFonts w:ascii="Times New Roman" w:hAnsi="Times New Roman"/>
          <w:sz w:val="26"/>
          <w:szCs w:val="26"/>
          <w:lang w:eastAsia="ru-RU"/>
        </w:rPr>
      </w:pPr>
      <w:r w:rsidRPr="008C729C">
        <w:rPr>
          <w:rFonts w:ascii="Times New Roman" w:hAnsi="Times New Roman"/>
          <w:sz w:val="26"/>
          <w:szCs w:val="26"/>
          <w:lang w:eastAsia="ru-RU"/>
        </w:rPr>
        <w:t xml:space="preserve">с. Чугуевка </w:t>
      </w:r>
    </w:p>
    <w:p w:rsidR="001C5C76" w:rsidRPr="008C729C" w:rsidRDefault="001C5C76" w:rsidP="0031671F">
      <w:pPr>
        <w:spacing w:after="0" w:line="240" w:lineRule="auto"/>
        <w:jc w:val="center"/>
        <w:rPr>
          <w:rFonts w:ascii="Times New Roman" w:hAnsi="Times New Roman"/>
          <w:sz w:val="16"/>
          <w:szCs w:val="20"/>
          <w:lang w:eastAsia="ru-RU"/>
        </w:rPr>
      </w:pPr>
    </w:p>
    <w:p w:rsidR="001C5C76" w:rsidRPr="008C729C" w:rsidRDefault="001C5C76" w:rsidP="0031671F">
      <w:pPr>
        <w:spacing w:after="0" w:line="240" w:lineRule="auto"/>
        <w:jc w:val="center"/>
        <w:rPr>
          <w:rFonts w:ascii="Times New Roman" w:hAnsi="Times New Roman"/>
          <w:sz w:val="16"/>
          <w:szCs w:val="20"/>
          <w:lang w:eastAsia="ru-RU"/>
        </w:rPr>
      </w:pPr>
    </w:p>
    <w:p w:rsidR="001C5C76" w:rsidRPr="00D15289" w:rsidRDefault="001C5C76" w:rsidP="00D15289">
      <w:pPr>
        <w:spacing w:after="0" w:line="240" w:lineRule="auto"/>
        <w:rPr>
          <w:rFonts w:ascii="Times New Roman" w:hAnsi="Times New Roman"/>
          <w:b/>
          <w:spacing w:val="24"/>
          <w:sz w:val="26"/>
          <w:szCs w:val="26"/>
          <w:lang w:eastAsia="ru-RU"/>
        </w:rPr>
      </w:pPr>
      <w:r w:rsidRPr="008C729C">
        <w:rPr>
          <w:rFonts w:ascii="Times New Roman" w:hAnsi="Times New Roman"/>
          <w:sz w:val="26"/>
          <w:szCs w:val="26"/>
          <w:lang w:eastAsia="ru-RU"/>
        </w:rPr>
        <w:t>17 декабря 2019 года</w:t>
      </w:r>
      <w:r>
        <w:rPr>
          <w:rFonts w:ascii="Times New Roman" w:hAnsi="Times New Roman"/>
          <w:sz w:val="20"/>
          <w:szCs w:val="20"/>
          <w:lang w:eastAsia="ru-RU"/>
        </w:rPr>
        <w:t xml:space="preserve">                                                                                                </w:t>
      </w:r>
      <w:r w:rsidRPr="00D15289">
        <w:rPr>
          <w:rFonts w:ascii="Times New Roman" w:hAnsi="Times New Roman"/>
          <w:sz w:val="26"/>
          <w:szCs w:val="26"/>
          <w:lang w:eastAsia="ru-RU"/>
        </w:rPr>
        <w:t xml:space="preserve"> </w:t>
      </w:r>
      <w:r>
        <w:rPr>
          <w:rFonts w:ascii="Times New Roman" w:hAnsi="Times New Roman"/>
          <w:sz w:val="26"/>
          <w:szCs w:val="26"/>
          <w:lang w:eastAsia="ru-RU"/>
        </w:rPr>
        <w:t xml:space="preserve">           </w:t>
      </w:r>
      <w:r w:rsidRPr="00D15289">
        <w:rPr>
          <w:rFonts w:ascii="Times New Roman" w:hAnsi="Times New Roman"/>
          <w:sz w:val="26"/>
          <w:szCs w:val="26"/>
          <w:lang w:eastAsia="ru-RU"/>
        </w:rPr>
        <w:t xml:space="preserve"> №</w:t>
      </w:r>
      <w:r>
        <w:rPr>
          <w:rFonts w:ascii="Times New Roman" w:hAnsi="Times New Roman"/>
          <w:sz w:val="26"/>
          <w:szCs w:val="26"/>
          <w:lang w:eastAsia="ru-RU"/>
        </w:rPr>
        <w:t xml:space="preserve"> 858-НПА</w:t>
      </w:r>
    </w:p>
    <w:p w:rsidR="001C5C76" w:rsidRPr="008C729C" w:rsidRDefault="001C5C76" w:rsidP="0031671F">
      <w:pPr>
        <w:tabs>
          <w:tab w:val="left" w:pos="841"/>
          <w:tab w:val="left" w:pos="8548"/>
        </w:tabs>
        <w:spacing w:after="0" w:line="240" w:lineRule="auto"/>
        <w:rPr>
          <w:rFonts w:ascii="Times New Roman" w:hAnsi="Times New Roman"/>
          <w:spacing w:val="24"/>
          <w:sz w:val="16"/>
          <w:szCs w:val="16"/>
          <w:lang w:eastAsia="ru-RU"/>
        </w:rPr>
      </w:pPr>
    </w:p>
    <w:p w:rsidR="001C5C76" w:rsidRPr="008C729C" w:rsidRDefault="001C5C76" w:rsidP="0031671F">
      <w:pPr>
        <w:spacing w:after="0" w:line="240" w:lineRule="auto"/>
        <w:rPr>
          <w:rFonts w:ascii="Times New Roman" w:hAnsi="Times New Roman"/>
          <w:sz w:val="16"/>
          <w:szCs w:val="16"/>
          <w:lang w:eastAsia="ru-RU"/>
        </w:rPr>
      </w:pPr>
    </w:p>
    <w:p w:rsidR="001C5C76" w:rsidRPr="00FB2B1F" w:rsidRDefault="001C5C76" w:rsidP="0031671F">
      <w:pPr>
        <w:spacing w:after="0" w:line="240" w:lineRule="auto"/>
        <w:jc w:val="center"/>
        <w:rPr>
          <w:rFonts w:ascii="Times New Roman" w:hAnsi="Times New Roman"/>
          <w:b/>
          <w:sz w:val="26"/>
          <w:szCs w:val="26"/>
          <w:lang w:eastAsia="ru-RU"/>
        </w:rPr>
      </w:pPr>
      <w:r w:rsidRPr="00FB2B1F">
        <w:rPr>
          <w:rFonts w:ascii="Times New Roman" w:hAnsi="Times New Roman"/>
          <w:b/>
          <w:sz w:val="26"/>
          <w:szCs w:val="26"/>
          <w:lang w:eastAsia="ru-RU"/>
        </w:rPr>
        <w:t xml:space="preserve">Об утверждении муниципальной программы </w:t>
      </w:r>
    </w:p>
    <w:p w:rsidR="001C5C76" w:rsidRPr="00FB2B1F" w:rsidRDefault="001C5C76" w:rsidP="0031671F">
      <w:pPr>
        <w:spacing w:after="0"/>
        <w:jc w:val="center"/>
        <w:rPr>
          <w:rFonts w:ascii="Times New Roman" w:hAnsi="Times New Roman"/>
          <w:b/>
          <w:sz w:val="26"/>
          <w:szCs w:val="26"/>
          <w:lang w:eastAsia="ru-RU"/>
        </w:rPr>
      </w:pPr>
      <w:r w:rsidRPr="00FB2B1F">
        <w:rPr>
          <w:rFonts w:ascii="Times New Roman" w:hAnsi="Times New Roman"/>
          <w:b/>
          <w:sz w:val="26"/>
          <w:szCs w:val="26"/>
          <w:lang w:eastAsia="ru-RU"/>
        </w:rPr>
        <w:t>«</w:t>
      </w:r>
      <w:r>
        <w:rPr>
          <w:rFonts w:ascii="Times New Roman" w:hAnsi="Times New Roman"/>
          <w:b/>
          <w:sz w:val="26"/>
          <w:szCs w:val="26"/>
          <w:lang w:eastAsia="ru-RU"/>
        </w:rPr>
        <w:t>Благоустройство Чугуевского муниципального округа»</w:t>
      </w:r>
      <w:r w:rsidRPr="00FB2B1F">
        <w:rPr>
          <w:rFonts w:ascii="Times New Roman" w:hAnsi="Times New Roman"/>
          <w:b/>
          <w:sz w:val="26"/>
          <w:szCs w:val="26"/>
          <w:lang w:eastAsia="ru-RU"/>
        </w:rPr>
        <w:t xml:space="preserve"> на 2020-2024 годы</w:t>
      </w:r>
    </w:p>
    <w:p w:rsidR="001C5C76" w:rsidRPr="008C729C" w:rsidRDefault="001C5C76" w:rsidP="008C729C">
      <w:pPr>
        <w:autoSpaceDE w:val="0"/>
        <w:autoSpaceDN w:val="0"/>
        <w:adjustRightInd w:val="0"/>
        <w:spacing w:after="0" w:line="240" w:lineRule="auto"/>
        <w:ind w:firstLine="720"/>
        <w:jc w:val="both"/>
        <w:rPr>
          <w:rFonts w:ascii="Times New Roman" w:hAnsi="Times New Roman"/>
          <w:sz w:val="16"/>
          <w:szCs w:val="16"/>
          <w:lang w:eastAsia="ru-RU"/>
        </w:rPr>
      </w:pPr>
    </w:p>
    <w:p w:rsidR="001C5C76" w:rsidRPr="008C729C" w:rsidRDefault="001C5C76" w:rsidP="008C729C">
      <w:pPr>
        <w:autoSpaceDE w:val="0"/>
        <w:autoSpaceDN w:val="0"/>
        <w:adjustRightInd w:val="0"/>
        <w:spacing w:after="0" w:line="240" w:lineRule="auto"/>
        <w:ind w:firstLine="709"/>
        <w:jc w:val="both"/>
        <w:rPr>
          <w:rFonts w:ascii="Times New Roman" w:hAnsi="Times New Roman"/>
          <w:sz w:val="16"/>
          <w:szCs w:val="16"/>
          <w:lang w:eastAsia="ru-RU"/>
        </w:rPr>
      </w:pPr>
    </w:p>
    <w:p w:rsidR="001C5C76" w:rsidRPr="00FB2B1F" w:rsidRDefault="001C5C76" w:rsidP="0031671F">
      <w:pPr>
        <w:autoSpaceDE w:val="0"/>
        <w:autoSpaceDN w:val="0"/>
        <w:adjustRightInd w:val="0"/>
        <w:spacing w:after="0" w:line="360" w:lineRule="auto"/>
        <w:ind w:firstLine="709"/>
        <w:jc w:val="both"/>
        <w:rPr>
          <w:rFonts w:ascii="Times New Roman" w:hAnsi="Times New Roman"/>
          <w:sz w:val="26"/>
          <w:szCs w:val="26"/>
          <w:lang w:eastAsia="ru-RU"/>
        </w:rPr>
      </w:pPr>
      <w:r w:rsidRPr="00FB2B1F">
        <w:rPr>
          <w:rFonts w:ascii="Times New Roman" w:hAnsi="Times New Roman"/>
          <w:sz w:val="26"/>
          <w:szCs w:val="26"/>
          <w:lang w:eastAsia="ru-RU"/>
        </w:rPr>
        <w:t>Руководствуясь Федеральным законом от 06 октября 2003 года № 131-ФЗ «Об общих принципах организации местного самоуправления в Российской Федерации», Законом Приморского края от 16 сентября 2019 года № 570-КЗ «О Чуг</w:t>
      </w:r>
      <w:r>
        <w:rPr>
          <w:rFonts w:ascii="Times New Roman" w:hAnsi="Times New Roman"/>
          <w:sz w:val="26"/>
          <w:szCs w:val="26"/>
          <w:lang w:eastAsia="ru-RU"/>
        </w:rPr>
        <w:t xml:space="preserve">уевском муниципальном округе», статьей 32 </w:t>
      </w:r>
      <w:r w:rsidRPr="00FB2B1F">
        <w:rPr>
          <w:rFonts w:ascii="Times New Roman" w:hAnsi="Times New Roman"/>
          <w:sz w:val="26"/>
          <w:szCs w:val="26"/>
          <w:lang w:eastAsia="ru-RU"/>
        </w:rPr>
        <w:t>Устава Чугуевского муниципального района, администрация Чугуевского муниципального района</w:t>
      </w:r>
    </w:p>
    <w:p w:rsidR="001C5C76" w:rsidRPr="00FB2B1F" w:rsidRDefault="001C5C76" w:rsidP="0031671F">
      <w:pPr>
        <w:spacing w:after="0" w:line="240" w:lineRule="auto"/>
        <w:ind w:firstLine="720"/>
        <w:jc w:val="both"/>
        <w:rPr>
          <w:rFonts w:ascii="Times New Roman" w:hAnsi="Times New Roman"/>
          <w:sz w:val="26"/>
          <w:szCs w:val="26"/>
          <w:lang w:eastAsia="ru-RU"/>
        </w:rPr>
      </w:pPr>
    </w:p>
    <w:p w:rsidR="001C5C76" w:rsidRPr="00FB2B1F" w:rsidRDefault="001C5C76" w:rsidP="0031671F">
      <w:pPr>
        <w:spacing w:after="0" w:line="240" w:lineRule="auto"/>
        <w:jc w:val="both"/>
        <w:rPr>
          <w:rFonts w:ascii="Times New Roman" w:hAnsi="Times New Roman"/>
          <w:sz w:val="26"/>
          <w:szCs w:val="26"/>
          <w:lang w:eastAsia="ru-RU"/>
        </w:rPr>
      </w:pPr>
      <w:r w:rsidRPr="00FB2B1F">
        <w:rPr>
          <w:rFonts w:ascii="Times New Roman" w:hAnsi="Times New Roman"/>
          <w:sz w:val="26"/>
          <w:szCs w:val="26"/>
          <w:lang w:eastAsia="ru-RU"/>
        </w:rPr>
        <w:t>ПОСТАНОВЛЯЕТ:</w:t>
      </w:r>
    </w:p>
    <w:p w:rsidR="001C5C76" w:rsidRPr="00FB2B1F" w:rsidRDefault="001C5C76" w:rsidP="0031671F">
      <w:pPr>
        <w:spacing w:after="0" w:line="360" w:lineRule="auto"/>
        <w:jc w:val="both"/>
        <w:rPr>
          <w:rFonts w:ascii="Times New Roman" w:hAnsi="Times New Roman"/>
          <w:sz w:val="26"/>
          <w:szCs w:val="26"/>
          <w:lang w:eastAsia="ru-RU"/>
        </w:rPr>
      </w:pPr>
    </w:p>
    <w:p w:rsidR="001C5C76" w:rsidRPr="00FB2B1F" w:rsidRDefault="001C5C76" w:rsidP="0031671F">
      <w:pPr>
        <w:spacing w:after="0" w:line="360" w:lineRule="auto"/>
        <w:ind w:firstLine="708"/>
        <w:jc w:val="both"/>
        <w:rPr>
          <w:rFonts w:ascii="Times New Roman" w:hAnsi="Times New Roman"/>
          <w:sz w:val="26"/>
          <w:szCs w:val="26"/>
          <w:lang w:eastAsia="ru-RU"/>
        </w:rPr>
      </w:pPr>
      <w:r w:rsidRPr="00FB2B1F">
        <w:rPr>
          <w:rFonts w:ascii="Times New Roman" w:hAnsi="Times New Roman"/>
          <w:sz w:val="26"/>
          <w:szCs w:val="26"/>
          <w:lang w:eastAsia="ru-RU"/>
        </w:rPr>
        <w:t>1. Утвердить прилагаемую муниципальную программу «</w:t>
      </w:r>
      <w:r w:rsidRPr="00A84497">
        <w:rPr>
          <w:rFonts w:ascii="Times New Roman" w:hAnsi="Times New Roman"/>
          <w:sz w:val="26"/>
          <w:szCs w:val="26"/>
          <w:lang w:eastAsia="ru-RU"/>
        </w:rPr>
        <w:t>Благоустройство Чугуевского муниципального округа</w:t>
      </w:r>
      <w:r>
        <w:rPr>
          <w:rFonts w:ascii="Times New Roman" w:hAnsi="Times New Roman"/>
          <w:sz w:val="26"/>
          <w:szCs w:val="26"/>
          <w:lang w:eastAsia="ru-RU"/>
        </w:rPr>
        <w:t>» на 2020 - 2024 годы</w:t>
      </w:r>
      <w:r w:rsidRPr="00FB2B1F">
        <w:rPr>
          <w:rFonts w:ascii="Times New Roman" w:hAnsi="Times New Roman"/>
          <w:sz w:val="26"/>
          <w:szCs w:val="26"/>
          <w:lang w:eastAsia="ru-RU"/>
        </w:rPr>
        <w:t xml:space="preserve">. </w:t>
      </w:r>
    </w:p>
    <w:p w:rsidR="001C5C76" w:rsidRPr="00FB2B1F" w:rsidRDefault="001C5C76" w:rsidP="0031671F">
      <w:pPr>
        <w:tabs>
          <w:tab w:val="left" w:pos="1080"/>
        </w:tabs>
        <w:spacing w:after="0" w:line="360" w:lineRule="auto"/>
        <w:ind w:firstLine="709"/>
        <w:jc w:val="both"/>
        <w:rPr>
          <w:rFonts w:ascii="Times New Roman" w:hAnsi="Times New Roman"/>
          <w:bCs/>
          <w:sz w:val="26"/>
          <w:szCs w:val="26"/>
          <w:lang w:eastAsia="ru-RU"/>
        </w:rPr>
      </w:pPr>
      <w:r>
        <w:rPr>
          <w:rFonts w:ascii="Times New Roman" w:hAnsi="Times New Roman"/>
          <w:sz w:val="26"/>
          <w:szCs w:val="26"/>
          <w:lang w:eastAsia="ru-RU"/>
        </w:rPr>
        <w:t>2</w:t>
      </w:r>
      <w:r w:rsidRPr="00FB2B1F">
        <w:rPr>
          <w:rFonts w:ascii="Times New Roman" w:hAnsi="Times New Roman"/>
          <w:sz w:val="26"/>
          <w:szCs w:val="26"/>
          <w:lang w:eastAsia="ru-RU"/>
        </w:rPr>
        <w:t>. Настоящее постановление вступает в силу с 01 января 2020 года и подлежит опубликованию в Чугуевской районной газете «Наше время» и размещению в сети Интернет.</w:t>
      </w:r>
    </w:p>
    <w:p w:rsidR="001C5C76" w:rsidRPr="00FB2B1F" w:rsidRDefault="001C5C76" w:rsidP="0031671F">
      <w:pPr>
        <w:spacing w:after="0" w:line="360" w:lineRule="auto"/>
        <w:ind w:firstLine="720"/>
        <w:jc w:val="both"/>
        <w:rPr>
          <w:rFonts w:ascii="Times New Roman" w:hAnsi="Times New Roman"/>
          <w:sz w:val="26"/>
          <w:szCs w:val="26"/>
          <w:lang w:eastAsia="ru-RU"/>
        </w:rPr>
      </w:pPr>
      <w:r>
        <w:rPr>
          <w:rFonts w:ascii="Times New Roman" w:hAnsi="Times New Roman"/>
          <w:sz w:val="26"/>
          <w:szCs w:val="26"/>
          <w:lang w:eastAsia="ru-RU"/>
        </w:rPr>
        <w:t>3</w:t>
      </w:r>
      <w:r w:rsidRPr="00FB2B1F">
        <w:rPr>
          <w:rFonts w:ascii="Times New Roman" w:hAnsi="Times New Roman"/>
          <w:sz w:val="26"/>
          <w:szCs w:val="26"/>
          <w:lang w:eastAsia="ru-RU"/>
        </w:rPr>
        <w:t>. Контроль за исполнением настоящего постановления возложить на заместителя главы администрации Чугуевского муниципального района И.Г.Шишкова.</w:t>
      </w:r>
    </w:p>
    <w:p w:rsidR="001C5C76" w:rsidRDefault="001C5C76" w:rsidP="0031671F">
      <w:pPr>
        <w:spacing w:after="0" w:line="240" w:lineRule="auto"/>
        <w:jc w:val="both"/>
        <w:rPr>
          <w:rFonts w:ascii="Times New Roman" w:hAnsi="Times New Roman"/>
          <w:sz w:val="26"/>
          <w:szCs w:val="26"/>
          <w:lang w:eastAsia="ru-RU"/>
        </w:rPr>
      </w:pPr>
    </w:p>
    <w:p w:rsidR="001C5C76" w:rsidRPr="00FB2B1F" w:rsidRDefault="001C5C76" w:rsidP="0031671F">
      <w:pPr>
        <w:spacing w:after="0" w:line="240" w:lineRule="auto"/>
        <w:jc w:val="both"/>
        <w:rPr>
          <w:rFonts w:ascii="Times New Roman" w:hAnsi="Times New Roman"/>
          <w:sz w:val="26"/>
          <w:szCs w:val="26"/>
          <w:lang w:eastAsia="ru-RU"/>
        </w:rPr>
      </w:pPr>
    </w:p>
    <w:p w:rsidR="001C5C76" w:rsidRPr="00FB2B1F" w:rsidRDefault="001C5C76" w:rsidP="0031671F">
      <w:pPr>
        <w:spacing w:after="0" w:line="240" w:lineRule="auto"/>
        <w:jc w:val="both"/>
        <w:rPr>
          <w:rFonts w:ascii="Times New Roman" w:hAnsi="Times New Roman"/>
          <w:sz w:val="26"/>
          <w:szCs w:val="26"/>
          <w:lang w:eastAsia="ru-RU"/>
        </w:rPr>
      </w:pPr>
      <w:r w:rsidRPr="00FB2B1F">
        <w:rPr>
          <w:rFonts w:ascii="Times New Roman" w:hAnsi="Times New Roman"/>
          <w:sz w:val="26"/>
          <w:szCs w:val="26"/>
          <w:lang w:eastAsia="ru-RU"/>
        </w:rPr>
        <w:t>Глава Чугуевского муниципального района,</w:t>
      </w:r>
    </w:p>
    <w:p w:rsidR="001C5C76" w:rsidRDefault="001C5C76" w:rsidP="003F50F4">
      <w:pPr>
        <w:spacing w:after="0"/>
        <w:rPr>
          <w:rFonts w:ascii="Times New Roman" w:hAnsi="Times New Roman"/>
          <w:sz w:val="28"/>
          <w:szCs w:val="28"/>
        </w:rPr>
      </w:pPr>
      <w:r w:rsidRPr="00FB2B1F">
        <w:rPr>
          <w:rFonts w:ascii="Times New Roman" w:hAnsi="Times New Roman"/>
          <w:sz w:val="26"/>
          <w:szCs w:val="26"/>
          <w:lang w:eastAsia="ru-RU"/>
        </w:rPr>
        <w:t>глава администрации                                                                                  Р.Ю. Деменёв</w:t>
      </w:r>
    </w:p>
    <w:p w:rsidR="001C5C76" w:rsidRDefault="001C5C76" w:rsidP="0096267E">
      <w:pPr>
        <w:spacing w:after="0"/>
        <w:jc w:val="right"/>
        <w:rPr>
          <w:rFonts w:ascii="Times New Roman" w:hAnsi="Times New Roman"/>
          <w:sz w:val="28"/>
          <w:szCs w:val="28"/>
        </w:rPr>
      </w:pPr>
    </w:p>
    <w:p w:rsidR="001C5C76" w:rsidRDefault="001C5C76" w:rsidP="0096267E">
      <w:pPr>
        <w:spacing w:after="0"/>
        <w:jc w:val="right"/>
        <w:rPr>
          <w:rFonts w:ascii="Times New Roman" w:hAnsi="Times New Roman"/>
          <w:sz w:val="28"/>
          <w:szCs w:val="28"/>
        </w:rPr>
      </w:pPr>
    </w:p>
    <w:p w:rsidR="001C5C76" w:rsidRDefault="001C5C76" w:rsidP="0096267E">
      <w:pPr>
        <w:spacing w:after="0"/>
        <w:jc w:val="right"/>
        <w:rPr>
          <w:rFonts w:ascii="Times New Roman" w:hAnsi="Times New Roman"/>
          <w:sz w:val="26"/>
          <w:szCs w:val="26"/>
        </w:rPr>
      </w:pPr>
    </w:p>
    <w:p w:rsidR="001C5C76" w:rsidRDefault="001C5C76" w:rsidP="0096267E">
      <w:pPr>
        <w:spacing w:after="0"/>
        <w:jc w:val="right"/>
        <w:rPr>
          <w:rFonts w:ascii="Times New Roman" w:hAnsi="Times New Roman"/>
          <w:sz w:val="26"/>
          <w:szCs w:val="26"/>
        </w:rPr>
      </w:pPr>
    </w:p>
    <w:p w:rsidR="001C5C76" w:rsidRDefault="001C5C76" w:rsidP="0096267E">
      <w:pPr>
        <w:spacing w:after="0"/>
        <w:jc w:val="right"/>
        <w:rPr>
          <w:rFonts w:ascii="Times New Roman" w:hAnsi="Times New Roman"/>
          <w:sz w:val="26"/>
          <w:szCs w:val="26"/>
        </w:rPr>
      </w:pPr>
    </w:p>
    <w:p w:rsidR="001C5C76" w:rsidRPr="00590753" w:rsidRDefault="001C5C76" w:rsidP="0096267E">
      <w:pPr>
        <w:spacing w:after="0"/>
        <w:jc w:val="right"/>
        <w:rPr>
          <w:rFonts w:ascii="Times New Roman" w:hAnsi="Times New Roman"/>
          <w:sz w:val="26"/>
          <w:szCs w:val="26"/>
        </w:rPr>
      </w:pPr>
      <w:r>
        <w:rPr>
          <w:rFonts w:ascii="Times New Roman" w:hAnsi="Times New Roman"/>
          <w:sz w:val="26"/>
          <w:szCs w:val="26"/>
        </w:rPr>
        <w:lastRenderedPageBreak/>
        <w:t>Утвержден</w:t>
      </w:r>
    </w:p>
    <w:p w:rsidR="001C5C76" w:rsidRPr="00590753" w:rsidRDefault="001C5C76" w:rsidP="0096267E">
      <w:pPr>
        <w:spacing w:after="0"/>
        <w:jc w:val="right"/>
        <w:rPr>
          <w:rFonts w:ascii="Times New Roman" w:hAnsi="Times New Roman"/>
          <w:sz w:val="26"/>
          <w:szCs w:val="26"/>
        </w:rPr>
      </w:pPr>
      <w:r w:rsidRPr="00590753">
        <w:rPr>
          <w:rFonts w:ascii="Times New Roman" w:hAnsi="Times New Roman"/>
          <w:sz w:val="26"/>
          <w:szCs w:val="26"/>
        </w:rPr>
        <w:t>постановлением администрации</w:t>
      </w:r>
    </w:p>
    <w:p w:rsidR="001C5C76" w:rsidRPr="00590753" w:rsidRDefault="001C5C76" w:rsidP="0096267E">
      <w:pPr>
        <w:spacing w:after="0"/>
        <w:jc w:val="right"/>
        <w:rPr>
          <w:rFonts w:ascii="Times New Roman" w:hAnsi="Times New Roman"/>
          <w:sz w:val="26"/>
          <w:szCs w:val="26"/>
        </w:rPr>
      </w:pPr>
      <w:r w:rsidRPr="00590753">
        <w:rPr>
          <w:rFonts w:ascii="Times New Roman" w:hAnsi="Times New Roman"/>
          <w:sz w:val="26"/>
          <w:szCs w:val="26"/>
        </w:rPr>
        <w:t>Чугуевского муниципального района</w:t>
      </w:r>
    </w:p>
    <w:p w:rsidR="001C5C76" w:rsidRPr="00590753" w:rsidRDefault="001C5C76" w:rsidP="0096267E">
      <w:pPr>
        <w:spacing w:after="0"/>
        <w:jc w:val="right"/>
        <w:rPr>
          <w:rFonts w:ascii="Times New Roman" w:hAnsi="Times New Roman"/>
          <w:sz w:val="26"/>
          <w:szCs w:val="26"/>
        </w:rPr>
      </w:pPr>
      <w:r w:rsidRPr="00590753">
        <w:rPr>
          <w:rFonts w:ascii="Times New Roman" w:hAnsi="Times New Roman"/>
          <w:sz w:val="26"/>
          <w:szCs w:val="26"/>
        </w:rPr>
        <w:t xml:space="preserve">от </w:t>
      </w:r>
      <w:r>
        <w:rPr>
          <w:rFonts w:ascii="Times New Roman" w:hAnsi="Times New Roman"/>
          <w:sz w:val="26"/>
          <w:szCs w:val="26"/>
        </w:rPr>
        <w:t>17 декабря 2019</w:t>
      </w:r>
      <w:r w:rsidRPr="00590753">
        <w:rPr>
          <w:rFonts w:ascii="Times New Roman" w:hAnsi="Times New Roman"/>
          <w:sz w:val="26"/>
          <w:szCs w:val="26"/>
        </w:rPr>
        <w:t xml:space="preserve"> года   №</w:t>
      </w:r>
      <w:r>
        <w:rPr>
          <w:rFonts w:ascii="Times New Roman" w:hAnsi="Times New Roman"/>
          <w:sz w:val="26"/>
          <w:szCs w:val="26"/>
        </w:rPr>
        <w:t xml:space="preserve"> 858-НПА</w:t>
      </w:r>
    </w:p>
    <w:p w:rsidR="001C5C76" w:rsidRPr="00590753" w:rsidRDefault="001C5C76" w:rsidP="0096267E">
      <w:pPr>
        <w:spacing w:after="0"/>
        <w:jc w:val="right"/>
        <w:rPr>
          <w:rFonts w:ascii="Times New Roman" w:hAnsi="Times New Roman"/>
          <w:sz w:val="26"/>
          <w:szCs w:val="26"/>
        </w:rPr>
      </w:pPr>
    </w:p>
    <w:p w:rsidR="001C5C76" w:rsidRPr="00590753" w:rsidRDefault="001C5C76" w:rsidP="0096267E">
      <w:pPr>
        <w:spacing w:after="0"/>
        <w:jc w:val="both"/>
        <w:rPr>
          <w:rFonts w:ascii="Times New Roman" w:hAnsi="Times New Roman"/>
          <w:b/>
          <w:bCs/>
          <w:sz w:val="26"/>
          <w:szCs w:val="26"/>
        </w:rPr>
      </w:pPr>
    </w:p>
    <w:p w:rsidR="001C5C76" w:rsidRDefault="001C5C76" w:rsidP="0096267E">
      <w:pPr>
        <w:spacing w:after="0"/>
        <w:jc w:val="center"/>
        <w:rPr>
          <w:rFonts w:ascii="Times New Roman" w:hAnsi="Times New Roman"/>
          <w:b/>
          <w:bCs/>
          <w:sz w:val="26"/>
          <w:szCs w:val="26"/>
        </w:rPr>
      </w:pPr>
      <w:r>
        <w:rPr>
          <w:rFonts w:ascii="Times New Roman" w:hAnsi="Times New Roman"/>
          <w:b/>
          <w:bCs/>
          <w:sz w:val="26"/>
          <w:szCs w:val="26"/>
        </w:rPr>
        <w:t>ПАСПОРТ</w:t>
      </w:r>
    </w:p>
    <w:p w:rsidR="001C5C76" w:rsidRPr="00590753" w:rsidRDefault="001C5C76" w:rsidP="0096267E">
      <w:pPr>
        <w:spacing w:after="0"/>
        <w:jc w:val="center"/>
        <w:rPr>
          <w:rFonts w:ascii="Times New Roman" w:hAnsi="Times New Roman"/>
          <w:b/>
          <w:bCs/>
          <w:sz w:val="26"/>
          <w:szCs w:val="26"/>
        </w:rPr>
      </w:pPr>
      <w:r w:rsidRPr="00590753">
        <w:rPr>
          <w:rFonts w:ascii="Times New Roman" w:hAnsi="Times New Roman"/>
          <w:b/>
          <w:bCs/>
          <w:sz w:val="26"/>
          <w:szCs w:val="26"/>
        </w:rPr>
        <w:t>МУНИЦИПАЛЬН</w:t>
      </w:r>
      <w:r>
        <w:rPr>
          <w:rFonts w:ascii="Times New Roman" w:hAnsi="Times New Roman"/>
          <w:b/>
          <w:bCs/>
          <w:sz w:val="26"/>
          <w:szCs w:val="26"/>
        </w:rPr>
        <w:t>ОЙ ПРОГРАММЫ</w:t>
      </w:r>
    </w:p>
    <w:p w:rsidR="001C5C76" w:rsidRPr="00590753" w:rsidRDefault="001C5C76" w:rsidP="006E12BE">
      <w:pPr>
        <w:spacing w:after="0"/>
        <w:jc w:val="center"/>
        <w:rPr>
          <w:rFonts w:ascii="Times New Roman" w:hAnsi="Times New Roman"/>
          <w:b/>
          <w:sz w:val="26"/>
          <w:szCs w:val="26"/>
          <w:lang w:eastAsia="ru-RU"/>
        </w:rPr>
      </w:pPr>
      <w:r w:rsidRPr="00590753">
        <w:rPr>
          <w:rFonts w:ascii="Times New Roman" w:hAnsi="Times New Roman"/>
          <w:b/>
          <w:sz w:val="26"/>
          <w:szCs w:val="26"/>
          <w:lang w:eastAsia="ru-RU"/>
        </w:rPr>
        <w:t>«Благоустройство Чугуевского муниципального округа» на 2020-2024 годы</w:t>
      </w:r>
    </w:p>
    <w:p w:rsidR="001C5C76" w:rsidRDefault="001C5C76" w:rsidP="006E12BE">
      <w:pPr>
        <w:spacing w:after="0"/>
        <w:jc w:val="center"/>
        <w:rPr>
          <w:rFonts w:ascii="Times New Roman" w:hAnsi="Times New Roman"/>
          <w:b/>
          <w:sz w:val="26"/>
          <w:szCs w:val="26"/>
          <w:lang w:eastAsia="ru-RU"/>
        </w:rPr>
      </w:pPr>
    </w:p>
    <w:p w:rsidR="001C5C76" w:rsidRPr="00590753" w:rsidRDefault="001C5C76" w:rsidP="006E12BE">
      <w:pPr>
        <w:spacing w:after="0"/>
        <w:jc w:val="center"/>
        <w:rPr>
          <w:rFonts w:ascii="Times New Roman" w:hAnsi="Times New Roman"/>
          <w:b/>
          <w:sz w:val="26"/>
          <w:szCs w:val="26"/>
          <w:lang w:eastAsia="ru-RU"/>
        </w:rPr>
      </w:pPr>
    </w:p>
    <w:p w:rsidR="001C5C76" w:rsidRPr="00590753" w:rsidRDefault="001C5C76" w:rsidP="0096267E">
      <w:pPr>
        <w:spacing w:after="0"/>
        <w:jc w:val="center"/>
        <w:rPr>
          <w:rFonts w:ascii="Times New Roman" w:hAnsi="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6028"/>
      </w:tblGrid>
      <w:tr w:rsidR="001C5C76" w:rsidRPr="003551C0" w:rsidTr="000B25BF">
        <w:trPr>
          <w:jc w:val="center"/>
        </w:trPr>
        <w:tc>
          <w:tcPr>
            <w:tcW w:w="3542" w:type="dxa"/>
          </w:tcPr>
          <w:p w:rsidR="001C5C76" w:rsidRPr="003551C0" w:rsidRDefault="001C5C76" w:rsidP="00D05C33">
            <w:pPr>
              <w:spacing w:after="0"/>
              <w:jc w:val="both"/>
              <w:rPr>
                <w:rFonts w:ascii="Times New Roman" w:hAnsi="Times New Roman"/>
                <w:sz w:val="26"/>
                <w:szCs w:val="26"/>
              </w:rPr>
            </w:pPr>
            <w:r w:rsidRPr="003551C0">
              <w:rPr>
                <w:rFonts w:ascii="Times New Roman" w:hAnsi="Times New Roman"/>
                <w:sz w:val="26"/>
                <w:szCs w:val="26"/>
              </w:rPr>
              <w:t xml:space="preserve">Ответственный исполнитель Программы                        </w:t>
            </w:r>
          </w:p>
        </w:tc>
        <w:tc>
          <w:tcPr>
            <w:tcW w:w="6028" w:type="dxa"/>
          </w:tcPr>
          <w:p w:rsidR="001C5C76" w:rsidRPr="003551C0" w:rsidRDefault="001C5C76" w:rsidP="008B1A96">
            <w:pPr>
              <w:spacing w:after="0"/>
              <w:jc w:val="both"/>
              <w:rPr>
                <w:rFonts w:ascii="Times New Roman" w:hAnsi="Times New Roman"/>
                <w:sz w:val="26"/>
                <w:szCs w:val="26"/>
              </w:rPr>
            </w:pPr>
            <w:r w:rsidRPr="003551C0">
              <w:rPr>
                <w:rFonts w:ascii="Times New Roman" w:hAnsi="Times New Roman"/>
                <w:sz w:val="26"/>
                <w:szCs w:val="26"/>
              </w:rPr>
              <w:t>Управление</w:t>
            </w:r>
            <w:r>
              <w:rPr>
                <w:rFonts w:ascii="Times New Roman" w:hAnsi="Times New Roman"/>
                <w:sz w:val="26"/>
                <w:szCs w:val="26"/>
              </w:rPr>
              <w:t xml:space="preserve"> </w:t>
            </w:r>
            <w:r w:rsidRPr="003551C0">
              <w:rPr>
                <w:rFonts w:ascii="Times New Roman" w:hAnsi="Times New Roman"/>
                <w:sz w:val="26"/>
                <w:szCs w:val="26"/>
              </w:rPr>
              <w:t xml:space="preserve">благоустройства администрации Чугуевского муниципального </w:t>
            </w:r>
            <w:r>
              <w:rPr>
                <w:rFonts w:ascii="Times New Roman" w:hAnsi="Times New Roman"/>
                <w:sz w:val="26"/>
                <w:szCs w:val="26"/>
                <w:lang w:eastAsia="ru-RU"/>
              </w:rPr>
              <w:t>района</w:t>
            </w:r>
          </w:p>
        </w:tc>
      </w:tr>
      <w:tr w:rsidR="001C5C76" w:rsidRPr="003551C0" w:rsidTr="000B25BF">
        <w:trPr>
          <w:jc w:val="center"/>
        </w:trPr>
        <w:tc>
          <w:tcPr>
            <w:tcW w:w="3542" w:type="dxa"/>
          </w:tcPr>
          <w:p w:rsidR="001C5C76" w:rsidRPr="003551C0" w:rsidRDefault="001C5C76" w:rsidP="00D05C33">
            <w:pPr>
              <w:spacing w:after="0"/>
              <w:jc w:val="both"/>
              <w:rPr>
                <w:rFonts w:ascii="Times New Roman" w:hAnsi="Times New Roman"/>
                <w:sz w:val="26"/>
                <w:szCs w:val="26"/>
              </w:rPr>
            </w:pPr>
            <w:r w:rsidRPr="003551C0">
              <w:rPr>
                <w:rFonts w:ascii="Times New Roman" w:hAnsi="Times New Roman"/>
                <w:sz w:val="26"/>
                <w:szCs w:val="26"/>
              </w:rPr>
              <w:t>Соисполнители Программы</w:t>
            </w:r>
          </w:p>
        </w:tc>
        <w:tc>
          <w:tcPr>
            <w:tcW w:w="6028" w:type="dxa"/>
          </w:tcPr>
          <w:p w:rsidR="001C5C76" w:rsidRPr="003551C0" w:rsidRDefault="001C5C76" w:rsidP="00D05C33">
            <w:pPr>
              <w:spacing w:after="0"/>
              <w:jc w:val="both"/>
              <w:rPr>
                <w:rFonts w:ascii="Times New Roman" w:hAnsi="Times New Roman"/>
                <w:sz w:val="26"/>
                <w:szCs w:val="26"/>
              </w:rPr>
            </w:pPr>
            <w:r w:rsidRPr="003551C0">
              <w:rPr>
                <w:rFonts w:ascii="Times New Roman" w:hAnsi="Times New Roman"/>
                <w:sz w:val="26"/>
                <w:szCs w:val="26"/>
              </w:rPr>
              <w:t>Соисполнителей нет</w:t>
            </w:r>
          </w:p>
        </w:tc>
      </w:tr>
      <w:tr w:rsidR="001C5C76" w:rsidRPr="003551C0" w:rsidTr="000B25BF">
        <w:trPr>
          <w:jc w:val="center"/>
        </w:trPr>
        <w:tc>
          <w:tcPr>
            <w:tcW w:w="3542" w:type="dxa"/>
          </w:tcPr>
          <w:p w:rsidR="001C5C76" w:rsidRPr="003551C0" w:rsidRDefault="001C5C76" w:rsidP="00D05C33">
            <w:pPr>
              <w:spacing w:after="0"/>
              <w:jc w:val="both"/>
              <w:rPr>
                <w:rFonts w:ascii="Times New Roman" w:hAnsi="Times New Roman"/>
                <w:sz w:val="26"/>
                <w:szCs w:val="26"/>
              </w:rPr>
            </w:pPr>
            <w:r w:rsidRPr="003551C0">
              <w:rPr>
                <w:rFonts w:ascii="Times New Roman" w:hAnsi="Times New Roman"/>
                <w:sz w:val="26"/>
                <w:szCs w:val="26"/>
              </w:rPr>
              <w:t>Структура Программы</w:t>
            </w:r>
          </w:p>
        </w:tc>
        <w:tc>
          <w:tcPr>
            <w:tcW w:w="6028" w:type="dxa"/>
          </w:tcPr>
          <w:p w:rsidR="001C5C76" w:rsidRPr="003551C0" w:rsidRDefault="001C5C76" w:rsidP="00D05C33">
            <w:pPr>
              <w:spacing w:after="0"/>
              <w:jc w:val="both"/>
              <w:rPr>
                <w:rFonts w:ascii="Times New Roman" w:hAnsi="Times New Roman"/>
                <w:sz w:val="26"/>
                <w:szCs w:val="26"/>
              </w:rPr>
            </w:pPr>
            <w:r w:rsidRPr="003551C0">
              <w:rPr>
                <w:rFonts w:ascii="Times New Roman" w:hAnsi="Times New Roman"/>
                <w:sz w:val="26"/>
                <w:szCs w:val="26"/>
              </w:rPr>
              <w:t xml:space="preserve">Подпрограмм – нет. </w:t>
            </w:r>
          </w:p>
          <w:p w:rsidR="001C5C76" w:rsidRPr="003551C0" w:rsidRDefault="001C5C76" w:rsidP="00D05C33">
            <w:pPr>
              <w:spacing w:after="0"/>
              <w:jc w:val="both"/>
              <w:rPr>
                <w:rFonts w:ascii="Times New Roman" w:hAnsi="Times New Roman"/>
                <w:sz w:val="26"/>
                <w:szCs w:val="26"/>
              </w:rPr>
            </w:pPr>
            <w:r w:rsidRPr="003551C0">
              <w:rPr>
                <w:rFonts w:ascii="Times New Roman" w:hAnsi="Times New Roman"/>
                <w:sz w:val="26"/>
                <w:szCs w:val="26"/>
              </w:rPr>
              <w:t>Программа включает выполнение отдельных мероприятий:</w:t>
            </w:r>
          </w:p>
          <w:p w:rsidR="001C5C76" w:rsidRPr="003551C0" w:rsidRDefault="001C5C76" w:rsidP="00D05C33">
            <w:pPr>
              <w:spacing w:after="0"/>
              <w:jc w:val="both"/>
              <w:rPr>
                <w:rFonts w:ascii="Times New Roman" w:hAnsi="Times New Roman"/>
                <w:sz w:val="26"/>
                <w:szCs w:val="26"/>
              </w:rPr>
            </w:pPr>
            <w:r>
              <w:rPr>
                <w:rFonts w:ascii="Times New Roman" w:hAnsi="Times New Roman"/>
                <w:sz w:val="26"/>
                <w:szCs w:val="26"/>
              </w:rPr>
              <w:t>«</w:t>
            </w:r>
            <w:r w:rsidRPr="003551C0">
              <w:rPr>
                <w:rFonts w:ascii="Times New Roman" w:hAnsi="Times New Roman"/>
                <w:sz w:val="26"/>
                <w:szCs w:val="26"/>
              </w:rPr>
              <w:t>Организация мероприятий по благоустройству Чугуевского муниципального округа</w:t>
            </w:r>
            <w:r>
              <w:rPr>
                <w:rFonts w:ascii="Times New Roman" w:hAnsi="Times New Roman"/>
                <w:sz w:val="26"/>
                <w:szCs w:val="26"/>
              </w:rPr>
              <w:t>»;</w:t>
            </w:r>
          </w:p>
          <w:p w:rsidR="001C5C76" w:rsidRPr="003551C0" w:rsidRDefault="001C5C76" w:rsidP="00D05C33">
            <w:pPr>
              <w:spacing w:after="0"/>
              <w:jc w:val="both"/>
              <w:rPr>
                <w:rFonts w:ascii="Times New Roman" w:hAnsi="Times New Roman"/>
                <w:sz w:val="26"/>
                <w:szCs w:val="26"/>
              </w:rPr>
            </w:pPr>
            <w:r>
              <w:rPr>
                <w:rFonts w:ascii="Times New Roman" w:hAnsi="Times New Roman"/>
                <w:sz w:val="26"/>
                <w:szCs w:val="26"/>
              </w:rPr>
              <w:t>«</w:t>
            </w:r>
            <w:r w:rsidRPr="003551C0">
              <w:rPr>
                <w:rFonts w:ascii="Times New Roman" w:hAnsi="Times New Roman"/>
                <w:sz w:val="26"/>
                <w:szCs w:val="26"/>
              </w:rPr>
              <w:t>Организация ритуальных услуг и содержание мест захоронения Чу</w:t>
            </w:r>
            <w:r>
              <w:rPr>
                <w:rFonts w:ascii="Times New Roman" w:hAnsi="Times New Roman"/>
                <w:sz w:val="26"/>
                <w:szCs w:val="26"/>
              </w:rPr>
              <w:t>гуевского муниципального округа»;</w:t>
            </w:r>
          </w:p>
          <w:p w:rsidR="001C5C76" w:rsidRDefault="001C5C76" w:rsidP="00D05C33">
            <w:pPr>
              <w:spacing w:after="0"/>
              <w:jc w:val="both"/>
              <w:rPr>
                <w:rFonts w:ascii="Times New Roman" w:hAnsi="Times New Roman"/>
                <w:sz w:val="26"/>
                <w:szCs w:val="26"/>
              </w:rPr>
            </w:pPr>
            <w:r w:rsidRPr="003551C0">
              <w:rPr>
                <w:rFonts w:ascii="Times New Roman" w:hAnsi="Times New Roman"/>
                <w:sz w:val="26"/>
                <w:szCs w:val="26"/>
              </w:rPr>
              <w:t xml:space="preserve"> «Формирование комфортной городской среды»</w:t>
            </w:r>
            <w:r>
              <w:rPr>
                <w:rFonts w:ascii="Times New Roman" w:hAnsi="Times New Roman"/>
                <w:sz w:val="26"/>
                <w:szCs w:val="26"/>
              </w:rPr>
              <w:t>;</w:t>
            </w:r>
          </w:p>
          <w:p w:rsidR="001C5C76" w:rsidRPr="003551C0" w:rsidRDefault="001C5C76" w:rsidP="00D05C33">
            <w:pPr>
              <w:spacing w:after="0"/>
              <w:jc w:val="both"/>
              <w:rPr>
                <w:rFonts w:ascii="Times New Roman" w:hAnsi="Times New Roman"/>
                <w:sz w:val="26"/>
                <w:szCs w:val="26"/>
              </w:rPr>
            </w:pPr>
            <w:r>
              <w:rPr>
                <w:rFonts w:ascii="Times New Roman" w:hAnsi="Times New Roman"/>
                <w:sz w:val="26"/>
                <w:szCs w:val="26"/>
              </w:rPr>
              <w:t>«Благоустройство территорий детских и спортивных площадок».</w:t>
            </w:r>
          </w:p>
        </w:tc>
      </w:tr>
      <w:tr w:rsidR="001C5C76" w:rsidRPr="003551C0" w:rsidTr="000B25BF">
        <w:trPr>
          <w:jc w:val="center"/>
        </w:trPr>
        <w:tc>
          <w:tcPr>
            <w:tcW w:w="3542" w:type="dxa"/>
          </w:tcPr>
          <w:p w:rsidR="001C5C76" w:rsidRPr="003551C0" w:rsidRDefault="001C5C76" w:rsidP="00D05C33">
            <w:pPr>
              <w:spacing w:after="0"/>
              <w:jc w:val="both"/>
              <w:rPr>
                <w:rFonts w:ascii="Times New Roman" w:hAnsi="Times New Roman"/>
                <w:sz w:val="26"/>
                <w:szCs w:val="26"/>
              </w:rPr>
            </w:pPr>
            <w:r w:rsidRPr="003551C0">
              <w:rPr>
                <w:rFonts w:ascii="Times New Roman" w:hAnsi="Times New Roman"/>
                <w:sz w:val="26"/>
                <w:szCs w:val="26"/>
              </w:rPr>
              <w:t>Реквизиты нормативных правовых актов, которыми утверждены государственные</w:t>
            </w:r>
          </w:p>
          <w:p w:rsidR="001C5C76" w:rsidRPr="003551C0" w:rsidRDefault="001C5C76" w:rsidP="00D05C33">
            <w:pPr>
              <w:spacing w:after="0"/>
              <w:jc w:val="both"/>
              <w:rPr>
                <w:rFonts w:ascii="Times New Roman" w:hAnsi="Times New Roman"/>
                <w:sz w:val="26"/>
                <w:szCs w:val="26"/>
              </w:rPr>
            </w:pPr>
            <w:r w:rsidRPr="003551C0">
              <w:rPr>
                <w:rFonts w:ascii="Times New Roman" w:hAnsi="Times New Roman"/>
                <w:sz w:val="26"/>
                <w:szCs w:val="26"/>
              </w:rPr>
              <w:t xml:space="preserve">программы Российской Федерации, Приморского края                         </w:t>
            </w:r>
          </w:p>
        </w:tc>
        <w:tc>
          <w:tcPr>
            <w:tcW w:w="6028" w:type="dxa"/>
          </w:tcPr>
          <w:p w:rsidR="001C5C76" w:rsidRPr="00421A6A" w:rsidRDefault="001C5C76" w:rsidP="00BA499D">
            <w:pPr>
              <w:autoSpaceDE w:val="0"/>
              <w:autoSpaceDN w:val="0"/>
              <w:adjustRightInd w:val="0"/>
              <w:spacing w:after="0" w:line="240" w:lineRule="auto"/>
              <w:jc w:val="both"/>
              <w:rPr>
                <w:rFonts w:ascii="Times New Roman" w:hAnsi="Times New Roman"/>
                <w:sz w:val="26"/>
                <w:szCs w:val="26"/>
              </w:rPr>
            </w:pPr>
            <w:r w:rsidRPr="00421A6A">
              <w:rPr>
                <w:rFonts w:ascii="Times New Roman" w:hAnsi="Times New Roman"/>
                <w:sz w:val="26"/>
                <w:szCs w:val="26"/>
              </w:rPr>
              <w:t>Государственная программа Приморского края «Формирование современной городской среды муниципальных образований Приморского края», утвержденная постановлением Администрации Приморского края от 31 августа 2017 года №356-па. Приказ Минстроя России от 06.04.2017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2018-2024 годы»</w:t>
            </w:r>
          </w:p>
        </w:tc>
      </w:tr>
      <w:tr w:rsidR="001C5C76" w:rsidRPr="003551C0" w:rsidTr="000B25BF">
        <w:trPr>
          <w:jc w:val="center"/>
        </w:trPr>
        <w:tc>
          <w:tcPr>
            <w:tcW w:w="3542" w:type="dxa"/>
          </w:tcPr>
          <w:p w:rsidR="001C5C76" w:rsidRPr="003551C0" w:rsidRDefault="001C5C76" w:rsidP="00D05C33">
            <w:pPr>
              <w:spacing w:after="0"/>
              <w:jc w:val="both"/>
              <w:rPr>
                <w:rFonts w:ascii="Times New Roman" w:hAnsi="Times New Roman"/>
                <w:sz w:val="26"/>
                <w:szCs w:val="26"/>
              </w:rPr>
            </w:pPr>
            <w:r w:rsidRPr="003551C0">
              <w:rPr>
                <w:rFonts w:ascii="Times New Roman" w:hAnsi="Times New Roman"/>
                <w:sz w:val="26"/>
                <w:szCs w:val="26"/>
              </w:rPr>
              <w:t xml:space="preserve">Цель Программы                                             </w:t>
            </w:r>
          </w:p>
        </w:tc>
        <w:tc>
          <w:tcPr>
            <w:tcW w:w="6028" w:type="dxa"/>
          </w:tcPr>
          <w:p w:rsidR="001C5C76" w:rsidRDefault="001C5C76" w:rsidP="00406860">
            <w:pPr>
              <w:spacing w:after="0"/>
              <w:jc w:val="both"/>
              <w:rPr>
                <w:rFonts w:ascii="Times New Roman" w:hAnsi="Times New Roman"/>
                <w:sz w:val="26"/>
                <w:szCs w:val="26"/>
              </w:rPr>
            </w:pPr>
            <w:r>
              <w:rPr>
                <w:rFonts w:ascii="Times New Roman" w:hAnsi="Times New Roman"/>
                <w:sz w:val="26"/>
                <w:szCs w:val="26"/>
              </w:rPr>
              <w:t xml:space="preserve">Повышение уровня комфортности жизнедеятельности граждан посредством благоустройства территории Чугуевского муниципального </w:t>
            </w:r>
            <w:r w:rsidRPr="00A84497">
              <w:rPr>
                <w:rFonts w:ascii="Times New Roman" w:hAnsi="Times New Roman"/>
                <w:sz w:val="26"/>
                <w:szCs w:val="26"/>
                <w:lang w:eastAsia="ru-RU"/>
              </w:rPr>
              <w:t>округа</w:t>
            </w:r>
            <w:r>
              <w:rPr>
                <w:rFonts w:ascii="Times New Roman" w:hAnsi="Times New Roman"/>
                <w:sz w:val="26"/>
                <w:szCs w:val="26"/>
              </w:rPr>
              <w:t>.</w:t>
            </w:r>
          </w:p>
          <w:p w:rsidR="001C5C76" w:rsidRPr="003551C0" w:rsidRDefault="001C5C76" w:rsidP="00406860">
            <w:pPr>
              <w:spacing w:after="0"/>
              <w:jc w:val="both"/>
              <w:rPr>
                <w:rFonts w:ascii="Times New Roman" w:hAnsi="Times New Roman"/>
                <w:sz w:val="26"/>
                <w:szCs w:val="26"/>
              </w:rPr>
            </w:pPr>
          </w:p>
        </w:tc>
      </w:tr>
      <w:tr w:rsidR="001C5C76" w:rsidRPr="003551C0" w:rsidTr="000B25BF">
        <w:trPr>
          <w:jc w:val="center"/>
        </w:trPr>
        <w:tc>
          <w:tcPr>
            <w:tcW w:w="3542" w:type="dxa"/>
          </w:tcPr>
          <w:p w:rsidR="001C5C76" w:rsidRPr="003551C0" w:rsidRDefault="001C5C76" w:rsidP="00D05C33">
            <w:pPr>
              <w:spacing w:after="0"/>
              <w:jc w:val="both"/>
              <w:rPr>
                <w:rFonts w:ascii="Times New Roman" w:hAnsi="Times New Roman"/>
                <w:sz w:val="26"/>
                <w:szCs w:val="26"/>
              </w:rPr>
            </w:pPr>
            <w:r w:rsidRPr="003551C0">
              <w:rPr>
                <w:rFonts w:ascii="Times New Roman" w:hAnsi="Times New Roman"/>
                <w:sz w:val="26"/>
                <w:szCs w:val="26"/>
              </w:rPr>
              <w:t xml:space="preserve">Задачи Программы                                           </w:t>
            </w:r>
          </w:p>
        </w:tc>
        <w:tc>
          <w:tcPr>
            <w:tcW w:w="6028" w:type="dxa"/>
          </w:tcPr>
          <w:p w:rsidR="001C5C76" w:rsidRDefault="001C5C76" w:rsidP="002F3CE8">
            <w:pPr>
              <w:spacing w:after="0" w:line="240" w:lineRule="auto"/>
              <w:jc w:val="both"/>
              <w:rPr>
                <w:rFonts w:ascii="Times New Roman" w:hAnsi="Times New Roman"/>
                <w:sz w:val="26"/>
                <w:szCs w:val="26"/>
              </w:rPr>
            </w:pPr>
            <w:r>
              <w:rPr>
                <w:rFonts w:ascii="Times New Roman" w:hAnsi="Times New Roman"/>
                <w:sz w:val="26"/>
                <w:szCs w:val="26"/>
              </w:rPr>
              <w:t xml:space="preserve">Улучшение состояния придомовых территорий Чугуевского муниципального </w:t>
            </w:r>
            <w:r w:rsidRPr="00A84497">
              <w:rPr>
                <w:rFonts w:ascii="Times New Roman" w:hAnsi="Times New Roman"/>
                <w:sz w:val="26"/>
                <w:szCs w:val="26"/>
                <w:lang w:eastAsia="ru-RU"/>
              </w:rPr>
              <w:t>округа</w:t>
            </w:r>
            <w:r>
              <w:rPr>
                <w:rFonts w:ascii="Times New Roman" w:hAnsi="Times New Roman"/>
                <w:sz w:val="26"/>
                <w:szCs w:val="26"/>
              </w:rPr>
              <w:t>;</w:t>
            </w:r>
          </w:p>
          <w:p w:rsidR="001C5C76" w:rsidRDefault="001C5C76" w:rsidP="002F3CE8">
            <w:pPr>
              <w:spacing w:after="0" w:line="240" w:lineRule="auto"/>
              <w:jc w:val="both"/>
              <w:rPr>
                <w:rFonts w:ascii="Times New Roman" w:hAnsi="Times New Roman"/>
                <w:sz w:val="26"/>
                <w:szCs w:val="26"/>
              </w:rPr>
            </w:pPr>
            <w:r>
              <w:rPr>
                <w:rFonts w:ascii="Times New Roman" w:hAnsi="Times New Roman"/>
                <w:sz w:val="26"/>
                <w:szCs w:val="26"/>
              </w:rPr>
              <w:t>Повышение уровня благоустройства общественных территорий Чугуевского муниципального района;</w:t>
            </w:r>
          </w:p>
          <w:p w:rsidR="001C5C76" w:rsidRDefault="001C5C76" w:rsidP="002F3CE8">
            <w:pPr>
              <w:spacing w:after="0" w:line="240" w:lineRule="auto"/>
              <w:jc w:val="both"/>
              <w:rPr>
                <w:rFonts w:ascii="Times New Roman" w:hAnsi="Times New Roman"/>
                <w:sz w:val="26"/>
                <w:szCs w:val="26"/>
              </w:rPr>
            </w:pPr>
            <w:r>
              <w:rPr>
                <w:rFonts w:ascii="Times New Roman" w:hAnsi="Times New Roman"/>
                <w:sz w:val="26"/>
                <w:szCs w:val="26"/>
              </w:rPr>
              <w:t xml:space="preserve">Обеспечение   формирования    единого  </w:t>
            </w:r>
            <w:r w:rsidRPr="00421A6A">
              <w:rPr>
                <w:rFonts w:ascii="Times New Roman" w:hAnsi="Times New Roman"/>
                <w:sz w:val="26"/>
                <w:szCs w:val="26"/>
              </w:rPr>
              <w:t>облика</w:t>
            </w:r>
            <w:r>
              <w:rPr>
                <w:rFonts w:ascii="Times New Roman" w:hAnsi="Times New Roman"/>
                <w:sz w:val="26"/>
                <w:szCs w:val="26"/>
              </w:rPr>
              <w:t xml:space="preserve">                                                                                                                                           </w:t>
            </w:r>
          </w:p>
          <w:p w:rsidR="001C5C76" w:rsidRDefault="001C5C76" w:rsidP="002F3CE8">
            <w:pPr>
              <w:spacing w:after="0" w:line="24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lastRenderedPageBreak/>
              <w:t xml:space="preserve">Чугуевского муниципального </w:t>
            </w:r>
            <w:r w:rsidRPr="00A84497">
              <w:rPr>
                <w:rFonts w:ascii="Times New Roman" w:hAnsi="Times New Roman"/>
                <w:sz w:val="26"/>
                <w:szCs w:val="26"/>
                <w:lang w:eastAsia="ru-RU"/>
              </w:rPr>
              <w:t>округа</w:t>
            </w:r>
            <w:r>
              <w:rPr>
                <w:rFonts w:ascii="Times New Roman" w:hAnsi="Times New Roman"/>
                <w:sz w:val="26"/>
                <w:szCs w:val="26"/>
              </w:rPr>
              <w:t>;</w:t>
            </w:r>
          </w:p>
          <w:p w:rsidR="001C5C76" w:rsidRDefault="001C5C76" w:rsidP="002F3CE8">
            <w:pPr>
              <w:spacing w:after="0" w:line="240" w:lineRule="auto"/>
              <w:jc w:val="both"/>
              <w:rPr>
                <w:rFonts w:ascii="Times New Roman" w:hAnsi="Times New Roman"/>
                <w:sz w:val="26"/>
                <w:szCs w:val="26"/>
              </w:rPr>
            </w:pPr>
            <w:r>
              <w:rPr>
                <w:rFonts w:ascii="Times New Roman" w:hAnsi="Times New Roman"/>
                <w:sz w:val="26"/>
                <w:szCs w:val="26"/>
              </w:rPr>
              <w:t xml:space="preserve">Обеспечение создания, содержания и развития объектов благоустройства Чугуевского муниципального </w:t>
            </w:r>
            <w:r w:rsidRPr="00A84497">
              <w:rPr>
                <w:rFonts w:ascii="Times New Roman" w:hAnsi="Times New Roman"/>
                <w:sz w:val="26"/>
                <w:szCs w:val="26"/>
                <w:lang w:eastAsia="ru-RU"/>
              </w:rPr>
              <w:t>округа</w:t>
            </w:r>
            <w:r>
              <w:rPr>
                <w:rFonts w:ascii="Times New Roman" w:hAnsi="Times New Roman"/>
                <w:sz w:val="26"/>
                <w:szCs w:val="26"/>
              </w:rPr>
              <w:t xml:space="preserve">, включая объекты, находящиеся в частной собственности и прилегающие к ним территории; </w:t>
            </w:r>
          </w:p>
          <w:p w:rsidR="001C5C76" w:rsidRDefault="001C5C76" w:rsidP="002F3CE8">
            <w:pPr>
              <w:spacing w:after="0" w:line="240" w:lineRule="auto"/>
              <w:jc w:val="both"/>
              <w:rPr>
                <w:rFonts w:ascii="Times New Roman" w:hAnsi="Times New Roman"/>
                <w:sz w:val="26"/>
                <w:szCs w:val="26"/>
              </w:rPr>
            </w:pPr>
            <w:r>
              <w:rPr>
                <w:rFonts w:ascii="Times New Roman" w:hAnsi="Times New Roman"/>
                <w:sz w:val="26"/>
                <w:szCs w:val="26"/>
              </w:rPr>
              <w:t>Повышение уровня вовлеченности заинтересованных граждан, организаций в реализацию мероприятий по благоустройству территорий Чугуевского муниципального</w:t>
            </w:r>
            <w:r w:rsidRPr="00A84497">
              <w:rPr>
                <w:rFonts w:ascii="Times New Roman" w:hAnsi="Times New Roman"/>
                <w:sz w:val="26"/>
                <w:szCs w:val="26"/>
                <w:lang w:eastAsia="ru-RU"/>
              </w:rPr>
              <w:t xml:space="preserve"> округа</w:t>
            </w:r>
            <w:r>
              <w:rPr>
                <w:rFonts w:ascii="Times New Roman" w:hAnsi="Times New Roman"/>
                <w:sz w:val="26"/>
                <w:szCs w:val="26"/>
              </w:rPr>
              <w:t>;</w:t>
            </w:r>
          </w:p>
          <w:p w:rsidR="001C5C76" w:rsidRPr="003551C0" w:rsidRDefault="001C5C76" w:rsidP="002F3CE8">
            <w:pPr>
              <w:spacing w:after="0" w:line="240" w:lineRule="auto"/>
              <w:rPr>
                <w:rFonts w:ascii="Times New Roman" w:hAnsi="Times New Roman"/>
                <w:sz w:val="26"/>
                <w:szCs w:val="26"/>
              </w:rPr>
            </w:pPr>
            <w:r>
              <w:rPr>
                <w:rFonts w:ascii="Times New Roman" w:hAnsi="Times New Roman"/>
                <w:sz w:val="26"/>
                <w:szCs w:val="26"/>
              </w:rPr>
              <w:t>С</w:t>
            </w:r>
            <w:r w:rsidRPr="003551C0">
              <w:rPr>
                <w:rFonts w:ascii="Times New Roman" w:hAnsi="Times New Roman"/>
                <w:sz w:val="26"/>
                <w:szCs w:val="26"/>
              </w:rPr>
              <w:t>оздание условий для функционирования мест погребения;</w:t>
            </w:r>
          </w:p>
          <w:p w:rsidR="001C5C76" w:rsidRPr="003551C0" w:rsidRDefault="001C5C76" w:rsidP="002F3CE8">
            <w:pPr>
              <w:spacing w:after="0" w:line="240" w:lineRule="auto"/>
              <w:rPr>
                <w:rFonts w:ascii="Times New Roman" w:hAnsi="Times New Roman"/>
                <w:sz w:val="26"/>
                <w:szCs w:val="26"/>
              </w:rPr>
            </w:pPr>
            <w:r>
              <w:rPr>
                <w:rFonts w:ascii="Times New Roman" w:hAnsi="Times New Roman"/>
                <w:sz w:val="26"/>
                <w:szCs w:val="26"/>
              </w:rPr>
              <w:t>Т</w:t>
            </w:r>
            <w:r w:rsidRPr="003551C0">
              <w:rPr>
                <w:rFonts w:ascii="Times New Roman" w:hAnsi="Times New Roman"/>
                <w:sz w:val="26"/>
                <w:szCs w:val="26"/>
              </w:rPr>
              <w:t>екущее содержание мест захоронения;</w:t>
            </w:r>
          </w:p>
          <w:p w:rsidR="001C5C76" w:rsidRPr="00590753" w:rsidRDefault="001C5C76" w:rsidP="002F3CE8">
            <w:pPr>
              <w:pStyle w:val="formattext"/>
              <w:shd w:val="clear" w:color="auto" w:fill="FFFFFF"/>
              <w:spacing w:before="0" w:beforeAutospacing="0" w:after="0" w:afterAutospacing="0"/>
              <w:textAlignment w:val="baseline"/>
              <w:rPr>
                <w:sz w:val="26"/>
                <w:szCs w:val="26"/>
                <w:lang w:eastAsia="en-US"/>
              </w:rPr>
            </w:pPr>
            <w:r>
              <w:rPr>
                <w:sz w:val="26"/>
                <w:szCs w:val="26"/>
              </w:rPr>
              <w:t>С</w:t>
            </w:r>
            <w:r w:rsidRPr="00590753">
              <w:rPr>
                <w:sz w:val="26"/>
                <w:szCs w:val="26"/>
              </w:rPr>
              <w:t xml:space="preserve">оздание условий для обеспечения санитарно-эпидемиологического благополучия населения на территории </w:t>
            </w:r>
            <w:r>
              <w:rPr>
                <w:sz w:val="26"/>
                <w:szCs w:val="26"/>
              </w:rPr>
              <w:t>района</w:t>
            </w:r>
            <w:r w:rsidRPr="00590753">
              <w:rPr>
                <w:sz w:val="26"/>
                <w:szCs w:val="26"/>
              </w:rPr>
              <w:t>, в том числе соблюдения санитарных и экологических требований при организации мест погребения.</w:t>
            </w:r>
          </w:p>
        </w:tc>
      </w:tr>
      <w:tr w:rsidR="001C5C76" w:rsidRPr="003551C0" w:rsidTr="000B25BF">
        <w:trPr>
          <w:jc w:val="center"/>
        </w:trPr>
        <w:tc>
          <w:tcPr>
            <w:tcW w:w="3542" w:type="dxa"/>
          </w:tcPr>
          <w:p w:rsidR="001C5C76" w:rsidRPr="003551C0" w:rsidRDefault="001C5C76" w:rsidP="00D05C33">
            <w:pPr>
              <w:spacing w:after="0"/>
              <w:jc w:val="both"/>
              <w:rPr>
                <w:rFonts w:ascii="Times New Roman" w:hAnsi="Times New Roman"/>
                <w:sz w:val="26"/>
                <w:szCs w:val="26"/>
              </w:rPr>
            </w:pPr>
            <w:r w:rsidRPr="003551C0">
              <w:rPr>
                <w:rFonts w:ascii="Times New Roman" w:hAnsi="Times New Roman"/>
                <w:sz w:val="26"/>
                <w:szCs w:val="26"/>
              </w:rPr>
              <w:lastRenderedPageBreak/>
              <w:t xml:space="preserve">Целевые индикаторы, показатели Программы                   </w:t>
            </w:r>
          </w:p>
        </w:tc>
        <w:tc>
          <w:tcPr>
            <w:tcW w:w="6028" w:type="dxa"/>
          </w:tcPr>
          <w:p w:rsidR="001C5C76" w:rsidRPr="003551C0" w:rsidRDefault="001C5C76" w:rsidP="002F3CE8">
            <w:pPr>
              <w:spacing w:after="0"/>
              <w:ind w:left="-40"/>
              <w:jc w:val="both"/>
              <w:rPr>
                <w:rFonts w:ascii="Times New Roman" w:hAnsi="Times New Roman"/>
                <w:sz w:val="26"/>
                <w:szCs w:val="26"/>
              </w:rPr>
            </w:pPr>
            <w:r>
              <w:rPr>
                <w:rFonts w:ascii="Times New Roman" w:hAnsi="Times New Roman"/>
                <w:sz w:val="26"/>
                <w:szCs w:val="26"/>
              </w:rPr>
              <w:t>Д</w:t>
            </w:r>
            <w:r w:rsidRPr="003551C0">
              <w:rPr>
                <w:rFonts w:ascii="Times New Roman" w:hAnsi="Times New Roman"/>
                <w:sz w:val="26"/>
                <w:szCs w:val="26"/>
              </w:rPr>
              <w:t xml:space="preserve">оля территорий Чугуевского муниципального </w:t>
            </w:r>
            <w:r w:rsidRPr="00A84497">
              <w:rPr>
                <w:rFonts w:ascii="Times New Roman" w:hAnsi="Times New Roman"/>
                <w:sz w:val="26"/>
                <w:szCs w:val="26"/>
                <w:lang w:eastAsia="ru-RU"/>
              </w:rPr>
              <w:t>округа</w:t>
            </w:r>
            <w:r>
              <w:rPr>
                <w:rFonts w:ascii="Times New Roman" w:hAnsi="Times New Roman"/>
                <w:sz w:val="26"/>
                <w:szCs w:val="26"/>
              </w:rPr>
              <w:t xml:space="preserve">, </w:t>
            </w:r>
            <w:r w:rsidRPr="003551C0">
              <w:rPr>
                <w:rFonts w:ascii="Times New Roman" w:hAnsi="Times New Roman"/>
                <w:sz w:val="26"/>
                <w:szCs w:val="26"/>
              </w:rPr>
              <w:t>на которых провед</w:t>
            </w:r>
            <w:r>
              <w:rPr>
                <w:rFonts w:ascii="Times New Roman" w:hAnsi="Times New Roman"/>
                <w:sz w:val="26"/>
                <w:szCs w:val="26"/>
              </w:rPr>
              <w:t>ены процедуры благоустройства</w:t>
            </w:r>
            <w:r w:rsidRPr="003551C0">
              <w:rPr>
                <w:rFonts w:ascii="Times New Roman" w:hAnsi="Times New Roman"/>
                <w:sz w:val="26"/>
                <w:szCs w:val="26"/>
              </w:rPr>
              <w:t>;</w:t>
            </w:r>
          </w:p>
          <w:p w:rsidR="001C5C76" w:rsidRDefault="001C5C76" w:rsidP="002F3CE8">
            <w:pPr>
              <w:spacing w:after="0"/>
              <w:ind w:left="-40"/>
              <w:jc w:val="both"/>
              <w:rPr>
                <w:rFonts w:ascii="Times New Roman" w:hAnsi="Times New Roman"/>
                <w:sz w:val="26"/>
                <w:szCs w:val="26"/>
              </w:rPr>
            </w:pPr>
            <w:r>
              <w:rPr>
                <w:rFonts w:ascii="Times New Roman" w:hAnsi="Times New Roman"/>
                <w:sz w:val="26"/>
                <w:szCs w:val="26"/>
              </w:rPr>
              <w:t>У</w:t>
            </w:r>
            <w:r w:rsidRPr="003551C0">
              <w:rPr>
                <w:rFonts w:ascii="Times New Roman" w:hAnsi="Times New Roman"/>
                <w:sz w:val="26"/>
                <w:szCs w:val="26"/>
              </w:rPr>
              <w:t>дельный вес муниципальных кладбищ, на которых проведены работы по текущему содержанию мест захоронения;</w:t>
            </w:r>
          </w:p>
          <w:p w:rsidR="001C5C76" w:rsidRPr="003551C0" w:rsidRDefault="001C5C76" w:rsidP="002F3CE8">
            <w:pPr>
              <w:spacing w:after="0"/>
              <w:ind w:left="-40"/>
              <w:jc w:val="both"/>
              <w:rPr>
                <w:rFonts w:ascii="Times New Roman" w:hAnsi="Times New Roman"/>
                <w:sz w:val="26"/>
                <w:szCs w:val="26"/>
              </w:rPr>
            </w:pPr>
            <w:r>
              <w:rPr>
                <w:rFonts w:ascii="Times New Roman" w:hAnsi="Times New Roman"/>
                <w:sz w:val="26"/>
                <w:szCs w:val="26"/>
              </w:rPr>
              <w:t>Количество кладбищ, на которых проводились  кадастровые работ по установлению границ;</w:t>
            </w:r>
          </w:p>
          <w:p w:rsidR="001C5C76" w:rsidRPr="003551C0" w:rsidRDefault="001C5C76" w:rsidP="002F3CE8">
            <w:pPr>
              <w:spacing w:after="0"/>
              <w:ind w:left="-40"/>
              <w:jc w:val="both"/>
              <w:rPr>
                <w:rFonts w:ascii="Times New Roman" w:hAnsi="Times New Roman"/>
                <w:sz w:val="26"/>
                <w:szCs w:val="26"/>
              </w:rPr>
            </w:pPr>
            <w:r>
              <w:rPr>
                <w:rFonts w:ascii="Times New Roman" w:hAnsi="Times New Roman"/>
                <w:sz w:val="26"/>
                <w:szCs w:val="26"/>
              </w:rPr>
              <w:t>К</w:t>
            </w:r>
            <w:r w:rsidRPr="003551C0">
              <w:rPr>
                <w:rFonts w:ascii="Times New Roman" w:hAnsi="Times New Roman"/>
                <w:sz w:val="26"/>
                <w:szCs w:val="26"/>
              </w:rPr>
              <w:t>оличество благоустроенных дво</w:t>
            </w:r>
            <w:r>
              <w:rPr>
                <w:rFonts w:ascii="Times New Roman" w:hAnsi="Times New Roman"/>
                <w:sz w:val="26"/>
                <w:szCs w:val="26"/>
              </w:rPr>
              <w:t>ровых и общественных территорий</w:t>
            </w:r>
            <w:r w:rsidRPr="003551C0">
              <w:rPr>
                <w:rFonts w:ascii="Times New Roman" w:hAnsi="Times New Roman"/>
                <w:sz w:val="26"/>
                <w:szCs w:val="26"/>
              </w:rPr>
              <w:t>;</w:t>
            </w:r>
          </w:p>
          <w:p w:rsidR="001C5C76" w:rsidRPr="003551C0" w:rsidRDefault="001C5C76" w:rsidP="002F3CE8">
            <w:pPr>
              <w:spacing w:after="0"/>
              <w:ind w:left="-40"/>
              <w:jc w:val="both"/>
              <w:rPr>
                <w:rFonts w:ascii="Times New Roman" w:hAnsi="Times New Roman"/>
                <w:sz w:val="26"/>
                <w:szCs w:val="26"/>
              </w:rPr>
            </w:pPr>
            <w:r>
              <w:rPr>
                <w:rFonts w:ascii="Times New Roman" w:hAnsi="Times New Roman"/>
                <w:sz w:val="26"/>
                <w:szCs w:val="26"/>
              </w:rPr>
              <w:t>К</w:t>
            </w:r>
            <w:r w:rsidRPr="003551C0">
              <w:rPr>
                <w:rFonts w:ascii="Times New Roman" w:hAnsi="Times New Roman"/>
                <w:sz w:val="26"/>
                <w:szCs w:val="26"/>
              </w:rPr>
              <w:t>оличество благоустроенных детских и спортивных площадок</w:t>
            </w:r>
            <w:r>
              <w:rPr>
                <w:rFonts w:ascii="Times New Roman" w:hAnsi="Times New Roman"/>
                <w:sz w:val="26"/>
                <w:szCs w:val="26"/>
              </w:rPr>
              <w:t>;</w:t>
            </w:r>
          </w:p>
        </w:tc>
      </w:tr>
      <w:tr w:rsidR="001C5C76" w:rsidRPr="003551C0" w:rsidTr="000B25BF">
        <w:trPr>
          <w:jc w:val="center"/>
        </w:trPr>
        <w:tc>
          <w:tcPr>
            <w:tcW w:w="3542" w:type="dxa"/>
          </w:tcPr>
          <w:p w:rsidR="001C5C76" w:rsidRPr="003551C0" w:rsidRDefault="001C5C76" w:rsidP="00D05C33">
            <w:pPr>
              <w:spacing w:after="0"/>
              <w:jc w:val="both"/>
              <w:rPr>
                <w:rFonts w:ascii="Times New Roman" w:hAnsi="Times New Roman"/>
                <w:sz w:val="26"/>
                <w:szCs w:val="26"/>
              </w:rPr>
            </w:pPr>
            <w:r w:rsidRPr="003551C0">
              <w:rPr>
                <w:rFonts w:ascii="Times New Roman" w:hAnsi="Times New Roman"/>
                <w:sz w:val="26"/>
                <w:szCs w:val="26"/>
              </w:rPr>
              <w:t xml:space="preserve">Этапы и сроки реализации Программы                         </w:t>
            </w:r>
          </w:p>
        </w:tc>
        <w:tc>
          <w:tcPr>
            <w:tcW w:w="6028" w:type="dxa"/>
          </w:tcPr>
          <w:p w:rsidR="001C5C76" w:rsidRPr="003551C0" w:rsidRDefault="001C5C76" w:rsidP="00D05C33">
            <w:pPr>
              <w:spacing w:after="0"/>
              <w:jc w:val="both"/>
              <w:rPr>
                <w:rFonts w:ascii="Times New Roman" w:hAnsi="Times New Roman"/>
                <w:sz w:val="26"/>
                <w:szCs w:val="26"/>
              </w:rPr>
            </w:pPr>
            <w:r w:rsidRPr="003551C0">
              <w:rPr>
                <w:rFonts w:ascii="Times New Roman" w:hAnsi="Times New Roman"/>
                <w:sz w:val="26"/>
                <w:szCs w:val="26"/>
              </w:rPr>
              <w:t>2020 - 2024 годы, в один этап</w:t>
            </w:r>
          </w:p>
        </w:tc>
      </w:tr>
      <w:tr w:rsidR="001C5C76" w:rsidRPr="003551C0" w:rsidTr="000B25BF">
        <w:trPr>
          <w:jc w:val="center"/>
        </w:trPr>
        <w:tc>
          <w:tcPr>
            <w:tcW w:w="3542" w:type="dxa"/>
          </w:tcPr>
          <w:p w:rsidR="001C5C76" w:rsidRPr="003551C0" w:rsidRDefault="001C5C76" w:rsidP="00146556">
            <w:pPr>
              <w:spacing w:after="0"/>
              <w:jc w:val="both"/>
              <w:rPr>
                <w:rFonts w:ascii="Times New Roman" w:hAnsi="Times New Roman"/>
                <w:sz w:val="26"/>
                <w:szCs w:val="26"/>
              </w:rPr>
            </w:pPr>
            <w:r w:rsidRPr="003551C0">
              <w:rPr>
                <w:rFonts w:ascii="Times New Roman" w:hAnsi="Times New Roman"/>
                <w:sz w:val="26"/>
                <w:szCs w:val="26"/>
              </w:rPr>
              <w:t xml:space="preserve">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                  </w:t>
            </w:r>
          </w:p>
        </w:tc>
        <w:tc>
          <w:tcPr>
            <w:tcW w:w="6028" w:type="dxa"/>
          </w:tcPr>
          <w:p w:rsidR="001C5C76" w:rsidRPr="003551C0" w:rsidRDefault="001C5C76" w:rsidP="00132BDD">
            <w:pPr>
              <w:spacing w:after="0"/>
              <w:jc w:val="both"/>
              <w:rPr>
                <w:rFonts w:ascii="Times New Roman" w:hAnsi="Times New Roman"/>
                <w:sz w:val="26"/>
                <w:szCs w:val="26"/>
              </w:rPr>
            </w:pPr>
            <w:r w:rsidRPr="003551C0">
              <w:rPr>
                <w:rFonts w:ascii="Times New Roman" w:hAnsi="Times New Roman"/>
                <w:sz w:val="26"/>
                <w:szCs w:val="26"/>
              </w:rPr>
              <w:t xml:space="preserve">Общий объем финансирования мероприятий Программы составляет: </w:t>
            </w:r>
            <w:r>
              <w:rPr>
                <w:rFonts w:ascii="Times New Roman" w:hAnsi="Times New Roman"/>
                <w:sz w:val="26"/>
                <w:szCs w:val="26"/>
              </w:rPr>
              <w:t>121728,76</w:t>
            </w:r>
            <w:r w:rsidRPr="003551C0">
              <w:rPr>
                <w:rFonts w:ascii="Times New Roman" w:hAnsi="Times New Roman"/>
                <w:sz w:val="26"/>
                <w:szCs w:val="26"/>
              </w:rPr>
              <w:t xml:space="preserve"> тыс. рублей, в том числе:</w:t>
            </w:r>
          </w:p>
          <w:p w:rsidR="001C5C76" w:rsidRPr="003551C0" w:rsidRDefault="001C5C76" w:rsidP="00132BDD">
            <w:pPr>
              <w:spacing w:after="0"/>
              <w:jc w:val="both"/>
              <w:rPr>
                <w:rFonts w:ascii="Times New Roman" w:hAnsi="Times New Roman"/>
                <w:sz w:val="26"/>
                <w:szCs w:val="26"/>
              </w:rPr>
            </w:pPr>
            <w:r w:rsidRPr="003551C0">
              <w:rPr>
                <w:rFonts w:ascii="Times New Roman" w:hAnsi="Times New Roman"/>
                <w:sz w:val="26"/>
                <w:szCs w:val="26"/>
              </w:rPr>
              <w:t xml:space="preserve"> - общий объем средств бюджета Чугуевского муниципального </w:t>
            </w:r>
            <w:r w:rsidRPr="00A84497">
              <w:rPr>
                <w:rFonts w:ascii="Times New Roman" w:hAnsi="Times New Roman"/>
                <w:sz w:val="26"/>
                <w:szCs w:val="26"/>
                <w:lang w:eastAsia="ru-RU"/>
              </w:rPr>
              <w:t>округа</w:t>
            </w:r>
            <w:r w:rsidRPr="003551C0">
              <w:rPr>
                <w:rFonts w:ascii="Times New Roman" w:hAnsi="Times New Roman"/>
                <w:sz w:val="26"/>
                <w:szCs w:val="26"/>
              </w:rPr>
              <w:t>:</w:t>
            </w:r>
            <w:r>
              <w:rPr>
                <w:rFonts w:ascii="Times New Roman" w:hAnsi="Times New Roman"/>
                <w:sz w:val="26"/>
                <w:szCs w:val="26"/>
              </w:rPr>
              <w:t>23387,6</w:t>
            </w:r>
            <w:r w:rsidRPr="003551C0">
              <w:rPr>
                <w:rFonts w:ascii="Times New Roman" w:hAnsi="Times New Roman"/>
                <w:sz w:val="26"/>
                <w:szCs w:val="26"/>
              </w:rPr>
              <w:t xml:space="preserve"> тыс. рублей, в том числе по годам:</w:t>
            </w:r>
          </w:p>
          <w:p w:rsidR="001C5C76" w:rsidRPr="003551C0" w:rsidRDefault="001C5C76" w:rsidP="00132BDD">
            <w:pPr>
              <w:spacing w:after="0"/>
              <w:jc w:val="both"/>
              <w:rPr>
                <w:rFonts w:ascii="Times New Roman" w:hAnsi="Times New Roman"/>
                <w:sz w:val="26"/>
                <w:szCs w:val="26"/>
              </w:rPr>
            </w:pPr>
            <w:r w:rsidRPr="003551C0">
              <w:rPr>
                <w:rFonts w:ascii="Times New Roman" w:hAnsi="Times New Roman"/>
                <w:sz w:val="26"/>
                <w:szCs w:val="26"/>
              </w:rPr>
              <w:t xml:space="preserve"> 2020 год –  </w:t>
            </w:r>
            <w:r>
              <w:rPr>
                <w:rFonts w:ascii="Times New Roman" w:hAnsi="Times New Roman"/>
                <w:sz w:val="26"/>
                <w:szCs w:val="26"/>
              </w:rPr>
              <w:t>4970,86</w:t>
            </w:r>
            <w:r w:rsidRPr="003551C0">
              <w:rPr>
                <w:rFonts w:ascii="Times New Roman" w:hAnsi="Times New Roman"/>
                <w:sz w:val="26"/>
                <w:szCs w:val="26"/>
              </w:rPr>
              <w:t xml:space="preserve"> тыс. рублей;</w:t>
            </w:r>
          </w:p>
          <w:p w:rsidR="001C5C76" w:rsidRPr="003551C0" w:rsidRDefault="001C5C76" w:rsidP="00132BDD">
            <w:pPr>
              <w:spacing w:after="0"/>
              <w:jc w:val="both"/>
              <w:rPr>
                <w:rFonts w:ascii="Times New Roman" w:hAnsi="Times New Roman"/>
                <w:sz w:val="26"/>
                <w:szCs w:val="26"/>
              </w:rPr>
            </w:pPr>
            <w:r w:rsidRPr="003551C0">
              <w:rPr>
                <w:rFonts w:ascii="Times New Roman" w:hAnsi="Times New Roman"/>
                <w:sz w:val="26"/>
                <w:szCs w:val="26"/>
              </w:rPr>
              <w:t xml:space="preserve">2021год -    </w:t>
            </w:r>
            <w:r>
              <w:rPr>
                <w:rFonts w:ascii="Times New Roman" w:hAnsi="Times New Roman"/>
                <w:sz w:val="26"/>
                <w:szCs w:val="26"/>
              </w:rPr>
              <w:t>4912,51</w:t>
            </w:r>
            <w:r w:rsidRPr="003551C0">
              <w:rPr>
                <w:rFonts w:ascii="Times New Roman" w:hAnsi="Times New Roman"/>
                <w:sz w:val="26"/>
                <w:szCs w:val="26"/>
              </w:rPr>
              <w:t>тыс. рублей;</w:t>
            </w:r>
          </w:p>
          <w:p w:rsidR="001C5C76" w:rsidRPr="003551C0" w:rsidRDefault="001C5C76" w:rsidP="00132BDD">
            <w:pPr>
              <w:spacing w:after="0"/>
              <w:jc w:val="both"/>
              <w:rPr>
                <w:rFonts w:ascii="Times New Roman" w:hAnsi="Times New Roman"/>
                <w:sz w:val="26"/>
                <w:szCs w:val="26"/>
              </w:rPr>
            </w:pPr>
            <w:r w:rsidRPr="003551C0">
              <w:rPr>
                <w:rFonts w:ascii="Times New Roman" w:hAnsi="Times New Roman"/>
                <w:sz w:val="26"/>
                <w:szCs w:val="26"/>
              </w:rPr>
              <w:t xml:space="preserve">2022 год -    </w:t>
            </w:r>
            <w:r>
              <w:rPr>
                <w:rFonts w:ascii="Times New Roman" w:hAnsi="Times New Roman"/>
                <w:sz w:val="26"/>
                <w:szCs w:val="26"/>
              </w:rPr>
              <w:t>4862,51</w:t>
            </w:r>
            <w:r w:rsidRPr="003551C0">
              <w:rPr>
                <w:rFonts w:ascii="Times New Roman" w:hAnsi="Times New Roman"/>
                <w:sz w:val="26"/>
                <w:szCs w:val="26"/>
              </w:rPr>
              <w:t xml:space="preserve"> тыс. рублей;</w:t>
            </w:r>
          </w:p>
          <w:p w:rsidR="001C5C76" w:rsidRPr="003551C0" w:rsidRDefault="001C5C76" w:rsidP="00132BDD">
            <w:pPr>
              <w:spacing w:after="0"/>
              <w:jc w:val="both"/>
              <w:rPr>
                <w:rFonts w:ascii="Times New Roman" w:hAnsi="Times New Roman"/>
                <w:sz w:val="26"/>
                <w:szCs w:val="26"/>
              </w:rPr>
            </w:pPr>
            <w:r>
              <w:rPr>
                <w:rFonts w:ascii="Times New Roman" w:hAnsi="Times New Roman"/>
                <w:sz w:val="26"/>
                <w:szCs w:val="26"/>
              </w:rPr>
              <w:t>2023 год -    4320,86</w:t>
            </w:r>
            <w:r w:rsidRPr="003551C0">
              <w:rPr>
                <w:rFonts w:ascii="Times New Roman" w:hAnsi="Times New Roman"/>
                <w:sz w:val="26"/>
                <w:szCs w:val="26"/>
              </w:rPr>
              <w:t xml:space="preserve"> тыс. рублей;</w:t>
            </w:r>
          </w:p>
          <w:p w:rsidR="001C5C76" w:rsidRPr="003551C0" w:rsidRDefault="001C5C76" w:rsidP="00132BDD">
            <w:pPr>
              <w:spacing w:after="0"/>
              <w:jc w:val="both"/>
              <w:rPr>
                <w:rFonts w:ascii="Times New Roman" w:hAnsi="Times New Roman"/>
                <w:sz w:val="26"/>
                <w:szCs w:val="26"/>
              </w:rPr>
            </w:pPr>
            <w:r>
              <w:rPr>
                <w:rFonts w:ascii="Times New Roman" w:hAnsi="Times New Roman"/>
                <w:sz w:val="26"/>
                <w:szCs w:val="26"/>
              </w:rPr>
              <w:t>2024 год -    4320,86</w:t>
            </w:r>
            <w:r w:rsidRPr="003551C0">
              <w:rPr>
                <w:rFonts w:ascii="Times New Roman" w:hAnsi="Times New Roman"/>
                <w:sz w:val="26"/>
                <w:szCs w:val="26"/>
              </w:rPr>
              <w:t xml:space="preserve"> тыс. рублей;</w:t>
            </w:r>
          </w:p>
          <w:p w:rsidR="001C5C76" w:rsidRPr="003551C0" w:rsidRDefault="001C5C76" w:rsidP="00132BDD">
            <w:pPr>
              <w:spacing w:after="0"/>
              <w:jc w:val="both"/>
              <w:rPr>
                <w:rFonts w:ascii="Times New Roman" w:hAnsi="Times New Roman"/>
                <w:sz w:val="26"/>
                <w:szCs w:val="26"/>
              </w:rPr>
            </w:pPr>
            <w:r w:rsidRPr="003551C0">
              <w:rPr>
                <w:rFonts w:ascii="Times New Roman" w:hAnsi="Times New Roman"/>
                <w:sz w:val="26"/>
                <w:szCs w:val="26"/>
              </w:rPr>
              <w:t xml:space="preserve">- прогнозная оценка привлеченных средств </w:t>
            </w:r>
            <w:r>
              <w:rPr>
                <w:rFonts w:ascii="Times New Roman" w:hAnsi="Times New Roman"/>
                <w:sz w:val="26"/>
                <w:szCs w:val="26"/>
              </w:rPr>
              <w:t>федерального бюджета</w:t>
            </w:r>
            <w:r w:rsidRPr="003551C0">
              <w:rPr>
                <w:rFonts w:ascii="Times New Roman" w:hAnsi="Times New Roman"/>
                <w:sz w:val="26"/>
                <w:szCs w:val="26"/>
              </w:rPr>
              <w:t xml:space="preserve"> на реализацию мероприятий программы составляет:</w:t>
            </w:r>
            <w:r>
              <w:rPr>
                <w:rFonts w:ascii="Times New Roman" w:hAnsi="Times New Roman"/>
                <w:sz w:val="26"/>
                <w:szCs w:val="26"/>
              </w:rPr>
              <w:t>36140</w:t>
            </w:r>
            <w:r w:rsidRPr="003551C0">
              <w:rPr>
                <w:rFonts w:ascii="Times New Roman" w:hAnsi="Times New Roman"/>
                <w:sz w:val="26"/>
                <w:szCs w:val="26"/>
              </w:rPr>
              <w:t>,</w:t>
            </w:r>
            <w:r>
              <w:rPr>
                <w:rFonts w:ascii="Times New Roman" w:hAnsi="Times New Roman"/>
                <w:sz w:val="26"/>
                <w:szCs w:val="26"/>
              </w:rPr>
              <w:t>93</w:t>
            </w:r>
            <w:r w:rsidRPr="003551C0">
              <w:rPr>
                <w:rFonts w:ascii="Times New Roman" w:hAnsi="Times New Roman"/>
                <w:sz w:val="26"/>
                <w:szCs w:val="26"/>
              </w:rPr>
              <w:t xml:space="preserve"> тыс. рублей, в том числе по годам:</w:t>
            </w:r>
          </w:p>
          <w:p w:rsidR="001C5C76" w:rsidRPr="003551C0" w:rsidRDefault="001C5C76" w:rsidP="00132BDD">
            <w:pPr>
              <w:spacing w:after="0"/>
              <w:jc w:val="both"/>
              <w:rPr>
                <w:rFonts w:ascii="Times New Roman" w:hAnsi="Times New Roman"/>
                <w:sz w:val="26"/>
                <w:szCs w:val="26"/>
              </w:rPr>
            </w:pPr>
            <w:r w:rsidRPr="003551C0">
              <w:rPr>
                <w:rFonts w:ascii="Times New Roman" w:hAnsi="Times New Roman"/>
                <w:sz w:val="26"/>
                <w:szCs w:val="26"/>
              </w:rPr>
              <w:t xml:space="preserve">2020 год -   </w:t>
            </w:r>
            <w:r>
              <w:rPr>
                <w:rFonts w:ascii="Times New Roman" w:hAnsi="Times New Roman"/>
                <w:sz w:val="26"/>
                <w:szCs w:val="26"/>
              </w:rPr>
              <w:t>5753</w:t>
            </w:r>
            <w:r w:rsidRPr="003551C0">
              <w:rPr>
                <w:rFonts w:ascii="Times New Roman" w:hAnsi="Times New Roman"/>
                <w:sz w:val="26"/>
                <w:szCs w:val="26"/>
              </w:rPr>
              <w:t>,</w:t>
            </w:r>
            <w:r>
              <w:rPr>
                <w:rFonts w:ascii="Times New Roman" w:hAnsi="Times New Roman"/>
                <w:sz w:val="26"/>
                <w:szCs w:val="26"/>
              </w:rPr>
              <w:t>13</w:t>
            </w:r>
            <w:r w:rsidRPr="003551C0">
              <w:rPr>
                <w:rFonts w:ascii="Times New Roman" w:hAnsi="Times New Roman"/>
                <w:sz w:val="26"/>
                <w:szCs w:val="26"/>
              </w:rPr>
              <w:t xml:space="preserve"> тыс. рублей;</w:t>
            </w:r>
          </w:p>
          <w:p w:rsidR="001C5C76" w:rsidRPr="003551C0" w:rsidRDefault="001C5C76" w:rsidP="00132BDD">
            <w:pPr>
              <w:spacing w:after="0"/>
              <w:jc w:val="both"/>
              <w:rPr>
                <w:rFonts w:ascii="Times New Roman" w:hAnsi="Times New Roman"/>
                <w:sz w:val="26"/>
                <w:szCs w:val="26"/>
              </w:rPr>
            </w:pPr>
            <w:r w:rsidRPr="003551C0">
              <w:rPr>
                <w:rFonts w:ascii="Times New Roman" w:hAnsi="Times New Roman"/>
                <w:sz w:val="26"/>
                <w:szCs w:val="26"/>
              </w:rPr>
              <w:t>2021 год -   7596,95 тыс. рублей;</w:t>
            </w:r>
          </w:p>
          <w:p w:rsidR="001C5C76" w:rsidRPr="003551C0" w:rsidRDefault="001C5C76" w:rsidP="00132BDD">
            <w:pPr>
              <w:spacing w:after="0"/>
              <w:jc w:val="both"/>
              <w:rPr>
                <w:rFonts w:ascii="Times New Roman" w:hAnsi="Times New Roman"/>
                <w:sz w:val="26"/>
                <w:szCs w:val="26"/>
              </w:rPr>
            </w:pPr>
            <w:r w:rsidRPr="003551C0">
              <w:rPr>
                <w:rFonts w:ascii="Times New Roman" w:hAnsi="Times New Roman"/>
                <w:sz w:val="26"/>
                <w:szCs w:val="26"/>
              </w:rPr>
              <w:lastRenderedPageBreak/>
              <w:t>2022 год -   7596,95 тыс. рублей;</w:t>
            </w:r>
          </w:p>
          <w:p w:rsidR="001C5C76" w:rsidRPr="003551C0" w:rsidRDefault="001C5C76" w:rsidP="00132BDD">
            <w:pPr>
              <w:spacing w:after="0"/>
              <w:jc w:val="both"/>
              <w:rPr>
                <w:rFonts w:ascii="Times New Roman" w:hAnsi="Times New Roman"/>
                <w:sz w:val="26"/>
                <w:szCs w:val="26"/>
              </w:rPr>
            </w:pPr>
            <w:r w:rsidRPr="003551C0">
              <w:rPr>
                <w:rFonts w:ascii="Times New Roman" w:hAnsi="Times New Roman"/>
                <w:sz w:val="26"/>
                <w:szCs w:val="26"/>
              </w:rPr>
              <w:t>2023 год -   7596,95 тыс. рублей;</w:t>
            </w:r>
          </w:p>
          <w:p w:rsidR="001C5C76" w:rsidRPr="003551C0" w:rsidRDefault="001C5C76" w:rsidP="00132BDD">
            <w:pPr>
              <w:spacing w:after="0"/>
              <w:jc w:val="both"/>
              <w:rPr>
                <w:rFonts w:ascii="Times New Roman" w:hAnsi="Times New Roman"/>
                <w:sz w:val="26"/>
                <w:szCs w:val="26"/>
              </w:rPr>
            </w:pPr>
            <w:r w:rsidRPr="003551C0">
              <w:rPr>
                <w:rFonts w:ascii="Times New Roman" w:hAnsi="Times New Roman"/>
                <w:sz w:val="26"/>
                <w:szCs w:val="26"/>
              </w:rPr>
              <w:t>2024 год -   7596,95 тыс. рублей.</w:t>
            </w:r>
          </w:p>
          <w:p w:rsidR="001C5C76" w:rsidRPr="003551C0" w:rsidRDefault="001C5C76" w:rsidP="00132BDD">
            <w:pPr>
              <w:spacing w:after="0"/>
              <w:jc w:val="both"/>
              <w:rPr>
                <w:rFonts w:ascii="Times New Roman" w:hAnsi="Times New Roman"/>
                <w:sz w:val="26"/>
                <w:szCs w:val="26"/>
              </w:rPr>
            </w:pPr>
            <w:r w:rsidRPr="003551C0">
              <w:rPr>
                <w:rFonts w:ascii="Times New Roman" w:hAnsi="Times New Roman"/>
                <w:sz w:val="26"/>
                <w:szCs w:val="26"/>
              </w:rPr>
              <w:t xml:space="preserve">- прогнозная оценка привлеченных средств </w:t>
            </w:r>
            <w:r>
              <w:rPr>
                <w:rFonts w:ascii="Times New Roman" w:hAnsi="Times New Roman"/>
                <w:sz w:val="26"/>
                <w:szCs w:val="26"/>
              </w:rPr>
              <w:t>краевого бюджета</w:t>
            </w:r>
            <w:r w:rsidRPr="003551C0">
              <w:rPr>
                <w:rFonts w:ascii="Times New Roman" w:hAnsi="Times New Roman"/>
                <w:sz w:val="26"/>
                <w:szCs w:val="26"/>
              </w:rPr>
              <w:t xml:space="preserve"> на реализацию мероприятий программы составляет: 6</w:t>
            </w:r>
            <w:r>
              <w:rPr>
                <w:rFonts w:ascii="Times New Roman" w:hAnsi="Times New Roman"/>
                <w:sz w:val="26"/>
                <w:szCs w:val="26"/>
              </w:rPr>
              <w:t>2200</w:t>
            </w:r>
            <w:r w:rsidRPr="003551C0">
              <w:rPr>
                <w:rFonts w:ascii="Times New Roman" w:hAnsi="Times New Roman"/>
                <w:sz w:val="26"/>
                <w:szCs w:val="26"/>
              </w:rPr>
              <w:t>,2</w:t>
            </w:r>
            <w:r>
              <w:rPr>
                <w:rFonts w:ascii="Times New Roman" w:hAnsi="Times New Roman"/>
                <w:sz w:val="26"/>
                <w:szCs w:val="26"/>
              </w:rPr>
              <w:t>3</w:t>
            </w:r>
            <w:r w:rsidRPr="003551C0">
              <w:rPr>
                <w:rFonts w:ascii="Times New Roman" w:hAnsi="Times New Roman"/>
                <w:sz w:val="26"/>
                <w:szCs w:val="26"/>
              </w:rPr>
              <w:t xml:space="preserve"> тыс. рублей, в том числе по годам:</w:t>
            </w:r>
          </w:p>
          <w:p w:rsidR="001C5C76" w:rsidRPr="003551C0" w:rsidRDefault="001C5C76" w:rsidP="00132BDD">
            <w:pPr>
              <w:spacing w:after="0"/>
              <w:jc w:val="both"/>
              <w:rPr>
                <w:rFonts w:ascii="Times New Roman" w:hAnsi="Times New Roman"/>
                <w:sz w:val="26"/>
                <w:szCs w:val="26"/>
              </w:rPr>
            </w:pPr>
            <w:r w:rsidRPr="003551C0">
              <w:rPr>
                <w:rFonts w:ascii="Times New Roman" w:hAnsi="Times New Roman"/>
                <w:sz w:val="26"/>
                <w:szCs w:val="26"/>
              </w:rPr>
              <w:t xml:space="preserve">2020 год -   </w:t>
            </w:r>
            <w:r>
              <w:rPr>
                <w:rFonts w:ascii="Times New Roman" w:hAnsi="Times New Roman"/>
                <w:sz w:val="26"/>
                <w:szCs w:val="26"/>
              </w:rPr>
              <w:t>13580</w:t>
            </w:r>
            <w:r w:rsidRPr="003551C0">
              <w:rPr>
                <w:rFonts w:ascii="Times New Roman" w:hAnsi="Times New Roman"/>
                <w:sz w:val="26"/>
                <w:szCs w:val="26"/>
              </w:rPr>
              <w:t>,0</w:t>
            </w:r>
            <w:r>
              <w:rPr>
                <w:rFonts w:ascii="Times New Roman" w:hAnsi="Times New Roman"/>
                <w:sz w:val="26"/>
                <w:szCs w:val="26"/>
              </w:rPr>
              <w:t>7</w:t>
            </w:r>
            <w:r w:rsidRPr="003551C0">
              <w:rPr>
                <w:rFonts w:ascii="Times New Roman" w:hAnsi="Times New Roman"/>
                <w:sz w:val="26"/>
                <w:szCs w:val="26"/>
              </w:rPr>
              <w:t xml:space="preserve"> тыс. рублей;</w:t>
            </w:r>
          </w:p>
          <w:p w:rsidR="001C5C76" w:rsidRPr="003551C0" w:rsidRDefault="001C5C76" w:rsidP="00132BDD">
            <w:pPr>
              <w:spacing w:after="0"/>
              <w:jc w:val="both"/>
              <w:rPr>
                <w:rFonts w:ascii="Times New Roman" w:hAnsi="Times New Roman"/>
                <w:sz w:val="26"/>
                <w:szCs w:val="26"/>
              </w:rPr>
            </w:pPr>
            <w:r w:rsidRPr="003551C0">
              <w:rPr>
                <w:rFonts w:ascii="Times New Roman" w:hAnsi="Times New Roman"/>
                <w:sz w:val="26"/>
                <w:szCs w:val="26"/>
              </w:rPr>
              <w:t>2021 год -   12155,04  тыс. рублей;</w:t>
            </w:r>
          </w:p>
          <w:p w:rsidR="001C5C76" w:rsidRPr="003551C0" w:rsidRDefault="001C5C76" w:rsidP="00132BDD">
            <w:pPr>
              <w:spacing w:after="0"/>
              <w:jc w:val="both"/>
              <w:rPr>
                <w:rFonts w:ascii="Times New Roman" w:hAnsi="Times New Roman"/>
                <w:sz w:val="26"/>
                <w:szCs w:val="26"/>
              </w:rPr>
            </w:pPr>
            <w:r w:rsidRPr="003551C0">
              <w:rPr>
                <w:rFonts w:ascii="Times New Roman" w:hAnsi="Times New Roman"/>
                <w:sz w:val="26"/>
                <w:szCs w:val="26"/>
              </w:rPr>
              <w:t>2022 год -   12155,04  тыс. рублей;</w:t>
            </w:r>
          </w:p>
          <w:p w:rsidR="001C5C76" w:rsidRPr="003551C0" w:rsidRDefault="001C5C76" w:rsidP="00132BDD">
            <w:pPr>
              <w:spacing w:after="0"/>
              <w:jc w:val="both"/>
              <w:rPr>
                <w:rFonts w:ascii="Times New Roman" w:hAnsi="Times New Roman"/>
                <w:sz w:val="26"/>
                <w:szCs w:val="26"/>
              </w:rPr>
            </w:pPr>
            <w:r w:rsidRPr="003551C0">
              <w:rPr>
                <w:rFonts w:ascii="Times New Roman" w:hAnsi="Times New Roman"/>
                <w:sz w:val="26"/>
                <w:szCs w:val="26"/>
              </w:rPr>
              <w:t>2023 год -   12155,04 тыс. рублей;</w:t>
            </w:r>
          </w:p>
          <w:p w:rsidR="001C5C76" w:rsidRPr="003551C0" w:rsidRDefault="001C5C76" w:rsidP="00132BDD">
            <w:pPr>
              <w:spacing w:after="0"/>
              <w:jc w:val="both"/>
              <w:rPr>
                <w:rFonts w:ascii="Times New Roman" w:hAnsi="Times New Roman"/>
                <w:sz w:val="26"/>
                <w:szCs w:val="26"/>
              </w:rPr>
            </w:pPr>
            <w:r w:rsidRPr="003551C0">
              <w:rPr>
                <w:rFonts w:ascii="Times New Roman" w:hAnsi="Times New Roman"/>
                <w:sz w:val="26"/>
                <w:szCs w:val="26"/>
              </w:rPr>
              <w:t>2024 год -   12155,04 тыс. рублей.</w:t>
            </w:r>
          </w:p>
          <w:p w:rsidR="001C5C76" w:rsidRPr="003551C0" w:rsidRDefault="001C5C76" w:rsidP="00A9485A">
            <w:pPr>
              <w:spacing w:after="0"/>
              <w:jc w:val="both"/>
              <w:rPr>
                <w:rFonts w:ascii="Times New Roman" w:hAnsi="Times New Roman"/>
                <w:sz w:val="26"/>
                <w:szCs w:val="26"/>
              </w:rPr>
            </w:pPr>
          </w:p>
        </w:tc>
      </w:tr>
      <w:tr w:rsidR="001C5C76" w:rsidRPr="003551C0" w:rsidTr="000B25BF">
        <w:trPr>
          <w:jc w:val="center"/>
        </w:trPr>
        <w:tc>
          <w:tcPr>
            <w:tcW w:w="3542" w:type="dxa"/>
          </w:tcPr>
          <w:p w:rsidR="001C5C76" w:rsidRPr="003551C0" w:rsidRDefault="001C5C76" w:rsidP="00D05C33">
            <w:pPr>
              <w:spacing w:after="0"/>
              <w:jc w:val="both"/>
              <w:rPr>
                <w:rFonts w:ascii="Times New Roman" w:hAnsi="Times New Roman"/>
                <w:sz w:val="26"/>
                <w:szCs w:val="26"/>
              </w:rPr>
            </w:pPr>
            <w:r w:rsidRPr="003551C0">
              <w:rPr>
                <w:rFonts w:ascii="Times New Roman" w:hAnsi="Times New Roman"/>
                <w:sz w:val="26"/>
                <w:szCs w:val="26"/>
              </w:rPr>
              <w:lastRenderedPageBreak/>
              <w:t xml:space="preserve">Ожидаемые результаты реализации Программы                  </w:t>
            </w:r>
          </w:p>
        </w:tc>
        <w:tc>
          <w:tcPr>
            <w:tcW w:w="6028" w:type="dxa"/>
          </w:tcPr>
          <w:p w:rsidR="001C5C76" w:rsidRPr="003551C0" w:rsidRDefault="001C5C76" w:rsidP="0003518F">
            <w:pPr>
              <w:spacing w:after="0"/>
              <w:ind w:left="-40"/>
              <w:jc w:val="both"/>
              <w:rPr>
                <w:rFonts w:ascii="Times New Roman" w:hAnsi="Times New Roman"/>
                <w:sz w:val="26"/>
                <w:szCs w:val="26"/>
              </w:rPr>
            </w:pPr>
            <w:r>
              <w:rPr>
                <w:rFonts w:ascii="Times New Roman" w:hAnsi="Times New Roman"/>
                <w:sz w:val="26"/>
                <w:szCs w:val="26"/>
              </w:rPr>
              <w:t>К</w:t>
            </w:r>
            <w:r w:rsidRPr="003551C0">
              <w:rPr>
                <w:rFonts w:ascii="Times New Roman" w:hAnsi="Times New Roman"/>
                <w:sz w:val="26"/>
                <w:szCs w:val="26"/>
              </w:rPr>
              <w:t>оличество благоустроенных дво</w:t>
            </w:r>
            <w:r>
              <w:rPr>
                <w:rFonts w:ascii="Times New Roman" w:hAnsi="Times New Roman"/>
                <w:sz w:val="26"/>
                <w:szCs w:val="26"/>
              </w:rPr>
              <w:t>ровых и общественных территорий,27 ед</w:t>
            </w:r>
            <w:r w:rsidRPr="003551C0">
              <w:rPr>
                <w:rFonts w:ascii="Times New Roman" w:hAnsi="Times New Roman"/>
                <w:sz w:val="26"/>
                <w:szCs w:val="26"/>
              </w:rPr>
              <w:t>;</w:t>
            </w:r>
          </w:p>
          <w:p w:rsidR="001C5C76" w:rsidRPr="00590753" w:rsidRDefault="001C5C76" w:rsidP="0003518F">
            <w:pPr>
              <w:pStyle w:val="formattext"/>
              <w:shd w:val="clear" w:color="auto" w:fill="FFFFFF"/>
              <w:spacing w:before="0" w:beforeAutospacing="0" w:after="0" w:afterAutospacing="0" w:line="315" w:lineRule="atLeast"/>
              <w:textAlignment w:val="baseline"/>
              <w:rPr>
                <w:sz w:val="26"/>
                <w:szCs w:val="26"/>
                <w:lang w:eastAsia="en-US"/>
              </w:rPr>
            </w:pPr>
            <w:r>
              <w:rPr>
                <w:sz w:val="26"/>
                <w:szCs w:val="26"/>
              </w:rPr>
              <w:t>К</w:t>
            </w:r>
            <w:r w:rsidRPr="003551C0">
              <w:rPr>
                <w:sz w:val="26"/>
                <w:szCs w:val="26"/>
              </w:rPr>
              <w:t xml:space="preserve">оличество благоустроенных детских и спортивных площадок, </w:t>
            </w:r>
            <w:r>
              <w:rPr>
                <w:sz w:val="26"/>
                <w:szCs w:val="26"/>
              </w:rPr>
              <w:t>50 ед;</w:t>
            </w:r>
            <w:r>
              <w:rPr>
                <w:sz w:val="26"/>
                <w:szCs w:val="26"/>
                <w:lang w:eastAsia="en-US"/>
              </w:rPr>
              <w:t>;</w:t>
            </w:r>
          </w:p>
          <w:p w:rsidR="001C5C76" w:rsidRPr="00590753" w:rsidRDefault="001C5C76" w:rsidP="00A9485A">
            <w:pPr>
              <w:pStyle w:val="formattext"/>
              <w:shd w:val="clear" w:color="auto" w:fill="FFFFFF"/>
              <w:spacing w:before="0" w:beforeAutospacing="0" w:after="0" w:afterAutospacing="0" w:line="315" w:lineRule="atLeast"/>
              <w:textAlignment w:val="baseline"/>
              <w:rPr>
                <w:sz w:val="26"/>
                <w:szCs w:val="26"/>
                <w:lang w:eastAsia="en-US"/>
              </w:rPr>
            </w:pPr>
            <w:r>
              <w:rPr>
                <w:sz w:val="26"/>
                <w:szCs w:val="26"/>
                <w:lang w:eastAsia="en-US"/>
              </w:rPr>
              <w:t>О</w:t>
            </w:r>
            <w:r w:rsidRPr="00590753">
              <w:rPr>
                <w:sz w:val="26"/>
                <w:szCs w:val="26"/>
                <w:lang w:eastAsia="en-US"/>
              </w:rPr>
              <w:t xml:space="preserve">беспечение надлежащего содержания мест захоронения на территории </w:t>
            </w:r>
            <w:r>
              <w:rPr>
                <w:sz w:val="26"/>
                <w:szCs w:val="26"/>
              </w:rPr>
              <w:t>района</w:t>
            </w:r>
            <w:r>
              <w:rPr>
                <w:sz w:val="26"/>
                <w:szCs w:val="26"/>
                <w:lang w:eastAsia="en-US"/>
              </w:rPr>
              <w:t xml:space="preserve"> 100%</w:t>
            </w:r>
            <w:r w:rsidRPr="00590753">
              <w:rPr>
                <w:sz w:val="26"/>
                <w:szCs w:val="26"/>
                <w:lang w:eastAsia="en-US"/>
              </w:rPr>
              <w:t>;</w:t>
            </w:r>
          </w:p>
          <w:p w:rsidR="001C5C76" w:rsidRPr="003551C0" w:rsidRDefault="001C5C76" w:rsidP="0003518F">
            <w:pPr>
              <w:spacing w:after="0"/>
              <w:ind w:left="-40"/>
              <w:jc w:val="both"/>
              <w:rPr>
                <w:rFonts w:ascii="Times New Roman" w:hAnsi="Times New Roman"/>
                <w:sz w:val="26"/>
                <w:szCs w:val="26"/>
              </w:rPr>
            </w:pPr>
            <w:r>
              <w:rPr>
                <w:rFonts w:ascii="Times New Roman" w:hAnsi="Times New Roman"/>
                <w:sz w:val="26"/>
                <w:szCs w:val="26"/>
              </w:rPr>
              <w:t>Проведение кадастровых работ по установлению границ кладбищ, 4 ед;</w:t>
            </w:r>
          </w:p>
          <w:p w:rsidR="001C5C76" w:rsidRPr="00590753" w:rsidRDefault="001C5C76" w:rsidP="00147D25">
            <w:pPr>
              <w:pStyle w:val="formattext"/>
              <w:shd w:val="clear" w:color="auto" w:fill="FFFFFF"/>
              <w:spacing w:before="0" w:beforeAutospacing="0" w:after="0" w:afterAutospacing="0" w:line="315" w:lineRule="atLeast"/>
              <w:textAlignment w:val="baseline"/>
              <w:rPr>
                <w:sz w:val="26"/>
                <w:szCs w:val="26"/>
              </w:rPr>
            </w:pPr>
            <w:r w:rsidRPr="00590753">
              <w:rPr>
                <w:sz w:val="26"/>
                <w:szCs w:val="26"/>
                <w:lang w:eastAsia="en-US"/>
              </w:rPr>
              <w:t>.</w:t>
            </w:r>
          </w:p>
        </w:tc>
      </w:tr>
    </w:tbl>
    <w:p w:rsidR="001C5C76" w:rsidRPr="00590753" w:rsidRDefault="001C5C76" w:rsidP="001508AE">
      <w:pPr>
        <w:spacing w:after="0" w:line="276" w:lineRule="auto"/>
        <w:jc w:val="both"/>
        <w:rPr>
          <w:rFonts w:ascii="Times New Roman" w:hAnsi="Times New Roman"/>
          <w:sz w:val="26"/>
          <w:szCs w:val="26"/>
        </w:rPr>
      </w:pPr>
      <w:r w:rsidRPr="00590753">
        <w:rPr>
          <w:rFonts w:ascii="Times New Roman" w:hAnsi="Times New Roman"/>
          <w:b/>
          <w:sz w:val="26"/>
          <w:szCs w:val="26"/>
        </w:rPr>
        <w:t xml:space="preserve">˂*˃ - </w:t>
      </w:r>
      <w:r w:rsidRPr="00590753">
        <w:rPr>
          <w:rFonts w:ascii="Times New Roman" w:hAnsi="Times New Roman"/>
          <w:sz w:val="26"/>
          <w:szCs w:val="26"/>
        </w:rPr>
        <w:t xml:space="preserve">Подлежит ежегодной корректировке исходя из возможностей бюджета Чугуевского муниципального </w:t>
      </w:r>
      <w:r>
        <w:rPr>
          <w:rFonts w:ascii="Times New Roman" w:hAnsi="Times New Roman"/>
          <w:sz w:val="26"/>
          <w:szCs w:val="26"/>
        </w:rPr>
        <w:t>района</w:t>
      </w:r>
      <w:r w:rsidRPr="00590753">
        <w:rPr>
          <w:rFonts w:ascii="Times New Roman" w:hAnsi="Times New Roman"/>
          <w:sz w:val="26"/>
          <w:szCs w:val="26"/>
        </w:rPr>
        <w:t xml:space="preserve"> на соответствующий год.</w:t>
      </w:r>
    </w:p>
    <w:p w:rsidR="001C5C76" w:rsidRPr="00590753" w:rsidRDefault="001C5C76" w:rsidP="001508AE">
      <w:pPr>
        <w:spacing w:line="276" w:lineRule="auto"/>
        <w:rPr>
          <w:rFonts w:ascii="Times New Roman" w:hAnsi="Times New Roman"/>
          <w:sz w:val="26"/>
          <w:szCs w:val="26"/>
        </w:rPr>
      </w:pPr>
    </w:p>
    <w:p w:rsidR="001C5C76" w:rsidRDefault="001C5C76" w:rsidP="001508AE">
      <w:pPr>
        <w:pStyle w:val="ConsPlusNormal"/>
        <w:spacing w:line="276" w:lineRule="auto"/>
        <w:jc w:val="center"/>
        <w:outlineLvl w:val="2"/>
        <w:rPr>
          <w:rFonts w:ascii="Times New Roman" w:hAnsi="Times New Roman" w:cs="Times New Roman"/>
          <w:b/>
          <w:sz w:val="26"/>
          <w:szCs w:val="26"/>
        </w:rPr>
      </w:pPr>
      <w:r w:rsidRPr="00590753">
        <w:rPr>
          <w:rFonts w:ascii="Times New Roman" w:hAnsi="Times New Roman" w:cs="Times New Roman"/>
          <w:b/>
          <w:sz w:val="26"/>
          <w:szCs w:val="26"/>
        </w:rPr>
        <w:t>1. ОБЩАЯ ХАРАКТЕРИСТИКА СФЕРЫ РЕАЛИЗАЦИИПРОГРАММЫ И ПРОГНОЗ ЕЕ РАЗВИТИЯ</w:t>
      </w:r>
    </w:p>
    <w:p w:rsidR="001C5C76" w:rsidRDefault="001C5C76" w:rsidP="001508AE">
      <w:pPr>
        <w:autoSpaceDE w:val="0"/>
        <w:autoSpaceDN w:val="0"/>
        <w:adjustRightInd w:val="0"/>
        <w:spacing w:after="0" w:line="276" w:lineRule="auto"/>
        <w:ind w:firstLine="708"/>
        <w:jc w:val="both"/>
        <w:rPr>
          <w:rFonts w:ascii="Times New Roman" w:hAnsi="Times New Roman"/>
          <w:sz w:val="26"/>
          <w:szCs w:val="26"/>
        </w:rPr>
      </w:pPr>
      <w:r>
        <w:rPr>
          <w:rFonts w:ascii="Times New Roman" w:hAnsi="Times New Roman"/>
          <w:sz w:val="26"/>
          <w:szCs w:val="26"/>
        </w:rPr>
        <w:t xml:space="preserve">Важнейшей задачей администрации </w:t>
      </w:r>
      <w:r w:rsidRPr="00590753">
        <w:rPr>
          <w:rFonts w:ascii="Times New Roman" w:hAnsi="Times New Roman"/>
          <w:sz w:val="26"/>
          <w:szCs w:val="26"/>
        </w:rPr>
        <w:t xml:space="preserve">Чугуевского муниципального </w:t>
      </w:r>
      <w:r>
        <w:rPr>
          <w:rFonts w:ascii="Times New Roman" w:hAnsi="Times New Roman"/>
          <w:sz w:val="26"/>
          <w:szCs w:val="26"/>
          <w:lang w:eastAsia="ru-RU"/>
        </w:rPr>
        <w:t>района</w:t>
      </w:r>
      <w:r>
        <w:rPr>
          <w:rFonts w:ascii="Times New Roman" w:hAnsi="Times New Roman"/>
          <w:sz w:val="26"/>
          <w:szCs w:val="26"/>
        </w:rPr>
        <w:t xml:space="preserve">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и общественных территорий, строительство детских и спортивных площадок.  Перечень придомовых и общественных территорий отражены в приложении №4 и приложении №5 к Программе. </w:t>
      </w:r>
    </w:p>
    <w:p w:rsidR="001C5C76" w:rsidRPr="00590753" w:rsidRDefault="001C5C76" w:rsidP="001508AE">
      <w:pPr>
        <w:autoSpaceDE w:val="0"/>
        <w:autoSpaceDN w:val="0"/>
        <w:adjustRightInd w:val="0"/>
        <w:spacing w:after="0" w:line="276" w:lineRule="auto"/>
        <w:ind w:firstLine="708"/>
        <w:jc w:val="both"/>
        <w:rPr>
          <w:rFonts w:ascii="Times New Roman" w:hAnsi="Times New Roman"/>
          <w:sz w:val="26"/>
          <w:szCs w:val="26"/>
        </w:rPr>
      </w:pPr>
      <w:r w:rsidRPr="00590753">
        <w:rPr>
          <w:rFonts w:ascii="Times New Roman" w:hAnsi="Times New Roman"/>
          <w:sz w:val="26"/>
          <w:szCs w:val="26"/>
        </w:rPr>
        <w:t>С развитием промышленного производства на территории Чугуевского муниципального</w:t>
      </w:r>
      <w:r w:rsidRPr="009D15C9">
        <w:rPr>
          <w:rFonts w:ascii="Times New Roman" w:hAnsi="Times New Roman"/>
          <w:sz w:val="26"/>
          <w:szCs w:val="26"/>
        </w:rPr>
        <w:t xml:space="preserve"> </w:t>
      </w:r>
      <w:r w:rsidRPr="00A84497">
        <w:rPr>
          <w:rFonts w:ascii="Times New Roman" w:hAnsi="Times New Roman"/>
          <w:sz w:val="26"/>
          <w:szCs w:val="26"/>
          <w:lang w:eastAsia="ru-RU"/>
        </w:rPr>
        <w:t>округа</w:t>
      </w:r>
      <w:r w:rsidRPr="00590753">
        <w:rPr>
          <w:rFonts w:ascii="Times New Roman" w:hAnsi="Times New Roman"/>
          <w:sz w:val="26"/>
          <w:szCs w:val="26"/>
        </w:rPr>
        <w:t xml:space="preserve"> становится все более актуальной п</w:t>
      </w:r>
      <w:r>
        <w:rPr>
          <w:rFonts w:ascii="Times New Roman" w:hAnsi="Times New Roman"/>
          <w:sz w:val="26"/>
          <w:szCs w:val="26"/>
        </w:rPr>
        <w:t>роблема охраны окружающей среды.</w:t>
      </w:r>
      <w:r w:rsidRPr="00590753">
        <w:rPr>
          <w:rFonts w:ascii="Times New Roman" w:hAnsi="Times New Roman"/>
          <w:sz w:val="26"/>
          <w:szCs w:val="26"/>
        </w:rPr>
        <w:t xml:space="preserve"> Не ухоженность парков и скверов, устаревшие архитектурные формы - все это негативно влияет на эмоциональное состояние и качество жизни населения.</w:t>
      </w:r>
    </w:p>
    <w:p w:rsidR="001C5C76" w:rsidRPr="00590753" w:rsidRDefault="001C5C76" w:rsidP="001508AE">
      <w:pPr>
        <w:autoSpaceDE w:val="0"/>
        <w:autoSpaceDN w:val="0"/>
        <w:adjustRightInd w:val="0"/>
        <w:spacing w:after="0" w:line="276" w:lineRule="auto"/>
        <w:ind w:firstLine="708"/>
        <w:jc w:val="both"/>
        <w:rPr>
          <w:rFonts w:ascii="Times New Roman" w:hAnsi="Times New Roman"/>
          <w:sz w:val="26"/>
          <w:szCs w:val="26"/>
        </w:rPr>
      </w:pPr>
      <w:r w:rsidRPr="00590753">
        <w:rPr>
          <w:rFonts w:ascii="Times New Roman" w:hAnsi="Times New Roman"/>
          <w:sz w:val="26"/>
          <w:szCs w:val="26"/>
        </w:rPr>
        <w:t>Отдельно, но не менее остро существует проблема содержания мест захоронения.</w:t>
      </w:r>
      <w:r>
        <w:rPr>
          <w:rFonts w:ascii="Times New Roman" w:hAnsi="Times New Roman"/>
          <w:sz w:val="26"/>
          <w:szCs w:val="26"/>
        </w:rPr>
        <w:t xml:space="preserve"> </w:t>
      </w:r>
      <w:r w:rsidRPr="00590753">
        <w:rPr>
          <w:rFonts w:ascii="Times New Roman" w:hAnsi="Times New Roman"/>
          <w:sz w:val="26"/>
          <w:szCs w:val="26"/>
        </w:rPr>
        <w:t xml:space="preserve">На территории Чугуевского муниципального </w:t>
      </w:r>
      <w:r w:rsidRPr="00A84497">
        <w:rPr>
          <w:rFonts w:ascii="Times New Roman" w:hAnsi="Times New Roman"/>
          <w:sz w:val="26"/>
          <w:szCs w:val="26"/>
          <w:lang w:eastAsia="ru-RU"/>
        </w:rPr>
        <w:t>округа</w:t>
      </w:r>
      <w:r>
        <w:rPr>
          <w:rFonts w:ascii="Times New Roman" w:hAnsi="Times New Roman"/>
          <w:sz w:val="26"/>
          <w:szCs w:val="26"/>
        </w:rPr>
        <w:t xml:space="preserve"> </w:t>
      </w:r>
      <w:r w:rsidRPr="00590753">
        <w:rPr>
          <w:rFonts w:ascii="Times New Roman" w:hAnsi="Times New Roman"/>
          <w:sz w:val="26"/>
          <w:szCs w:val="26"/>
        </w:rPr>
        <w:t xml:space="preserve"> действует 2</w:t>
      </w:r>
      <w:r>
        <w:rPr>
          <w:rFonts w:ascii="Times New Roman" w:hAnsi="Times New Roman"/>
          <w:sz w:val="26"/>
          <w:szCs w:val="26"/>
        </w:rPr>
        <w:t>9 мест</w:t>
      </w:r>
      <w:r w:rsidRPr="00590753">
        <w:rPr>
          <w:rFonts w:ascii="Times New Roman" w:hAnsi="Times New Roman"/>
          <w:sz w:val="26"/>
          <w:szCs w:val="26"/>
        </w:rPr>
        <w:t xml:space="preserve"> захоронения.</w:t>
      </w:r>
      <w:r>
        <w:rPr>
          <w:rFonts w:ascii="Times New Roman" w:hAnsi="Times New Roman"/>
          <w:sz w:val="26"/>
          <w:szCs w:val="26"/>
        </w:rPr>
        <w:t xml:space="preserve"> </w:t>
      </w:r>
      <w:r w:rsidRPr="00590753">
        <w:rPr>
          <w:rFonts w:ascii="Times New Roman" w:hAnsi="Times New Roman"/>
          <w:sz w:val="26"/>
          <w:szCs w:val="26"/>
        </w:rPr>
        <w:t>Актуальным является реализация мероприятий, направленных на создание и поддержание инфраструктуры кладбищ.</w:t>
      </w:r>
      <w:r>
        <w:rPr>
          <w:rFonts w:ascii="Times New Roman" w:hAnsi="Times New Roman"/>
          <w:sz w:val="26"/>
          <w:szCs w:val="26"/>
        </w:rPr>
        <w:t xml:space="preserve"> </w:t>
      </w:r>
      <w:r w:rsidRPr="00590753">
        <w:rPr>
          <w:rFonts w:ascii="Times New Roman" w:hAnsi="Times New Roman"/>
          <w:sz w:val="26"/>
          <w:szCs w:val="26"/>
        </w:rPr>
        <w:t>Территории, занимаемые кладбищами, должны содержаться в соответствии с законодательством, что определяет необходимость реализации в рамках муниципальной программы мероприятия по текущему содержанию мест захоронения.</w:t>
      </w:r>
    </w:p>
    <w:p w:rsidR="001C5C76" w:rsidRPr="00590753" w:rsidRDefault="001C5C76" w:rsidP="001508AE">
      <w:pPr>
        <w:autoSpaceDE w:val="0"/>
        <w:autoSpaceDN w:val="0"/>
        <w:adjustRightInd w:val="0"/>
        <w:spacing w:after="0" w:line="276" w:lineRule="auto"/>
        <w:ind w:firstLine="708"/>
        <w:jc w:val="both"/>
        <w:rPr>
          <w:rFonts w:ascii="Times New Roman" w:hAnsi="Times New Roman"/>
          <w:sz w:val="26"/>
          <w:szCs w:val="26"/>
        </w:rPr>
      </w:pPr>
      <w:r w:rsidRPr="00590753">
        <w:rPr>
          <w:rFonts w:ascii="Times New Roman" w:hAnsi="Times New Roman"/>
          <w:sz w:val="26"/>
          <w:szCs w:val="26"/>
        </w:rPr>
        <w:lastRenderedPageBreak/>
        <w:t>Немаловажной значимостью так же обладает проблема эвакуации невостребованных умерших, чья численность ежегодно увеличивается.</w:t>
      </w:r>
    </w:p>
    <w:p w:rsidR="001C5C76" w:rsidRPr="00590753" w:rsidRDefault="001C5C76" w:rsidP="001508AE">
      <w:pPr>
        <w:autoSpaceDE w:val="0"/>
        <w:autoSpaceDN w:val="0"/>
        <w:adjustRightInd w:val="0"/>
        <w:spacing w:after="0" w:line="276" w:lineRule="auto"/>
        <w:ind w:firstLine="708"/>
        <w:jc w:val="both"/>
        <w:rPr>
          <w:rFonts w:ascii="Times New Roman" w:hAnsi="Times New Roman"/>
          <w:sz w:val="26"/>
          <w:szCs w:val="26"/>
        </w:rPr>
      </w:pPr>
      <w:r w:rsidRPr="00590753">
        <w:rPr>
          <w:rFonts w:ascii="Times New Roman" w:hAnsi="Times New Roman"/>
          <w:sz w:val="26"/>
          <w:szCs w:val="26"/>
        </w:rPr>
        <w:t>Решение выше указанных проблем требует системного подхода. Что оправдывает применение программного метода. Решение проблемы благоустройства территории муниципального образования способствует обеспечению устойчивого социально-экономического развития округа, повышению привлекательности его внешнего вида, привлечению дополнительных инвестиций в экономику округа.</w:t>
      </w:r>
    </w:p>
    <w:p w:rsidR="001C5C76" w:rsidRDefault="001C5C76" w:rsidP="001508AE">
      <w:pPr>
        <w:spacing w:before="240" w:after="0" w:line="240" w:lineRule="auto"/>
        <w:jc w:val="center"/>
        <w:outlineLvl w:val="1"/>
        <w:rPr>
          <w:rFonts w:ascii="Times New Roman" w:hAnsi="Times New Roman"/>
          <w:b/>
          <w:sz w:val="26"/>
          <w:szCs w:val="26"/>
        </w:rPr>
      </w:pPr>
      <w:r w:rsidRPr="00590753">
        <w:rPr>
          <w:rFonts w:ascii="Times New Roman" w:hAnsi="Times New Roman"/>
          <w:b/>
          <w:sz w:val="26"/>
          <w:szCs w:val="26"/>
        </w:rPr>
        <w:t>2. ЦЕЛИ И ЗАДАЧИ ПРОГРАММЫ</w:t>
      </w:r>
    </w:p>
    <w:p w:rsidR="001C5C76" w:rsidRDefault="001C5C76" w:rsidP="001508AE">
      <w:pPr>
        <w:spacing w:after="0" w:line="276" w:lineRule="auto"/>
        <w:ind w:firstLine="708"/>
        <w:jc w:val="both"/>
        <w:rPr>
          <w:rFonts w:ascii="Times New Roman" w:hAnsi="Times New Roman"/>
          <w:sz w:val="26"/>
          <w:szCs w:val="26"/>
        </w:rPr>
      </w:pPr>
    </w:p>
    <w:p w:rsidR="001C5C76" w:rsidRDefault="001C5C76" w:rsidP="00BB43BC">
      <w:pPr>
        <w:spacing w:after="0"/>
        <w:jc w:val="both"/>
        <w:rPr>
          <w:rFonts w:ascii="Times New Roman" w:hAnsi="Times New Roman"/>
          <w:sz w:val="26"/>
          <w:szCs w:val="26"/>
        </w:rPr>
      </w:pPr>
      <w:r w:rsidRPr="00590753">
        <w:rPr>
          <w:rFonts w:ascii="Times New Roman" w:hAnsi="Times New Roman"/>
          <w:sz w:val="26"/>
          <w:szCs w:val="26"/>
        </w:rPr>
        <w:t>Основной целью Программы явля</w:t>
      </w:r>
      <w:r>
        <w:rPr>
          <w:rFonts w:ascii="Times New Roman" w:hAnsi="Times New Roman"/>
          <w:sz w:val="26"/>
          <w:szCs w:val="26"/>
        </w:rPr>
        <w:t xml:space="preserve">ется повышение уровня комфортности жизнедеятельности граждан посредством благоустройства территории Чугуевского муниципального </w:t>
      </w:r>
      <w:r w:rsidRPr="00A84497">
        <w:rPr>
          <w:rFonts w:ascii="Times New Roman" w:hAnsi="Times New Roman"/>
          <w:sz w:val="26"/>
          <w:szCs w:val="26"/>
          <w:lang w:eastAsia="ru-RU"/>
        </w:rPr>
        <w:t>округа</w:t>
      </w:r>
      <w:r>
        <w:rPr>
          <w:rFonts w:ascii="Times New Roman" w:hAnsi="Times New Roman"/>
          <w:sz w:val="26"/>
          <w:szCs w:val="26"/>
        </w:rPr>
        <w:t>.</w:t>
      </w:r>
    </w:p>
    <w:p w:rsidR="001C5C76" w:rsidRDefault="001C5C76" w:rsidP="001508AE">
      <w:pPr>
        <w:spacing w:after="0" w:line="276" w:lineRule="auto"/>
        <w:ind w:firstLine="708"/>
        <w:jc w:val="both"/>
        <w:rPr>
          <w:rFonts w:ascii="Times New Roman" w:hAnsi="Times New Roman"/>
          <w:sz w:val="26"/>
          <w:szCs w:val="26"/>
        </w:rPr>
      </w:pPr>
      <w:r w:rsidRPr="00590753">
        <w:rPr>
          <w:rFonts w:ascii="Times New Roman" w:hAnsi="Times New Roman"/>
          <w:sz w:val="26"/>
          <w:szCs w:val="26"/>
        </w:rPr>
        <w:t>Для достижения цели Программы предусматривается решение следующих задач:</w:t>
      </w:r>
    </w:p>
    <w:p w:rsidR="001C5C76" w:rsidRDefault="001C5C76" w:rsidP="00266F0A">
      <w:pPr>
        <w:spacing w:after="0" w:line="240" w:lineRule="auto"/>
        <w:ind w:firstLine="708"/>
        <w:jc w:val="both"/>
        <w:rPr>
          <w:rFonts w:ascii="Times New Roman" w:hAnsi="Times New Roman"/>
          <w:sz w:val="26"/>
          <w:szCs w:val="26"/>
        </w:rPr>
      </w:pPr>
      <w:r>
        <w:rPr>
          <w:rFonts w:ascii="Times New Roman" w:hAnsi="Times New Roman"/>
          <w:sz w:val="26"/>
          <w:szCs w:val="26"/>
        </w:rPr>
        <w:t xml:space="preserve">Улучшение состояния придомовых территорий Чгуевского муниципального </w:t>
      </w:r>
      <w:r w:rsidRPr="00A84497">
        <w:rPr>
          <w:rFonts w:ascii="Times New Roman" w:hAnsi="Times New Roman"/>
          <w:sz w:val="26"/>
          <w:szCs w:val="26"/>
          <w:lang w:eastAsia="ru-RU"/>
        </w:rPr>
        <w:t>округа</w:t>
      </w:r>
      <w:r>
        <w:rPr>
          <w:rFonts w:ascii="Times New Roman" w:hAnsi="Times New Roman"/>
          <w:sz w:val="26"/>
          <w:szCs w:val="26"/>
        </w:rPr>
        <w:t>;</w:t>
      </w:r>
    </w:p>
    <w:p w:rsidR="001C5C76" w:rsidRDefault="001C5C76" w:rsidP="00266F0A">
      <w:pPr>
        <w:spacing w:after="0" w:line="240" w:lineRule="auto"/>
        <w:ind w:firstLine="708"/>
        <w:jc w:val="both"/>
        <w:rPr>
          <w:rFonts w:ascii="Times New Roman" w:hAnsi="Times New Roman"/>
          <w:sz w:val="26"/>
          <w:szCs w:val="26"/>
        </w:rPr>
      </w:pPr>
      <w:r>
        <w:rPr>
          <w:rFonts w:ascii="Times New Roman" w:hAnsi="Times New Roman"/>
          <w:sz w:val="26"/>
          <w:szCs w:val="26"/>
        </w:rPr>
        <w:t xml:space="preserve">Повышение уровня благоустройства общественных территорий Чгуевского муниципального </w:t>
      </w:r>
      <w:r w:rsidRPr="00A84497">
        <w:rPr>
          <w:rFonts w:ascii="Times New Roman" w:hAnsi="Times New Roman"/>
          <w:sz w:val="26"/>
          <w:szCs w:val="26"/>
          <w:lang w:eastAsia="ru-RU"/>
        </w:rPr>
        <w:t>округа</w:t>
      </w:r>
      <w:r>
        <w:rPr>
          <w:rFonts w:ascii="Times New Roman" w:hAnsi="Times New Roman"/>
          <w:sz w:val="26"/>
          <w:szCs w:val="26"/>
        </w:rPr>
        <w:t>;</w:t>
      </w:r>
    </w:p>
    <w:p w:rsidR="001C5C76" w:rsidRDefault="001C5C76" w:rsidP="00266F0A">
      <w:pPr>
        <w:spacing w:after="0" w:line="240" w:lineRule="auto"/>
        <w:ind w:firstLine="708"/>
        <w:jc w:val="both"/>
        <w:rPr>
          <w:rFonts w:ascii="Times New Roman" w:hAnsi="Times New Roman"/>
          <w:sz w:val="26"/>
          <w:szCs w:val="26"/>
        </w:rPr>
      </w:pPr>
      <w:r>
        <w:rPr>
          <w:rFonts w:ascii="Times New Roman" w:hAnsi="Times New Roman"/>
          <w:sz w:val="26"/>
          <w:szCs w:val="26"/>
        </w:rPr>
        <w:t xml:space="preserve">Обеспечение формирования единого облика Чгуевского муниципального </w:t>
      </w:r>
      <w:r w:rsidRPr="00A84497">
        <w:rPr>
          <w:rFonts w:ascii="Times New Roman" w:hAnsi="Times New Roman"/>
          <w:sz w:val="26"/>
          <w:szCs w:val="26"/>
          <w:lang w:eastAsia="ru-RU"/>
        </w:rPr>
        <w:t>округа</w:t>
      </w:r>
      <w:r>
        <w:rPr>
          <w:rFonts w:ascii="Times New Roman" w:hAnsi="Times New Roman"/>
          <w:sz w:val="26"/>
          <w:szCs w:val="26"/>
        </w:rPr>
        <w:t>;</w:t>
      </w:r>
    </w:p>
    <w:p w:rsidR="001C5C76" w:rsidRDefault="001C5C76" w:rsidP="00266F0A">
      <w:pPr>
        <w:spacing w:after="0" w:line="240" w:lineRule="auto"/>
        <w:ind w:firstLine="708"/>
        <w:jc w:val="both"/>
        <w:rPr>
          <w:rFonts w:ascii="Times New Roman" w:hAnsi="Times New Roman"/>
          <w:sz w:val="26"/>
          <w:szCs w:val="26"/>
        </w:rPr>
      </w:pPr>
      <w:r>
        <w:rPr>
          <w:rFonts w:ascii="Times New Roman" w:hAnsi="Times New Roman"/>
          <w:sz w:val="26"/>
          <w:szCs w:val="26"/>
        </w:rPr>
        <w:t xml:space="preserve">Обеспечение создания, содержания и развития объектов благоустройства Чгуевского муниципального района, включая объекты, находящиеся в частной собственности и прилегающие к ним территории; </w:t>
      </w:r>
    </w:p>
    <w:p w:rsidR="001C5C76" w:rsidRDefault="001C5C76" w:rsidP="00266F0A">
      <w:pPr>
        <w:spacing w:after="0" w:line="240" w:lineRule="auto"/>
        <w:ind w:firstLine="708"/>
        <w:jc w:val="both"/>
        <w:rPr>
          <w:rFonts w:ascii="Times New Roman" w:hAnsi="Times New Roman"/>
          <w:sz w:val="26"/>
          <w:szCs w:val="26"/>
        </w:rPr>
      </w:pPr>
      <w:r>
        <w:rPr>
          <w:rFonts w:ascii="Times New Roman" w:hAnsi="Times New Roman"/>
          <w:sz w:val="26"/>
          <w:szCs w:val="26"/>
        </w:rPr>
        <w:t xml:space="preserve">Повышение уровня вовлеченности заинтересованных граждан, организаций в реализацию мероприятий по благоустройству территорий Чгуевского муниципального </w:t>
      </w:r>
      <w:r w:rsidRPr="00A84497">
        <w:rPr>
          <w:rFonts w:ascii="Times New Roman" w:hAnsi="Times New Roman"/>
          <w:sz w:val="26"/>
          <w:szCs w:val="26"/>
          <w:lang w:eastAsia="ru-RU"/>
        </w:rPr>
        <w:t>округа</w:t>
      </w:r>
      <w:r>
        <w:rPr>
          <w:rFonts w:ascii="Times New Roman" w:hAnsi="Times New Roman"/>
          <w:sz w:val="26"/>
          <w:szCs w:val="26"/>
        </w:rPr>
        <w:t>;</w:t>
      </w:r>
    </w:p>
    <w:p w:rsidR="001C5C76" w:rsidRPr="003551C0" w:rsidRDefault="001C5C76" w:rsidP="00266F0A">
      <w:pPr>
        <w:spacing w:after="0" w:line="240" w:lineRule="auto"/>
        <w:ind w:firstLine="708"/>
        <w:rPr>
          <w:rFonts w:ascii="Times New Roman" w:hAnsi="Times New Roman"/>
          <w:sz w:val="26"/>
          <w:szCs w:val="26"/>
        </w:rPr>
      </w:pPr>
      <w:r>
        <w:rPr>
          <w:rFonts w:ascii="Times New Roman" w:hAnsi="Times New Roman"/>
          <w:sz w:val="26"/>
          <w:szCs w:val="26"/>
        </w:rPr>
        <w:t>С</w:t>
      </w:r>
      <w:r w:rsidRPr="003551C0">
        <w:rPr>
          <w:rFonts w:ascii="Times New Roman" w:hAnsi="Times New Roman"/>
          <w:sz w:val="26"/>
          <w:szCs w:val="26"/>
        </w:rPr>
        <w:t>оздание условий для функционирования мест погребения;</w:t>
      </w:r>
    </w:p>
    <w:p w:rsidR="001C5C76" w:rsidRPr="003551C0" w:rsidRDefault="001C5C76" w:rsidP="00266F0A">
      <w:pPr>
        <w:spacing w:after="0" w:line="240" w:lineRule="auto"/>
        <w:ind w:firstLine="708"/>
        <w:rPr>
          <w:rFonts w:ascii="Times New Roman" w:hAnsi="Times New Roman"/>
          <w:sz w:val="26"/>
          <w:szCs w:val="26"/>
        </w:rPr>
      </w:pPr>
      <w:r>
        <w:rPr>
          <w:rFonts w:ascii="Times New Roman" w:hAnsi="Times New Roman"/>
          <w:sz w:val="26"/>
          <w:szCs w:val="26"/>
        </w:rPr>
        <w:t>Т</w:t>
      </w:r>
      <w:r w:rsidRPr="003551C0">
        <w:rPr>
          <w:rFonts w:ascii="Times New Roman" w:hAnsi="Times New Roman"/>
          <w:sz w:val="26"/>
          <w:szCs w:val="26"/>
        </w:rPr>
        <w:t>екущее содержание мест захоронения;</w:t>
      </w:r>
    </w:p>
    <w:p w:rsidR="001C5C76" w:rsidRPr="00590753" w:rsidRDefault="001C5C76" w:rsidP="00266F0A">
      <w:pPr>
        <w:spacing w:after="0" w:line="276" w:lineRule="auto"/>
        <w:ind w:firstLine="708"/>
        <w:jc w:val="both"/>
        <w:rPr>
          <w:rFonts w:ascii="Times New Roman" w:hAnsi="Times New Roman"/>
          <w:sz w:val="26"/>
          <w:szCs w:val="26"/>
        </w:rPr>
      </w:pPr>
      <w:r w:rsidRPr="00590753">
        <w:rPr>
          <w:rFonts w:ascii="Times New Roman" w:hAnsi="Times New Roman"/>
          <w:sz w:val="26"/>
          <w:szCs w:val="26"/>
        </w:rPr>
        <w:t xml:space="preserve">Реализация Программы позволит: </w:t>
      </w:r>
    </w:p>
    <w:p w:rsidR="001C5C76" w:rsidRPr="00590753" w:rsidRDefault="001C5C76" w:rsidP="001508AE">
      <w:pPr>
        <w:pStyle w:val="formattext"/>
        <w:shd w:val="clear" w:color="auto" w:fill="FFFFFF"/>
        <w:spacing w:before="0" w:beforeAutospacing="0" w:after="0" w:afterAutospacing="0" w:line="276" w:lineRule="auto"/>
        <w:ind w:firstLine="708"/>
        <w:jc w:val="both"/>
        <w:textAlignment w:val="baseline"/>
        <w:rPr>
          <w:sz w:val="26"/>
          <w:szCs w:val="26"/>
          <w:lang w:eastAsia="en-US"/>
        </w:rPr>
      </w:pPr>
      <w:r>
        <w:rPr>
          <w:sz w:val="26"/>
          <w:szCs w:val="26"/>
          <w:lang w:eastAsia="en-US"/>
        </w:rPr>
        <w:t>-</w:t>
      </w:r>
      <w:r w:rsidRPr="00590753">
        <w:rPr>
          <w:sz w:val="26"/>
          <w:szCs w:val="26"/>
          <w:lang w:eastAsia="en-US"/>
        </w:rPr>
        <w:t xml:space="preserve">организовать привлекательный внешний облик Чугуевского муниципального </w:t>
      </w:r>
      <w:r w:rsidRPr="00A84497">
        <w:rPr>
          <w:sz w:val="26"/>
          <w:szCs w:val="26"/>
        </w:rPr>
        <w:t>округа</w:t>
      </w:r>
      <w:r w:rsidRPr="00590753">
        <w:rPr>
          <w:sz w:val="26"/>
          <w:szCs w:val="26"/>
          <w:lang w:eastAsia="en-US"/>
        </w:rPr>
        <w:t>.</w:t>
      </w:r>
    </w:p>
    <w:p w:rsidR="001C5C76" w:rsidRPr="00590753" w:rsidRDefault="001C5C76" w:rsidP="001508AE">
      <w:pPr>
        <w:spacing w:after="0" w:line="276" w:lineRule="auto"/>
        <w:ind w:firstLine="708"/>
        <w:jc w:val="both"/>
        <w:rPr>
          <w:rFonts w:ascii="Times New Roman" w:hAnsi="Times New Roman"/>
          <w:sz w:val="26"/>
          <w:szCs w:val="26"/>
        </w:rPr>
      </w:pPr>
      <w:r>
        <w:rPr>
          <w:rFonts w:ascii="Times New Roman" w:hAnsi="Times New Roman"/>
          <w:sz w:val="26"/>
          <w:szCs w:val="26"/>
        </w:rPr>
        <w:t>-</w:t>
      </w:r>
      <w:r w:rsidRPr="00590753">
        <w:rPr>
          <w:rFonts w:ascii="Times New Roman" w:hAnsi="Times New Roman"/>
          <w:sz w:val="26"/>
          <w:szCs w:val="26"/>
        </w:rPr>
        <w:t>обеспечить надлежащее содержание мест захоронения на территории;</w:t>
      </w:r>
    </w:p>
    <w:p w:rsidR="001C5C76" w:rsidRPr="00590753" w:rsidRDefault="001C5C76" w:rsidP="001508AE">
      <w:pPr>
        <w:spacing w:after="0" w:line="276" w:lineRule="auto"/>
        <w:ind w:firstLine="708"/>
        <w:jc w:val="both"/>
        <w:rPr>
          <w:rFonts w:ascii="Times New Roman" w:hAnsi="Times New Roman"/>
          <w:sz w:val="26"/>
          <w:szCs w:val="26"/>
        </w:rPr>
      </w:pPr>
      <w:r>
        <w:rPr>
          <w:rFonts w:ascii="Times New Roman" w:hAnsi="Times New Roman"/>
          <w:sz w:val="26"/>
          <w:szCs w:val="26"/>
        </w:rPr>
        <w:t>-</w:t>
      </w:r>
      <w:r w:rsidRPr="00590753">
        <w:rPr>
          <w:rFonts w:ascii="Times New Roman" w:hAnsi="Times New Roman"/>
          <w:sz w:val="26"/>
          <w:szCs w:val="26"/>
        </w:rPr>
        <w:t>обеспечить оказание услуг по эвакуации невостребованных умерших;</w:t>
      </w:r>
    </w:p>
    <w:p w:rsidR="001C5C76" w:rsidRPr="00590753" w:rsidRDefault="001C5C76" w:rsidP="001508AE">
      <w:pPr>
        <w:spacing w:after="0" w:line="276" w:lineRule="auto"/>
        <w:ind w:firstLine="708"/>
        <w:jc w:val="both"/>
        <w:rPr>
          <w:rFonts w:ascii="Times New Roman" w:hAnsi="Times New Roman"/>
          <w:sz w:val="26"/>
          <w:szCs w:val="26"/>
        </w:rPr>
      </w:pPr>
      <w:r>
        <w:rPr>
          <w:rFonts w:ascii="Times New Roman" w:hAnsi="Times New Roman"/>
          <w:sz w:val="26"/>
          <w:szCs w:val="26"/>
        </w:rPr>
        <w:t>-</w:t>
      </w:r>
      <w:r w:rsidRPr="00590753">
        <w:rPr>
          <w:rFonts w:ascii="Times New Roman" w:hAnsi="Times New Roman"/>
          <w:sz w:val="26"/>
          <w:szCs w:val="26"/>
        </w:rPr>
        <w:t>обеспечить необходимой инфраструктурой действующие общественные муниципальные кладбища.</w:t>
      </w:r>
    </w:p>
    <w:p w:rsidR="001C5C76" w:rsidRPr="00590753" w:rsidRDefault="001C5C76" w:rsidP="001508AE">
      <w:pPr>
        <w:pStyle w:val="formattext"/>
        <w:shd w:val="clear" w:color="auto" w:fill="FFFFFF"/>
        <w:spacing w:before="0" w:beforeAutospacing="0" w:after="0" w:afterAutospacing="0" w:line="276" w:lineRule="auto"/>
        <w:ind w:firstLine="708"/>
        <w:jc w:val="both"/>
        <w:textAlignment w:val="baseline"/>
        <w:rPr>
          <w:sz w:val="26"/>
          <w:szCs w:val="26"/>
          <w:lang w:eastAsia="en-US"/>
        </w:rPr>
      </w:pPr>
    </w:p>
    <w:p w:rsidR="001C5C76" w:rsidRPr="00590753" w:rsidRDefault="001C5C76" w:rsidP="00746720">
      <w:pPr>
        <w:spacing w:after="0" w:line="240" w:lineRule="auto"/>
        <w:ind w:firstLine="720"/>
        <w:rPr>
          <w:rFonts w:ascii="Times New Roman" w:hAnsi="Times New Roman"/>
          <w:b/>
          <w:sz w:val="26"/>
          <w:szCs w:val="26"/>
        </w:rPr>
      </w:pPr>
      <w:r w:rsidRPr="00590753">
        <w:rPr>
          <w:rFonts w:ascii="Times New Roman" w:hAnsi="Times New Roman"/>
          <w:b/>
          <w:sz w:val="26"/>
          <w:szCs w:val="26"/>
        </w:rPr>
        <w:t>3. ЦЕЛЕВЫЕ ИНДИКАТОРЫ И ПОКАЗАТЕЛИ ПРОГРАММЫ</w:t>
      </w:r>
    </w:p>
    <w:p w:rsidR="001C5C76" w:rsidRPr="00590753" w:rsidRDefault="001C5C76" w:rsidP="00746720">
      <w:pPr>
        <w:spacing w:after="0" w:line="240" w:lineRule="auto"/>
        <w:ind w:firstLine="720"/>
        <w:rPr>
          <w:rFonts w:ascii="Times New Roman" w:hAnsi="Times New Roman"/>
          <w:sz w:val="26"/>
          <w:szCs w:val="26"/>
        </w:rPr>
      </w:pPr>
    </w:p>
    <w:p w:rsidR="001C5C76" w:rsidRPr="00590753" w:rsidRDefault="001C5C76" w:rsidP="00746720">
      <w:pPr>
        <w:spacing w:after="0" w:line="276" w:lineRule="auto"/>
        <w:ind w:firstLine="720"/>
        <w:jc w:val="both"/>
        <w:rPr>
          <w:rFonts w:ascii="Times New Roman" w:hAnsi="Times New Roman"/>
          <w:sz w:val="26"/>
          <w:szCs w:val="26"/>
        </w:rPr>
      </w:pPr>
      <w:r w:rsidRPr="00590753">
        <w:rPr>
          <w:rFonts w:ascii="Times New Roman" w:hAnsi="Times New Roman"/>
          <w:sz w:val="26"/>
          <w:szCs w:val="26"/>
        </w:rPr>
        <w:t xml:space="preserve">Показатели (индикаторы), соответствующие целям и задачам Программы, представлены в приложении № 1 к Программе. </w:t>
      </w:r>
    </w:p>
    <w:p w:rsidR="001C5C76" w:rsidRDefault="001C5C76" w:rsidP="009C3F1D">
      <w:pPr>
        <w:spacing w:before="240" w:after="0" w:line="240" w:lineRule="auto"/>
        <w:ind w:firstLine="539"/>
        <w:jc w:val="center"/>
        <w:rPr>
          <w:rFonts w:ascii="Times New Roman" w:hAnsi="Times New Roman"/>
          <w:b/>
          <w:sz w:val="26"/>
          <w:szCs w:val="26"/>
        </w:rPr>
      </w:pPr>
      <w:r w:rsidRPr="00590753">
        <w:rPr>
          <w:rFonts w:ascii="Times New Roman" w:hAnsi="Times New Roman"/>
          <w:b/>
          <w:sz w:val="26"/>
          <w:szCs w:val="26"/>
        </w:rPr>
        <w:t>4. ПЕРЕЧЕНЬ МЕРОПРИЯТИЙ ПРОГРАММЫ</w:t>
      </w:r>
    </w:p>
    <w:p w:rsidR="001C5C76" w:rsidRDefault="001C5C76" w:rsidP="009C3F1D">
      <w:pPr>
        <w:spacing w:after="0" w:line="240" w:lineRule="auto"/>
        <w:ind w:firstLine="720"/>
        <w:rPr>
          <w:rFonts w:ascii="Times New Roman" w:hAnsi="Times New Roman"/>
          <w:sz w:val="26"/>
          <w:szCs w:val="26"/>
        </w:rPr>
      </w:pPr>
    </w:p>
    <w:p w:rsidR="001C5C76" w:rsidRPr="00590753" w:rsidRDefault="001C5C76" w:rsidP="009C3F1D">
      <w:pPr>
        <w:spacing w:after="0" w:line="276" w:lineRule="auto"/>
        <w:ind w:firstLine="720"/>
        <w:jc w:val="both"/>
        <w:rPr>
          <w:rFonts w:ascii="Times New Roman" w:hAnsi="Times New Roman"/>
          <w:sz w:val="26"/>
          <w:szCs w:val="26"/>
        </w:rPr>
      </w:pPr>
      <w:r w:rsidRPr="00590753">
        <w:rPr>
          <w:rFonts w:ascii="Times New Roman" w:hAnsi="Times New Roman"/>
          <w:sz w:val="26"/>
          <w:szCs w:val="26"/>
        </w:rPr>
        <w:t xml:space="preserve">Обобщенная характеристика мероприятий, предлагаемых к реализации для решения поставленных Программой задач, отражена в приложении № 2 к Программе. </w:t>
      </w:r>
    </w:p>
    <w:p w:rsidR="001C5C76" w:rsidRPr="00590753" w:rsidRDefault="001C5C76" w:rsidP="001508AE">
      <w:pPr>
        <w:spacing w:after="0" w:line="276" w:lineRule="auto"/>
        <w:ind w:firstLine="720"/>
        <w:jc w:val="both"/>
        <w:rPr>
          <w:rFonts w:ascii="Times New Roman" w:hAnsi="Times New Roman"/>
          <w:sz w:val="26"/>
          <w:szCs w:val="26"/>
        </w:rPr>
      </w:pPr>
      <w:r w:rsidRPr="00590753">
        <w:rPr>
          <w:rFonts w:ascii="Times New Roman" w:hAnsi="Times New Roman"/>
          <w:sz w:val="26"/>
          <w:szCs w:val="26"/>
        </w:rPr>
        <w:lastRenderedPageBreak/>
        <w:t>Перечень мероприятий Программы носит открытый характер и предусматривает возможность корректировки и дополнения.</w:t>
      </w:r>
    </w:p>
    <w:p w:rsidR="001C5C76" w:rsidRPr="00590753" w:rsidRDefault="001C5C76" w:rsidP="003E0E44">
      <w:pPr>
        <w:spacing w:before="240" w:after="0" w:line="276" w:lineRule="auto"/>
        <w:ind w:firstLine="720"/>
        <w:jc w:val="both"/>
        <w:rPr>
          <w:rFonts w:ascii="Times New Roman" w:hAnsi="Times New Roman"/>
          <w:b/>
          <w:sz w:val="26"/>
          <w:szCs w:val="26"/>
        </w:rPr>
      </w:pPr>
      <w:r w:rsidRPr="00590753">
        <w:rPr>
          <w:rFonts w:ascii="Times New Roman" w:hAnsi="Times New Roman"/>
          <w:b/>
          <w:sz w:val="26"/>
          <w:szCs w:val="26"/>
        </w:rPr>
        <w:t>5. МЕХАНИЗМ РЕАЛИЗАЦИИ ПРОГРАММЫ</w:t>
      </w:r>
    </w:p>
    <w:p w:rsidR="001C5C76" w:rsidRDefault="001C5C76" w:rsidP="003E0E44">
      <w:pPr>
        <w:spacing w:before="240" w:after="0" w:line="276" w:lineRule="auto"/>
        <w:ind w:firstLine="720"/>
        <w:jc w:val="both"/>
        <w:rPr>
          <w:rFonts w:ascii="Times New Roman" w:hAnsi="Times New Roman"/>
          <w:sz w:val="26"/>
          <w:szCs w:val="26"/>
        </w:rPr>
      </w:pPr>
      <w:r w:rsidRPr="00590753">
        <w:rPr>
          <w:rFonts w:ascii="Times New Roman" w:hAnsi="Times New Roman"/>
          <w:sz w:val="26"/>
          <w:szCs w:val="26"/>
        </w:rPr>
        <w:t>Механизм реализации Программы направлен на эффективное планирование хода исполнения основных мероприятий, обеспечение контроля исполнения Программных мероприятий, проведению мониторинга состояния работ по выполнению Программы, выработку решений, при возникновении отклонений хода работ от плана мероприятий Программы.</w:t>
      </w:r>
    </w:p>
    <w:p w:rsidR="001C5C76" w:rsidRDefault="001C5C76" w:rsidP="003E0E44">
      <w:pPr>
        <w:tabs>
          <w:tab w:val="left" w:pos="993"/>
        </w:tabs>
        <w:spacing w:line="276" w:lineRule="auto"/>
        <w:ind w:firstLine="720"/>
        <w:jc w:val="both"/>
        <w:rPr>
          <w:rFonts w:ascii="Times New Roman" w:hAnsi="Times New Roman"/>
          <w:sz w:val="26"/>
          <w:szCs w:val="26"/>
        </w:rPr>
      </w:pPr>
      <w:r>
        <w:rPr>
          <w:rFonts w:ascii="Times New Roman" w:hAnsi="Times New Roman"/>
          <w:sz w:val="26"/>
          <w:szCs w:val="26"/>
        </w:rPr>
        <w:t>Общее руководство реализацией</w:t>
      </w:r>
      <w:r w:rsidRPr="00590753">
        <w:rPr>
          <w:rFonts w:ascii="Times New Roman" w:hAnsi="Times New Roman"/>
          <w:sz w:val="26"/>
          <w:szCs w:val="26"/>
        </w:rPr>
        <w:t xml:space="preserve"> Программы осуществляется заместителем главы администрации Чугуевского муниципального </w:t>
      </w:r>
      <w:r>
        <w:rPr>
          <w:rFonts w:ascii="Times New Roman" w:hAnsi="Times New Roman"/>
          <w:sz w:val="26"/>
          <w:szCs w:val="26"/>
          <w:lang w:eastAsia="ru-RU"/>
        </w:rPr>
        <w:t>района</w:t>
      </w:r>
      <w:r w:rsidRPr="00590753">
        <w:rPr>
          <w:rFonts w:ascii="Times New Roman" w:hAnsi="Times New Roman"/>
          <w:sz w:val="26"/>
          <w:szCs w:val="26"/>
        </w:rPr>
        <w:t>, кури</w:t>
      </w:r>
      <w:r>
        <w:rPr>
          <w:rFonts w:ascii="Times New Roman" w:hAnsi="Times New Roman"/>
          <w:sz w:val="26"/>
          <w:szCs w:val="26"/>
        </w:rPr>
        <w:t xml:space="preserve">рующего вопросы благоустройства, текущее управление возлагается на управление благоустройства администрации Чугуевского муниципального </w:t>
      </w:r>
      <w:r w:rsidRPr="00A84497">
        <w:rPr>
          <w:rFonts w:ascii="Times New Roman" w:hAnsi="Times New Roman"/>
          <w:sz w:val="26"/>
          <w:szCs w:val="26"/>
          <w:lang w:eastAsia="ru-RU"/>
        </w:rPr>
        <w:t>округа</w:t>
      </w:r>
      <w:r>
        <w:rPr>
          <w:rFonts w:ascii="Times New Roman" w:hAnsi="Times New Roman"/>
          <w:sz w:val="26"/>
          <w:szCs w:val="26"/>
        </w:rPr>
        <w:t>.</w:t>
      </w:r>
    </w:p>
    <w:p w:rsidR="001C5C76" w:rsidRPr="00590753" w:rsidRDefault="001C5C76" w:rsidP="003E0E44">
      <w:pPr>
        <w:tabs>
          <w:tab w:val="left" w:pos="993"/>
        </w:tabs>
        <w:spacing w:line="276" w:lineRule="auto"/>
        <w:ind w:firstLine="720"/>
        <w:jc w:val="both"/>
        <w:rPr>
          <w:rFonts w:ascii="Times New Roman" w:hAnsi="Times New Roman"/>
          <w:sz w:val="26"/>
          <w:szCs w:val="26"/>
        </w:rPr>
      </w:pPr>
      <w:r w:rsidRPr="00590753">
        <w:rPr>
          <w:rFonts w:ascii="Times New Roman" w:hAnsi="Times New Roman"/>
          <w:sz w:val="26"/>
          <w:szCs w:val="26"/>
        </w:rPr>
        <w:t xml:space="preserve">Заместитель главы администрации Чугуевского муниципального </w:t>
      </w:r>
      <w:r>
        <w:rPr>
          <w:rFonts w:ascii="Times New Roman" w:hAnsi="Times New Roman"/>
          <w:sz w:val="26"/>
          <w:szCs w:val="26"/>
          <w:lang w:eastAsia="ru-RU"/>
        </w:rPr>
        <w:t>района</w:t>
      </w:r>
      <w:r w:rsidRPr="00590753">
        <w:rPr>
          <w:rFonts w:ascii="Times New Roman" w:hAnsi="Times New Roman"/>
          <w:sz w:val="26"/>
          <w:szCs w:val="26"/>
        </w:rPr>
        <w:t xml:space="preserve">, курирующий  вопрос по благоустройству, обеспечивает координацию действий исполнителей Программы, контролирует целенаправленное и эффективное использование финансирования на выполнение намеченных мероприятий. </w:t>
      </w:r>
    </w:p>
    <w:p w:rsidR="001C5C76" w:rsidRPr="00590753" w:rsidRDefault="001C5C76" w:rsidP="003E0E44">
      <w:pPr>
        <w:spacing w:after="0" w:line="276" w:lineRule="auto"/>
        <w:ind w:firstLine="720"/>
        <w:jc w:val="both"/>
        <w:rPr>
          <w:rFonts w:ascii="Times New Roman" w:hAnsi="Times New Roman"/>
          <w:sz w:val="26"/>
          <w:szCs w:val="26"/>
        </w:rPr>
      </w:pPr>
      <w:r w:rsidRPr="00590753">
        <w:rPr>
          <w:rFonts w:ascii="Times New Roman" w:hAnsi="Times New Roman"/>
          <w:sz w:val="26"/>
          <w:szCs w:val="26"/>
        </w:rPr>
        <w:t>Ответственный исполнитель:</w:t>
      </w:r>
      <w:r w:rsidRPr="003E0E44">
        <w:rPr>
          <w:rFonts w:ascii="Times New Roman" w:hAnsi="Times New Roman"/>
          <w:sz w:val="26"/>
          <w:szCs w:val="26"/>
        </w:rPr>
        <w:t xml:space="preserve"> </w:t>
      </w:r>
      <w:r w:rsidRPr="00590753">
        <w:rPr>
          <w:rFonts w:ascii="Times New Roman" w:hAnsi="Times New Roman"/>
          <w:sz w:val="26"/>
          <w:szCs w:val="26"/>
        </w:rPr>
        <w:t>- обеспечивают реализацию Программы в соответствии с планом мероприятий и в пределах средств, предусмотренных бюджетом Чугуевского муниципального</w:t>
      </w:r>
      <w:r w:rsidRPr="004819DA">
        <w:rPr>
          <w:rFonts w:ascii="Times New Roman" w:hAnsi="Times New Roman"/>
          <w:sz w:val="26"/>
          <w:szCs w:val="26"/>
          <w:lang w:eastAsia="ru-RU"/>
        </w:rPr>
        <w:t xml:space="preserve"> </w:t>
      </w:r>
      <w:r w:rsidRPr="00A84497">
        <w:rPr>
          <w:rFonts w:ascii="Times New Roman" w:hAnsi="Times New Roman"/>
          <w:sz w:val="26"/>
          <w:szCs w:val="26"/>
          <w:lang w:eastAsia="ru-RU"/>
        </w:rPr>
        <w:t>округа</w:t>
      </w:r>
      <w:r w:rsidRPr="00590753">
        <w:rPr>
          <w:rFonts w:ascii="Times New Roman" w:hAnsi="Times New Roman"/>
          <w:sz w:val="26"/>
          <w:szCs w:val="26"/>
        </w:rPr>
        <w:t xml:space="preserve"> на соответствующий финансовый год и плановый период;</w:t>
      </w:r>
    </w:p>
    <w:p w:rsidR="001C5C76" w:rsidRPr="00590753" w:rsidRDefault="001C5C76" w:rsidP="003E0E44">
      <w:pPr>
        <w:tabs>
          <w:tab w:val="left" w:pos="993"/>
        </w:tabs>
        <w:spacing w:line="276" w:lineRule="auto"/>
        <w:ind w:firstLine="720"/>
        <w:jc w:val="both"/>
        <w:rPr>
          <w:rFonts w:ascii="Times New Roman" w:hAnsi="Times New Roman"/>
          <w:sz w:val="26"/>
          <w:szCs w:val="26"/>
        </w:rPr>
      </w:pPr>
      <w:r w:rsidRPr="00590753">
        <w:rPr>
          <w:rFonts w:ascii="Times New Roman" w:hAnsi="Times New Roman"/>
          <w:sz w:val="26"/>
          <w:szCs w:val="26"/>
        </w:rPr>
        <w:t>- вносит в установленном порядке предложения по уточнению мероприятий Программы с учетом складывающейся социально-экономической ситуации.</w:t>
      </w:r>
    </w:p>
    <w:p w:rsidR="001C5C76" w:rsidRPr="00590753" w:rsidRDefault="001C5C76" w:rsidP="003E0E44">
      <w:pPr>
        <w:spacing w:after="0" w:line="240" w:lineRule="auto"/>
        <w:ind w:firstLine="720"/>
        <w:jc w:val="both"/>
        <w:rPr>
          <w:rFonts w:ascii="Times New Roman" w:hAnsi="Times New Roman"/>
          <w:sz w:val="26"/>
          <w:szCs w:val="26"/>
        </w:rPr>
      </w:pPr>
      <w:r w:rsidRPr="00590753">
        <w:rPr>
          <w:rFonts w:ascii="Times New Roman" w:hAnsi="Times New Roman"/>
          <w:sz w:val="26"/>
          <w:szCs w:val="26"/>
        </w:rPr>
        <w:t>-</w:t>
      </w:r>
      <w:r>
        <w:rPr>
          <w:rFonts w:ascii="Times New Roman" w:hAnsi="Times New Roman"/>
          <w:sz w:val="26"/>
          <w:szCs w:val="26"/>
        </w:rPr>
        <w:t> </w:t>
      </w:r>
      <w:r w:rsidRPr="00590753">
        <w:rPr>
          <w:rFonts w:ascii="Times New Roman" w:hAnsi="Times New Roman"/>
          <w:sz w:val="26"/>
          <w:szCs w:val="26"/>
        </w:rPr>
        <w:t>организует реализацию Программы, обеспечивает внесение изменений в Программу и несет ответственность за достижение целевых индикаторов (показателей) Программы, а также ожидаемых результатов ее реализации;</w:t>
      </w:r>
    </w:p>
    <w:p w:rsidR="001C5C76" w:rsidRPr="00590753" w:rsidRDefault="001C5C76" w:rsidP="003E0E44">
      <w:pPr>
        <w:spacing w:after="0" w:line="276" w:lineRule="auto"/>
        <w:ind w:firstLine="720"/>
        <w:jc w:val="both"/>
        <w:rPr>
          <w:rFonts w:ascii="Times New Roman" w:hAnsi="Times New Roman"/>
          <w:sz w:val="26"/>
          <w:szCs w:val="26"/>
        </w:rPr>
      </w:pPr>
      <w:r w:rsidRPr="00590753">
        <w:rPr>
          <w:rFonts w:ascii="Times New Roman" w:hAnsi="Times New Roman"/>
          <w:sz w:val="26"/>
          <w:szCs w:val="26"/>
        </w:rPr>
        <w:t>- предоставляет ежеквартально, в срок до 25 числа месяца, следующего за отчетным кварталом, в управление экономического развития и потребительского рынка:</w:t>
      </w:r>
    </w:p>
    <w:p w:rsidR="001C5C76" w:rsidRPr="00590753" w:rsidRDefault="001C5C76" w:rsidP="003E0E44">
      <w:pPr>
        <w:spacing w:after="0" w:line="276" w:lineRule="auto"/>
        <w:ind w:firstLine="720"/>
        <w:jc w:val="both"/>
        <w:rPr>
          <w:rFonts w:ascii="Times New Roman" w:hAnsi="Times New Roman"/>
          <w:sz w:val="26"/>
          <w:szCs w:val="26"/>
        </w:rPr>
      </w:pPr>
      <w:r w:rsidRPr="00590753">
        <w:rPr>
          <w:rFonts w:ascii="Times New Roman" w:hAnsi="Times New Roman"/>
          <w:sz w:val="26"/>
          <w:szCs w:val="26"/>
        </w:rPr>
        <w:t>- информацию о степени выполнения</w:t>
      </w:r>
      <w:r>
        <w:rPr>
          <w:rFonts w:ascii="Times New Roman" w:hAnsi="Times New Roman"/>
          <w:sz w:val="26"/>
          <w:szCs w:val="26"/>
        </w:rPr>
        <w:t xml:space="preserve"> отдельных мероприятий Программы</w:t>
      </w:r>
      <w:r w:rsidRPr="00590753">
        <w:rPr>
          <w:rFonts w:ascii="Times New Roman" w:hAnsi="Times New Roman"/>
          <w:sz w:val="26"/>
          <w:szCs w:val="26"/>
        </w:rPr>
        <w:t>;</w:t>
      </w:r>
    </w:p>
    <w:p w:rsidR="001C5C76" w:rsidRPr="00590753" w:rsidRDefault="001C5C76" w:rsidP="003E0E44">
      <w:pPr>
        <w:spacing w:after="0" w:line="276" w:lineRule="auto"/>
        <w:ind w:firstLine="720"/>
        <w:jc w:val="both"/>
        <w:rPr>
          <w:rFonts w:ascii="Times New Roman" w:hAnsi="Times New Roman"/>
          <w:sz w:val="26"/>
          <w:szCs w:val="26"/>
        </w:rPr>
      </w:pPr>
      <w:r>
        <w:rPr>
          <w:rFonts w:ascii="Times New Roman" w:hAnsi="Times New Roman"/>
          <w:sz w:val="26"/>
          <w:szCs w:val="26"/>
        </w:rPr>
        <w:t>- </w:t>
      </w:r>
      <w:r w:rsidRPr="00590753">
        <w:rPr>
          <w:rFonts w:ascii="Times New Roman" w:hAnsi="Times New Roman"/>
          <w:sz w:val="26"/>
          <w:szCs w:val="26"/>
        </w:rPr>
        <w:t>информацию о расходовании бюджетных средств на реализацию Программы;</w:t>
      </w:r>
    </w:p>
    <w:p w:rsidR="001C5C76" w:rsidRPr="00590753" w:rsidRDefault="001C5C76" w:rsidP="003E0E44">
      <w:pPr>
        <w:spacing w:after="0" w:line="276" w:lineRule="auto"/>
        <w:ind w:firstLine="720"/>
        <w:jc w:val="both"/>
        <w:rPr>
          <w:rFonts w:ascii="Times New Roman" w:hAnsi="Times New Roman"/>
          <w:sz w:val="26"/>
          <w:szCs w:val="26"/>
        </w:rPr>
      </w:pPr>
      <w:r>
        <w:rPr>
          <w:rFonts w:ascii="Times New Roman" w:hAnsi="Times New Roman"/>
          <w:sz w:val="26"/>
          <w:szCs w:val="26"/>
        </w:rPr>
        <w:t>- </w:t>
      </w:r>
      <w:r w:rsidRPr="00590753">
        <w:rPr>
          <w:rFonts w:ascii="Times New Roman" w:hAnsi="Times New Roman"/>
          <w:sz w:val="26"/>
          <w:szCs w:val="26"/>
        </w:rPr>
        <w:t>сведения о достижении значений целевых индикаторов (показателей) Программы;</w:t>
      </w:r>
    </w:p>
    <w:p w:rsidR="001C5C76" w:rsidRPr="00590753" w:rsidRDefault="001C5C76" w:rsidP="003E0E44">
      <w:pPr>
        <w:spacing w:after="0" w:line="276" w:lineRule="auto"/>
        <w:ind w:firstLine="720"/>
        <w:jc w:val="both"/>
        <w:rPr>
          <w:rFonts w:ascii="Times New Roman" w:hAnsi="Times New Roman"/>
          <w:sz w:val="26"/>
          <w:szCs w:val="26"/>
        </w:rPr>
      </w:pPr>
      <w:r>
        <w:rPr>
          <w:rFonts w:ascii="Times New Roman" w:hAnsi="Times New Roman"/>
          <w:sz w:val="26"/>
          <w:szCs w:val="26"/>
        </w:rPr>
        <w:t>- </w:t>
      </w:r>
      <w:r w:rsidRPr="00590753">
        <w:rPr>
          <w:rFonts w:ascii="Times New Roman" w:hAnsi="Times New Roman"/>
          <w:sz w:val="26"/>
          <w:szCs w:val="26"/>
        </w:rPr>
        <w:t>подготавливает до 1 марта года, следующего за отчетным годом, годовой отчет о ходе реализации и оценке эффективности реализации Программы;</w:t>
      </w:r>
    </w:p>
    <w:p w:rsidR="001C5C76" w:rsidRPr="00590753" w:rsidRDefault="001C5C76" w:rsidP="003E0E44">
      <w:pPr>
        <w:spacing w:after="0" w:line="276" w:lineRule="auto"/>
        <w:ind w:firstLine="720"/>
        <w:jc w:val="both"/>
        <w:rPr>
          <w:rFonts w:ascii="Times New Roman" w:hAnsi="Times New Roman"/>
          <w:sz w:val="26"/>
          <w:szCs w:val="26"/>
        </w:rPr>
      </w:pPr>
      <w:r>
        <w:rPr>
          <w:rFonts w:ascii="Times New Roman" w:hAnsi="Times New Roman"/>
          <w:sz w:val="26"/>
          <w:szCs w:val="26"/>
        </w:rPr>
        <w:t>- </w:t>
      </w:r>
      <w:r w:rsidRPr="00590753">
        <w:rPr>
          <w:rFonts w:ascii="Times New Roman" w:hAnsi="Times New Roman"/>
          <w:sz w:val="26"/>
          <w:szCs w:val="26"/>
        </w:rPr>
        <w:t>ежегодно, не позднее 15 декабря текущего финансового года, направляет в финансовое управление и управление экономического развития и потребительского рынка план реализации Программы на очередной финансовый год и плановый период.</w:t>
      </w:r>
    </w:p>
    <w:p w:rsidR="001C5C76" w:rsidRDefault="001C5C76" w:rsidP="003E0E44">
      <w:pPr>
        <w:spacing w:after="0" w:line="276" w:lineRule="auto"/>
        <w:ind w:firstLine="720"/>
        <w:jc w:val="both"/>
        <w:rPr>
          <w:rFonts w:ascii="Times New Roman" w:hAnsi="Times New Roman"/>
          <w:sz w:val="26"/>
          <w:szCs w:val="26"/>
        </w:rPr>
      </w:pPr>
      <w:r w:rsidRPr="00590753">
        <w:rPr>
          <w:rFonts w:ascii="Times New Roman" w:hAnsi="Times New Roman"/>
          <w:sz w:val="26"/>
          <w:szCs w:val="26"/>
        </w:rPr>
        <w:t xml:space="preserve">Решение о внесении изменений в Программу и отдельные мероприятия принимается ответственным исполнителем при условии, что планируемые изменения не приведут к ухудшению плановых значений целевых индикаторов </w:t>
      </w:r>
      <w:r w:rsidRPr="00590753">
        <w:rPr>
          <w:rFonts w:ascii="Times New Roman" w:hAnsi="Times New Roman"/>
          <w:sz w:val="26"/>
          <w:szCs w:val="26"/>
        </w:rPr>
        <w:lastRenderedPageBreak/>
        <w:t>(показателей) Программы, а также к увеличению сроков исполнения мероприятий Программы.</w:t>
      </w:r>
    </w:p>
    <w:p w:rsidR="001C5C76" w:rsidRPr="00590753" w:rsidRDefault="001C5C76" w:rsidP="00E0602B">
      <w:pPr>
        <w:ind w:firstLine="709"/>
        <w:jc w:val="both"/>
        <w:rPr>
          <w:rFonts w:ascii="Times New Roman" w:hAnsi="Times New Roman"/>
          <w:sz w:val="26"/>
          <w:szCs w:val="26"/>
        </w:rPr>
      </w:pPr>
      <w:r w:rsidRPr="00E0602B">
        <w:rPr>
          <w:rFonts w:ascii="Times New Roman" w:hAnsi="Times New Roman"/>
          <w:sz w:val="26"/>
          <w:szCs w:val="26"/>
        </w:rPr>
        <w:t xml:space="preserve">Решение администрации Чугуевского муниципального </w:t>
      </w:r>
      <w:r>
        <w:rPr>
          <w:rFonts w:ascii="Times New Roman" w:hAnsi="Times New Roman"/>
          <w:sz w:val="26"/>
          <w:szCs w:val="26"/>
          <w:lang w:eastAsia="ru-RU"/>
        </w:rPr>
        <w:t>района</w:t>
      </w:r>
      <w:r w:rsidRPr="00E0602B">
        <w:rPr>
          <w:rFonts w:ascii="Times New Roman" w:hAnsi="Times New Roman"/>
          <w:sz w:val="26"/>
          <w:szCs w:val="26"/>
        </w:rPr>
        <w:t xml:space="preserve"> о внесении изменений, приостановлении или досрочном прекращении реализации муниципальной программы, принятое в соответствии с предложениями, изложенными в годовом отчете, оформляются ответственным исполнителем постановлением администрации Чугуевского муниципального </w:t>
      </w:r>
      <w:r>
        <w:rPr>
          <w:rFonts w:ascii="Times New Roman" w:hAnsi="Times New Roman"/>
          <w:sz w:val="26"/>
          <w:szCs w:val="26"/>
          <w:lang w:eastAsia="ru-RU"/>
        </w:rPr>
        <w:t>района</w:t>
      </w:r>
      <w:r w:rsidRPr="00E0602B">
        <w:rPr>
          <w:rFonts w:ascii="Times New Roman" w:hAnsi="Times New Roman"/>
          <w:sz w:val="26"/>
          <w:szCs w:val="26"/>
        </w:rPr>
        <w:t>.</w:t>
      </w:r>
    </w:p>
    <w:p w:rsidR="001C5C76" w:rsidRDefault="001C5C76" w:rsidP="00E0602B">
      <w:pPr>
        <w:spacing w:before="240" w:after="0" w:line="240" w:lineRule="auto"/>
        <w:ind w:firstLine="720"/>
        <w:jc w:val="center"/>
        <w:rPr>
          <w:rFonts w:ascii="Times New Roman" w:hAnsi="Times New Roman"/>
          <w:b/>
          <w:sz w:val="26"/>
          <w:szCs w:val="26"/>
        </w:rPr>
      </w:pPr>
      <w:r w:rsidRPr="00590753">
        <w:rPr>
          <w:rFonts w:ascii="Times New Roman" w:hAnsi="Times New Roman"/>
          <w:b/>
          <w:sz w:val="26"/>
          <w:szCs w:val="26"/>
        </w:rPr>
        <w:t>6. РЕСУРСНОЕ ОБЕСПЕЧЕНИЕ ПРОГРАММЫ</w:t>
      </w:r>
    </w:p>
    <w:p w:rsidR="001C5C76" w:rsidRDefault="001C5C76" w:rsidP="00E0602B">
      <w:pPr>
        <w:spacing w:after="0" w:line="276" w:lineRule="auto"/>
        <w:ind w:firstLine="709"/>
        <w:jc w:val="both"/>
        <w:rPr>
          <w:rFonts w:ascii="Times New Roman" w:hAnsi="Times New Roman"/>
          <w:bCs/>
          <w:sz w:val="26"/>
          <w:szCs w:val="26"/>
        </w:rPr>
      </w:pPr>
    </w:p>
    <w:p w:rsidR="001C5C76" w:rsidRPr="00590753" w:rsidRDefault="001C5C76" w:rsidP="00E0602B">
      <w:pPr>
        <w:spacing w:after="0" w:line="276" w:lineRule="auto"/>
        <w:ind w:firstLine="709"/>
        <w:jc w:val="both"/>
        <w:rPr>
          <w:rFonts w:ascii="Times New Roman" w:hAnsi="Times New Roman"/>
          <w:bCs/>
          <w:sz w:val="26"/>
          <w:szCs w:val="26"/>
        </w:rPr>
      </w:pPr>
      <w:r w:rsidRPr="00590753">
        <w:rPr>
          <w:rFonts w:ascii="Times New Roman" w:hAnsi="Times New Roman"/>
          <w:bCs/>
          <w:sz w:val="26"/>
          <w:szCs w:val="26"/>
        </w:rPr>
        <w:t>Источником финансирова</w:t>
      </w:r>
      <w:r>
        <w:rPr>
          <w:rFonts w:ascii="Times New Roman" w:hAnsi="Times New Roman"/>
          <w:bCs/>
          <w:sz w:val="26"/>
          <w:szCs w:val="26"/>
        </w:rPr>
        <w:t xml:space="preserve">ния Программы указаны в приложении </w:t>
      </w:r>
      <w:r>
        <w:rPr>
          <w:rFonts w:ascii="Times New Roman" w:hAnsi="Times New Roman"/>
          <w:sz w:val="26"/>
          <w:szCs w:val="26"/>
        </w:rPr>
        <w:t>№ 3 к Программе</w:t>
      </w:r>
      <w:r w:rsidRPr="00590753">
        <w:rPr>
          <w:rFonts w:ascii="Times New Roman" w:hAnsi="Times New Roman"/>
          <w:bCs/>
          <w:sz w:val="26"/>
          <w:szCs w:val="26"/>
        </w:rPr>
        <w:t>.</w:t>
      </w:r>
    </w:p>
    <w:p w:rsidR="001C5C76" w:rsidRDefault="001C5C76" w:rsidP="0020344A">
      <w:pPr>
        <w:spacing w:before="240" w:after="0" w:line="240" w:lineRule="auto"/>
        <w:jc w:val="center"/>
        <w:outlineLvl w:val="1"/>
        <w:rPr>
          <w:rFonts w:ascii="Times New Roman" w:hAnsi="Times New Roman"/>
          <w:b/>
          <w:sz w:val="26"/>
          <w:szCs w:val="26"/>
        </w:rPr>
      </w:pPr>
      <w:r w:rsidRPr="00590753">
        <w:rPr>
          <w:rFonts w:ascii="Times New Roman" w:hAnsi="Times New Roman"/>
          <w:b/>
          <w:sz w:val="26"/>
          <w:szCs w:val="26"/>
        </w:rPr>
        <w:t>7. СРОКИ И ЭТАПЫ РЕАЛИЗАЦИИ ПРОГРАММЫ</w:t>
      </w:r>
    </w:p>
    <w:p w:rsidR="001C5C76" w:rsidRDefault="001C5C76" w:rsidP="0020344A">
      <w:pPr>
        <w:spacing w:after="0" w:line="240" w:lineRule="auto"/>
        <w:ind w:firstLine="720"/>
        <w:jc w:val="both"/>
        <w:rPr>
          <w:rFonts w:ascii="Times New Roman" w:hAnsi="Times New Roman"/>
          <w:sz w:val="26"/>
          <w:szCs w:val="26"/>
        </w:rPr>
      </w:pPr>
    </w:p>
    <w:p w:rsidR="001C5C76" w:rsidRDefault="001C5C76" w:rsidP="0020344A">
      <w:pPr>
        <w:spacing w:after="0" w:line="240" w:lineRule="auto"/>
        <w:ind w:firstLine="720"/>
        <w:jc w:val="both"/>
        <w:rPr>
          <w:rFonts w:ascii="Times New Roman" w:hAnsi="Times New Roman"/>
          <w:sz w:val="26"/>
          <w:szCs w:val="26"/>
        </w:rPr>
      </w:pPr>
      <w:r w:rsidRPr="00590753">
        <w:rPr>
          <w:rFonts w:ascii="Times New Roman" w:hAnsi="Times New Roman"/>
          <w:sz w:val="26"/>
          <w:szCs w:val="26"/>
        </w:rPr>
        <w:t>Программа реализуется в 2020 – 2024 годах в один этап.</w:t>
      </w:r>
    </w:p>
    <w:p w:rsidR="001C5C76" w:rsidRPr="00590753" w:rsidRDefault="001C5C76" w:rsidP="0020344A">
      <w:pPr>
        <w:spacing w:after="0" w:line="240" w:lineRule="auto"/>
        <w:ind w:firstLine="720"/>
        <w:jc w:val="both"/>
        <w:rPr>
          <w:rFonts w:ascii="Times New Roman" w:hAnsi="Times New Roman"/>
          <w:sz w:val="26"/>
          <w:szCs w:val="26"/>
        </w:rPr>
      </w:pPr>
    </w:p>
    <w:p w:rsidR="001C5C76" w:rsidRPr="000E5163" w:rsidRDefault="001C5C76" w:rsidP="000E5163">
      <w:pPr>
        <w:ind w:firstLine="570"/>
        <w:jc w:val="center"/>
        <w:rPr>
          <w:rFonts w:ascii="Times New Roman" w:hAnsi="Times New Roman"/>
          <w:sz w:val="26"/>
          <w:szCs w:val="26"/>
        </w:rPr>
      </w:pPr>
      <w:r w:rsidRPr="000E5163">
        <w:rPr>
          <w:rFonts w:ascii="Times New Roman" w:hAnsi="Times New Roman"/>
          <w:b/>
          <w:sz w:val="26"/>
          <w:szCs w:val="26"/>
        </w:rPr>
        <w:t>8. ОЦЕНКА ЭФФЕКТИВНОСТИ РЕАЛИЗАЦИИ ПРОГРАММЫ</w:t>
      </w:r>
    </w:p>
    <w:p w:rsidR="001C5C76" w:rsidRPr="000E5163" w:rsidRDefault="001C5C76" w:rsidP="000E5163">
      <w:pPr>
        <w:tabs>
          <w:tab w:val="left" w:pos="1440"/>
          <w:tab w:val="num" w:pos="2520"/>
        </w:tabs>
        <w:ind w:firstLine="709"/>
        <w:jc w:val="both"/>
        <w:rPr>
          <w:rFonts w:ascii="Times New Roman" w:hAnsi="Times New Roman"/>
          <w:sz w:val="26"/>
          <w:szCs w:val="26"/>
        </w:rPr>
      </w:pPr>
      <w:r w:rsidRPr="000E5163">
        <w:rPr>
          <w:rFonts w:ascii="Times New Roman" w:hAnsi="Times New Roman"/>
          <w:sz w:val="26"/>
          <w:szCs w:val="26"/>
        </w:rPr>
        <w:t xml:space="preserve">Оценка эффективности реализации Программы проводится в соответствии с постановлением администрации Чугуевского муниципального района от 08.11.2013 № 936 «Об утверждении Порядка принятия решений о разработке, формирования, реализации и проведения оценки эффективности реализации муниципальных программ в администрации Чугуевского муниципального района». </w:t>
      </w:r>
    </w:p>
    <w:p w:rsidR="001C5C76" w:rsidRDefault="001C5C76" w:rsidP="001508AE">
      <w:pPr>
        <w:spacing w:line="276" w:lineRule="auto"/>
        <w:ind w:firstLine="720"/>
        <w:rPr>
          <w:rFonts w:ascii="Times New Roman" w:hAnsi="Times New Roman"/>
          <w:sz w:val="26"/>
          <w:szCs w:val="26"/>
        </w:rPr>
      </w:pPr>
    </w:p>
    <w:p w:rsidR="001C5C76" w:rsidRDefault="001C5C76" w:rsidP="001508AE">
      <w:pPr>
        <w:spacing w:line="276" w:lineRule="auto"/>
        <w:ind w:firstLine="720"/>
        <w:rPr>
          <w:rFonts w:ascii="Times New Roman" w:hAnsi="Times New Roman"/>
          <w:sz w:val="26"/>
          <w:szCs w:val="26"/>
        </w:rPr>
      </w:pPr>
    </w:p>
    <w:p w:rsidR="001C5C76" w:rsidRDefault="001C5C76" w:rsidP="001508AE">
      <w:pPr>
        <w:spacing w:line="276" w:lineRule="auto"/>
        <w:ind w:firstLine="720"/>
        <w:rPr>
          <w:rFonts w:ascii="Times New Roman" w:hAnsi="Times New Roman"/>
          <w:sz w:val="26"/>
          <w:szCs w:val="26"/>
        </w:rPr>
      </w:pPr>
    </w:p>
    <w:p w:rsidR="001C5C76" w:rsidRDefault="001C5C76" w:rsidP="001508AE">
      <w:pPr>
        <w:spacing w:line="276" w:lineRule="auto"/>
        <w:ind w:firstLine="720"/>
        <w:rPr>
          <w:rFonts w:ascii="Times New Roman" w:hAnsi="Times New Roman"/>
          <w:sz w:val="26"/>
          <w:szCs w:val="26"/>
        </w:rPr>
      </w:pPr>
    </w:p>
    <w:p w:rsidR="001C5C76" w:rsidRDefault="001C5C76" w:rsidP="001508AE">
      <w:pPr>
        <w:spacing w:line="276" w:lineRule="auto"/>
        <w:ind w:firstLine="720"/>
        <w:rPr>
          <w:rFonts w:ascii="Times New Roman" w:hAnsi="Times New Roman"/>
          <w:sz w:val="26"/>
          <w:szCs w:val="26"/>
        </w:rPr>
      </w:pPr>
    </w:p>
    <w:p w:rsidR="001C5C76" w:rsidRDefault="001C5C76" w:rsidP="001508AE">
      <w:pPr>
        <w:spacing w:line="276" w:lineRule="auto"/>
        <w:ind w:firstLine="720"/>
        <w:rPr>
          <w:rFonts w:ascii="Times New Roman" w:hAnsi="Times New Roman"/>
          <w:sz w:val="26"/>
          <w:szCs w:val="26"/>
        </w:rPr>
      </w:pPr>
    </w:p>
    <w:p w:rsidR="001C5C76" w:rsidRDefault="001C5C76" w:rsidP="001508AE">
      <w:pPr>
        <w:spacing w:line="276" w:lineRule="auto"/>
        <w:ind w:firstLine="720"/>
        <w:rPr>
          <w:rFonts w:ascii="Times New Roman" w:hAnsi="Times New Roman"/>
          <w:sz w:val="26"/>
          <w:szCs w:val="26"/>
        </w:rPr>
      </w:pPr>
    </w:p>
    <w:p w:rsidR="001C5C76" w:rsidRDefault="001C5C76" w:rsidP="001508AE">
      <w:pPr>
        <w:spacing w:line="276" w:lineRule="auto"/>
        <w:ind w:firstLine="720"/>
        <w:rPr>
          <w:rFonts w:ascii="Times New Roman" w:hAnsi="Times New Roman"/>
          <w:sz w:val="26"/>
          <w:szCs w:val="26"/>
        </w:rPr>
      </w:pPr>
    </w:p>
    <w:p w:rsidR="001C5C76" w:rsidRDefault="001C5C76" w:rsidP="001508AE">
      <w:pPr>
        <w:spacing w:line="276" w:lineRule="auto"/>
        <w:ind w:firstLine="720"/>
        <w:rPr>
          <w:rFonts w:ascii="Times New Roman" w:hAnsi="Times New Roman"/>
          <w:sz w:val="26"/>
          <w:szCs w:val="26"/>
        </w:rPr>
      </w:pPr>
    </w:p>
    <w:p w:rsidR="001C5C76" w:rsidRDefault="001C5C76" w:rsidP="001508AE">
      <w:pPr>
        <w:spacing w:line="276" w:lineRule="auto"/>
        <w:ind w:firstLine="720"/>
        <w:rPr>
          <w:rFonts w:ascii="Times New Roman" w:hAnsi="Times New Roman"/>
          <w:sz w:val="26"/>
          <w:szCs w:val="26"/>
        </w:rPr>
      </w:pPr>
    </w:p>
    <w:p w:rsidR="001C5C76" w:rsidRDefault="001C5C76" w:rsidP="001508AE">
      <w:pPr>
        <w:spacing w:line="276" w:lineRule="auto"/>
        <w:ind w:firstLine="720"/>
        <w:rPr>
          <w:rFonts w:ascii="Times New Roman" w:hAnsi="Times New Roman"/>
          <w:sz w:val="26"/>
          <w:szCs w:val="26"/>
        </w:rPr>
      </w:pPr>
    </w:p>
    <w:p w:rsidR="001C5C76" w:rsidRDefault="001C5C76" w:rsidP="001508AE">
      <w:pPr>
        <w:spacing w:line="276" w:lineRule="auto"/>
        <w:ind w:firstLine="720"/>
        <w:rPr>
          <w:rFonts w:ascii="Times New Roman" w:hAnsi="Times New Roman"/>
          <w:sz w:val="26"/>
          <w:szCs w:val="26"/>
        </w:rPr>
      </w:pPr>
    </w:p>
    <w:p w:rsidR="001C5C76" w:rsidRDefault="001C5C76" w:rsidP="001508AE">
      <w:pPr>
        <w:spacing w:line="276" w:lineRule="auto"/>
        <w:ind w:firstLine="720"/>
        <w:rPr>
          <w:rFonts w:ascii="Times New Roman" w:hAnsi="Times New Roman"/>
          <w:sz w:val="26"/>
          <w:szCs w:val="26"/>
        </w:rPr>
      </w:pPr>
    </w:p>
    <w:p w:rsidR="001C5C76" w:rsidRDefault="001C5C76" w:rsidP="001508AE">
      <w:pPr>
        <w:spacing w:line="276" w:lineRule="auto"/>
        <w:ind w:firstLine="720"/>
        <w:rPr>
          <w:rFonts w:ascii="Times New Roman" w:hAnsi="Times New Roman"/>
          <w:sz w:val="26"/>
          <w:szCs w:val="26"/>
        </w:rPr>
      </w:pPr>
    </w:p>
    <w:p w:rsidR="001C5C76" w:rsidRDefault="001C5C76" w:rsidP="001508AE">
      <w:pPr>
        <w:spacing w:line="276" w:lineRule="auto"/>
        <w:ind w:firstLine="720"/>
        <w:rPr>
          <w:rFonts w:ascii="Times New Roman" w:hAnsi="Times New Roman"/>
          <w:sz w:val="26"/>
          <w:szCs w:val="26"/>
        </w:rPr>
      </w:pPr>
    </w:p>
    <w:p w:rsidR="001C5C76" w:rsidRDefault="001C5C76" w:rsidP="001508AE">
      <w:pPr>
        <w:spacing w:line="276" w:lineRule="auto"/>
        <w:ind w:firstLine="720"/>
        <w:rPr>
          <w:rFonts w:ascii="Times New Roman" w:hAnsi="Times New Roman"/>
          <w:sz w:val="26"/>
          <w:szCs w:val="26"/>
        </w:rPr>
      </w:pPr>
    </w:p>
    <w:p w:rsidR="001C5C76" w:rsidRPr="00590753" w:rsidRDefault="001C5C76" w:rsidP="007125B4">
      <w:pPr>
        <w:spacing w:line="276" w:lineRule="auto"/>
        <w:rPr>
          <w:rFonts w:ascii="Times New Roman" w:hAnsi="Times New Roman"/>
          <w:sz w:val="26"/>
          <w:szCs w:val="26"/>
        </w:rPr>
      </w:pPr>
    </w:p>
    <w:tbl>
      <w:tblPr>
        <w:tblW w:w="9747" w:type="dxa"/>
        <w:tblLook w:val="00A0" w:firstRow="1" w:lastRow="0" w:firstColumn="1" w:lastColumn="0" w:noHBand="0" w:noVBand="0"/>
      </w:tblPr>
      <w:tblGrid>
        <w:gridCol w:w="3681"/>
        <w:gridCol w:w="6066"/>
      </w:tblGrid>
      <w:tr w:rsidR="001C5C76" w:rsidRPr="003551C0" w:rsidTr="003551C0">
        <w:tc>
          <w:tcPr>
            <w:tcW w:w="3681" w:type="dxa"/>
          </w:tcPr>
          <w:p w:rsidR="001C5C76" w:rsidRPr="003551C0" w:rsidRDefault="001C5C76" w:rsidP="003551C0">
            <w:pPr>
              <w:spacing w:after="0" w:line="276" w:lineRule="auto"/>
              <w:jc w:val="right"/>
              <w:rPr>
                <w:rFonts w:ascii="Times New Roman" w:hAnsi="Times New Roman"/>
                <w:sz w:val="26"/>
                <w:szCs w:val="26"/>
                <w:lang w:eastAsia="ru-RU"/>
              </w:rPr>
            </w:pPr>
          </w:p>
        </w:tc>
        <w:tc>
          <w:tcPr>
            <w:tcW w:w="6066" w:type="dxa"/>
          </w:tcPr>
          <w:p w:rsidR="001C5C76" w:rsidRPr="003551C0" w:rsidRDefault="001C5C76" w:rsidP="003551C0">
            <w:pPr>
              <w:spacing w:after="0" w:line="276" w:lineRule="auto"/>
              <w:ind w:firstLine="709"/>
              <w:jc w:val="right"/>
              <w:rPr>
                <w:rFonts w:ascii="Times New Roman" w:hAnsi="Times New Roman"/>
                <w:sz w:val="24"/>
                <w:szCs w:val="24"/>
                <w:lang w:eastAsia="ru-RU"/>
              </w:rPr>
            </w:pPr>
            <w:r w:rsidRPr="003551C0">
              <w:rPr>
                <w:rFonts w:ascii="Times New Roman" w:hAnsi="Times New Roman"/>
                <w:sz w:val="24"/>
                <w:szCs w:val="24"/>
                <w:lang w:eastAsia="ru-RU"/>
              </w:rPr>
              <w:t xml:space="preserve">Приложение №1к Программе </w:t>
            </w:r>
          </w:p>
        </w:tc>
      </w:tr>
    </w:tbl>
    <w:p w:rsidR="001C5C76" w:rsidRDefault="001C5C76" w:rsidP="001508AE">
      <w:pPr>
        <w:spacing w:line="276" w:lineRule="auto"/>
        <w:ind w:firstLine="709"/>
        <w:jc w:val="center"/>
        <w:rPr>
          <w:rFonts w:ascii="Times New Roman" w:hAnsi="Times New Roman"/>
          <w:bCs/>
          <w:sz w:val="26"/>
          <w:szCs w:val="26"/>
        </w:rPr>
      </w:pPr>
    </w:p>
    <w:p w:rsidR="001C5C76" w:rsidRDefault="001C5C76" w:rsidP="000F472F">
      <w:pPr>
        <w:spacing w:line="276" w:lineRule="auto"/>
        <w:ind w:firstLine="709"/>
        <w:jc w:val="center"/>
        <w:rPr>
          <w:rFonts w:ascii="Times New Roman" w:hAnsi="Times New Roman"/>
          <w:b/>
          <w:bCs/>
          <w:sz w:val="26"/>
          <w:szCs w:val="26"/>
        </w:rPr>
      </w:pPr>
      <w:r w:rsidRPr="009814C7">
        <w:rPr>
          <w:rFonts w:ascii="Times New Roman" w:hAnsi="Times New Roman"/>
          <w:b/>
          <w:bCs/>
          <w:sz w:val="26"/>
          <w:szCs w:val="26"/>
        </w:rPr>
        <w:t>СВЕДЕНИЯ О ЦЕЛЕВЫХ ИНДИКАТОРАХ, ПОКАЗАТЕЛЯХ МУНИЦИПАЛЬНОЙ ПРОГРАММЫ</w:t>
      </w:r>
    </w:p>
    <w:p w:rsidR="001C5C76" w:rsidRPr="009814C7" w:rsidRDefault="001C5C76" w:rsidP="00935137">
      <w:pPr>
        <w:spacing w:line="276" w:lineRule="auto"/>
        <w:jc w:val="center"/>
        <w:rPr>
          <w:rFonts w:ascii="Times New Roman" w:hAnsi="Times New Roman"/>
          <w:b/>
          <w:bCs/>
          <w:sz w:val="26"/>
          <w:szCs w:val="26"/>
        </w:rPr>
      </w:pPr>
      <w:r w:rsidRPr="000525BF">
        <w:rPr>
          <w:rFonts w:ascii="Times New Roman" w:hAnsi="Times New Roman"/>
          <w:b/>
          <w:sz w:val="26"/>
          <w:szCs w:val="26"/>
        </w:rPr>
        <w:t>«Благоустройство Чугуевского муниципального округа»</w:t>
      </w:r>
      <w:r w:rsidRPr="000525BF">
        <w:rPr>
          <w:rFonts w:ascii="Times New Roman" w:hAnsi="Times New Roman"/>
          <w:b/>
          <w:sz w:val="26"/>
          <w:szCs w:val="26"/>
          <w:lang w:eastAsia="ru-RU"/>
        </w:rPr>
        <w:t xml:space="preserve"> на 2020-2024 </w:t>
      </w:r>
      <w:r w:rsidRPr="000525BF">
        <w:rPr>
          <w:rFonts w:ascii="Times New Roman" w:hAnsi="Times New Roman"/>
          <w:b/>
          <w:sz w:val="26"/>
          <w:szCs w:val="26"/>
        </w:rPr>
        <w:t>годы»</w:t>
      </w:r>
    </w:p>
    <w:tbl>
      <w:tblPr>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
        <w:gridCol w:w="2268"/>
        <w:gridCol w:w="851"/>
        <w:gridCol w:w="1454"/>
        <w:gridCol w:w="1012"/>
        <w:gridCol w:w="1047"/>
        <w:gridCol w:w="1047"/>
        <w:gridCol w:w="1047"/>
        <w:gridCol w:w="1286"/>
      </w:tblGrid>
      <w:tr w:rsidR="001C5C76" w:rsidRPr="003551C0" w:rsidTr="003551C0">
        <w:trPr>
          <w:jc w:val="center"/>
        </w:trPr>
        <w:tc>
          <w:tcPr>
            <w:tcW w:w="453" w:type="dxa"/>
            <w:vMerge w:val="restart"/>
            <w:vAlign w:val="center"/>
          </w:tcPr>
          <w:p w:rsidR="001C5C76" w:rsidRPr="003551C0" w:rsidRDefault="001C5C76" w:rsidP="003551C0">
            <w:pPr>
              <w:autoSpaceDE w:val="0"/>
              <w:autoSpaceDN w:val="0"/>
              <w:adjustRightInd w:val="0"/>
              <w:spacing w:after="0" w:line="276" w:lineRule="auto"/>
              <w:jc w:val="center"/>
              <w:rPr>
                <w:rFonts w:ascii="Times New Roman" w:hAnsi="Times New Roman"/>
                <w:b/>
                <w:bCs/>
                <w:sz w:val="20"/>
                <w:szCs w:val="20"/>
              </w:rPr>
            </w:pPr>
            <w:r w:rsidRPr="003551C0">
              <w:rPr>
                <w:rFonts w:ascii="Times New Roman" w:hAnsi="Times New Roman"/>
                <w:b/>
                <w:bCs/>
                <w:sz w:val="20"/>
                <w:szCs w:val="20"/>
              </w:rPr>
              <w:t>№ п</w:t>
            </w:r>
            <w:r>
              <w:rPr>
                <w:rFonts w:ascii="Times New Roman" w:hAnsi="Times New Roman"/>
                <w:b/>
                <w:bCs/>
                <w:sz w:val="20"/>
                <w:szCs w:val="20"/>
              </w:rPr>
              <w:t>/</w:t>
            </w:r>
            <w:r w:rsidRPr="003551C0">
              <w:rPr>
                <w:rFonts w:ascii="Times New Roman" w:hAnsi="Times New Roman"/>
                <w:b/>
                <w:bCs/>
                <w:sz w:val="20"/>
                <w:szCs w:val="20"/>
              </w:rPr>
              <w:t>п</w:t>
            </w:r>
          </w:p>
        </w:tc>
        <w:tc>
          <w:tcPr>
            <w:tcW w:w="2268" w:type="dxa"/>
            <w:vMerge w:val="restart"/>
            <w:vAlign w:val="center"/>
          </w:tcPr>
          <w:p w:rsidR="001C5C76" w:rsidRPr="003551C0" w:rsidRDefault="001C5C76" w:rsidP="003551C0">
            <w:pPr>
              <w:autoSpaceDE w:val="0"/>
              <w:autoSpaceDN w:val="0"/>
              <w:adjustRightInd w:val="0"/>
              <w:spacing w:after="0" w:line="276" w:lineRule="auto"/>
              <w:jc w:val="center"/>
              <w:rPr>
                <w:rFonts w:ascii="Times New Roman" w:hAnsi="Times New Roman"/>
                <w:b/>
                <w:bCs/>
                <w:sz w:val="20"/>
                <w:szCs w:val="20"/>
              </w:rPr>
            </w:pPr>
            <w:r w:rsidRPr="003551C0">
              <w:rPr>
                <w:rFonts w:ascii="Times New Roman" w:hAnsi="Times New Roman"/>
                <w:b/>
                <w:bCs/>
                <w:sz w:val="20"/>
                <w:szCs w:val="20"/>
              </w:rPr>
              <w:t>Целевой индикаторпоказатель</w:t>
            </w:r>
          </w:p>
        </w:tc>
        <w:tc>
          <w:tcPr>
            <w:tcW w:w="851" w:type="dxa"/>
            <w:vMerge w:val="restart"/>
            <w:vAlign w:val="center"/>
          </w:tcPr>
          <w:p w:rsidR="001C5C76" w:rsidRPr="003551C0" w:rsidRDefault="001C5C76" w:rsidP="003551C0">
            <w:pPr>
              <w:autoSpaceDE w:val="0"/>
              <w:autoSpaceDN w:val="0"/>
              <w:adjustRightInd w:val="0"/>
              <w:spacing w:after="0" w:line="276" w:lineRule="auto"/>
              <w:jc w:val="center"/>
              <w:rPr>
                <w:rFonts w:ascii="Times New Roman" w:hAnsi="Times New Roman"/>
                <w:b/>
                <w:bCs/>
                <w:sz w:val="20"/>
                <w:szCs w:val="20"/>
              </w:rPr>
            </w:pPr>
            <w:r w:rsidRPr="003551C0">
              <w:rPr>
                <w:rFonts w:ascii="Times New Roman" w:hAnsi="Times New Roman"/>
                <w:b/>
                <w:bCs/>
                <w:sz w:val="20"/>
                <w:szCs w:val="20"/>
              </w:rPr>
              <w:t>Ед.изм</w:t>
            </w:r>
          </w:p>
        </w:tc>
        <w:tc>
          <w:tcPr>
            <w:tcW w:w="6893" w:type="dxa"/>
            <w:gridSpan w:val="6"/>
            <w:vAlign w:val="center"/>
          </w:tcPr>
          <w:p w:rsidR="001C5C76" w:rsidRPr="003551C0" w:rsidRDefault="001C5C76" w:rsidP="003551C0">
            <w:pPr>
              <w:autoSpaceDE w:val="0"/>
              <w:autoSpaceDN w:val="0"/>
              <w:adjustRightInd w:val="0"/>
              <w:spacing w:after="0" w:line="276" w:lineRule="auto"/>
              <w:jc w:val="center"/>
              <w:rPr>
                <w:rFonts w:ascii="Times New Roman" w:hAnsi="Times New Roman"/>
                <w:b/>
                <w:bCs/>
                <w:sz w:val="20"/>
                <w:szCs w:val="20"/>
              </w:rPr>
            </w:pPr>
            <w:r w:rsidRPr="003551C0">
              <w:rPr>
                <w:rFonts w:ascii="Times New Roman" w:hAnsi="Times New Roman"/>
                <w:b/>
                <w:bCs/>
                <w:sz w:val="20"/>
                <w:szCs w:val="20"/>
              </w:rPr>
              <w:t>Значение целевого индикатора, показателя</w:t>
            </w:r>
          </w:p>
        </w:tc>
      </w:tr>
      <w:tr w:rsidR="001C5C76" w:rsidRPr="003551C0" w:rsidTr="003551C0">
        <w:trPr>
          <w:jc w:val="center"/>
        </w:trPr>
        <w:tc>
          <w:tcPr>
            <w:tcW w:w="453" w:type="dxa"/>
            <w:vMerge/>
            <w:vAlign w:val="center"/>
          </w:tcPr>
          <w:p w:rsidR="001C5C76" w:rsidRPr="003551C0" w:rsidRDefault="001C5C76" w:rsidP="003551C0">
            <w:pPr>
              <w:autoSpaceDE w:val="0"/>
              <w:autoSpaceDN w:val="0"/>
              <w:adjustRightInd w:val="0"/>
              <w:spacing w:after="0" w:line="276" w:lineRule="auto"/>
              <w:jc w:val="center"/>
              <w:rPr>
                <w:rFonts w:ascii="Times New Roman" w:hAnsi="Times New Roman"/>
                <w:b/>
                <w:bCs/>
                <w:sz w:val="20"/>
                <w:szCs w:val="20"/>
              </w:rPr>
            </w:pPr>
          </w:p>
        </w:tc>
        <w:tc>
          <w:tcPr>
            <w:tcW w:w="2268" w:type="dxa"/>
            <w:vMerge/>
            <w:vAlign w:val="center"/>
          </w:tcPr>
          <w:p w:rsidR="001C5C76" w:rsidRPr="003551C0" w:rsidRDefault="001C5C76" w:rsidP="003551C0">
            <w:pPr>
              <w:autoSpaceDE w:val="0"/>
              <w:autoSpaceDN w:val="0"/>
              <w:adjustRightInd w:val="0"/>
              <w:spacing w:after="0" w:line="276" w:lineRule="auto"/>
              <w:jc w:val="center"/>
              <w:rPr>
                <w:rFonts w:ascii="Times New Roman" w:hAnsi="Times New Roman"/>
                <w:b/>
                <w:bCs/>
                <w:sz w:val="20"/>
                <w:szCs w:val="20"/>
              </w:rPr>
            </w:pPr>
          </w:p>
        </w:tc>
        <w:tc>
          <w:tcPr>
            <w:tcW w:w="851" w:type="dxa"/>
            <w:vMerge/>
            <w:vAlign w:val="center"/>
          </w:tcPr>
          <w:p w:rsidR="001C5C76" w:rsidRPr="003551C0" w:rsidRDefault="001C5C76" w:rsidP="003551C0">
            <w:pPr>
              <w:autoSpaceDE w:val="0"/>
              <w:autoSpaceDN w:val="0"/>
              <w:adjustRightInd w:val="0"/>
              <w:spacing w:after="0" w:line="276" w:lineRule="auto"/>
              <w:jc w:val="center"/>
              <w:rPr>
                <w:rFonts w:ascii="Times New Roman" w:hAnsi="Times New Roman"/>
                <w:b/>
                <w:bCs/>
                <w:sz w:val="20"/>
                <w:szCs w:val="20"/>
              </w:rPr>
            </w:pPr>
          </w:p>
        </w:tc>
        <w:tc>
          <w:tcPr>
            <w:tcW w:w="1454"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b/>
                <w:bCs/>
                <w:sz w:val="20"/>
                <w:szCs w:val="20"/>
              </w:rPr>
            </w:pPr>
            <w:r w:rsidRPr="003551C0">
              <w:rPr>
                <w:rFonts w:ascii="Times New Roman" w:hAnsi="Times New Roman"/>
                <w:b/>
                <w:bCs/>
                <w:sz w:val="20"/>
                <w:szCs w:val="20"/>
              </w:rPr>
              <w:t xml:space="preserve">Отчетный финансовый 2019 </w:t>
            </w:r>
          </w:p>
        </w:tc>
        <w:tc>
          <w:tcPr>
            <w:tcW w:w="1012" w:type="dxa"/>
            <w:vAlign w:val="center"/>
          </w:tcPr>
          <w:p w:rsidR="001C5C76" w:rsidRDefault="001C5C76" w:rsidP="003551C0">
            <w:pPr>
              <w:autoSpaceDE w:val="0"/>
              <w:autoSpaceDN w:val="0"/>
              <w:adjustRightInd w:val="0"/>
              <w:spacing w:after="0" w:line="276" w:lineRule="auto"/>
              <w:jc w:val="center"/>
              <w:rPr>
                <w:rFonts w:ascii="Times New Roman" w:hAnsi="Times New Roman"/>
                <w:b/>
                <w:bCs/>
                <w:sz w:val="20"/>
                <w:szCs w:val="20"/>
              </w:rPr>
            </w:pPr>
          </w:p>
          <w:p w:rsidR="001C5C76" w:rsidRPr="003551C0" w:rsidRDefault="001C5C76" w:rsidP="003551C0">
            <w:pPr>
              <w:autoSpaceDE w:val="0"/>
              <w:autoSpaceDN w:val="0"/>
              <w:adjustRightInd w:val="0"/>
              <w:spacing w:after="0" w:line="276" w:lineRule="auto"/>
              <w:jc w:val="center"/>
              <w:rPr>
                <w:rFonts w:ascii="Times New Roman" w:hAnsi="Times New Roman"/>
                <w:b/>
                <w:bCs/>
                <w:sz w:val="20"/>
                <w:szCs w:val="20"/>
              </w:rPr>
            </w:pPr>
            <w:r w:rsidRPr="003551C0">
              <w:rPr>
                <w:rFonts w:ascii="Times New Roman" w:hAnsi="Times New Roman"/>
                <w:b/>
                <w:bCs/>
                <w:sz w:val="20"/>
                <w:szCs w:val="20"/>
              </w:rPr>
              <w:t xml:space="preserve">2020 </w:t>
            </w:r>
          </w:p>
        </w:tc>
        <w:tc>
          <w:tcPr>
            <w:tcW w:w="1047" w:type="dxa"/>
            <w:vAlign w:val="center"/>
          </w:tcPr>
          <w:p w:rsidR="001C5C76" w:rsidRDefault="001C5C76" w:rsidP="003551C0">
            <w:pPr>
              <w:autoSpaceDE w:val="0"/>
              <w:autoSpaceDN w:val="0"/>
              <w:adjustRightInd w:val="0"/>
              <w:spacing w:after="0" w:line="276" w:lineRule="auto"/>
              <w:jc w:val="center"/>
              <w:rPr>
                <w:rFonts w:ascii="Times New Roman" w:hAnsi="Times New Roman"/>
                <w:b/>
                <w:bCs/>
                <w:sz w:val="20"/>
                <w:szCs w:val="20"/>
              </w:rPr>
            </w:pPr>
          </w:p>
          <w:p w:rsidR="001C5C76" w:rsidRPr="003551C0" w:rsidRDefault="001C5C76" w:rsidP="00BE0BE4">
            <w:pPr>
              <w:autoSpaceDE w:val="0"/>
              <w:autoSpaceDN w:val="0"/>
              <w:adjustRightInd w:val="0"/>
              <w:spacing w:after="0" w:line="276" w:lineRule="auto"/>
              <w:rPr>
                <w:rFonts w:ascii="Times New Roman" w:hAnsi="Times New Roman"/>
                <w:b/>
                <w:bCs/>
                <w:sz w:val="20"/>
                <w:szCs w:val="20"/>
              </w:rPr>
            </w:pPr>
            <w:r w:rsidRPr="003551C0">
              <w:rPr>
                <w:rFonts w:ascii="Times New Roman" w:hAnsi="Times New Roman"/>
                <w:b/>
                <w:bCs/>
                <w:sz w:val="20"/>
                <w:szCs w:val="20"/>
              </w:rPr>
              <w:t xml:space="preserve">2021 </w:t>
            </w:r>
          </w:p>
        </w:tc>
        <w:tc>
          <w:tcPr>
            <w:tcW w:w="1047" w:type="dxa"/>
          </w:tcPr>
          <w:p w:rsidR="001C5C76" w:rsidRDefault="001C5C76" w:rsidP="003551C0">
            <w:pPr>
              <w:spacing w:after="0" w:line="240" w:lineRule="auto"/>
              <w:jc w:val="center"/>
              <w:rPr>
                <w:rFonts w:ascii="Times New Roman" w:hAnsi="Times New Roman"/>
                <w:b/>
                <w:bCs/>
                <w:sz w:val="20"/>
                <w:szCs w:val="20"/>
              </w:rPr>
            </w:pPr>
          </w:p>
          <w:p w:rsidR="001C5C76" w:rsidRDefault="001C5C76" w:rsidP="00BE0BE4">
            <w:pPr>
              <w:spacing w:after="0" w:line="240" w:lineRule="auto"/>
              <w:rPr>
                <w:rFonts w:ascii="Times New Roman" w:hAnsi="Times New Roman"/>
                <w:b/>
                <w:bCs/>
                <w:sz w:val="20"/>
                <w:szCs w:val="20"/>
              </w:rPr>
            </w:pPr>
          </w:p>
          <w:p w:rsidR="001C5C76" w:rsidRPr="003551C0" w:rsidRDefault="001C5C76" w:rsidP="00BE0BE4">
            <w:pPr>
              <w:spacing w:after="0" w:line="240" w:lineRule="auto"/>
            </w:pPr>
            <w:r w:rsidRPr="003551C0">
              <w:rPr>
                <w:rFonts w:ascii="Times New Roman" w:hAnsi="Times New Roman"/>
                <w:b/>
                <w:bCs/>
                <w:sz w:val="20"/>
                <w:szCs w:val="20"/>
              </w:rPr>
              <w:t>2022</w:t>
            </w:r>
          </w:p>
        </w:tc>
        <w:tc>
          <w:tcPr>
            <w:tcW w:w="1047" w:type="dxa"/>
          </w:tcPr>
          <w:p w:rsidR="001C5C76" w:rsidRDefault="001C5C76" w:rsidP="003551C0">
            <w:pPr>
              <w:spacing w:after="0" w:line="240" w:lineRule="auto"/>
              <w:jc w:val="center"/>
              <w:rPr>
                <w:rFonts w:ascii="Times New Roman" w:hAnsi="Times New Roman"/>
                <w:b/>
                <w:bCs/>
                <w:sz w:val="20"/>
                <w:szCs w:val="20"/>
              </w:rPr>
            </w:pPr>
          </w:p>
          <w:p w:rsidR="001C5C76" w:rsidRDefault="001C5C76" w:rsidP="003551C0">
            <w:pPr>
              <w:spacing w:after="0" w:line="240" w:lineRule="auto"/>
              <w:jc w:val="center"/>
              <w:rPr>
                <w:rFonts w:ascii="Times New Roman" w:hAnsi="Times New Roman"/>
                <w:b/>
                <w:bCs/>
                <w:sz w:val="20"/>
                <w:szCs w:val="20"/>
              </w:rPr>
            </w:pPr>
          </w:p>
          <w:p w:rsidR="001C5C76" w:rsidRPr="003551C0" w:rsidRDefault="001C5C76" w:rsidP="003551C0">
            <w:pPr>
              <w:spacing w:after="0" w:line="240" w:lineRule="auto"/>
              <w:jc w:val="center"/>
            </w:pPr>
            <w:r w:rsidRPr="003551C0">
              <w:rPr>
                <w:rFonts w:ascii="Times New Roman" w:hAnsi="Times New Roman"/>
                <w:b/>
                <w:bCs/>
                <w:sz w:val="20"/>
                <w:szCs w:val="20"/>
              </w:rPr>
              <w:t xml:space="preserve">2023 </w:t>
            </w:r>
          </w:p>
        </w:tc>
        <w:tc>
          <w:tcPr>
            <w:tcW w:w="1286" w:type="dxa"/>
          </w:tcPr>
          <w:p w:rsidR="001C5C76" w:rsidRDefault="001C5C76" w:rsidP="003551C0">
            <w:pPr>
              <w:spacing w:after="0" w:line="240" w:lineRule="auto"/>
              <w:jc w:val="center"/>
              <w:rPr>
                <w:rFonts w:ascii="Times New Roman" w:hAnsi="Times New Roman"/>
                <w:b/>
                <w:bCs/>
                <w:sz w:val="20"/>
                <w:szCs w:val="20"/>
              </w:rPr>
            </w:pPr>
          </w:p>
          <w:p w:rsidR="001C5C76" w:rsidRDefault="001C5C76" w:rsidP="003551C0">
            <w:pPr>
              <w:spacing w:after="0" w:line="240" w:lineRule="auto"/>
              <w:jc w:val="center"/>
              <w:rPr>
                <w:rFonts w:ascii="Times New Roman" w:hAnsi="Times New Roman"/>
                <w:b/>
                <w:bCs/>
                <w:sz w:val="20"/>
                <w:szCs w:val="20"/>
              </w:rPr>
            </w:pPr>
          </w:p>
          <w:p w:rsidR="001C5C76" w:rsidRPr="003551C0" w:rsidRDefault="001C5C76" w:rsidP="003551C0">
            <w:pPr>
              <w:spacing w:after="0" w:line="240" w:lineRule="auto"/>
              <w:jc w:val="center"/>
            </w:pPr>
            <w:r w:rsidRPr="003551C0">
              <w:rPr>
                <w:rFonts w:ascii="Times New Roman" w:hAnsi="Times New Roman"/>
                <w:b/>
                <w:bCs/>
                <w:sz w:val="20"/>
                <w:szCs w:val="20"/>
              </w:rPr>
              <w:t xml:space="preserve">2024 </w:t>
            </w:r>
          </w:p>
        </w:tc>
      </w:tr>
      <w:tr w:rsidR="001C5C76" w:rsidRPr="003551C0" w:rsidTr="003551C0">
        <w:trPr>
          <w:jc w:val="center"/>
        </w:trPr>
        <w:tc>
          <w:tcPr>
            <w:tcW w:w="453"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w:t>
            </w:r>
          </w:p>
        </w:tc>
        <w:tc>
          <w:tcPr>
            <w:tcW w:w="2268" w:type="dxa"/>
          </w:tcPr>
          <w:p w:rsidR="001C5C76" w:rsidRPr="003551C0" w:rsidRDefault="001C5C76" w:rsidP="003551C0">
            <w:pPr>
              <w:spacing w:after="0" w:line="276" w:lineRule="auto"/>
              <w:ind w:left="-40"/>
              <w:rPr>
                <w:rFonts w:ascii="Times New Roman" w:hAnsi="Times New Roman"/>
                <w:sz w:val="24"/>
                <w:szCs w:val="24"/>
              </w:rPr>
            </w:pPr>
            <w:r w:rsidRPr="003551C0">
              <w:rPr>
                <w:rFonts w:ascii="Times New Roman" w:hAnsi="Times New Roman"/>
                <w:sz w:val="24"/>
                <w:szCs w:val="24"/>
              </w:rPr>
              <w:t>Доля территорий Чугуевского муниципального округа, на которых проведены процедуры благоустройства</w:t>
            </w:r>
          </w:p>
        </w:tc>
        <w:tc>
          <w:tcPr>
            <w:tcW w:w="851"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sidRPr="003551C0">
              <w:rPr>
                <w:rFonts w:ascii="Times New Roman" w:hAnsi="Times New Roman"/>
                <w:sz w:val="24"/>
                <w:szCs w:val="24"/>
              </w:rPr>
              <w:t>%</w:t>
            </w:r>
          </w:p>
        </w:tc>
        <w:tc>
          <w:tcPr>
            <w:tcW w:w="1454"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sidRPr="003551C0">
              <w:rPr>
                <w:rFonts w:ascii="Times New Roman" w:hAnsi="Times New Roman"/>
                <w:sz w:val="24"/>
                <w:szCs w:val="24"/>
              </w:rPr>
              <w:t>100</w:t>
            </w:r>
          </w:p>
        </w:tc>
        <w:tc>
          <w:tcPr>
            <w:tcW w:w="1012"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sidRPr="003551C0">
              <w:rPr>
                <w:rFonts w:ascii="Times New Roman" w:hAnsi="Times New Roman"/>
                <w:sz w:val="24"/>
                <w:szCs w:val="24"/>
              </w:rPr>
              <w:t>100</w:t>
            </w:r>
          </w:p>
        </w:tc>
        <w:tc>
          <w:tcPr>
            <w:tcW w:w="1047"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sidRPr="003551C0">
              <w:rPr>
                <w:rFonts w:ascii="Times New Roman" w:hAnsi="Times New Roman"/>
                <w:sz w:val="24"/>
                <w:szCs w:val="24"/>
              </w:rPr>
              <w:t>100</w:t>
            </w:r>
          </w:p>
        </w:tc>
        <w:tc>
          <w:tcPr>
            <w:tcW w:w="1047"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sidRPr="003551C0">
              <w:rPr>
                <w:rFonts w:ascii="Times New Roman" w:hAnsi="Times New Roman"/>
                <w:sz w:val="24"/>
                <w:szCs w:val="24"/>
              </w:rPr>
              <w:t>100</w:t>
            </w:r>
          </w:p>
        </w:tc>
        <w:tc>
          <w:tcPr>
            <w:tcW w:w="1047"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sidRPr="003551C0">
              <w:rPr>
                <w:rFonts w:ascii="Times New Roman" w:hAnsi="Times New Roman"/>
                <w:sz w:val="24"/>
                <w:szCs w:val="24"/>
              </w:rPr>
              <w:t>100</w:t>
            </w:r>
          </w:p>
        </w:tc>
        <w:tc>
          <w:tcPr>
            <w:tcW w:w="1286"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sidRPr="003551C0">
              <w:rPr>
                <w:rFonts w:ascii="Times New Roman" w:hAnsi="Times New Roman"/>
                <w:sz w:val="24"/>
                <w:szCs w:val="24"/>
              </w:rPr>
              <w:t>100</w:t>
            </w:r>
          </w:p>
        </w:tc>
      </w:tr>
      <w:tr w:rsidR="001C5C76" w:rsidRPr="003551C0" w:rsidTr="003551C0">
        <w:trPr>
          <w:jc w:val="center"/>
        </w:trPr>
        <w:tc>
          <w:tcPr>
            <w:tcW w:w="453"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2</w:t>
            </w:r>
          </w:p>
        </w:tc>
        <w:tc>
          <w:tcPr>
            <w:tcW w:w="2268" w:type="dxa"/>
          </w:tcPr>
          <w:p w:rsidR="001C5C76" w:rsidRPr="003551C0" w:rsidRDefault="001C5C76" w:rsidP="003551C0">
            <w:pPr>
              <w:autoSpaceDE w:val="0"/>
              <w:autoSpaceDN w:val="0"/>
              <w:adjustRightInd w:val="0"/>
              <w:spacing w:after="0" w:line="276" w:lineRule="auto"/>
              <w:jc w:val="both"/>
              <w:rPr>
                <w:rFonts w:ascii="Times New Roman" w:hAnsi="Times New Roman"/>
                <w:sz w:val="24"/>
                <w:szCs w:val="24"/>
              </w:rPr>
            </w:pPr>
            <w:r w:rsidRPr="003551C0">
              <w:rPr>
                <w:rFonts w:ascii="Times New Roman" w:hAnsi="Times New Roman"/>
                <w:sz w:val="24"/>
                <w:szCs w:val="24"/>
              </w:rPr>
              <w:t xml:space="preserve">Удельный вес муниципальных кладбищ, </w:t>
            </w:r>
          </w:p>
          <w:p w:rsidR="001C5C76" w:rsidRPr="003551C0" w:rsidRDefault="001C5C76" w:rsidP="003551C0">
            <w:pPr>
              <w:autoSpaceDE w:val="0"/>
              <w:autoSpaceDN w:val="0"/>
              <w:adjustRightInd w:val="0"/>
              <w:spacing w:after="0" w:line="276" w:lineRule="auto"/>
              <w:jc w:val="both"/>
              <w:rPr>
                <w:rFonts w:ascii="Times New Roman" w:hAnsi="Times New Roman"/>
                <w:sz w:val="24"/>
                <w:szCs w:val="24"/>
              </w:rPr>
            </w:pPr>
            <w:r w:rsidRPr="003551C0">
              <w:rPr>
                <w:rFonts w:ascii="Times New Roman" w:hAnsi="Times New Roman"/>
                <w:sz w:val="24"/>
                <w:szCs w:val="24"/>
              </w:rPr>
              <w:t xml:space="preserve">на которых проведены работы </w:t>
            </w:r>
          </w:p>
          <w:p w:rsidR="001C5C76" w:rsidRPr="003551C0" w:rsidRDefault="001C5C76" w:rsidP="003551C0">
            <w:pPr>
              <w:autoSpaceDE w:val="0"/>
              <w:autoSpaceDN w:val="0"/>
              <w:adjustRightInd w:val="0"/>
              <w:spacing w:after="0" w:line="276" w:lineRule="auto"/>
              <w:jc w:val="both"/>
              <w:rPr>
                <w:rFonts w:ascii="Times New Roman" w:hAnsi="Times New Roman"/>
                <w:sz w:val="24"/>
                <w:szCs w:val="24"/>
              </w:rPr>
            </w:pPr>
            <w:r w:rsidRPr="003551C0">
              <w:rPr>
                <w:rFonts w:ascii="Times New Roman" w:hAnsi="Times New Roman"/>
                <w:sz w:val="24"/>
                <w:szCs w:val="24"/>
              </w:rPr>
              <w:t>по текущему содержанию мест захоронения</w:t>
            </w:r>
          </w:p>
        </w:tc>
        <w:tc>
          <w:tcPr>
            <w:tcW w:w="851"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sidRPr="003551C0">
              <w:rPr>
                <w:rFonts w:ascii="Times New Roman" w:hAnsi="Times New Roman"/>
                <w:sz w:val="24"/>
                <w:szCs w:val="24"/>
              </w:rPr>
              <w:t>%</w:t>
            </w:r>
          </w:p>
        </w:tc>
        <w:tc>
          <w:tcPr>
            <w:tcW w:w="1454"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sidRPr="003551C0">
              <w:rPr>
                <w:rFonts w:ascii="Times New Roman" w:hAnsi="Times New Roman"/>
                <w:sz w:val="24"/>
                <w:szCs w:val="24"/>
              </w:rPr>
              <w:t>100</w:t>
            </w:r>
          </w:p>
        </w:tc>
        <w:tc>
          <w:tcPr>
            <w:tcW w:w="1012"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sidRPr="003551C0">
              <w:rPr>
                <w:rFonts w:ascii="Times New Roman" w:hAnsi="Times New Roman"/>
                <w:sz w:val="24"/>
                <w:szCs w:val="24"/>
              </w:rPr>
              <w:t>100</w:t>
            </w:r>
          </w:p>
        </w:tc>
        <w:tc>
          <w:tcPr>
            <w:tcW w:w="1047"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sidRPr="003551C0">
              <w:rPr>
                <w:rFonts w:ascii="Times New Roman" w:hAnsi="Times New Roman"/>
                <w:sz w:val="24"/>
                <w:szCs w:val="24"/>
              </w:rPr>
              <w:t>100</w:t>
            </w:r>
          </w:p>
        </w:tc>
        <w:tc>
          <w:tcPr>
            <w:tcW w:w="1047"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sidRPr="003551C0">
              <w:rPr>
                <w:rFonts w:ascii="Times New Roman" w:hAnsi="Times New Roman"/>
                <w:sz w:val="24"/>
                <w:szCs w:val="24"/>
              </w:rPr>
              <w:t>100</w:t>
            </w:r>
          </w:p>
        </w:tc>
        <w:tc>
          <w:tcPr>
            <w:tcW w:w="1047"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sidRPr="003551C0">
              <w:rPr>
                <w:rFonts w:ascii="Times New Roman" w:hAnsi="Times New Roman"/>
                <w:sz w:val="24"/>
                <w:szCs w:val="24"/>
              </w:rPr>
              <w:t>100</w:t>
            </w:r>
          </w:p>
        </w:tc>
        <w:tc>
          <w:tcPr>
            <w:tcW w:w="1286"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sidRPr="003551C0">
              <w:rPr>
                <w:rFonts w:ascii="Times New Roman" w:hAnsi="Times New Roman"/>
                <w:sz w:val="24"/>
                <w:szCs w:val="24"/>
              </w:rPr>
              <w:t>100</w:t>
            </w:r>
          </w:p>
        </w:tc>
      </w:tr>
      <w:tr w:rsidR="001C5C76" w:rsidRPr="003551C0" w:rsidTr="003551C0">
        <w:trPr>
          <w:jc w:val="center"/>
        </w:trPr>
        <w:tc>
          <w:tcPr>
            <w:tcW w:w="453"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3</w:t>
            </w:r>
          </w:p>
        </w:tc>
        <w:tc>
          <w:tcPr>
            <w:tcW w:w="2268" w:type="dxa"/>
          </w:tcPr>
          <w:p w:rsidR="001C5C76" w:rsidRPr="003551C0" w:rsidRDefault="001C5C76" w:rsidP="003551C0">
            <w:p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Количество кладбищ, на которых п</w:t>
            </w:r>
            <w:r w:rsidRPr="003551C0">
              <w:rPr>
                <w:rFonts w:ascii="Times New Roman" w:hAnsi="Times New Roman"/>
                <w:sz w:val="24"/>
                <w:szCs w:val="24"/>
              </w:rPr>
              <w:t>роведен</w:t>
            </w:r>
            <w:r>
              <w:rPr>
                <w:rFonts w:ascii="Times New Roman" w:hAnsi="Times New Roman"/>
                <w:sz w:val="24"/>
                <w:szCs w:val="24"/>
              </w:rPr>
              <w:t>ы кадастровые</w:t>
            </w:r>
            <w:r w:rsidRPr="003551C0">
              <w:rPr>
                <w:rFonts w:ascii="Times New Roman" w:hAnsi="Times New Roman"/>
                <w:sz w:val="24"/>
                <w:szCs w:val="24"/>
              </w:rPr>
              <w:t xml:space="preserve"> работ</w:t>
            </w:r>
            <w:r>
              <w:rPr>
                <w:rFonts w:ascii="Times New Roman" w:hAnsi="Times New Roman"/>
                <w:sz w:val="24"/>
                <w:szCs w:val="24"/>
              </w:rPr>
              <w:t>ы</w:t>
            </w:r>
            <w:r w:rsidRPr="003551C0">
              <w:rPr>
                <w:rFonts w:ascii="Times New Roman" w:hAnsi="Times New Roman"/>
                <w:sz w:val="24"/>
                <w:szCs w:val="24"/>
              </w:rPr>
              <w:t xml:space="preserve"> </w:t>
            </w:r>
          </w:p>
          <w:p w:rsidR="001C5C76" w:rsidRPr="003551C0" w:rsidRDefault="001C5C76" w:rsidP="003551C0">
            <w:pPr>
              <w:autoSpaceDE w:val="0"/>
              <w:autoSpaceDN w:val="0"/>
              <w:adjustRightInd w:val="0"/>
              <w:spacing w:after="0" w:line="276" w:lineRule="auto"/>
              <w:jc w:val="both"/>
              <w:rPr>
                <w:rFonts w:ascii="Times New Roman" w:hAnsi="Times New Roman"/>
                <w:sz w:val="24"/>
                <w:szCs w:val="24"/>
              </w:rPr>
            </w:pPr>
            <w:r w:rsidRPr="003551C0">
              <w:rPr>
                <w:rFonts w:ascii="Times New Roman" w:hAnsi="Times New Roman"/>
                <w:sz w:val="24"/>
                <w:szCs w:val="24"/>
              </w:rPr>
              <w:t>по установлению границ.</w:t>
            </w:r>
          </w:p>
        </w:tc>
        <w:tc>
          <w:tcPr>
            <w:tcW w:w="851"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ед</w:t>
            </w:r>
            <w:r w:rsidRPr="003551C0">
              <w:rPr>
                <w:rFonts w:ascii="Times New Roman" w:hAnsi="Times New Roman"/>
                <w:sz w:val="24"/>
                <w:szCs w:val="24"/>
              </w:rPr>
              <w:t>.</w:t>
            </w:r>
          </w:p>
        </w:tc>
        <w:tc>
          <w:tcPr>
            <w:tcW w:w="1454"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sidRPr="003551C0">
              <w:rPr>
                <w:rFonts w:ascii="Times New Roman" w:hAnsi="Times New Roman"/>
                <w:sz w:val="24"/>
                <w:szCs w:val="24"/>
              </w:rPr>
              <w:t>-</w:t>
            </w:r>
          </w:p>
        </w:tc>
        <w:tc>
          <w:tcPr>
            <w:tcW w:w="1012"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sidRPr="003551C0">
              <w:rPr>
                <w:rFonts w:ascii="Times New Roman" w:hAnsi="Times New Roman"/>
                <w:sz w:val="24"/>
                <w:szCs w:val="24"/>
              </w:rPr>
              <w:t>-</w:t>
            </w:r>
          </w:p>
        </w:tc>
        <w:tc>
          <w:tcPr>
            <w:tcW w:w="1047"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sidRPr="003551C0">
              <w:rPr>
                <w:rFonts w:ascii="Times New Roman" w:hAnsi="Times New Roman"/>
                <w:sz w:val="24"/>
                <w:szCs w:val="24"/>
              </w:rPr>
              <w:t>1</w:t>
            </w:r>
          </w:p>
        </w:tc>
        <w:tc>
          <w:tcPr>
            <w:tcW w:w="1047"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w:t>
            </w:r>
          </w:p>
        </w:tc>
        <w:tc>
          <w:tcPr>
            <w:tcW w:w="1047"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w:t>
            </w:r>
          </w:p>
        </w:tc>
        <w:tc>
          <w:tcPr>
            <w:tcW w:w="1286"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w:t>
            </w:r>
          </w:p>
        </w:tc>
      </w:tr>
      <w:tr w:rsidR="001C5C76" w:rsidRPr="003551C0" w:rsidTr="003551C0">
        <w:trPr>
          <w:jc w:val="center"/>
        </w:trPr>
        <w:tc>
          <w:tcPr>
            <w:tcW w:w="453" w:type="dxa"/>
          </w:tcPr>
          <w:p w:rsidR="001C5C76" w:rsidRDefault="001C5C76" w:rsidP="003551C0">
            <w:pPr>
              <w:autoSpaceDE w:val="0"/>
              <w:autoSpaceDN w:val="0"/>
              <w:adjustRightInd w:val="0"/>
              <w:spacing w:after="0" w:line="240" w:lineRule="auto"/>
              <w:jc w:val="both"/>
              <w:rPr>
                <w:rFonts w:ascii="Times New Roman" w:hAnsi="Times New Roman"/>
                <w:sz w:val="24"/>
                <w:szCs w:val="24"/>
              </w:rPr>
            </w:pPr>
          </w:p>
          <w:p w:rsidR="001C5C76" w:rsidRDefault="001C5C76" w:rsidP="003551C0">
            <w:pPr>
              <w:autoSpaceDE w:val="0"/>
              <w:autoSpaceDN w:val="0"/>
              <w:adjustRightInd w:val="0"/>
              <w:spacing w:after="0" w:line="240" w:lineRule="auto"/>
              <w:jc w:val="both"/>
              <w:rPr>
                <w:rFonts w:ascii="Times New Roman" w:hAnsi="Times New Roman"/>
                <w:sz w:val="24"/>
                <w:szCs w:val="24"/>
              </w:rPr>
            </w:pPr>
          </w:p>
          <w:p w:rsidR="001C5C76" w:rsidRPr="003551C0" w:rsidRDefault="001C5C76" w:rsidP="003551C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p>
        </w:tc>
        <w:tc>
          <w:tcPr>
            <w:tcW w:w="2268" w:type="dxa"/>
          </w:tcPr>
          <w:p w:rsidR="001C5C76" w:rsidRPr="003551C0" w:rsidRDefault="001C5C76" w:rsidP="003551C0">
            <w:pPr>
              <w:autoSpaceDE w:val="0"/>
              <w:autoSpaceDN w:val="0"/>
              <w:adjustRightInd w:val="0"/>
              <w:spacing w:after="0" w:line="240" w:lineRule="auto"/>
              <w:jc w:val="both"/>
              <w:rPr>
                <w:rFonts w:ascii="Times New Roman" w:hAnsi="Times New Roman"/>
                <w:sz w:val="24"/>
                <w:szCs w:val="24"/>
              </w:rPr>
            </w:pPr>
            <w:r w:rsidRPr="003551C0">
              <w:rPr>
                <w:rFonts w:ascii="Times New Roman" w:hAnsi="Times New Roman"/>
                <w:sz w:val="24"/>
                <w:szCs w:val="24"/>
              </w:rPr>
              <w:t xml:space="preserve">Количество благоустроенных дворовых и общественных территорий , в год </w:t>
            </w:r>
          </w:p>
        </w:tc>
        <w:tc>
          <w:tcPr>
            <w:tcW w:w="851" w:type="dxa"/>
            <w:vAlign w:val="center"/>
          </w:tcPr>
          <w:p w:rsidR="001C5C76" w:rsidRPr="003551C0" w:rsidRDefault="001C5C76" w:rsidP="003551C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w:t>
            </w:r>
            <w:r w:rsidRPr="003551C0">
              <w:rPr>
                <w:rFonts w:ascii="Times New Roman" w:hAnsi="Times New Roman"/>
                <w:sz w:val="24"/>
                <w:szCs w:val="24"/>
              </w:rPr>
              <w:t>д</w:t>
            </w:r>
            <w:r>
              <w:rPr>
                <w:rFonts w:ascii="Times New Roman" w:hAnsi="Times New Roman"/>
                <w:sz w:val="24"/>
                <w:szCs w:val="24"/>
              </w:rPr>
              <w:t>.</w:t>
            </w:r>
          </w:p>
        </w:tc>
        <w:tc>
          <w:tcPr>
            <w:tcW w:w="1454" w:type="dxa"/>
            <w:vAlign w:val="center"/>
          </w:tcPr>
          <w:p w:rsidR="001C5C76" w:rsidRPr="003551C0" w:rsidRDefault="001C5C76" w:rsidP="003551C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012" w:type="dxa"/>
            <w:vAlign w:val="center"/>
          </w:tcPr>
          <w:p w:rsidR="001C5C76" w:rsidRPr="003551C0" w:rsidRDefault="001C5C76" w:rsidP="003551C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047" w:type="dxa"/>
            <w:vAlign w:val="center"/>
          </w:tcPr>
          <w:p w:rsidR="001C5C76" w:rsidRPr="003551C0" w:rsidRDefault="001C5C76" w:rsidP="003551C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047" w:type="dxa"/>
            <w:vAlign w:val="center"/>
          </w:tcPr>
          <w:p w:rsidR="001C5C76" w:rsidRPr="003551C0" w:rsidRDefault="001C5C76" w:rsidP="003551C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047" w:type="dxa"/>
            <w:vAlign w:val="center"/>
          </w:tcPr>
          <w:p w:rsidR="001C5C76" w:rsidRPr="003551C0" w:rsidRDefault="001C5C76" w:rsidP="003551C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286" w:type="dxa"/>
            <w:vAlign w:val="center"/>
          </w:tcPr>
          <w:p w:rsidR="001C5C76" w:rsidRPr="003551C0" w:rsidRDefault="001C5C76" w:rsidP="003551C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1C5C76" w:rsidRPr="003551C0" w:rsidTr="003551C0">
        <w:trPr>
          <w:jc w:val="center"/>
        </w:trPr>
        <w:tc>
          <w:tcPr>
            <w:tcW w:w="453" w:type="dxa"/>
          </w:tcPr>
          <w:p w:rsidR="001C5C76" w:rsidRDefault="001C5C76" w:rsidP="003551C0">
            <w:pPr>
              <w:autoSpaceDE w:val="0"/>
              <w:autoSpaceDN w:val="0"/>
              <w:adjustRightInd w:val="0"/>
              <w:spacing w:after="0" w:line="240" w:lineRule="auto"/>
              <w:jc w:val="both"/>
              <w:rPr>
                <w:rFonts w:ascii="Times New Roman" w:hAnsi="Times New Roman"/>
                <w:sz w:val="24"/>
                <w:szCs w:val="24"/>
              </w:rPr>
            </w:pPr>
          </w:p>
          <w:p w:rsidR="001C5C76" w:rsidRDefault="001C5C76" w:rsidP="003551C0">
            <w:pPr>
              <w:autoSpaceDE w:val="0"/>
              <w:autoSpaceDN w:val="0"/>
              <w:adjustRightInd w:val="0"/>
              <w:spacing w:after="0" w:line="240" w:lineRule="auto"/>
              <w:jc w:val="both"/>
              <w:rPr>
                <w:rFonts w:ascii="Times New Roman" w:hAnsi="Times New Roman"/>
                <w:sz w:val="24"/>
                <w:szCs w:val="24"/>
              </w:rPr>
            </w:pPr>
          </w:p>
          <w:p w:rsidR="001C5C76" w:rsidRPr="003551C0" w:rsidRDefault="001C5C76" w:rsidP="003551C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p>
        </w:tc>
        <w:tc>
          <w:tcPr>
            <w:tcW w:w="2268" w:type="dxa"/>
          </w:tcPr>
          <w:p w:rsidR="001C5C76" w:rsidRPr="003551C0" w:rsidRDefault="001C5C76" w:rsidP="003551C0">
            <w:pPr>
              <w:autoSpaceDE w:val="0"/>
              <w:autoSpaceDN w:val="0"/>
              <w:adjustRightInd w:val="0"/>
              <w:spacing w:after="0" w:line="240" w:lineRule="auto"/>
              <w:jc w:val="both"/>
              <w:rPr>
                <w:rFonts w:ascii="Times New Roman" w:hAnsi="Times New Roman"/>
                <w:sz w:val="24"/>
                <w:szCs w:val="24"/>
              </w:rPr>
            </w:pPr>
            <w:r w:rsidRPr="003551C0">
              <w:rPr>
                <w:rFonts w:ascii="Times New Roman" w:hAnsi="Times New Roman"/>
                <w:sz w:val="24"/>
                <w:szCs w:val="24"/>
              </w:rPr>
              <w:t>Количество благоустроенных детских и спортивных площадок, в год</w:t>
            </w:r>
          </w:p>
        </w:tc>
        <w:tc>
          <w:tcPr>
            <w:tcW w:w="851" w:type="dxa"/>
            <w:vAlign w:val="center"/>
          </w:tcPr>
          <w:p w:rsidR="001C5C76" w:rsidRPr="003551C0" w:rsidRDefault="001C5C76" w:rsidP="003551C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w:t>
            </w:r>
            <w:r w:rsidRPr="003551C0">
              <w:rPr>
                <w:rFonts w:ascii="Times New Roman" w:hAnsi="Times New Roman"/>
                <w:sz w:val="24"/>
                <w:szCs w:val="24"/>
              </w:rPr>
              <w:t>д</w:t>
            </w:r>
            <w:r>
              <w:rPr>
                <w:rFonts w:ascii="Times New Roman" w:hAnsi="Times New Roman"/>
                <w:sz w:val="24"/>
                <w:szCs w:val="24"/>
              </w:rPr>
              <w:t>.</w:t>
            </w:r>
          </w:p>
        </w:tc>
        <w:tc>
          <w:tcPr>
            <w:tcW w:w="1454" w:type="dxa"/>
            <w:vAlign w:val="center"/>
          </w:tcPr>
          <w:p w:rsidR="001C5C76" w:rsidRPr="003551C0" w:rsidRDefault="001C5C76" w:rsidP="003551C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012" w:type="dxa"/>
            <w:vAlign w:val="center"/>
          </w:tcPr>
          <w:p w:rsidR="001C5C76" w:rsidRPr="003551C0" w:rsidRDefault="001C5C76" w:rsidP="003551C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047" w:type="dxa"/>
            <w:vAlign w:val="center"/>
          </w:tcPr>
          <w:p w:rsidR="001C5C76" w:rsidRPr="003551C0" w:rsidRDefault="001C5C76" w:rsidP="003551C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047" w:type="dxa"/>
            <w:vAlign w:val="center"/>
          </w:tcPr>
          <w:p w:rsidR="001C5C76" w:rsidRPr="003551C0" w:rsidRDefault="001C5C76" w:rsidP="003551C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047" w:type="dxa"/>
            <w:vAlign w:val="center"/>
          </w:tcPr>
          <w:p w:rsidR="001C5C76" w:rsidRPr="003551C0" w:rsidRDefault="001C5C76" w:rsidP="003551C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286" w:type="dxa"/>
            <w:vAlign w:val="center"/>
          </w:tcPr>
          <w:p w:rsidR="001C5C76" w:rsidRPr="003551C0" w:rsidRDefault="001C5C76" w:rsidP="003551C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bl>
    <w:p w:rsidR="001C5C76" w:rsidRPr="00590753" w:rsidRDefault="001C5C76" w:rsidP="001508AE">
      <w:pPr>
        <w:spacing w:line="276" w:lineRule="auto"/>
        <w:ind w:firstLine="709"/>
        <w:jc w:val="center"/>
        <w:rPr>
          <w:rFonts w:ascii="Times New Roman" w:hAnsi="Times New Roman"/>
          <w:sz w:val="26"/>
          <w:szCs w:val="26"/>
          <w:lang w:eastAsia="ru-RU"/>
        </w:rPr>
      </w:pPr>
    </w:p>
    <w:p w:rsidR="001C5C76" w:rsidRPr="00590753" w:rsidRDefault="001C5C76" w:rsidP="00BA1392">
      <w:pPr>
        <w:spacing w:line="276" w:lineRule="auto"/>
        <w:rPr>
          <w:rFonts w:ascii="Times New Roman" w:hAnsi="Times New Roman"/>
          <w:sz w:val="26"/>
          <w:szCs w:val="26"/>
          <w:lang w:eastAsia="ru-RU"/>
        </w:rPr>
        <w:sectPr w:rsidR="001C5C76" w:rsidRPr="00590753" w:rsidSect="000E5163">
          <w:pgSz w:w="11906" w:h="16838"/>
          <w:pgMar w:top="709" w:right="851" w:bottom="567" w:left="1701" w:header="709" w:footer="709" w:gutter="0"/>
          <w:cols w:space="708"/>
          <w:docGrid w:linePitch="360"/>
        </w:sectPr>
      </w:pPr>
    </w:p>
    <w:p w:rsidR="001C5C76" w:rsidRPr="00590753" w:rsidRDefault="001C5C76" w:rsidP="00D82A28">
      <w:pPr>
        <w:spacing w:after="0" w:line="276" w:lineRule="auto"/>
        <w:ind w:firstLine="709"/>
        <w:jc w:val="center"/>
        <w:rPr>
          <w:rFonts w:ascii="Times New Roman" w:hAnsi="Times New Roman"/>
          <w:sz w:val="26"/>
          <w:szCs w:val="26"/>
        </w:rPr>
      </w:pPr>
      <w:r>
        <w:rPr>
          <w:rFonts w:ascii="Times New Roman" w:hAnsi="Times New Roman"/>
          <w:sz w:val="24"/>
          <w:szCs w:val="24"/>
        </w:rPr>
        <w:lastRenderedPageBreak/>
        <w:t xml:space="preserve">                                                                                                                                                                                 </w:t>
      </w:r>
      <w:r w:rsidRPr="007073F7">
        <w:rPr>
          <w:rFonts w:ascii="Times New Roman" w:hAnsi="Times New Roman"/>
          <w:sz w:val="24"/>
          <w:szCs w:val="24"/>
        </w:rPr>
        <w:t>Приложение № 2 к Программе</w:t>
      </w:r>
    </w:p>
    <w:p w:rsidR="001C5C76" w:rsidRDefault="001C5C76" w:rsidP="00D82A28">
      <w:pPr>
        <w:widowControl w:val="0"/>
        <w:autoSpaceDE w:val="0"/>
        <w:autoSpaceDN w:val="0"/>
        <w:adjustRightInd w:val="0"/>
        <w:spacing w:after="0" w:line="276" w:lineRule="auto"/>
        <w:rPr>
          <w:rFonts w:ascii="Times New Roman" w:hAnsi="Times New Roman"/>
          <w:b/>
          <w:bCs/>
          <w:sz w:val="26"/>
          <w:szCs w:val="26"/>
        </w:rPr>
      </w:pPr>
    </w:p>
    <w:p w:rsidR="001C5C76" w:rsidRPr="000525BF" w:rsidRDefault="001C5C76" w:rsidP="001508AE">
      <w:pPr>
        <w:widowControl w:val="0"/>
        <w:autoSpaceDE w:val="0"/>
        <w:autoSpaceDN w:val="0"/>
        <w:adjustRightInd w:val="0"/>
        <w:spacing w:after="0" w:line="276" w:lineRule="auto"/>
        <w:jc w:val="center"/>
        <w:rPr>
          <w:rFonts w:ascii="Times New Roman" w:hAnsi="Times New Roman"/>
          <w:b/>
          <w:bCs/>
          <w:sz w:val="26"/>
          <w:szCs w:val="26"/>
        </w:rPr>
      </w:pPr>
      <w:r w:rsidRPr="000525BF">
        <w:rPr>
          <w:rFonts w:ascii="Times New Roman" w:hAnsi="Times New Roman"/>
          <w:b/>
          <w:bCs/>
          <w:sz w:val="26"/>
          <w:szCs w:val="26"/>
        </w:rPr>
        <w:t>ОБОБЩЕННАЯ ХАРАКТЕРИСТИКА</w:t>
      </w:r>
    </w:p>
    <w:p w:rsidR="001C5C76" w:rsidRPr="000525BF" w:rsidRDefault="001C5C76" w:rsidP="000525BF">
      <w:pPr>
        <w:widowControl w:val="0"/>
        <w:autoSpaceDE w:val="0"/>
        <w:autoSpaceDN w:val="0"/>
        <w:adjustRightInd w:val="0"/>
        <w:spacing w:after="0" w:line="276" w:lineRule="auto"/>
        <w:ind w:right="-456"/>
        <w:jc w:val="center"/>
        <w:rPr>
          <w:rFonts w:ascii="Times New Roman" w:hAnsi="Times New Roman"/>
          <w:b/>
          <w:bCs/>
          <w:sz w:val="26"/>
          <w:szCs w:val="26"/>
        </w:rPr>
      </w:pPr>
      <w:r>
        <w:rPr>
          <w:rFonts w:ascii="Times New Roman" w:hAnsi="Times New Roman"/>
          <w:b/>
          <w:bCs/>
          <w:sz w:val="26"/>
          <w:szCs w:val="26"/>
        </w:rPr>
        <w:t xml:space="preserve">РЕАЛИЗУЕМЫХ В СОСТАВЕ </w:t>
      </w:r>
      <w:r w:rsidRPr="000525BF">
        <w:rPr>
          <w:rFonts w:ascii="Times New Roman" w:hAnsi="Times New Roman"/>
          <w:b/>
          <w:bCs/>
          <w:sz w:val="26"/>
          <w:szCs w:val="26"/>
        </w:rPr>
        <w:t>МУНИЦИПАЛЬНОЙ ПРОГРАММЫ</w:t>
      </w:r>
      <w:r>
        <w:rPr>
          <w:rFonts w:ascii="Times New Roman" w:hAnsi="Times New Roman"/>
          <w:b/>
          <w:bCs/>
          <w:sz w:val="26"/>
          <w:szCs w:val="26"/>
        </w:rPr>
        <w:t xml:space="preserve">, </w:t>
      </w:r>
      <w:r w:rsidRPr="000525BF">
        <w:rPr>
          <w:rFonts w:ascii="Times New Roman" w:hAnsi="Times New Roman"/>
          <w:b/>
          <w:bCs/>
          <w:sz w:val="26"/>
          <w:szCs w:val="26"/>
        </w:rPr>
        <w:t xml:space="preserve">ПОДПРОГРАММ И ОТДЕЛЬНЫХ </w:t>
      </w:r>
      <w:r>
        <w:rPr>
          <w:rFonts w:ascii="Times New Roman" w:hAnsi="Times New Roman"/>
          <w:b/>
          <w:bCs/>
          <w:sz w:val="26"/>
          <w:szCs w:val="26"/>
        </w:rPr>
        <w:t>М</w:t>
      </w:r>
      <w:r w:rsidRPr="000525BF">
        <w:rPr>
          <w:rFonts w:ascii="Times New Roman" w:hAnsi="Times New Roman"/>
          <w:b/>
          <w:bCs/>
          <w:sz w:val="26"/>
          <w:szCs w:val="26"/>
        </w:rPr>
        <w:t>ЕРОПРИЯТИЙ</w:t>
      </w:r>
    </w:p>
    <w:p w:rsidR="001C5C76" w:rsidRPr="00590753" w:rsidRDefault="001C5C76" w:rsidP="001508AE">
      <w:pPr>
        <w:spacing w:after="0" w:line="276" w:lineRule="auto"/>
        <w:jc w:val="center"/>
        <w:rPr>
          <w:rFonts w:ascii="Times New Roman" w:hAnsi="Times New Roman"/>
          <w:sz w:val="26"/>
          <w:szCs w:val="26"/>
        </w:rPr>
      </w:pPr>
      <w:r w:rsidRPr="000525BF">
        <w:rPr>
          <w:rFonts w:ascii="Times New Roman" w:hAnsi="Times New Roman"/>
          <w:b/>
          <w:sz w:val="26"/>
          <w:szCs w:val="26"/>
        </w:rPr>
        <w:t>«Благоустройство Чугуевского муниципального округа»</w:t>
      </w:r>
      <w:r w:rsidRPr="000525BF">
        <w:rPr>
          <w:rFonts w:ascii="Times New Roman" w:hAnsi="Times New Roman"/>
          <w:b/>
          <w:sz w:val="26"/>
          <w:szCs w:val="26"/>
          <w:lang w:eastAsia="ru-RU"/>
        </w:rPr>
        <w:t xml:space="preserve"> на 2020-2024 </w:t>
      </w:r>
      <w:r w:rsidRPr="000525BF">
        <w:rPr>
          <w:rFonts w:ascii="Times New Roman" w:hAnsi="Times New Roman"/>
          <w:b/>
          <w:sz w:val="26"/>
          <w:szCs w:val="26"/>
        </w:rPr>
        <w:t>годы»</w:t>
      </w:r>
    </w:p>
    <w:tbl>
      <w:tblPr>
        <w:tblW w:w="15391" w:type="dxa"/>
        <w:jc w:val="center"/>
        <w:tblLook w:val="00A0" w:firstRow="1" w:lastRow="0" w:firstColumn="1" w:lastColumn="0" w:noHBand="0" w:noVBand="0"/>
      </w:tblPr>
      <w:tblGrid>
        <w:gridCol w:w="802"/>
        <w:gridCol w:w="3497"/>
        <w:gridCol w:w="2119"/>
        <w:gridCol w:w="1640"/>
        <w:gridCol w:w="1640"/>
        <w:gridCol w:w="5693"/>
      </w:tblGrid>
      <w:tr w:rsidR="001C5C76" w:rsidRPr="003551C0" w:rsidTr="009B5124">
        <w:trPr>
          <w:trHeight w:val="245"/>
          <w:jc w:val="center"/>
        </w:trPr>
        <w:tc>
          <w:tcPr>
            <w:tcW w:w="802" w:type="dxa"/>
            <w:vMerge w:val="restart"/>
            <w:tcBorders>
              <w:top w:val="single" w:sz="8" w:space="0" w:color="auto"/>
              <w:left w:val="single" w:sz="8" w:space="0" w:color="auto"/>
              <w:bottom w:val="nil"/>
              <w:right w:val="single" w:sz="8" w:space="0" w:color="auto"/>
            </w:tcBorders>
            <w:vAlign w:val="center"/>
          </w:tcPr>
          <w:p w:rsidR="001C5C76" w:rsidRPr="00CA1EDA" w:rsidRDefault="001C5C76" w:rsidP="00D719D0">
            <w:pPr>
              <w:spacing w:after="0" w:line="240" w:lineRule="auto"/>
              <w:jc w:val="center"/>
              <w:rPr>
                <w:rFonts w:ascii="Times New Roman" w:hAnsi="Times New Roman"/>
                <w:b/>
                <w:color w:val="000000"/>
                <w:sz w:val="20"/>
                <w:szCs w:val="20"/>
                <w:lang w:eastAsia="ru-RU"/>
              </w:rPr>
            </w:pPr>
            <w:r w:rsidRPr="00CA1EDA">
              <w:rPr>
                <w:rFonts w:ascii="Times New Roman" w:hAnsi="Times New Roman"/>
                <w:b/>
                <w:color w:val="000000"/>
                <w:sz w:val="20"/>
                <w:szCs w:val="20"/>
                <w:lang w:eastAsia="ru-RU"/>
              </w:rPr>
              <w:t>№ п/п</w:t>
            </w:r>
          </w:p>
        </w:tc>
        <w:tc>
          <w:tcPr>
            <w:tcW w:w="3497" w:type="dxa"/>
            <w:vMerge w:val="restart"/>
            <w:tcBorders>
              <w:top w:val="single" w:sz="8" w:space="0" w:color="auto"/>
              <w:left w:val="single" w:sz="8" w:space="0" w:color="auto"/>
              <w:bottom w:val="nil"/>
              <w:right w:val="single" w:sz="8" w:space="0" w:color="auto"/>
            </w:tcBorders>
            <w:vAlign w:val="center"/>
          </w:tcPr>
          <w:p w:rsidR="001C5C76" w:rsidRPr="00CA1EDA" w:rsidRDefault="001C5C76" w:rsidP="00D719D0">
            <w:pPr>
              <w:spacing w:after="0" w:line="240" w:lineRule="auto"/>
              <w:jc w:val="center"/>
              <w:rPr>
                <w:rFonts w:ascii="Times New Roman" w:hAnsi="Times New Roman"/>
                <w:b/>
                <w:color w:val="000000"/>
                <w:sz w:val="20"/>
                <w:szCs w:val="20"/>
                <w:lang w:eastAsia="ru-RU"/>
              </w:rPr>
            </w:pPr>
            <w:r w:rsidRPr="00CA1EDA">
              <w:rPr>
                <w:rFonts w:ascii="Times New Roman" w:hAnsi="Times New Roman"/>
                <w:b/>
                <w:color w:val="000000"/>
                <w:sz w:val="20"/>
                <w:szCs w:val="20"/>
                <w:lang w:eastAsia="ru-RU"/>
              </w:rPr>
              <w:t>Наименование  подпрограммы,  отдельного мероприятия муниципальной программы</w:t>
            </w:r>
          </w:p>
        </w:tc>
        <w:tc>
          <w:tcPr>
            <w:tcW w:w="2119" w:type="dxa"/>
            <w:vMerge w:val="restart"/>
            <w:tcBorders>
              <w:top w:val="single" w:sz="8" w:space="0" w:color="auto"/>
              <w:left w:val="single" w:sz="8" w:space="0" w:color="auto"/>
              <w:bottom w:val="nil"/>
              <w:right w:val="single" w:sz="8" w:space="0" w:color="auto"/>
            </w:tcBorders>
            <w:vAlign w:val="center"/>
          </w:tcPr>
          <w:p w:rsidR="001C5C76" w:rsidRPr="00CA1EDA" w:rsidRDefault="001C5C76" w:rsidP="00D719D0">
            <w:pPr>
              <w:spacing w:after="0" w:line="240" w:lineRule="auto"/>
              <w:jc w:val="center"/>
              <w:rPr>
                <w:rFonts w:ascii="Times New Roman" w:hAnsi="Times New Roman"/>
                <w:b/>
                <w:color w:val="000000"/>
                <w:sz w:val="20"/>
                <w:szCs w:val="20"/>
                <w:lang w:eastAsia="ru-RU"/>
              </w:rPr>
            </w:pPr>
            <w:r w:rsidRPr="00CA1EDA">
              <w:rPr>
                <w:rFonts w:ascii="Times New Roman" w:hAnsi="Times New Roman"/>
                <w:b/>
                <w:color w:val="000000"/>
                <w:sz w:val="20"/>
                <w:szCs w:val="20"/>
                <w:lang w:eastAsia="ru-RU"/>
              </w:rPr>
              <w:t>Ответственный исполнитель, соисполнитель</w:t>
            </w:r>
          </w:p>
        </w:tc>
        <w:tc>
          <w:tcPr>
            <w:tcW w:w="8973" w:type="dxa"/>
            <w:gridSpan w:val="3"/>
            <w:tcBorders>
              <w:top w:val="single" w:sz="8" w:space="0" w:color="auto"/>
              <w:left w:val="nil"/>
              <w:bottom w:val="nil"/>
              <w:right w:val="single" w:sz="8" w:space="0" w:color="000000"/>
            </w:tcBorders>
            <w:vAlign w:val="center"/>
          </w:tcPr>
          <w:p w:rsidR="001C5C76" w:rsidRPr="00CA1EDA" w:rsidRDefault="001C5C76" w:rsidP="001A0708">
            <w:pPr>
              <w:spacing w:after="0" w:line="240" w:lineRule="auto"/>
              <w:jc w:val="center"/>
              <w:rPr>
                <w:rFonts w:ascii="Times New Roman" w:hAnsi="Times New Roman"/>
                <w:b/>
                <w:color w:val="000000"/>
                <w:sz w:val="20"/>
                <w:szCs w:val="20"/>
                <w:lang w:eastAsia="ru-RU"/>
              </w:rPr>
            </w:pPr>
            <w:r w:rsidRPr="00CA1EDA">
              <w:rPr>
                <w:rFonts w:ascii="Times New Roman" w:hAnsi="Times New Roman"/>
                <w:b/>
                <w:color w:val="000000"/>
                <w:sz w:val="20"/>
                <w:szCs w:val="20"/>
                <w:lang w:eastAsia="ru-RU"/>
              </w:rPr>
              <w:t>Срок реализации</w:t>
            </w:r>
          </w:p>
        </w:tc>
      </w:tr>
      <w:tr w:rsidR="001C5C76" w:rsidRPr="003551C0" w:rsidTr="009B5124">
        <w:trPr>
          <w:trHeight w:val="344"/>
          <w:jc w:val="center"/>
        </w:trPr>
        <w:tc>
          <w:tcPr>
            <w:tcW w:w="802" w:type="dxa"/>
            <w:vMerge/>
            <w:tcBorders>
              <w:top w:val="single" w:sz="8" w:space="0" w:color="auto"/>
              <w:left w:val="single" w:sz="8" w:space="0" w:color="auto"/>
              <w:bottom w:val="nil"/>
              <w:right w:val="single" w:sz="8" w:space="0" w:color="auto"/>
            </w:tcBorders>
            <w:vAlign w:val="center"/>
          </w:tcPr>
          <w:p w:rsidR="001C5C76" w:rsidRPr="00CA1EDA" w:rsidRDefault="001C5C76" w:rsidP="00D719D0">
            <w:pPr>
              <w:spacing w:after="0" w:line="240" w:lineRule="auto"/>
              <w:rPr>
                <w:rFonts w:ascii="Times New Roman" w:hAnsi="Times New Roman"/>
                <w:b/>
                <w:color w:val="000000"/>
                <w:sz w:val="20"/>
                <w:szCs w:val="20"/>
                <w:lang w:eastAsia="ru-RU"/>
              </w:rPr>
            </w:pPr>
          </w:p>
        </w:tc>
        <w:tc>
          <w:tcPr>
            <w:tcW w:w="3497" w:type="dxa"/>
            <w:vMerge/>
            <w:tcBorders>
              <w:top w:val="single" w:sz="8" w:space="0" w:color="auto"/>
              <w:left w:val="single" w:sz="8" w:space="0" w:color="auto"/>
              <w:bottom w:val="nil"/>
              <w:right w:val="single" w:sz="8" w:space="0" w:color="auto"/>
            </w:tcBorders>
            <w:vAlign w:val="center"/>
          </w:tcPr>
          <w:p w:rsidR="001C5C76" w:rsidRPr="00CA1EDA" w:rsidRDefault="001C5C76" w:rsidP="00D719D0">
            <w:pPr>
              <w:spacing w:after="0" w:line="240" w:lineRule="auto"/>
              <w:rPr>
                <w:rFonts w:ascii="Times New Roman" w:hAnsi="Times New Roman"/>
                <w:b/>
                <w:color w:val="000000"/>
                <w:sz w:val="20"/>
                <w:szCs w:val="20"/>
                <w:lang w:eastAsia="ru-RU"/>
              </w:rPr>
            </w:pPr>
          </w:p>
        </w:tc>
        <w:tc>
          <w:tcPr>
            <w:tcW w:w="2119" w:type="dxa"/>
            <w:vMerge/>
            <w:tcBorders>
              <w:top w:val="single" w:sz="8" w:space="0" w:color="auto"/>
              <w:left w:val="single" w:sz="8" w:space="0" w:color="auto"/>
              <w:bottom w:val="nil"/>
              <w:right w:val="single" w:sz="8" w:space="0" w:color="auto"/>
            </w:tcBorders>
            <w:vAlign w:val="center"/>
          </w:tcPr>
          <w:p w:rsidR="001C5C76" w:rsidRPr="00CA1EDA" w:rsidRDefault="001C5C76" w:rsidP="00D719D0">
            <w:pPr>
              <w:spacing w:after="0" w:line="240" w:lineRule="auto"/>
              <w:rPr>
                <w:rFonts w:ascii="Times New Roman" w:hAnsi="Times New Roman"/>
                <w:b/>
                <w:color w:val="000000"/>
                <w:sz w:val="20"/>
                <w:szCs w:val="20"/>
                <w:lang w:eastAsia="ru-RU"/>
              </w:rPr>
            </w:pPr>
          </w:p>
        </w:tc>
        <w:tc>
          <w:tcPr>
            <w:tcW w:w="1640" w:type="dxa"/>
            <w:vMerge w:val="restart"/>
            <w:tcBorders>
              <w:top w:val="single" w:sz="4" w:space="0" w:color="auto"/>
              <w:left w:val="single" w:sz="8" w:space="0" w:color="auto"/>
              <w:bottom w:val="nil"/>
              <w:right w:val="single" w:sz="8" w:space="0" w:color="auto"/>
            </w:tcBorders>
            <w:vAlign w:val="center"/>
          </w:tcPr>
          <w:p w:rsidR="001C5C76" w:rsidRPr="00CA1EDA" w:rsidRDefault="001C5C76" w:rsidP="00D719D0">
            <w:pPr>
              <w:spacing w:after="0" w:line="240" w:lineRule="auto"/>
              <w:jc w:val="center"/>
              <w:rPr>
                <w:rFonts w:ascii="Times New Roman" w:hAnsi="Times New Roman"/>
                <w:b/>
                <w:color w:val="000000"/>
                <w:sz w:val="20"/>
                <w:szCs w:val="20"/>
                <w:lang w:eastAsia="ru-RU"/>
              </w:rPr>
            </w:pPr>
            <w:r w:rsidRPr="00CA1EDA">
              <w:rPr>
                <w:rFonts w:ascii="Times New Roman" w:hAnsi="Times New Roman"/>
                <w:b/>
                <w:color w:val="000000"/>
                <w:sz w:val="20"/>
                <w:szCs w:val="20"/>
                <w:lang w:eastAsia="ru-RU"/>
              </w:rPr>
              <w:t>Начало реализации подпрограммы,  отдельного мероприятия</w:t>
            </w:r>
          </w:p>
        </w:tc>
        <w:tc>
          <w:tcPr>
            <w:tcW w:w="1640" w:type="dxa"/>
            <w:vMerge w:val="restart"/>
            <w:tcBorders>
              <w:top w:val="single" w:sz="4" w:space="0" w:color="auto"/>
              <w:left w:val="single" w:sz="8" w:space="0" w:color="auto"/>
              <w:bottom w:val="nil"/>
              <w:right w:val="single" w:sz="8" w:space="0" w:color="auto"/>
            </w:tcBorders>
            <w:vAlign w:val="center"/>
          </w:tcPr>
          <w:p w:rsidR="001C5C76" w:rsidRPr="00CA1EDA" w:rsidRDefault="001C5C76" w:rsidP="00D719D0">
            <w:pPr>
              <w:spacing w:after="0" w:line="240" w:lineRule="auto"/>
              <w:jc w:val="center"/>
              <w:rPr>
                <w:rFonts w:ascii="Times New Roman" w:hAnsi="Times New Roman"/>
                <w:b/>
                <w:color w:val="000000"/>
                <w:sz w:val="20"/>
                <w:szCs w:val="20"/>
                <w:lang w:eastAsia="ru-RU"/>
              </w:rPr>
            </w:pPr>
            <w:r w:rsidRPr="00CA1EDA">
              <w:rPr>
                <w:rFonts w:ascii="Times New Roman" w:hAnsi="Times New Roman"/>
                <w:b/>
                <w:color w:val="000000"/>
                <w:sz w:val="20"/>
                <w:szCs w:val="20"/>
                <w:lang w:eastAsia="ru-RU"/>
              </w:rPr>
              <w:t>Окончания реализации подпрограммы,  отдельного мероприятия</w:t>
            </w:r>
          </w:p>
        </w:tc>
        <w:tc>
          <w:tcPr>
            <w:tcW w:w="5693" w:type="dxa"/>
            <w:vMerge w:val="restart"/>
            <w:tcBorders>
              <w:top w:val="single" w:sz="4" w:space="0" w:color="auto"/>
              <w:left w:val="single" w:sz="8" w:space="0" w:color="auto"/>
              <w:bottom w:val="nil"/>
              <w:right w:val="single" w:sz="8" w:space="0" w:color="auto"/>
            </w:tcBorders>
            <w:vAlign w:val="center"/>
          </w:tcPr>
          <w:p w:rsidR="001C5C76" w:rsidRPr="00CA1EDA" w:rsidRDefault="001C5C76" w:rsidP="00D719D0">
            <w:pPr>
              <w:spacing w:after="0" w:line="240" w:lineRule="auto"/>
              <w:jc w:val="center"/>
              <w:rPr>
                <w:rFonts w:ascii="Times New Roman" w:hAnsi="Times New Roman"/>
                <w:b/>
                <w:color w:val="000000"/>
                <w:sz w:val="20"/>
                <w:szCs w:val="20"/>
                <w:lang w:eastAsia="ru-RU"/>
              </w:rPr>
            </w:pPr>
            <w:r w:rsidRPr="00CA1EDA">
              <w:rPr>
                <w:rFonts w:ascii="Times New Roman" w:hAnsi="Times New Roman"/>
                <w:b/>
                <w:color w:val="000000"/>
                <w:sz w:val="20"/>
                <w:szCs w:val="20"/>
                <w:lang w:eastAsia="ru-RU"/>
              </w:rPr>
              <w:t>Ожидаемый результат</w:t>
            </w:r>
          </w:p>
          <w:p w:rsidR="001C5C76" w:rsidRPr="00CA1EDA" w:rsidRDefault="001C5C76" w:rsidP="00D719D0">
            <w:pPr>
              <w:spacing w:after="0" w:line="240" w:lineRule="auto"/>
              <w:jc w:val="center"/>
              <w:rPr>
                <w:rFonts w:ascii="Times New Roman" w:hAnsi="Times New Roman"/>
                <w:b/>
                <w:color w:val="000000"/>
                <w:sz w:val="20"/>
                <w:szCs w:val="20"/>
                <w:lang w:eastAsia="ru-RU"/>
              </w:rPr>
            </w:pPr>
            <w:r w:rsidRPr="00CA1EDA">
              <w:rPr>
                <w:rFonts w:ascii="Times New Roman" w:hAnsi="Times New Roman"/>
                <w:b/>
                <w:color w:val="000000"/>
                <w:sz w:val="20"/>
                <w:szCs w:val="20"/>
                <w:lang w:eastAsia="ru-RU"/>
              </w:rPr>
              <w:t>(краткое описание)</w:t>
            </w:r>
          </w:p>
        </w:tc>
      </w:tr>
      <w:tr w:rsidR="001C5C76" w:rsidRPr="003551C0" w:rsidTr="009B5124">
        <w:trPr>
          <w:trHeight w:val="344"/>
          <w:jc w:val="center"/>
        </w:trPr>
        <w:tc>
          <w:tcPr>
            <w:tcW w:w="802" w:type="dxa"/>
            <w:vMerge/>
            <w:tcBorders>
              <w:top w:val="single" w:sz="8" w:space="0" w:color="auto"/>
              <w:left w:val="single" w:sz="8" w:space="0" w:color="auto"/>
              <w:bottom w:val="nil"/>
              <w:right w:val="single" w:sz="8" w:space="0" w:color="auto"/>
            </w:tcBorders>
            <w:vAlign w:val="center"/>
          </w:tcPr>
          <w:p w:rsidR="001C5C76" w:rsidRPr="00590753" w:rsidRDefault="001C5C76" w:rsidP="001508AE">
            <w:pPr>
              <w:spacing w:after="0" w:line="276" w:lineRule="auto"/>
              <w:rPr>
                <w:rFonts w:ascii="Times New Roman" w:hAnsi="Times New Roman"/>
                <w:color w:val="000000"/>
                <w:sz w:val="26"/>
                <w:szCs w:val="26"/>
                <w:lang w:eastAsia="ru-RU"/>
              </w:rPr>
            </w:pPr>
          </w:p>
        </w:tc>
        <w:tc>
          <w:tcPr>
            <w:tcW w:w="3497" w:type="dxa"/>
            <w:vMerge/>
            <w:tcBorders>
              <w:top w:val="single" w:sz="8" w:space="0" w:color="auto"/>
              <w:left w:val="single" w:sz="8" w:space="0" w:color="auto"/>
              <w:bottom w:val="nil"/>
              <w:right w:val="single" w:sz="8" w:space="0" w:color="auto"/>
            </w:tcBorders>
            <w:vAlign w:val="center"/>
          </w:tcPr>
          <w:p w:rsidR="001C5C76" w:rsidRPr="00590753" w:rsidRDefault="001C5C76" w:rsidP="001508AE">
            <w:pPr>
              <w:spacing w:after="0" w:line="276" w:lineRule="auto"/>
              <w:rPr>
                <w:rFonts w:ascii="Times New Roman" w:hAnsi="Times New Roman"/>
                <w:color w:val="000000"/>
                <w:sz w:val="26"/>
                <w:szCs w:val="26"/>
                <w:lang w:eastAsia="ru-RU"/>
              </w:rPr>
            </w:pPr>
          </w:p>
        </w:tc>
        <w:tc>
          <w:tcPr>
            <w:tcW w:w="2119" w:type="dxa"/>
            <w:vMerge/>
            <w:tcBorders>
              <w:top w:val="single" w:sz="8" w:space="0" w:color="auto"/>
              <w:left w:val="single" w:sz="8" w:space="0" w:color="auto"/>
              <w:bottom w:val="nil"/>
              <w:right w:val="single" w:sz="8" w:space="0" w:color="auto"/>
            </w:tcBorders>
            <w:vAlign w:val="center"/>
          </w:tcPr>
          <w:p w:rsidR="001C5C76" w:rsidRPr="00590753" w:rsidRDefault="001C5C76" w:rsidP="001508AE">
            <w:pPr>
              <w:spacing w:after="0" w:line="276" w:lineRule="auto"/>
              <w:rPr>
                <w:rFonts w:ascii="Times New Roman" w:hAnsi="Times New Roman"/>
                <w:color w:val="000000"/>
                <w:sz w:val="26"/>
                <w:szCs w:val="26"/>
                <w:lang w:eastAsia="ru-RU"/>
              </w:rPr>
            </w:pPr>
          </w:p>
        </w:tc>
        <w:tc>
          <w:tcPr>
            <w:tcW w:w="1640" w:type="dxa"/>
            <w:vMerge/>
            <w:tcBorders>
              <w:top w:val="nil"/>
              <w:left w:val="single" w:sz="8" w:space="0" w:color="auto"/>
              <w:bottom w:val="nil"/>
              <w:right w:val="single" w:sz="8" w:space="0" w:color="auto"/>
            </w:tcBorders>
            <w:vAlign w:val="center"/>
          </w:tcPr>
          <w:p w:rsidR="001C5C76" w:rsidRPr="00590753" w:rsidRDefault="001C5C76" w:rsidP="001508AE">
            <w:pPr>
              <w:spacing w:after="0" w:line="276" w:lineRule="auto"/>
              <w:rPr>
                <w:rFonts w:ascii="Times New Roman" w:hAnsi="Times New Roman"/>
                <w:color w:val="000000"/>
                <w:sz w:val="26"/>
                <w:szCs w:val="26"/>
                <w:lang w:eastAsia="ru-RU"/>
              </w:rPr>
            </w:pPr>
          </w:p>
        </w:tc>
        <w:tc>
          <w:tcPr>
            <w:tcW w:w="1640" w:type="dxa"/>
            <w:vMerge/>
            <w:tcBorders>
              <w:top w:val="nil"/>
              <w:left w:val="single" w:sz="8" w:space="0" w:color="auto"/>
              <w:bottom w:val="nil"/>
              <w:right w:val="single" w:sz="8" w:space="0" w:color="auto"/>
            </w:tcBorders>
            <w:vAlign w:val="center"/>
          </w:tcPr>
          <w:p w:rsidR="001C5C76" w:rsidRPr="00590753" w:rsidRDefault="001C5C76" w:rsidP="001508AE">
            <w:pPr>
              <w:spacing w:after="0" w:line="276" w:lineRule="auto"/>
              <w:rPr>
                <w:rFonts w:ascii="Times New Roman" w:hAnsi="Times New Roman"/>
                <w:color w:val="000000"/>
                <w:sz w:val="26"/>
                <w:szCs w:val="26"/>
                <w:lang w:eastAsia="ru-RU"/>
              </w:rPr>
            </w:pPr>
          </w:p>
        </w:tc>
        <w:tc>
          <w:tcPr>
            <w:tcW w:w="5693" w:type="dxa"/>
            <w:vMerge/>
            <w:tcBorders>
              <w:top w:val="nil"/>
              <w:left w:val="single" w:sz="8" w:space="0" w:color="auto"/>
              <w:bottom w:val="nil"/>
              <w:right w:val="single" w:sz="8" w:space="0" w:color="auto"/>
            </w:tcBorders>
            <w:vAlign w:val="center"/>
          </w:tcPr>
          <w:p w:rsidR="001C5C76" w:rsidRPr="00590753" w:rsidRDefault="001C5C76" w:rsidP="001508AE">
            <w:pPr>
              <w:spacing w:after="0" w:line="276" w:lineRule="auto"/>
              <w:rPr>
                <w:rFonts w:ascii="Times New Roman" w:hAnsi="Times New Roman"/>
                <w:color w:val="000000"/>
                <w:sz w:val="26"/>
                <w:szCs w:val="26"/>
                <w:lang w:eastAsia="ru-RU"/>
              </w:rPr>
            </w:pPr>
          </w:p>
        </w:tc>
      </w:tr>
      <w:tr w:rsidR="001C5C76" w:rsidRPr="003551C0" w:rsidTr="009B5124">
        <w:trPr>
          <w:trHeight w:val="344"/>
          <w:jc w:val="center"/>
        </w:trPr>
        <w:tc>
          <w:tcPr>
            <w:tcW w:w="802" w:type="dxa"/>
            <w:vMerge/>
            <w:tcBorders>
              <w:top w:val="single" w:sz="8" w:space="0" w:color="auto"/>
              <w:left w:val="single" w:sz="8" w:space="0" w:color="auto"/>
              <w:bottom w:val="single" w:sz="4" w:space="0" w:color="auto"/>
              <w:right w:val="single" w:sz="8" w:space="0" w:color="auto"/>
            </w:tcBorders>
            <w:vAlign w:val="center"/>
          </w:tcPr>
          <w:p w:rsidR="001C5C76" w:rsidRPr="00590753" w:rsidRDefault="001C5C76" w:rsidP="001508AE">
            <w:pPr>
              <w:spacing w:after="0" w:line="276" w:lineRule="auto"/>
              <w:rPr>
                <w:rFonts w:ascii="Times New Roman" w:hAnsi="Times New Roman"/>
                <w:color w:val="000000"/>
                <w:sz w:val="26"/>
                <w:szCs w:val="26"/>
                <w:lang w:eastAsia="ru-RU"/>
              </w:rPr>
            </w:pPr>
          </w:p>
        </w:tc>
        <w:tc>
          <w:tcPr>
            <w:tcW w:w="3497" w:type="dxa"/>
            <w:vMerge/>
            <w:tcBorders>
              <w:top w:val="single" w:sz="8" w:space="0" w:color="auto"/>
              <w:left w:val="single" w:sz="8" w:space="0" w:color="auto"/>
              <w:bottom w:val="single" w:sz="4" w:space="0" w:color="auto"/>
              <w:right w:val="single" w:sz="8" w:space="0" w:color="auto"/>
            </w:tcBorders>
            <w:vAlign w:val="center"/>
          </w:tcPr>
          <w:p w:rsidR="001C5C76" w:rsidRPr="00590753" w:rsidRDefault="001C5C76" w:rsidP="001508AE">
            <w:pPr>
              <w:spacing w:after="0" w:line="276" w:lineRule="auto"/>
              <w:rPr>
                <w:rFonts w:ascii="Times New Roman" w:hAnsi="Times New Roman"/>
                <w:color w:val="000000"/>
                <w:sz w:val="26"/>
                <w:szCs w:val="26"/>
                <w:lang w:eastAsia="ru-RU"/>
              </w:rPr>
            </w:pPr>
          </w:p>
        </w:tc>
        <w:tc>
          <w:tcPr>
            <w:tcW w:w="2119" w:type="dxa"/>
            <w:vMerge/>
            <w:tcBorders>
              <w:top w:val="single" w:sz="8" w:space="0" w:color="auto"/>
              <w:left w:val="single" w:sz="8" w:space="0" w:color="auto"/>
              <w:bottom w:val="single" w:sz="4" w:space="0" w:color="auto"/>
              <w:right w:val="single" w:sz="8" w:space="0" w:color="auto"/>
            </w:tcBorders>
            <w:vAlign w:val="center"/>
          </w:tcPr>
          <w:p w:rsidR="001C5C76" w:rsidRPr="00590753" w:rsidRDefault="001C5C76" w:rsidP="001508AE">
            <w:pPr>
              <w:spacing w:after="0" w:line="276" w:lineRule="auto"/>
              <w:rPr>
                <w:rFonts w:ascii="Times New Roman" w:hAnsi="Times New Roman"/>
                <w:color w:val="000000"/>
                <w:sz w:val="26"/>
                <w:szCs w:val="26"/>
                <w:lang w:eastAsia="ru-RU"/>
              </w:rPr>
            </w:pPr>
          </w:p>
        </w:tc>
        <w:tc>
          <w:tcPr>
            <w:tcW w:w="1640" w:type="dxa"/>
            <w:vMerge/>
            <w:tcBorders>
              <w:top w:val="nil"/>
              <w:left w:val="single" w:sz="8" w:space="0" w:color="auto"/>
              <w:bottom w:val="single" w:sz="4" w:space="0" w:color="auto"/>
              <w:right w:val="single" w:sz="8" w:space="0" w:color="auto"/>
            </w:tcBorders>
            <w:vAlign w:val="center"/>
          </w:tcPr>
          <w:p w:rsidR="001C5C76" w:rsidRPr="00590753" w:rsidRDefault="001C5C76" w:rsidP="001508AE">
            <w:pPr>
              <w:spacing w:after="0" w:line="276" w:lineRule="auto"/>
              <w:rPr>
                <w:rFonts w:ascii="Times New Roman" w:hAnsi="Times New Roman"/>
                <w:color w:val="000000"/>
                <w:sz w:val="26"/>
                <w:szCs w:val="26"/>
                <w:lang w:eastAsia="ru-RU"/>
              </w:rPr>
            </w:pPr>
          </w:p>
        </w:tc>
        <w:tc>
          <w:tcPr>
            <w:tcW w:w="1640" w:type="dxa"/>
            <w:vMerge/>
            <w:tcBorders>
              <w:top w:val="nil"/>
              <w:left w:val="single" w:sz="8" w:space="0" w:color="auto"/>
              <w:bottom w:val="single" w:sz="4" w:space="0" w:color="auto"/>
              <w:right w:val="single" w:sz="8" w:space="0" w:color="auto"/>
            </w:tcBorders>
            <w:vAlign w:val="center"/>
          </w:tcPr>
          <w:p w:rsidR="001C5C76" w:rsidRPr="00590753" w:rsidRDefault="001C5C76" w:rsidP="001508AE">
            <w:pPr>
              <w:spacing w:after="0" w:line="276" w:lineRule="auto"/>
              <w:rPr>
                <w:rFonts w:ascii="Times New Roman" w:hAnsi="Times New Roman"/>
                <w:color w:val="000000"/>
                <w:sz w:val="26"/>
                <w:szCs w:val="26"/>
                <w:lang w:eastAsia="ru-RU"/>
              </w:rPr>
            </w:pPr>
          </w:p>
        </w:tc>
        <w:tc>
          <w:tcPr>
            <w:tcW w:w="5693" w:type="dxa"/>
            <w:vMerge/>
            <w:tcBorders>
              <w:top w:val="nil"/>
              <w:left w:val="single" w:sz="8" w:space="0" w:color="auto"/>
              <w:bottom w:val="single" w:sz="4" w:space="0" w:color="auto"/>
              <w:right w:val="single" w:sz="8" w:space="0" w:color="auto"/>
            </w:tcBorders>
            <w:vAlign w:val="center"/>
          </w:tcPr>
          <w:p w:rsidR="001C5C76" w:rsidRPr="00590753" w:rsidRDefault="001C5C76" w:rsidP="001508AE">
            <w:pPr>
              <w:spacing w:after="0" w:line="276" w:lineRule="auto"/>
              <w:rPr>
                <w:rFonts w:ascii="Times New Roman" w:hAnsi="Times New Roman"/>
                <w:color w:val="000000"/>
                <w:sz w:val="26"/>
                <w:szCs w:val="26"/>
                <w:lang w:eastAsia="ru-RU"/>
              </w:rPr>
            </w:pPr>
          </w:p>
        </w:tc>
      </w:tr>
      <w:tr w:rsidR="001C5C76" w:rsidRPr="003551C0" w:rsidTr="00CA445E">
        <w:trPr>
          <w:trHeight w:val="20"/>
          <w:jc w:val="center"/>
        </w:trPr>
        <w:tc>
          <w:tcPr>
            <w:tcW w:w="802" w:type="dxa"/>
            <w:tcBorders>
              <w:top w:val="single" w:sz="4" w:space="0" w:color="auto"/>
              <w:left w:val="single" w:sz="4" w:space="0" w:color="auto"/>
              <w:bottom w:val="single" w:sz="4" w:space="0" w:color="auto"/>
              <w:right w:val="single" w:sz="4" w:space="0" w:color="auto"/>
            </w:tcBorders>
            <w:noWrap/>
            <w:vAlign w:val="center"/>
          </w:tcPr>
          <w:p w:rsidR="001C5C76" w:rsidRPr="00CA445E" w:rsidRDefault="001C5C76" w:rsidP="001508AE">
            <w:pPr>
              <w:spacing w:after="0" w:line="276" w:lineRule="auto"/>
              <w:jc w:val="center"/>
              <w:rPr>
                <w:rFonts w:ascii="Times New Roman" w:hAnsi="Times New Roman"/>
                <w:b/>
                <w:color w:val="000000"/>
                <w:sz w:val="24"/>
                <w:szCs w:val="24"/>
                <w:lang w:eastAsia="ru-RU"/>
              </w:rPr>
            </w:pPr>
            <w:r w:rsidRPr="00CA445E">
              <w:rPr>
                <w:rFonts w:ascii="Times New Roman" w:hAnsi="Times New Roman"/>
                <w:b/>
                <w:color w:val="000000"/>
                <w:sz w:val="24"/>
                <w:szCs w:val="24"/>
                <w:lang w:eastAsia="ru-RU"/>
              </w:rPr>
              <w:t>1.</w:t>
            </w:r>
          </w:p>
        </w:tc>
        <w:tc>
          <w:tcPr>
            <w:tcW w:w="3497" w:type="dxa"/>
            <w:tcBorders>
              <w:top w:val="single" w:sz="4" w:space="0" w:color="auto"/>
              <w:left w:val="nil"/>
              <w:bottom w:val="single" w:sz="4" w:space="0" w:color="auto"/>
              <w:right w:val="single" w:sz="4" w:space="0" w:color="auto"/>
            </w:tcBorders>
            <w:vAlign w:val="center"/>
          </w:tcPr>
          <w:p w:rsidR="001C5C76" w:rsidRPr="00CA445E" w:rsidRDefault="001C5C76" w:rsidP="00D719D0">
            <w:pPr>
              <w:spacing w:after="0" w:line="240" w:lineRule="auto"/>
              <w:rPr>
                <w:rFonts w:ascii="Times New Roman" w:hAnsi="Times New Roman"/>
                <w:b/>
                <w:bCs/>
                <w:i/>
                <w:iCs/>
                <w:color w:val="000000"/>
                <w:sz w:val="24"/>
                <w:szCs w:val="24"/>
                <w:lang w:eastAsia="ru-RU"/>
              </w:rPr>
            </w:pPr>
            <w:r w:rsidRPr="00CA445E">
              <w:rPr>
                <w:rFonts w:ascii="Times New Roman" w:hAnsi="Times New Roman"/>
                <w:b/>
                <w:bCs/>
                <w:iCs/>
                <w:color w:val="000000"/>
                <w:sz w:val="24"/>
                <w:szCs w:val="24"/>
                <w:lang w:eastAsia="ru-RU"/>
              </w:rPr>
              <w:t>Благоустройство территорий</w:t>
            </w:r>
            <w:r>
              <w:rPr>
                <w:rFonts w:ascii="Times New Roman" w:hAnsi="Times New Roman"/>
                <w:b/>
                <w:bCs/>
                <w:iCs/>
                <w:color w:val="000000"/>
                <w:sz w:val="24"/>
                <w:szCs w:val="24"/>
                <w:lang w:eastAsia="ru-RU"/>
              </w:rPr>
              <w:t xml:space="preserve"> </w:t>
            </w:r>
            <w:r w:rsidRPr="003551C0">
              <w:rPr>
                <w:rFonts w:ascii="Times New Roman" w:hAnsi="Times New Roman"/>
                <w:b/>
                <w:sz w:val="24"/>
                <w:szCs w:val="24"/>
              </w:rPr>
              <w:t>округа</w:t>
            </w:r>
          </w:p>
        </w:tc>
        <w:tc>
          <w:tcPr>
            <w:tcW w:w="2119" w:type="dxa"/>
            <w:tcBorders>
              <w:top w:val="single" w:sz="4" w:space="0" w:color="auto"/>
              <w:left w:val="nil"/>
              <w:bottom w:val="single" w:sz="4" w:space="0" w:color="auto"/>
              <w:right w:val="single" w:sz="4" w:space="0" w:color="auto"/>
            </w:tcBorders>
            <w:vAlign w:val="center"/>
          </w:tcPr>
          <w:p w:rsidR="001C5C76" w:rsidRPr="00CA445E" w:rsidRDefault="001C5C76" w:rsidP="00D719D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w:t>
            </w:r>
            <w:r w:rsidRPr="00CA445E">
              <w:rPr>
                <w:rFonts w:ascii="Times New Roman" w:hAnsi="Times New Roman"/>
                <w:color w:val="000000"/>
                <w:sz w:val="24"/>
                <w:szCs w:val="24"/>
                <w:lang w:eastAsia="ru-RU"/>
              </w:rPr>
              <w:t xml:space="preserve">правление благоустройства администрации Чугуевского муниципального </w:t>
            </w:r>
            <w:r>
              <w:rPr>
                <w:rFonts w:ascii="Times New Roman" w:hAnsi="Times New Roman"/>
                <w:sz w:val="26"/>
                <w:szCs w:val="26"/>
                <w:lang w:eastAsia="ru-RU"/>
              </w:rPr>
              <w:t>района</w:t>
            </w:r>
          </w:p>
        </w:tc>
        <w:tc>
          <w:tcPr>
            <w:tcW w:w="1640" w:type="dxa"/>
            <w:tcBorders>
              <w:top w:val="single" w:sz="4" w:space="0" w:color="auto"/>
              <w:left w:val="nil"/>
              <w:bottom w:val="single" w:sz="4" w:space="0" w:color="auto"/>
              <w:right w:val="single" w:sz="4" w:space="0" w:color="auto"/>
            </w:tcBorders>
            <w:noWrap/>
            <w:vAlign w:val="center"/>
          </w:tcPr>
          <w:p w:rsidR="001C5C76" w:rsidRPr="00CA445E" w:rsidRDefault="001C5C76" w:rsidP="00D719D0">
            <w:pPr>
              <w:spacing w:after="0" w:line="240" w:lineRule="auto"/>
              <w:jc w:val="center"/>
              <w:rPr>
                <w:rFonts w:ascii="Times New Roman" w:hAnsi="Times New Roman"/>
                <w:color w:val="000000"/>
                <w:sz w:val="24"/>
                <w:szCs w:val="24"/>
                <w:lang w:eastAsia="ru-RU"/>
              </w:rPr>
            </w:pPr>
            <w:r w:rsidRPr="00CA445E">
              <w:rPr>
                <w:rFonts w:ascii="Times New Roman" w:hAnsi="Times New Roman"/>
                <w:color w:val="000000"/>
                <w:sz w:val="24"/>
                <w:szCs w:val="24"/>
                <w:lang w:eastAsia="ru-RU"/>
              </w:rPr>
              <w:t>2020</w:t>
            </w:r>
          </w:p>
        </w:tc>
        <w:tc>
          <w:tcPr>
            <w:tcW w:w="1640" w:type="dxa"/>
            <w:tcBorders>
              <w:top w:val="single" w:sz="4" w:space="0" w:color="auto"/>
              <w:left w:val="nil"/>
              <w:bottom w:val="single" w:sz="4" w:space="0" w:color="auto"/>
              <w:right w:val="single" w:sz="4" w:space="0" w:color="auto"/>
            </w:tcBorders>
            <w:noWrap/>
            <w:vAlign w:val="center"/>
          </w:tcPr>
          <w:p w:rsidR="001C5C76" w:rsidRPr="00CA445E" w:rsidRDefault="001C5C76" w:rsidP="00D719D0">
            <w:pPr>
              <w:spacing w:after="0" w:line="240" w:lineRule="auto"/>
              <w:jc w:val="center"/>
              <w:rPr>
                <w:rFonts w:ascii="Times New Roman" w:hAnsi="Times New Roman"/>
                <w:color w:val="000000"/>
                <w:sz w:val="24"/>
                <w:szCs w:val="24"/>
                <w:lang w:eastAsia="ru-RU"/>
              </w:rPr>
            </w:pPr>
            <w:r w:rsidRPr="00CA445E">
              <w:rPr>
                <w:rFonts w:ascii="Times New Roman" w:hAnsi="Times New Roman"/>
                <w:color w:val="000000"/>
                <w:sz w:val="24"/>
                <w:szCs w:val="24"/>
                <w:lang w:eastAsia="ru-RU"/>
              </w:rPr>
              <w:t>2024</w:t>
            </w:r>
          </w:p>
        </w:tc>
        <w:tc>
          <w:tcPr>
            <w:tcW w:w="5693" w:type="dxa"/>
            <w:tcBorders>
              <w:top w:val="single" w:sz="4" w:space="0" w:color="auto"/>
              <w:left w:val="nil"/>
              <w:right w:val="single" w:sz="4" w:space="0" w:color="auto"/>
            </w:tcBorders>
            <w:vAlign w:val="center"/>
          </w:tcPr>
          <w:p w:rsidR="001C5C76" w:rsidRPr="00CA445E" w:rsidRDefault="001C5C76" w:rsidP="00D719D0">
            <w:pPr>
              <w:pStyle w:val="formattext"/>
              <w:shd w:val="clear" w:color="auto" w:fill="FFFFFF"/>
              <w:spacing w:before="0" w:beforeAutospacing="0" w:after="0" w:afterAutospacing="0"/>
              <w:textAlignment w:val="baseline"/>
              <w:rPr>
                <w:lang w:eastAsia="en-US"/>
              </w:rPr>
            </w:pPr>
          </w:p>
          <w:p w:rsidR="001C5C76" w:rsidRPr="00CA445E" w:rsidRDefault="001C5C76" w:rsidP="00D719D0">
            <w:pPr>
              <w:pStyle w:val="formattext"/>
              <w:shd w:val="clear" w:color="auto" w:fill="FFFFFF"/>
              <w:spacing w:before="0" w:beforeAutospacing="0" w:after="0" w:afterAutospacing="0"/>
              <w:textAlignment w:val="baseline"/>
              <w:rPr>
                <w:lang w:eastAsia="en-US"/>
              </w:rPr>
            </w:pPr>
          </w:p>
          <w:p w:rsidR="001C5C76" w:rsidRPr="000650E0" w:rsidRDefault="001C5C76" w:rsidP="00266914">
            <w:pPr>
              <w:spacing w:after="0"/>
              <w:jc w:val="both"/>
              <w:rPr>
                <w:rFonts w:ascii="Times New Roman" w:hAnsi="Times New Roman"/>
                <w:sz w:val="24"/>
                <w:szCs w:val="24"/>
              </w:rPr>
            </w:pPr>
            <w:r w:rsidRPr="000650E0">
              <w:rPr>
                <w:rFonts w:ascii="Times New Roman" w:hAnsi="Times New Roman"/>
                <w:sz w:val="24"/>
                <w:szCs w:val="24"/>
              </w:rPr>
              <w:t>Повышение уровня комфортности жизнедеятельности граждан посредством благоустройства территории Чугуевского муниципального округа.</w:t>
            </w:r>
          </w:p>
          <w:p w:rsidR="001C5C76" w:rsidRPr="00CA445E" w:rsidRDefault="001C5C76" w:rsidP="00D719D0">
            <w:pPr>
              <w:spacing w:after="0" w:line="240" w:lineRule="auto"/>
              <w:jc w:val="center"/>
              <w:rPr>
                <w:rFonts w:ascii="Times New Roman" w:hAnsi="Times New Roman"/>
                <w:color w:val="000000"/>
                <w:sz w:val="24"/>
                <w:szCs w:val="24"/>
                <w:lang w:eastAsia="ru-RU"/>
              </w:rPr>
            </w:pPr>
          </w:p>
        </w:tc>
      </w:tr>
      <w:tr w:rsidR="001C5C76" w:rsidRPr="003551C0" w:rsidTr="00CA445E">
        <w:trPr>
          <w:trHeight w:val="20"/>
          <w:jc w:val="center"/>
        </w:trPr>
        <w:tc>
          <w:tcPr>
            <w:tcW w:w="802" w:type="dxa"/>
            <w:tcBorders>
              <w:top w:val="single" w:sz="4" w:space="0" w:color="auto"/>
              <w:left w:val="single" w:sz="4" w:space="0" w:color="auto"/>
              <w:bottom w:val="single" w:sz="4" w:space="0" w:color="auto"/>
              <w:right w:val="single" w:sz="4" w:space="0" w:color="auto"/>
            </w:tcBorders>
            <w:noWrap/>
            <w:vAlign w:val="center"/>
          </w:tcPr>
          <w:p w:rsidR="001C5C76" w:rsidRPr="00CA445E" w:rsidRDefault="001C5C76" w:rsidP="001508AE">
            <w:pPr>
              <w:spacing w:after="0" w:line="276" w:lineRule="auto"/>
              <w:jc w:val="center"/>
              <w:rPr>
                <w:rFonts w:ascii="Times New Roman" w:hAnsi="Times New Roman"/>
                <w:b/>
                <w:color w:val="000000"/>
                <w:sz w:val="24"/>
                <w:szCs w:val="24"/>
                <w:lang w:eastAsia="ru-RU"/>
              </w:rPr>
            </w:pPr>
            <w:r w:rsidRPr="00CA445E">
              <w:rPr>
                <w:rFonts w:ascii="Times New Roman" w:hAnsi="Times New Roman"/>
                <w:b/>
                <w:color w:val="000000"/>
                <w:sz w:val="24"/>
                <w:szCs w:val="24"/>
                <w:lang w:eastAsia="ru-RU"/>
              </w:rPr>
              <w:t>2.</w:t>
            </w:r>
          </w:p>
        </w:tc>
        <w:tc>
          <w:tcPr>
            <w:tcW w:w="3497" w:type="dxa"/>
            <w:tcBorders>
              <w:top w:val="single" w:sz="4" w:space="0" w:color="auto"/>
              <w:left w:val="single" w:sz="4" w:space="0" w:color="auto"/>
              <w:bottom w:val="single" w:sz="4" w:space="0" w:color="auto"/>
              <w:right w:val="single" w:sz="4" w:space="0" w:color="auto"/>
            </w:tcBorders>
            <w:vAlign w:val="center"/>
          </w:tcPr>
          <w:p w:rsidR="001C5C76" w:rsidRPr="00CA445E" w:rsidRDefault="001C5C76" w:rsidP="00D719D0">
            <w:pPr>
              <w:spacing w:after="0" w:line="240" w:lineRule="auto"/>
              <w:rPr>
                <w:rFonts w:ascii="Times New Roman" w:hAnsi="Times New Roman"/>
                <w:b/>
                <w:bCs/>
                <w:i/>
                <w:iCs/>
                <w:color w:val="000000"/>
                <w:sz w:val="24"/>
                <w:szCs w:val="24"/>
                <w:lang w:eastAsia="ru-RU"/>
              </w:rPr>
            </w:pPr>
            <w:r w:rsidRPr="00CA445E">
              <w:rPr>
                <w:rFonts w:ascii="Times New Roman" w:hAnsi="Times New Roman"/>
                <w:b/>
                <w:bCs/>
                <w:iCs/>
                <w:color w:val="000000"/>
                <w:sz w:val="24"/>
                <w:szCs w:val="24"/>
                <w:lang w:eastAsia="ru-RU"/>
              </w:rPr>
              <w:t xml:space="preserve">Организация  ритуальных услуг и содержание мест захоронения </w:t>
            </w:r>
          </w:p>
        </w:tc>
        <w:tc>
          <w:tcPr>
            <w:tcW w:w="2119" w:type="dxa"/>
            <w:tcBorders>
              <w:top w:val="single" w:sz="4" w:space="0" w:color="auto"/>
              <w:left w:val="single" w:sz="4" w:space="0" w:color="auto"/>
              <w:bottom w:val="single" w:sz="4" w:space="0" w:color="auto"/>
              <w:right w:val="single" w:sz="4" w:space="0" w:color="auto"/>
            </w:tcBorders>
          </w:tcPr>
          <w:p w:rsidR="001C5C76" w:rsidRPr="00CA445E" w:rsidRDefault="001C5C76" w:rsidP="00D719D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w:t>
            </w:r>
            <w:r w:rsidRPr="00CA445E">
              <w:rPr>
                <w:rFonts w:ascii="Times New Roman" w:hAnsi="Times New Roman"/>
                <w:color w:val="000000"/>
                <w:sz w:val="24"/>
                <w:szCs w:val="24"/>
                <w:lang w:eastAsia="ru-RU"/>
              </w:rPr>
              <w:t xml:space="preserve">правление благоустройства администрации Чугуевского муниципального </w:t>
            </w:r>
            <w:r>
              <w:rPr>
                <w:rFonts w:ascii="Times New Roman" w:hAnsi="Times New Roman"/>
                <w:sz w:val="26"/>
                <w:szCs w:val="26"/>
                <w:lang w:eastAsia="ru-RU"/>
              </w:rPr>
              <w:t>района</w:t>
            </w:r>
          </w:p>
        </w:tc>
        <w:tc>
          <w:tcPr>
            <w:tcW w:w="1640" w:type="dxa"/>
            <w:tcBorders>
              <w:top w:val="single" w:sz="4" w:space="0" w:color="auto"/>
              <w:left w:val="single" w:sz="4" w:space="0" w:color="auto"/>
              <w:bottom w:val="single" w:sz="4" w:space="0" w:color="auto"/>
              <w:right w:val="single" w:sz="4" w:space="0" w:color="auto"/>
            </w:tcBorders>
            <w:noWrap/>
            <w:vAlign w:val="center"/>
          </w:tcPr>
          <w:p w:rsidR="001C5C76" w:rsidRPr="00CA445E" w:rsidRDefault="001C5C76" w:rsidP="00D719D0">
            <w:pPr>
              <w:spacing w:after="0" w:line="240" w:lineRule="auto"/>
              <w:jc w:val="center"/>
              <w:rPr>
                <w:rFonts w:ascii="Times New Roman" w:hAnsi="Times New Roman"/>
                <w:color w:val="000000"/>
                <w:sz w:val="24"/>
                <w:szCs w:val="24"/>
                <w:lang w:eastAsia="ru-RU"/>
              </w:rPr>
            </w:pPr>
            <w:r w:rsidRPr="00CA445E">
              <w:rPr>
                <w:rFonts w:ascii="Times New Roman" w:hAnsi="Times New Roman"/>
                <w:color w:val="000000"/>
                <w:sz w:val="24"/>
                <w:szCs w:val="24"/>
                <w:lang w:eastAsia="ru-RU"/>
              </w:rPr>
              <w:t>2020</w:t>
            </w:r>
          </w:p>
        </w:tc>
        <w:tc>
          <w:tcPr>
            <w:tcW w:w="1640" w:type="dxa"/>
            <w:tcBorders>
              <w:top w:val="single" w:sz="4" w:space="0" w:color="auto"/>
              <w:left w:val="single" w:sz="4" w:space="0" w:color="auto"/>
              <w:bottom w:val="single" w:sz="4" w:space="0" w:color="auto"/>
              <w:right w:val="single" w:sz="4" w:space="0" w:color="auto"/>
            </w:tcBorders>
            <w:noWrap/>
            <w:vAlign w:val="center"/>
          </w:tcPr>
          <w:p w:rsidR="001C5C76" w:rsidRPr="00CA445E" w:rsidRDefault="001C5C76" w:rsidP="00D719D0">
            <w:pPr>
              <w:spacing w:after="0" w:line="240" w:lineRule="auto"/>
              <w:jc w:val="center"/>
              <w:rPr>
                <w:rFonts w:ascii="Times New Roman" w:hAnsi="Times New Roman"/>
                <w:color w:val="000000"/>
                <w:sz w:val="24"/>
                <w:szCs w:val="24"/>
                <w:lang w:eastAsia="ru-RU"/>
              </w:rPr>
            </w:pPr>
            <w:r w:rsidRPr="00CA445E">
              <w:rPr>
                <w:rFonts w:ascii="Times New Roman" w:hAnsi="Times New Roman"/>
                <w:color w:val="000000"/>
                <w:sz w:val="24"/>
                <w:szCs w:val="24"/>
                <w:lang w:eastAsia="ru-RU"/>
              </w:rPr>
              <w:t>2024</w:t>
            </w:r>
          </w:p>
        </w:tc>
        <w:tc>
          <w:tcPr>
            <w:tcW w:w="5693" w:type="dxa"/>
            <w:tcBorders>
              <w:top w:val="single" w:sz="4" w:space="0" w:color="auto"/>
              <w:left w:val="single" w:sz="4" w:space="0" w:color="auto"/>
              <w:bottom w:val="single" w:sz="4" w:space="0" w:color="auto"/>
              <w:right w:val="single" w:sz="4" w:space="0" w:color="auto"/>
            </w:tcBorders>
            <w:vAlign w:val="center"/>
          </w:tcPr>
          <w:p w:rsidR="001C5C76" w:rsidRPr="00CA445E" w:rsidRDefault="001C5C76" w:rsidP="001A0708">
            <w:pPr>
              <w:pStyle w:val="formattext"/>
              <w:shd w:val="clear" w:color="auto" w:fill="FFFFFF"/>
              <w:spacing w:before="0" w:beforeAutospacing="0" w:after="0" w:afterAutospacing="0"/>
              <w:textAlignment w:val="baseline"/>
              <w:rPr>
                <w:lang w:eastAsia="en-US"/>
              </w:rPr>
            </w:pPr>
            <w:r>
              <w:rPr>
                <w:lang w:eastAsia="en-US"/>
              </w:rPr>
              <w:t>О</w:t>
            </w:r>
            <w:r w:rsidRPr="00CA445E">
              <w:rPr>
                <w:lang w:eastAsia="en-US"/>
              </w:rPr>
              <w:t>беспечение надлежащего содержания мест захоронения на территории округа;</w:t>
            </w:r>
          </w:p>
          <w:p w:rsidR="001C5C76" w:rsidRPr="00CA445E" w:rsidRDefault="001C5C76" w:rsidP="001A0708">
            <w:pPr>
              <w:pStyle w:val="formattext"/>
              <w:shd w:val="clear" w:color="auto" w:fill="FFFFFF"/>
              <w:spacing w:before="0" w:beforeAutospacing="0" w:after="0" w:afterAutospacing="0"/>
              <w:textAlignment w:val="baseline"/>
              <w:rPr>
                <w:lang w:eastAsia="en-US"/>
              </w:rPr>
            </w:pPr>
            <w:r>
              <w:rPr>
                <w:lang w:eastAsia="en-US"/>
              </w:rPr>
              <w:t>О</w:t>
            </w:r>
            <w:r w:rsidRPr="00CA445E">
              <w:rPr>
                <w:lang w:eastAsia="en-US"/>
              </w:rPr>
              <w:t>беспечение оказания услуг по эвакуации невостребованных умерших;</w:t>
            </w:r>
          </w:p>
          <w:p w:rsidR="001C5C76" w:rsidRPr="00CA445E" w:rsidRDefault="001C5C76" w:rsidP="001A0708">
            <w:pPr>
              <w:pStyle w:val="formattext"/>
              <w:shd w:val="clear" w:color="auto" w:fill="FFFFFF"/>
              <w:spacing w:before="0" w:beforeAutospacing="0" w:after="0" w:afterAutospacing="0"/>
              <w:textAlignment w:val="baseline"/>
              <w:rPr>
                <w:color w:val="000000"/>
              </w:rPr>
            </w:pPr>
            <w:r>
              <w:rPr>
                <w:lang w:eastAsia="en-US"/>
              </w:rPr>
              <w:t>О</w:t>
            </w:r>
            <w:r w:rsidRPr="00CA445E">
              <w:rPr>
                <w:lang w:eastAsia="en-US"/>
              </w:rPr>
              <w:t>беспечение необходимой инфраструктурой действующих общественных муниципальных кладбищ.</w:t>
            </w:r>
          </w:p>
        </w:tc>
      </w:tr>
      <w:tr w:rsidR="001C5C76" w:rsidRPr="003551C0" w:rsidTr="00CA445E">
        <w:trPr>
          <w:trHeight w:val="20"/>
          <w:jc w:val="center"/>
        </w:trPr>
        <w:tc>
          <w:tcPr>
            <w:tcW w:w="802" w:type="dxa"/>
            <w:tcBorders>
              <w:top w:val="single" w:sz="4" w:space="0" w:color="auto"/>
              <w:left w:val="single" w:sz="4" w:space="0" w:color="auto"/>
              <w:bottom w:val="single" w:sz="4" w:space="0" w:color="auto"/>
              <w:right w:val="single" w:sz="4" w:space="0" w:color="auto"/>
            </w:tcBorders>
            <w:noWrap/>
            <w:vAlign w:val="center"/>
          </w:tcPr>
          <w:p w:rsidR="001C5C76" w:rsidRPr="00CA445E" w:rsidRDefault="001C5C76" w:rsidP="00132BDD">
            <w:pPr>
              <w:spacing w:after="0" w:line="276" w:lineRule="auto"/>
              <w:jc w:val="center"/>
              <w:rPr>
                <w:rFonts w:ascii="Times New Roman" w:hAnsi="Times New Roman"/>
                <w:color w:val="000000"/>
                <w:sz w:val="24"/>
                <w:szCs w:val="24"/>
                <w:lang w:eastAsia="ru-RU"/>
              </w:rPr>
            </w:pPr>
            <w:r w:rsidRPr="00CA445E">
              <w:rPr>
                <w:rFonts w:ascii="Times New Roman" w:hAnsi="Times New Roman"/>
                <w:b/>
                <w:color w:val="000000"/>
                <w:sz w:val="24"/>
                <w:szCs w:val="24"/>
                <w:lang w:eastAsia="ru-RU"/>
              </w:rPr>
              <w:t>3.</w:t>
            </w:r>
          </w:p>
        </w:tc>
        <w:tc>
          <w:tcPr>
            <w:tcW w:w="3497" w:type="dxa"/>
            <w:tcBorders>
              <w:top w:val="single" w:sz="4" w:space="0" w:color="auto"/>
              <w:left w:val="single" w:sz="4" w:space="0" w:color="auto"/>
              <w:bottom w:val="single" w:sz="4" w:space="0" w:color="auto"/>
              <w:right w:val="single" w:sz="4" w:space="0" w:color="auto"/>
            </w:tcBorders>
            <w:vAlign w:val="center"/>
          </w:tcPr>
          <w:p w:rsidR="001C5C76" w:rsidRPr="00CA445E" w:rsidRDefault="001C5C76" w:rsidP="00132BDD">
            <w:pPr>
              <w:spacing w:after="0" w:line="240" w:lineRule="auto"/>
              <w:rPr>
                <w:rFonts w:ascii="Times New Roman" w:hAnsi="Times New Roman"/>
                <w:b/>
                <w:bCs/>
                <w:i/>
                <w:iCs/>
                <w:color w:val="000000"/>
                <w:sz w:val="24"/>
                <w:szCs w:val="24"/>
                <w:lang w:eastAsia="ru-RU"/>
              </w:rPr>
            </w:pPr>
            <w:r w:rsidRPr="00CA445E">
              <w:rPr>
                <w:rFonts w:ascii="Times New Roman" w:hAnsi="Times New Roman"/>
                <w:b/>
                <w:bCs/>
                <w:iCs/>
                <w:color w:val="000000"/>
                <w:sz w:val="24"/>
                <w:szCs w:val="24"/>
                <w:lang w:eastAsia="ru-RU"/>
              </w:rPr>
              <w:t xml:space="preserve">Благоустройство </w:t>
            </w:r>
            <w:r>
              <w:rPr>
                <w:rFonts w:ascii="Times New Roman" w:hAnsi="Times New Roman"/>
                <w:b/>
                <w:bCs/>
                <w:iCs/>
                <w:color w:val="000000"/>
                <w:sz w:val="24"/>
                <w:szCs w:val="24"/>
                <w:lang w:eastAsia="ru-RU"/>
              </w:rPr>
              <w:t>дворовых и общественных территорий</w:t>
            </w:r>
          </w:p>
        </w:tc>
        <w:tc>
          <w:tcPr>
            <w:tcW w:w="2119" w:type="dxa"/>
            <w:tcBorders>
              <w:top w:val="single" w:sz="4" w:space="0" w:color="auto"/>
              <w:left w:val="single" w:sz="4" w:space="0" w:color="auto"/>
              <w:bottom w:val="single" w:sz="4" w:space="0" w:color="auto"/>
              <w:right w:val="single" w:sz="4" w:space="0" w:color="auto"/>
            </w:tcBorders>
            <w:vAlign w:val="center"/>
          </w:tcPr>
          <w:p w:rsidR="001C5C76" w:rsidRPr="00CA445E" w:rsidRDefault="001C5C76" w:rsidP="00132BD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w:t>
            </w:r>
            <w:r w:rsidRPr="00CA445E">
              <w:rPr>
                <w:rFonts w:ascii="Times New Roman" w:hAnsi="Times New Roman"/>
                <w:color w:val="000000"/>
                <w:sz w:val="24"/>
                <w:szCs w:val="24"/>
                <w:lang w:eastAsia="ru-RU"/>
              </w:rPr>
              <w:t xml:space="preserve">правление благоустройства администрации Чугуевского муниципального </w:t>
            </w:r>
            <w:r>
              <w:rPr>
                <w:rFonts w:ascii="Times New Roman" w:hAnsi="Times New Roman"/>
                <w:sz w:val="26"/>
                <w:szCs w:val="26"/>
                <w:lang w:eastAsia="ru-RU"/>
              </w:rPr>
              <w:t>района</w:t>
            </w:r>
          </w:p>
        </w:tc>
        <w:tc>
          <w:tcPr>
            <w:tcW w:w="1640" w:type="dxa"/>
            <w:tcBorders>
              <w:top w:val="single" w:sz="4" w:space="0" w:color="auto"/>
              <w:left w:val="single" w:sz="4" w:space="0" w:color="auto"/>
              <w:bottom w:val="single" w:sz="4" w:space="0" w:color="auto"/>
              <w:right w:val="single" w:sz="4" w:space="0" w:color="auto"/>
            </w:tcBorders>
            <w:noWrap/>
            <w:vAlign w:val="center"/>
          </w:tcPr>
          <w:p w:rsidR="001C5C76" w:rsidRPr="00CA445E" w:rsidRDefault="001C5C76" w:rsidP="00132BDD">
            <w:pPr>
              <w:spacing w:after="0" w:line="240" w:lineRule="auto"/>
              <w:jc w:val="center"/>
              <w:rPr>
                <w:rFonts w:ascii="Times New Roman" w:hAnsi="Times New Roman"/>
                <w:color w:val="000000"/>
                <w:sz w:val="24"/>
                <w:szCs w:val="24"/>
                <w:lang w:eastAsia="ru-RU"/>
              </w:rPr>
            </w:pPr>
            <w:r w:rsidRPr="00CA445E">
              <w:rPr>
                <w:rFonts w:ascii="Times New Roman" w:hAnsi="Times New Roman"/>
                <w:color w:val="000000"/>
                <w:sz w:val="24"/>
                <w:szCs w:val="24"/>
                <w:lang w:eastAsia="ru-RU"/>
              </w:rPr>
              <w:t>2020</w:t>
            </w:r>
          </w:p>
        </w:tc>
        <w:tc>
          <w:tcPr>
            <w:tcW w:w="1640" w:type="dxa"/>
            <w:tcBorders>
              <w:top w:val="single" w:sz="4" w:space="0" w:color="auto"/>
              <w:left w:val="single" w:sz="4" w:space="0" w:color="auto"/>
              <w:bottom w:val="single" w:sz="4" w:space="0" w:color="auto"/>
              <w:right w:val="single" w:sz="4" w:space="0" w:color="auto"/>
            </w:tcBorders>
            <w:noWrap/>
            <w:vAlign w:val="center"/>
          </w:tcPr>
          <w:p w:rsidR="001C5C76" w:rsidRPr="00CA445E" w:rsidRDefault="001C5C76" w:rsidP="00132BDD">
            <w:pPr>
              <w:spacing w:after="0" w:line="240" w:lineRule="auto"/>
              <w:jc w:val="center"/>
              <w:rPr>
                <w:rFonts w:ascii="Times New Roman" w:hAnsi="Times New Roman"/>
                <w:color w:val="000000"/>
                <w:sz w:val="24"/>
                <w:szCs w:val="24"/>
                <w:lang w:eastAsia="ru-RU"/>
              </w:rPr>
            </w:pPr>
            <w:r w:rsidRPr="00CA445E">
              <w:rPr>
                <w:rFonts w:ascii="Times New Roman" w:hAnsi="Times New Roman"/>
                <w:color w:val="000000"/>
                <w:sz w:val="24"/>
                <w:szCs w:val="24"/>
                <w:lang w:eastAsia="ru-RU"/>
              </w:rPr>
              <w:t>2024</w:t>
            </w:r>
          </w:p>
        </w:tc>
        <w:tc>
          <w:tcPr>
            <w:tcW w:w="5693" w:type="dxa"/>
            <w:tcBorders>
              <w:top w:val="single" w:sz="4" w:space="0" w:color="auto"/>
              <w:left w:val="single" w:sz="4" w:space="0" w:color="auto"/>
              <w:bottom w:val="single" w:sz="4" w:space="0" w:color="auto"/>
              <w:right w:val="single" w:sz="4" w:space="0" w:color="auto"/>
            </w:tcBorders>
            <w:vAlign w:val="center"/>
          </w:tcPr>
          <w:p w:rsidR="001C5C76" w:rsidRPr="00CA445E" w:rsidRDefault="001C5C76" w:rsidP="00132BDD">
            <w:pPr>
              <w:pStyle w:val="formattext"/>
              <w:shd w:val="clear" w:color="auto" w:fill="FFFFFF"/>
              <w:spacing w:before="0" w:beforeAutospacing="0" w:after="0" w:afterAutospacing="0" w:line="315" w:lineRule="atLeast"/>
              <w:textAlignment w:val="baseline"/>
              <w:rPr>
                <w:lang w:eastAsia="en-US"/>
              </w:rPr>
            </w:pPr>
            <w:r w:rsidRPr="00CA445E">
              <w:rPr>
                <w:lang w:eastAsia="en-US"/>
              </w:rPr>
              <w:t xml:space="preserve">Увеличение количества благоустроенных </w:t>
            </w:r>
            <w:r>
              <w:rPr>
                <w:lang w:eastAsia="en-US"/>
              </w:rPr>
              <w:t>дворовых и общественных территорий</w:t>
            </w:r>
          </w:p>
        </w:tc>
      </w:tr>
      <w:tr w:rsidR="001C5C76" w:rsidRPr="003551C0" w:rsidTr="00CA445E">
        <w:trPr>
          <w:trHeight w:val="20"/>
          <w:jc w:val="center"/>
        </w:trPr>
        <w:tc>
          <w:tcPr>
            <w:tcW w:w="802" w:type="dxa"/>
            <w:tcBorders>
              <w:top w:val="single" w:sz="4" w:space="0" w:color="auto"/>
              <w:left w:val="single" w:sz="4" w:space="0" w:color="auto"/>
              <w:bottom w:val="single" w:sz="4" w:space="0" w:color="auto"/>
              <w:right w:val="single" w:sz="4" w:space="0" w:color="auto"/>
            </w:tcBorders>
            <w:noWrap/>
            <w:vAlign w:val="center"/>
          </w:tcPr>
          <w:p w:rsidR="001C5C76" w:rsidRPr="00CA445E" w:rsidRDefault="001C5C76" w:rsidP="00132BDD">
            <w:pPr>
              <w:spacing w:after="0" w:line="276" w:lineRule="auto"/>
              <w:jc w:val="center"/>
              <w:rPr>
                <w:rFonts w:ascii="Times New Roman" w:hAnsi="Times New Roman"/>
                <w:b/>
                <w:color w:val="000000"/>
                <w:sz w:val="24"/>
                <w:szCs w:val="24"/>
                <w:lang w:eastAsia="ru-RU"/>
              </w:rPr>
            </w:pPr>
            <w:r w:rsidRPr="00CA445E">
              <w:rPr>
                <w:rFonts w:ascii="Times New Roman" w:hAnsi="Times New Roman"/>
                <w:b/>
                <w:color w:val="000000"/>
                <w:sz w:val="24"/>
                <w:szCs w:val="24"/>
                <w:lang w:eastAsia="ru-RU"/>
              </w:rPr>
              <w:t>4.</w:t>
            </w:r>
          </w:p>
        </w:tc>
        <w:tc>
          <w:tcPr>
            <w:tcW w:w="3497" w:type="dxa"/>
            <w:tcBorders>
              <w:top w:val="single" w:sz="4" w:space="0" w:color="auto"/>
              <w:left w:val="single" w:sz="4" w:space="0" w:color="auto"/>
              <w:bottom w:val="single" w:sz="4" w:space="0" w:color="auto"/>
              <w:right w:val="single" w:sz="4" w:space="0" w:color="auto"/>
            </w:tcBorders>
            <w:vAlign w:val="center"/>
          </w:tcPr>
          <w:p w:rsidR="001C5C76" w:rsidRPr="00CA445E" w:rsidRDefault="001C5C76" w:rsidP="00132BDD">
            <w:pPr>
              <w:spacing w:after="0" w:line="240" w:lineRule="auto"/>
              <w:rPr>
                <w:rFonts w:ascii="Times New Roman" w:hAnsi="Times New Roman"/>
                <w:b/>
                <w:bCs/>
                <w:iCs/>
                <w:color w:val="000000"/>
                <w:sz w:val="24"/>
                <w:szCs w:val="24"/>
                <w:lang w:eastAsia="ru-RU"/>
              </w:rPr>
            </w:pPr>
            <w:r w:rsidRPr="00CA445E">
              <w:rPr>
                <w:rFonts w:ascii="Times New Roman" w:hAnsi="Times New Roman"/>
                <w:b/>
                <w:bCs/>
                <w:iCs/>
                <w:color w:val="000000"/>
                <w:sz w:val="24"/>
                <w:szCs w:val="24"/>
                <w:lang w:eastAsia="ru-RU"/>
              </w:rPr>
              <w:t>Устройство территорий детских и спортивных площадок</w:t>
            </w:r>
          </w:p>
        </w:tc>
        <w:tc>
          <w:tcPr>
            <w:tcW w:w="2119" w:type="dxa"/>
            <w:tcBorders>
              <w:top w:val="single" w:sz="4" w:space="0" w:color="auto"/>
              <w:left w:val="single" w:sz="4" w:space="0" w:color="auto"/>
              <w:bottom w:val="single" w:sz="4" w:space="0" w:color="auto"/>
              <w:right w:val="single" w:sz="4" w:space="0" w:color="auto"/>
            </w:tcBorders>
          </w:tcPr>
          <w:p w:rsidR="001C5C76" w:rsidRPr="00CA445E" w:rsidRDefault="001C5C76" w:rsidP="00132BD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w:t>
            </w:r>
            <w:r w:rsidRPr="00CA445E">
              <w:rPr>
                <w:rFonts w:ascii="Times New Roman" w:hAnsi="Times New Roman"/>
                <w:color w:val="000000"/>
                <w:sz w:val="24"/>
                <w:szCs w:val="24"/>
                <w:lang w:eastAsia="ru-RU"/>
              </w:rPr>
              <w:t xml:space="preserve">правление благоустройства администрации Чугуевского муниципального </w:t>
            </w:r>
            <w:r>
              <w:rPr>
                <w:rFonts w:ascii="Times New Roman" w:hAnsi="Times New Roman"/>
                <w:sz w:val="26"/>
                <w:szCs w:val="26"/>
                <w:lang w:eastAsia="ru-RU"/>
              </w:rPr>
              <w:t>района</w:t>
            </w:r>
          </w:p>
        </w:tc>
        <w:tc>
          <w:tcPr>
            <w:tcW w:w="1640" w:type="dxa"/>
            <w:tcBorders>
              <w:top w:val="single" w:sz="4" w:space="0" w:color="auto"/>
              <w:left w:val="single" w:sz="4" w:space="0" w:color="auto"/>
              <w:bottom w:val="single" w:sz="4" w:space="0" w:color="auto"/>
              <w:right w:val="single" w:sz="4" w:space="0" w:color="auto"/>
            </w:tcBorders>
            <w:noWrap/>
            <w:vAlign w:val="center"/>
          </w:tcPr>
          <w:p w:rsidR="001C5C76" w:rsidRPr="00CA445E" w:rsidRDefault="001C5C76" w:rsidP="00132BDD">
            <w:pPr>
              <w:spacing w:after="0" w:line="240" w:lineRule="auto"/>
              <w:jc w:val="center"/>
              <w:rPr>
                <w:rFonts w:ascii="Times New Roman" w:hAnsi="Times New Roman"/>
                <w:color w:val="000000"/>
                <w:sz w:val="24"/>
                <w:szCs w:val="24"/>
                <w:lang w:eastAsia="ru-RU"/>
              </w:rPr>
            </w:pPr>
            <w:r w:rsidRPr="00CA445E">
              <w:rPr>
                <w:rFonts w:ascii="Times New Roman" w:hAnsi="Times New Roman"/>
                <w:color w:val="000000"/>
                <w:sz w:val="24"/>
                <w:szCs w:val="24"/>
                <w:lang w:eastAsia="ru-RU"/>
              </w:rPr>
              <w:t>2020</w:t>
            </w:r>
          </w:p>
        </w:tc>
        <w:tc>
          <w:tcPr>
            <w:tcW w:w="1640" w:type="dxa"/>
            <w:tcBorders>
              <w:top w:val="single" w:sz="4" w:space="0" w:color="auto"/>
              <w:left w:val="single" w:sz="4" w:space="0" w:color="auto"/>
              <w:bottom w:val="single" w:sz="4" w:space="0" w:color="auto"/>
              <w:right w:val="single" w:sz="4" w:space="0" w:color="auto"/>
            </w:tcBorders>
            <w:noWrap/>
            <w:vAlign w:val="center"/>
          </w:tcPr>
          <w:p w:rsidR="001C5C76" w:rsidRPr="00CA445E" w:rsidRDefault="001C5C76" w:rsidP="00132BDD">
            <w:pPr>
              <w:spacing w:after="0" w:line="240" w:lineRule="auto"/>
              <w:jc w:val="center"/>
              <w:rPr>
                <w:rFonts w:ascii="Times New Roman" w:hAnsi="Times New Roman"/>
                <w:color w:val="000000"/>
                <w:sz w:val="24"/>
                <w:szCs w:val="24"/>
                <w:lang w:eastAsia="ru-RU"/>
              </w:rPr>
            </w:pPr>
            <w:r w:rsidRPr="00CA445E">
              <w:rPr>
                <w:rFonts w:ascii="Times New Roman" w:hAnsi="Times New Roman"/>
                <w:color w:val="000000"/>
                <w:sz w:val="24"/>
                <w:szCs w:val="24"/>
                <w:lang w:eastAsia="ru-RU"/>
              </w:rPr>
              <w:t>2024</w:t>
            </w:r>
          </w:p>
        </w:tc>
        <w:tc>
          <w:tcPr>
            <w:tcW w:w="5693" w:type="dxa"/>
            <w:tcBorders>
              <w:top w:val="single" w:sz="4" w:space="0" w:color="auto"/>
              <w:left w:val="single" w:sz="4" w:space="0" w:color="auto"/>
              <w:right w:val="single" w:sz="4" w:space="0" w:color="auto"/>
            </w:tcBorders>
            <w:vAlign w:val="center"/>
          </w:tcPr>
          <w:p w:rsidR="001C5C76" w:rsidRPr="00CA445E" w:rsidRDefault="001C5C76" w:rsidP="00132BDD">
            <w:pPr>
              <w:pStyle w:val="formattext"/>
              <w:shd w:val="clear" w:color="auto" w:fill="FFFFFF"/>
              <w:spacing w:before="0" w:beforeAutospacing="0" w:after="0" w:afterAutospacing="0"/>
              <w:textAlignment w:val="baseline"/>
              <w:rPr>
                <w:lang w:eastAsia="en-US"/>
              </w:rPr>
            </w:pPr>
            <w:r w:rsidRPr="00CA445E">
              <w:rPr>
                <w:lang w:eastAsia="en-US"/>
              </w:rPr>
              <w:t>Увеличение количества благоустроенных детских и спортивных площадок</w:t>
            </w:r>
          </w:p>
        </w:tc>
      </w:tr>
    </w:tbl>
    <w:p w:rsidR="001C5C76" w:rsidRDefault="001C5C76" w:rsidP="00011A05">
      <w:pPr>
        <w:spacing w:after="0" w:line="276" w:lineRule="auto"/>
        <w:rPr>
          <w:rFonts w:ascii="Times New Roman" w:hAnsi="Times New Roman"/>
          <w:sz w:val="26"/>
          <w:szCs w:val="26"/>
        </w:rPr>
      </w:pPr>
    </w:p>
    <w:p w:rsidR="001C5C76" w:rsidRDefault="001C5C76" w:rsidP="00CA445E">
      <w:pPr>
        <w:spacing w:after="0" w:line="276" w:lineRule="auto"/>
        <w:rPr>
          <w:rFonts w:ascii="Times New Roman" w:hAnsi="Times New Roman"/>
          <w:sz w:val="24"/>
          <w:szCs w:val="24"/>
          <w:lang w:eastAsia="ru-RU"/>
        </w:rPr>
      </w:pPr>
    </w:p>
    <w:p w:rsidR="001C5C76" w:rsidRDefault="001C5C76" w:rsidP="001508AE">
      <w:pPr>
        <w:spacing w:after="0" w:line="276" w:lineRule="auto"/>
        <w:ind w:firstLine="709"/>
        <w:jc w:val="right"/>
        <w:rPr>
          <w:rFonts w:ascii="Times New Roman" w:hAnsi="Times New Roman"/>
          <w:sz w:val="24"/>
          <w:szCs w:val="24"/>
          <w:lang w:eastAsia="ru-RU"/>
        </w:rPr>
      </w:pPr>
      <w:r w:rsidRPr="00876741">
        <w:rPr>
          <w:rFonts w:ascii="Times New Roman" w:hAnsi="Times New Roman"/>
          <w:sz w:val="24"/>
          <w:szCs w:val="24"/>
          <w:lang w:eastAsia="ru-RU"/>
        </w:rPr>
        <w:t xml:space="preserve">Приложение № 3 к Программе </w:t>
      </w:r>
    </w:p>
    <w:p w:rsidR="001C5C76" w:rsidRPr="00876741" w:rsidRDefault="001C5C76" w:rsidP="001508AE">
      <w:pPr>
        <w:spacing w:after="0" w:line="276" w:lineRule="auto"/>
        <w:ind w:firstLine="709"/>
        <w:jc w:val="right"/>
        <w:rPr>
          <w:rFonts w:ascii="Times New Roman" w:hAnsi="Times New Roman"/>
          <w:sz w:val="24"/>
          <w:szCs w:val="24"/>
          <w:lang w:eastAsia="ru-RU"/>
        </w:rPr>
      </w:pPr>
    </w:p>
    <w:p w:rsidR="001C5C76" w:rsidRPr="00590753" w:rsidRDefault="001C5C76" w:rsidP="001508AE">
      <w:pPr>
        <w:spacing w:after="0" w:line="276" w:lineRule="auto"/>
        <w:ind w:firstLine="709"/>
        <w:jc w:val="right"/>
        <w:rPr>
          <w:rFonts w:ascii="Times New Roman" w:hAnsi="Times New Roman"/>
          <w:sz w:val="26"/>
          <w:szCs w:val="26"/>
          <w:lang w:eastAsia="ru-RU"/>
        </w:rPr>
      </w:pPr>
    </w:p>
    <w:tbl>
      <w:tblPr>
        <w:tblW w:w="15660" w:type="dxa"/>
        <w:tblInd w:w="-538" w:type="dxa"/>
        <w:tblLayout w:type="fixed"/>
        <w:tblLook w:val="0000" w:firstRow="0" w:lastRow="0" w:firstColumn="0" w:lastColumn="0" w:noHBand="0" w:noVBand="0"/>
      </w:tblPr>
      <w:tblGrid>
        <w:gridCol w:w="651"/>
        <w:gridCol w:w="726"/>
        <w:gridCol w:w="2808"/>
        <w:gridCol w:w="1877"/>
        <w:gridCol w:w="1833"/>
        <w:gridCol w:w="1151"/>
        <w:gridCol w:w="1276"/>
        <w:gridCol w:w="1276"/>
        <w:gridCol w:w="1134"/>
        <w:gridCol w:w="1134"/>
        <w:gridCol w:w="1119"/>
        <w:gridCol w:w="675"/>
      </w:tblGrid>
      <w:tr w:rsidR="001C5C76" w:rsidRPr="003551C0" w:rsidTr="00132BDD">
        <w:trPr>
          <w:trHeight w:val="255"/>
        </w:trPr>
        <w:tc>
          <w:tcPr>
            <w:tcW w:w="15660" w:type="dxa"/>
            <w:gridSpan w:val="12"/>
            <w:tcBorders>
              <w:top w:val="nil"/>
              <w:left w:val="nil"/>
              <w:bottom w:val="nil"/>
              <w:right w:val="nil"/>
            </w:tcBorders>
            <w:vAlign w:val="center"/>
          </w:tcPr>
          <w:p w:rsidR="001C5C76" w:rsidRPr="003551C0" w:rsidRDefault="001C5C76" w:rsidP="001508AE">
            <w:pPr>
              <w:spacing w:after="0" w:line="276" w:lineRule="auto"/>
              <w:jc w:val="center"/>
              <w:rPr>
                <w:rFonts w:ascii="Times New Roman" w:hAnsi="Times New Roman"/>
                <w:b/>
                <w:bCs/>
                <w:sz w:val="26"/>
                <w:szCs w:val="26"/>
              </w:rPr>
            </w:pPr>
            <w:r w:rsidRPr="003551C0">
              <w:rPr>
                <w:rFonts w:ascii="Times New Roman" w:hAnsi="Times New Roman"/>
                <w:b/>
                <w:bCs/>
                <w:sz w:val="26"/>
                <w:szCs w:val="26"/>
              </w:rPr>
              <w:t>ИНФОРМАЦИЯ</w:t>
            </w:r>
          </w:p>
        </w:tc>
      </w:tr>
      <w:tr w:rsidR="001C5C76" w:rsidRPr="003551C0" w:rsidTr="00132BDD">
        <w:trPr>
          <w:trHeight w:val="255"/>
        </w:trPr>
        <w:tc>
          <w:tcPr>
            <w:tcW w:w="15660" w:type="dxa"/>
            <w:gridSpan w:val="12"/>
            <w:tcBorders>
              <w:top w:val="nil"/>
              <w:left w:val="nil"/>
              <w:bottom w:val="nil"/>
              <w:right w:val="nil"/>
            </w:tcBorders>
            <w:vAlign w:val="center"/>
          </w:tcPr>
          <w:p w:rsidR="001C5C76" w:rsidRPr="003551C0" w:rsidRDefault="001C5C76" w:rsidP="007A7C30">
            <w:pPr>
              <w:spacing w:after="0" w:line="276" w:lineRule="auto"/>
              <w:jc w:val="center"/>
              <w:rPr>
                <w:rFonts w:ascii="Times New Roman" w:hAnsi="Times New Roman"/>
                <w:b/>
                <w:bCs/>
                <w:sz w:val="26"/>
                <w:szCs w:val="26"/>
              </w:rPr>
            </w:pPr>
            <w:r w:rsidRPr="003551C0">
              <w:rPr>
                <w:rFonts w:ascii="Times New Roman" w:hAnsi="Times New Roman"/>
                <w:b/>
                <w:bCs/>
                <w:sz w:val="26"/>
                <w:szCs w:val="26"/>
              </w:rPr>
              <w:t>О РЕСУРСНОМ ОБЕСПЕЧЕНИИ ПРОГРАММЫ ЗА СЧЕТ СРЕДСТВ БЮДЖЕТА ЧУГУЕВСКОГО МУНИЦИПАЛЬНОГО ОКРУГАИ ПРИВЛЕКАЕМЫХ СРЕДСТВ ФЕДЕРАЛЬНОГО БЮДЖЕТА, КРАЕВОГО БЮДЖЕТА, БЮДЖЕТОВ ГОСУДАРСТВЕННЫХ ВНЕБЮДЖЕТНЫХ ФОНДОВ, ИНЫХ ВНЕБЮДЖЕТНЫХ ИСТОЧНИКОВ</w:t>
            </w:r>
          </w:p>
        </w:tc>
      </w:tr>
      <w:tr w:rsidR="001C5C76" w:rsidRPr="003551C0" w:rsidTr="00132BDD">
        <w:trPr>
          <w:trHeight w:val="758"/>
        </w:trPr>
        <w:tc>
          <w:tcPr>
            <w:tcW w:w="15660" w:type="dxa"/>
            <w:gridSpan w:val="12"/>
            <w:tcBorders>
              <w:top w:val="nil"/>
              <w:left w:val="nil"/>
              <w:bottom w:val="nil"/>
              <w:right w:val="nil"/>
            </w:tcBorders>
            <w:vAlign w:val="center"/>
          </w:tcPr>
          <w:p w:rsidR="001C5C76" w:rsidRPr="003551C0" w:rsidRDefault="001C5C76" w:rsidP="007A7C30">
            <w:pPr>
              <w:spacing w:after="0" w:line="276" w:lineRule="auto"/>
              <w:jc w:val="center"/>
              <w:rPr>
                <w:rFonts w:ascii="Times New Roman" w:hAnsi="Times New Roman"/>
                <w:b/>
                <w:bCs/>
                <w:sz w:val="26"/>
                <w:szCs w:val="26"/>
                <w:u w:val="single"/>
              </w:rPr>
            </w:pPr>
            <w:r w:rsidRPr="003551C0">
              <w:rPr>
                <w:rFonts w:ascii="Times New Roman" w:hAnsi="Times New Roman"/>
                <w:b/>
                <w:sz w:val="26"/>
                <w:szCs w:val="26"/>
              </w:rPr>
              <w:t>«Благоустройство Чугуевского муниципального округа»</w:t>
            </w:r>
            <w:r w:rsidRPr="000525BF">
              <w:rPr>
                <w:rFonts w:ascii="Times New Roman" w:hAnsi="Times New Roman"/>
                <w:b/>
                <w:sz w:val="26"/>
                <w:szCs w:val="26"/>
                <w:lang w:eastAsia="ru-RU"/>
              </w:rPr>
              <w:t xml:space="preserve"> на 2020-2024 </w:t>
            </w:r>
            <w:r w:rsidRPr="003551C0">
              <w:rPr>
                <w:rFonts w:ascii="Times New Roman" w:hAnsi="Times New Roman"/>
                <w:b/>
                <w:sz w:val="26"/>
                <w:szCs w:val="26"/>
              </w:rPr>
              <w:t>годы»</w:t>
            </w:r>
          </w:p>
        </w:tc>
      </w:tr>
      <w:tr w:rsidR="001C5C76" w:rsidRPr="003551C0" w:rsidTr="00132BDD">
        <w:tblPrEx>
          <w:tblLook w:val="00A0" w:firstRow="1" w:lastRow="0" w:firstColumn="1" w:lastColumn="0" w:noHBand="0" w:noVBand="0"/>
        </w:tblPrEx>
        <w:trPr>
          <w:gridBefore w:val="1"/>
          <w:gridAfter w:val="1"/>
          <w:wBefore w:w="651" w:type="dxa"/>
          <w:wAfter w:w="675" w:type="dxa"/>
          <w:trHeight w:val="20"/>
        </w:trPr>
        <w:tc>
          <w:tcPr>
            <w:tcW w:w="726" w:type="dxa"/>
            <w:vMerge w:val="restart"/>
            <w:tcBorders>
              <w:top w:val="single" w:sz="4" w:space="0" w:color="auto"/>
              <w:left w:val="single" w:sz="4" w:space="0" w:color="auto"/>
              <w:bottom w:val="single" w:sz="4" w:space="0" w:color="auto"/>
              <w:right w:val="single" w:sz="4" w:space="0" w:color="auto"/>
            </w:tcBorders>
            <w:vAlign w:val="center"/>
          </w:tcPr>
          <w:p w:rsidR="001C5C76" w:rsidRPr="00E86217" w:rsidRDefault="001C5C76" w:rsidP="007125B4">
            <w:pPr>
              <w:spacing w:after="0" w:line="240" w:lineRule="auto"/>
              <w:jc w:val="center"/>
              <w:rPr>
                <w:rFonts w:ascii="Times New Roman" w:hAnsi="Times New Roman"/>
                <w:b/>
                <w:bCs/>
                <w:color w:val="000000"/>
                <w:lang w:eastAsia="ru-RU"/>
              </w:rPr>
            </w:pPr>
            <w:r w:rsidRPr="00E86217">
              <w:rPr>
                <w:rFonts w:ascii="Times New Roman" w:hAnsi="Times New Roman"/>
                <w:b/>
                <w:bCs/>
                <w:color w:val="000000"/>
                <w:lang w:eastAsia="ru-RU"/>
              </w:rPr>
              <w:t>№ п/п</w:t>
            </w:r>
          </w:p>
        </w:tc>
        <w:tc>
          <w:tcPr>
            <w:tcW w:w="2808" w:type="dxa"/>
            <w:vMerge w:val="restart"/>
            <w:tcBorders>
              <w:top w:val="single" w:sz="4" w:space="0" w:color="auto"/>
              <w:left w:val="single" w:sz="4" w:space="0" w:color="auto"/>
              <w:bottom w:val="single" w:sz="4" w:space="0" w:color="auto"/>
              <w:right w:val="single" w:sz="4" w:space="0" w:color="auto"/>
            </w:tcBorders>
            <w:vAlign w:val="center"/>
          </w:tcPr>
          <w:p w:rsidR="001C5C76" w:rsidRPr="00E86217" w:rsidRDefault="001C5C76" w:rsidP="007125B4">
            <w:pPr>
              <w:spacing w:after="0" w:line="240" w:lineRule="auto"/>
              <w:jc w:val="center"/>
              <w:rPr>
                <w:rFonts w:ascii="Times New Roman" w:hAnsi="Times New Roman"/>
                <w:b/>
                <w:bCs/>
                <w:color w:val="000000"/>
                <w:lang w:eastAsia="ru-RU"/>
              </w:rPr>
            </w:pPr>
            <w:r w:rsidRPr="00E86217">
              <w:rPr>
                <w:rFonts w:ascii="Times New Roman" w:hAnsi="Times New Roman"/>
                <w:b/>
                <w:bCs/>
                <w:color w:val="000000"/>
                <w:lang w:eastAsia="ru-RU"/>
              </w:rPr>
              <w:t>Наименование  программы,</w:t>
            </w:r>
            <w:r w:rsidRPr="00E86217">
              <w:rPr>
                <w:rFonts w:ascii="Times New Roman" w:hAnsi="Times New Roman"/>
                <w:b/>
                <w:bCs/>
                <w:color w:val="000000"/>
                <w:lang w:eastAsia="ru-RU"/>
              </w:rPr>
              <w:br/>
              <w:t>подпрограммы, отдельного мероприятия</w:t>
            </w:r>
          </w:p>
        </w:tc>
        <w:tc>
          <w:tcPr>
            <w:tcW w:w="1877" w:type="dxa"/>
            <w:vMerge w:val="restart"/>
            <w:tcBorders>
              <w:top w:val="single" w:sz="4" w:space="0" w:color="auto"/>
              <w:left w:val="single" w:sz="4" w:space="0" w:color="auto"/>
              <w:bottom w:val="single" w:sz="4" w:space="0" w:color="auto"/>
              <w:right w:val="single" w:sz="4" w:space="0" w:color="auto"/>
            </w:tcBorders>
            <w:vAlign w:val="center"/>
          </w:tcPr>
          <w:p w:rsidR="001C5C76" w:rsidRPr="00E86217" w:rsidRDefault="001C5C76" w:rsidP="007125B4">
            <w:pPr>
              <w:spacing w:after="0" w:line="240" w:lineRule="auto"/>
              <w:jc w:val="center"/>
              <w:rPr>
                <w:rFonts w:ascii="Times New Roman" w:hAnsi="Times New Roman"/>
                <w:b/>
                <w:bCs/>
                <w:color w:val="000000"/>
                <w:lang w:eastAsia="ru-RU"/>
              </w:rPr>
            </w:pPr>
            <w:r w:rsidRPr="00E86217">
              <w:rPr>
                <w:rFonts w:ascii="Times New Roman" w:hAnsi="Times New Roman"/>
                <w:b/>
                <w:bCs/>
                <w:color w:val="000000"/>
                <w:lang w:eastAsia="ru-RU"/>
              </w:rPr>
              <w:t>Главный распорядитель бюджетных средств</w:t>
            </w:r>
          </w:p>
        </w:tc>
        <w:tc>
          <w:tcPr>
            <w:tcW w:w="1833" w:type="dxa"/>
            <w:vMerge w:val="restart"/>
            <w:tcBorders>
              <w:top w:val="single" w:sz="4" w:space="0" w:color="auto"/>
              <w:left w:val="single" w:sz="4" w:space="0" w:color="auto"/>
              <w:bottom w:val="single" w:sz="4" w:space="0" w:color="auto"/>
              <w:right w:val="single" w:sz="4" w:space="0" w:color="auto"/>
            </w:tcBorders>
            <w:vAlign w:val="center"/>
          </w:tcPr>
          <w:p w:rsidR="001C5C76" w:rsidRPr="00E86217" w:rsidRDefault="001C5C76" w:rsidP="007125B4">
            <w:pPr>
              <w:spacing w:after="0" w:line="240" w:lineRule="auto"/>
              <w:jc w:val="center"/>
              <w:rPr>
                <w:rFonts w:ascii="Times New Roman" w:hAnsi="Times New Roman"/>
                <w:b/>
                <w:bCs/>
                <w:color w:val="000000"/>
                <w:lang w:eastAsia="ru-RU"/>
              </w:rPr>
            </w:pPr>
            <w:r w:rsidRPr="00E86217">
              <w:rPr>
                <w:rFonts w:ascii="Times New Roman" w:hAnsi="Times New Roman"/>
                <w:b/>
                <w:bCs/>
                <w:color w:val="000000"/>
                <w:lang w:eastAsia="ru-RU"/>
              </w:rPr>
              <w:t>Источник</w:t>
            </w:r>
            <w:r w:rsidRPr="00E86217">
              <w:rPr>
                <w:rFonts w:ascii="Times New Roman" w:hAnsi="Times New Roman"/>
                <w:b/>
                <w:bCs/>
                <w:color w:val="000000"/>
                <w:lang w:eastAsia="ru-RU"/>
              </w:rPr>
              <w:br/>
              <w:t>ресурсного</w:t>
            </w:r>
            <w:r w:rsidRPr="00E86217">
              <w:rPr>
                <w:rFonts w:ascii="Times New Roman" w:hAnsi="Times New Roman"/>
                <w:b/>
                <w:bCs/>
                <w:color w:val="000000"/>
                <w:lang w:eastAsia="ru-RU"/>
              </w:rPr>
              <w:br/>
              <w:t>обеспечения</w:t>
            </w:r>
          </w:p>
        </w:tc>
        <w:tc>
          <w:tcPr>
            <w:tcW w:w="7090" w:type="dxa"/>
            <w:gridSpan w:val="6"/>
            <w:tcBorders>
              <w:top w:val="single" w:sz="4" w:space="0" w:color="auto"/>
              <w:left w:val="nil"/>
              <w:bottom w:val="single" w:sz="4" w:space="0" w:color="auto"/>
              <w:right w:val="single" w:sz="4" w:space="0" w:color="auto"/>
            </w:tcBorders>
            <w:vAlign w:val="center"/>
          </w:tcPr>
          <w:p w:rsidR="001C5C76" w:rsidRPr="00E86217" w:rsidRDefault="001C5C76" w:rsidP="007125B4">
            <w:pPr>
              <w:spacing w:after="0" w:line="240" w:lineRule="auto"/>
              <w:jc w:val="center"/>
              <w:rPr>
                <w:rFonts w:ascii="Times New Roman" w:hAnsi="Times New Roman"/>
                <w:b/>
                <w:bCs/>
                <w:color w:val="000000"/>
                <w:lang w:eastAsia="ru-RU"/>
              </w:rPr>
            </w:pPr>
            <w:r w:rsidRPr="00E86217">
              <w:rPr>
                <w:rFonts w:ascii="Times New Roman" w:hAnsi="Times New Roman"/>
                <w:b/>
                <w:bCs/>
                <w:color w:val="000000"/>
                <w:lang w:eastAsia="ru-RU"/>
              </w:rPr>
              <w:t>Расходы (тыс. руб.), годы</w:t>
            </w:r>
          </w:p>
        </w:tc>
      </w:tr>
      <w:tr w:rsidR="001C5C76" w:rsidRPr="003551C0" w:rsidTr="00132BDD">
        <w:tblPrEx>
          <w:tblLook w:val="00A0" w:firstRow="1" w:lastRow="0" w:firstColumn="1" w:lastColumn="0" w:noHBand="0" w:noVBand="0"/>
        </w:tblPrEx>
        <w:trPr>
          <w:gridBefore w:val="1"/>
          <w:gridAfter w:val="1"/>
          <w:wBefore w:w="651" w:type="dxa"/>
          <w:wAfter w:w="675" w:type="dxa"/>
          <w:trHeight w:val="20"/>
        </w:trPr>
        <w:tc>
          <w:tcPr>
            <w:tcW w:w="726" w:type="dxa"/>
            <w:vMerge/>
            <w:tcBorders>
              <w:top w:val="single" w:sz="4" w:space="0" w:color="auto"/>
              <w:left w:val="single" w:sz="4" w:space="0" w:color="auto"/>
              <w:bottom w:val="single" w:sz="4" w:space="0" w:color="auto"/>
              <w:right w:val="single" w:sz="4" w:space="0" w:color="auto"/>
            </w:tcBorders>
            <w:vAlign w:val="center"/>
          </w:tcPr>
          <w:p w:rsidR="001C5C76" w:rsidRPr="00E86217" w:rsidRDefault="001C5C76" w:rsidP="007125B4">
            <w:pPr>
              <w:spacing w:after="0" w:line="240" w:lineRule="auto"/>
              <w:rPr>
                <w:rFonts w:ascii="Times New Roman" w:hAnsi="Times New Roman"/>
                <w:b/>
                <w:bCs/>
                <w:color w:val="000000"/>
                <w:lang w:eastAsia="ru-RU"/>
              </w:rPr>
            </w:pPr>
          </w:p>
        </w:tc>
        <w:tc>
          <w:tcPr>
            <w:tcW w:w="2808" w:type="dxa"/>
            <w:vMerge/>
            <w:tcBorders>
              <w:top w:val="single" w:sz="4" w:space="0" w:color="auto"/>
              <w:left w:val="single" w:sz="4" w:space="0" w:color="auto"/>
              <w:bottom w:val="single" w:sz="4" w:space="0" w:color="auto"/>
              <w:right w:val="single" w:sz="4" w:space="0" w:color="auto"/>
            </w:tcBorders>
            <w:vAlign w:val="center"/>
          </w:tcPr>
          <w:p w:rsidR="001C5C76" w:rsidRPr="00E86217" w:rsidRDefault="001C5C76" w:rsidP="007125B4">
            <w:pPr>
              <w:spacing w:after="0" w:line="240" w:lineRule="auto"/>
              <w:rPr>
                <w:rFonts w:ascii="Times New Roman" w:hAnsi="Times New Roman"/>
                <w:b/>
                <w:bCs/>
                <w:color w:val="000000"/>
                <w:lang w:eastAsia="ru-RU"/>
              </w:rPr>
            </w:pPr>
          </w:p>
        </w:tc>
        <w:tc>
          <w:tcPr>
            <w:tcW w:w="1877" w:type="dxa"/>
            <w:vMerge/>
            <w:tcBorders>
              <w:top w:val="single" w:sz="4" w:space="0" w:color="auto"/>
              <w:left w:val="single" w:sz="4" w:space="0" w:color="auto"/>
              <w:bottom w:val="single" w:sz="4" w:space="0" w:color="auto"/>
              <w:right w:val="single" w:sz="4" w:space="0" w:color="auto"/>
            </w:tcBorders>
            <w:vAlign w:val="center"/>
          </w:tcPr>
          <w:p w:rsidR="001C5C76" w:rsidRPr="00E86217" w:rsidRDefault="001C5C76" w:rsidP="007125B4">
            <w:pPr>
              <w:spacing w:after="0" w:line="240" w:lineRule="auto"/>
              <w:rPr>
                <w:rFonts w:ascii="Times New Roman" w:hAnsi="Times New Roman"/>
                <w:b/>
                <w:bCs/>
                <w:color w:val="00000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tcPr>
          <w:p w:rsidR="001C5C76" w:rsidRPr="00E86217" w:rsidRDefault="001C5C76" w:rsidP="007125B4">
            <w:pPr>
              <w:spacing w:after="0" w:line="240" w:lineRule="auto"/>
              <w:rPr>
                <w:rFonts w:ascii="Times New Roman" w:hAnsi="Times New Roman"/>
                <w:b/>
                <w:bCs/>
                <w:color w:val="000000"/>
                <w:lang w:eastAsia="ru-RU"/>
              </w:rPr>
            </w:pPr>
          </w:p>
        </w:tc>
        <w:tc>
          <w:tcPr>
            <w:tcW w:w="1151" w:type="dxa"/>
            <w:tcBorders>
              <w:top w:val="nil"/>
              <w:left w:val="nil"/>
              <w:bottom w:val="single" w:sz="4" w:space="0" w:color="auto"/>
              <w:right w:val="single" w:sz="4" w:space="0" w:color="auto"/>
            </w:tcBorders>
            <w:vAlign w:val="center"/>
          </w:tcPr>
          <w:p w:rsidR="001C5C76" w:rsidRPr="00E86217" w:rsidRDefault="001C5C76" w:rsidP="007125B4">
            <w:pPr>
              <w:spacing w:after="0" w:line="240" w:lineRule="auto"/>
              <w:rPr>
                <w:rFonts w:ascii="Times New Roman" w:hAnsi="Times New Roman"/>
                <w:b/>
                <w:bCs/>
                <w:color w:val="000000"/>
                <w:lang w:eastAsia="ru-RU"/>
              </w:rPr>
            </w:pPr>
            <w:r w:rsidRPr="00E86217">
              <w:rPr>
                <w:rFonts w:ascii="Times New Roman" w:hAnsi="Times New Roman"/>
                <w:b/>
                <w:bCs/>
                <w:color w:val="000000"/>
                <w:lang w:eastAsia="ru-RU"/>
              </w:rPr>
              <w:t xml:space="preserve">всего </w:t>
            </w:r>
          </w:p>
        </w:tc>
        <w:tc>
          <w:tcPr>
            <w:tcW w:w="1276" w:type="dxa"/>
            <w:tcBorders>
              <w:top w:val="nil"/>
              <w:left w:val="nil"/>
              <w:bottom w:val="single" w:sz="4" w:space="0" w:color="auto"/>
              <w:right w:val="single" w:sz="4" w:space="0" w:color="auto"/>
            </w:tcBorders>
            <w:vAlign w:val="center"/>
          </w:tcPr>
          <w:p w:rsidR="001C5C76" w:rsidRPr="00E86217" w:rsidRDefault="001C5C76" w:rsidP="007125B4">
            <w:pPr>
              <w:spacing w:after="0" w:line="240" w:lineRule="auto"/>
              <w:jc w:val="right"/>
              <w:rPr>
                <w:rFonts w:ascii="Times New Roman" w:hAnsi="Times New Roman"/>
                <w:b/>
                <w:bCs/>
                <w:color w:val="000000"/>
                <w:lang w:eastAsia="ru-RU"/>
              </w:rPr>
            </w:pPr>
            <w:r w:rsidRPr="00E86217">
              <w:rPr>
                <w:rFonts w:ascii="Times New Roman" w:hAnsi="Times New Roman"/>
                <w:b/>
                <w:bCs/>
                <w:color w:val="000000"/>
                <w:lang w:eastAsia="ru-RU"/>
              </w:rPr>
              <w:t>2020</w:t>
            </w:r>
          </w:p>
        </w:tc>
        <w:tc>
          <w:tcPr>
            <w:tcW w:w="1276" w:type="dxa"/>
            <w:tcBorders>
              <w:top w:val="nil"/>
              <w:left w:val="nil"/>
              <w:bottom w:val="single" w:sz="4" w:space="0" w:color="auto"/>
              <w:right w:val="single" w:sz="4" w:space="0" w:color="auto"/>
            </w:tcBorders>
            <w:vAlign w:val="center"/>
          </w:tcPr>
          <w:p w:rsidR="001C5C76" w:rsidRPr="00E86217" w:rsidRDefault="001C5C76" w:rsidP="007125B4">
            <w:pPr>
              <w:spacing w:after="0" w:line="240" w:lineRule="auto"/>
              <w:jc w:val="right"/>
              <w:rPr>
                <w:rFonts w:ascii="Times New Roman" w:hAnsi="Times New Roman"/>
                <w:b/>
                <w:bCs/>
                <w:color w:val="000000"/>
                <w:lang w:eastAsia="ru-RU"/>
              </w:rPr>
            </w:pPr>
            <w:r w:rsidRPr="00E86217">
              <w:rPr>
                <w:rFonts w:ascii="Times New Roman" w:hAnsi="Times New Roman"/>
                <w:b/>
                <w:bCs/>
                <w:color w:val="000000"/>
                <w:lang w:eastAsia="ru-RU"/>
              </w:rPr>
              <w:t>2021</w:t>
            </w:r>
          </w:p>
        </w:tc>
        <w:tc>
          <w:tcPr>
            <w:tcW w:w="1134" w:type="dxa"/>
            <w:tcBorders>
              <w:top w:val="nil"/>
              <w:left w:val="nil"/>
              <w:bottom w:val="single" w:sz="4" w:space="0" w:color="auto"/>
              <w:right w:val="single" w:sz="4" w:space="0" w:color="auto"/>
            </w:tcBorders>
            <w:vAlign w:val="center"/>
          </w:tcPr>
          <w:p w:rsidR="001C5C76" w:rsidRPr="00E86217" w:rsidRDefault="001C5C76" w:rsidP="007125B4">
            <w:pPr>
              <w:spacing w:after="0" w:line="240" w:lineRule="auto"/>
              <w:jc w:val="right"/>
              <w:rPr>
                <w:b/>
                <w:bCs/>
                <w:color w:val="000000"/>
                <w:lang w:eastAsia="ru-RU"/>
              </w:rPr>
            </w:pPr>
            <w:r w:rsidRPr="00E86217">
              <w:rPr>
                <w:b/>
                <w:bCs/>
                <w:color w:val="000000"/>
                <w:lang w:eastAsia="ru-RU"/>
              </w:rPr>
              <w:t>2022</w:t>
            </w:r>
          </w:p>
        </w:tc>
        <w:tc>
          <w:tcPr>
            <w:tcW w:w="1134" w:type="dxa"/>
            <w:tcBorders>
              <w:top w:val="nil"/>
              <w:left w:val="nil"/>
              <w:bottom w:val="single" w:sz="4" w:space="0" w:color="auto"/>
              <w:right w:val="single" w:sz="4" w:space="0" w:color="auto"/>
            </w:tcBorders>
            <w:vAlign w:val="center"/>
          </w:tcPr>
          <w:p w:rsidR="001C5C76" w:rsidRPr="00E86217" w:rsidRDefault="001C5C76" w:rsidP="007125B4">
            <w:pPr>
              <w:spacing w:after="0" w:line="240" w:lineRule="auto"/>
              <w:jc w:val="right"/>
              <w:rPr>
                <w:rFonts w:ascii="Times New Roman" w:hAnsi="Times New Roman"/>
                <w:b/>
                <w:bCs/>
                <w:color w:val="000000"/>
                <w:lang w:eastAsia="ru-RU"/>
              </w:rPr>
            </w:pPr>
            <w:r w:rsidRPr="00E86217">
              <w:rPr>
                <w:rFonts w:ascii="Times New Roman" w:hAnsi="Times New Roman"/>
                <w:b/>
                <w:bCs/>
                <w:color w:val="000000"/>
                <w:lang w:eastAsia="ru-RU"/>
              </w:rPr>
              <w:t>2023</w:t>
            </w:r>
          </w:p>
        </w:tc>
        <w:tc>
          <w:tcPr>
            <w:tcW w:w="1119" w:type="dxa"/>
            <w:tcBorders>
              <w:top w:val="nil"/>
              <w:left w:val="nil"/>
              <w:bottom w:val="single" w:sz="4" w:space="0" w:color="auto"/>
              <w:right w:val="single" w:sz="4" w:space="0" w:color="auto"/>
            </w:tcBorders>
            <w:vAlign w:val="center"/>
          </w:tcPr>
          <w:p w:rsidR="001C5C76" w:rsidRPr="00E86217" w:rsidRDefault="001C5C76" w:rsidP="007125B4">
            <w:pPr>
              <w:spacing w:after="0" w:line="240" w:lineRule="auto"/>
              <w:jc w:val="right"/>
              <w:rPr>
                <w:rFonts w:ascii="Times New Roman" w:hAnsi="Times New Roman"/>
                <w:b/>
                <w:bCs/>
                <w:color w:val="000000"/>
                <w:lang w:eastAsia="ru-RU"/>
              </w:rPr>
            </w:pPr>
            <w:r w:rsidRPr="00E86217">
              <w:rPr>
                <w:rFonts w:ascii="Times New Roman" w:hAnsi="Times New Roman"/>
                <w:b/>
                <w:bCs/>
                <w:color w:val="000000"/>
                <w:lang w:eastAsia="ru-RU"/>
              </w:rPr>
              <w:t>2024</w:t>
            </w:r>
          </w:p>
        </w:tc>
      </w:tr>
      <w:tr w:rsidR="001C5C76" w:rsidRPr="003551C0" w:rsidTr="00132BDD">
        <w:tblPrEx>
          <w:tblLook w:val="00A0" w:firstRow="1" w:lastRow="0" w:firstColumn="1" w:lastColumn="0" w:noHBand="0" w:noVBand="0"/>
        </w:tblPrEx>
        <w:trPr>
          <w:gridBefore w:val="1"/>
          <w:gridAfter w:val="1"/>
          <w:wBefore w:w="651" w:type="dxa"/>
          <w:wAfter w:w="675" w:type="dxa"/>
          <w:trHeight w:val="20"/>
        </w:trPr>
        <w:tc>
          <w:tcPr>
            <w:tcW w:w="726" w:type="dxa"/>
            <w:tcBorders>
              <w:top w:val="nil"/>
              <w:left w:val="single" w:sz="4" w:space="0" w:color="auto"/>
              <w:bottom w:val="single" w:sz="4" w:space="0" w:color="auto"/>
              <w:right w:val="single" w:sz="4" w:space="0" w:color="auto"/>
            </w:tcBorders>
            <w:vAlign w:val="center"/>
          </w:tcPr>
          <w:p w:rsidR="001C5C76" w:rsidRPr="00E86217" w:rsidRDefault="001C5C76" w:rsidP="007125B4">
            <w:pPr>
              <w:spacing w:after="0" w:line="240" w:lineRule="auto"/>
              <w:jc w:val="center"/>
              <w:rPr>
                <w:rFonts w:ascii="Times New Roman" w:hAnsi="Times New Roman"/>
                <w:b/>
                <w:bCs/>
                <w:sz w:val="16"/>
                <w:szCs w:val="16"/>
                <w:lang w:eastAsia="ru-RU"/>
              </w:rPr>
            </w:pPr>
            <w:r w:rsidRPr="00E86217">
              <w:rPr>
                <w:rFonts w:ascii="Times New Roman" w:hAnsi="Times New Roman"/>
                <w:b/>
                <w:bCs/>
                <w:sz w:val="16"/>
                <w:szCs w:val="16"/>
                <w:lang w:eastAsia="ru-RU"/>
              </w:rPr>
              <w:t>1</w:t>
            </w:r>
          </w:p>
        </w:tc>
        <w:tc>
          <w:tcPr>
            <w:tcW w:w="2808" w:type="dxa"/>
            <w:tcBorders>
              <w:top w:val="nil"/>
              <w:left w:val="nil"/>
              <w:bottom w:val="single" w:sz="4" w:space="0" w:color="auto"/>
              <w:right w:val="single" w:sz="4" w:space="0" w:color="auto"/>
            </w:tcBorders>
            <w:vAlign w:val="center"/>
          </w:tcPr>
          <w:p w:rsidR="001C5C76" w:rsidRPr="00E86217" w:rsidRDefault="001C5C76" w:rsidP="007125B4">
            <w:pPr>
              <w:spacing w:after="0" w:line="240" w:lineRule="auto"/>
              <w:jc w:val="center"/>
              <w:rPr>
                <w:rFonts w:ascii="Times New Roman" w:hAnsi="Times New Roman"/>
                <w:b/>
                <w:bCs/>
                <w:sz w:val="16"/>
                <w:szCs w:val="16"/>
                <w:lang w:eastAsia="ru-RU"/>
              </w:rPr>
            </w:pPr>
            <w:r w:rsidRPr="00E86217">
              <w:rPr>
                <w:rFonts w:ascii="Times New Roman" w:hAnsi="Times New Roman"/>
                <w:b/>
                <w:bCs/>
                <w:sz w:val="16"/>
                <w:szCs w:val="16"/>
                <w:lang w:eastAsia="ru-RU"/>
              </w:rPr>
              <w:t>2</w:t>
            </w:r>
          </w:p>
        </w:tc>
        <w:tc>
          <w:tcPr>
            <w:tcW w:w="1877" w:type="dxa"/>
            <w:tcBorders>
              <w:top w:val="nil"/>
              <w:left w:val="nil"/>
              <w:bottom w:val="single" w:sz="4" w:space="0" w:color="auto"/>
              <w:right w:val="single" w:sz="4" w:space="0" w:color="auto"/>
            </w:tcBorders>
            <w:vAlign w:val="center"/>
          </w:tcPr>
          <w:p w:rsidR="001C5C76" w:rsidRPr="00E86217" w:rsidRDefault="001C5C76" w:rsidP="007125B4">
            <w:pPr>
              <w:spacing w:after="0" w:line="240" w:lineRule="auto"/>
              <w:jc w:val="center"/>
              <w:rPr>
                <w:rFonts w:ascii="Times New Roman" w:hAnsi="Times New Roman"/>
                <w:sz w:val="16"/>
                <w:szCs w:val="16"/>
                <w:lang w:eastAsia="ru-RU"/>
              </w:rPr>
            </w:pPr>
            <w:r w:rsidRPr="00E86217">
              <w:rPr>
                <w:rFonts w:ascii="Times New Roman" w:hAnsi="Times New Roman"/>
                <w:sz w:val="16"/>
                <w:szCs w:val="16"/>
                <w:lang w:eastAsia="ru-RU"/>
              </w:rPr>
              <w:t> </w:t>
            </w:r>
            <w:r>
              <w:rPr>
                <w:rFonts w:ascii="Times New Roman" w:hAnsi="Times New Roman"/>
                <w:sz w:val="16"/>
                <w:szCs w:val="16"/>
                <w:lang w:eastAsia="ru-RU"/>
              </w:rPr>
              <w:t>3</w:t>
            </w:r>
          </w:p>
        </w:tc>
        <w:tc>
          <w:tcPr>
            <w:tcW w:w="1833" w:type="dxa"/>
            <w:tcBorders>
              <w:top w:val="nil"/>
              <w:left w:val="nil"/>
              <w:bottom w:val="single" w:sz="4" w:space="0" w:color="auto"/>
              <w:right w:val="single" w:sz="4" w:space="0" w:color="auto"/>
            </w:tcBorders>
            <w:vAlign w:val="center"/>
          </w:tcPr>
          <w:p w:rsidR="001C5C76" w:rsidRPr="00E86217" w:rsidRDefault="001C5C76" w:rsidP="007125B4">
            <w:pPr>
              <w:spacing w:after="0" w:line="240" w:lineRule="auto"/>
              <w:jc w:val="center"/>
              <w:rPr>
                <w:rFonts w:ascii="Times New Roman" w:hAnsi="Times New Roman"/>
                <w:sz w:val="16"/>
                <w:szCs w:val="16"/>
                <w:lang w:eastAsia="ru-RU"/>
              </w:rPr>
            </w:pPr>
            <w:r w:rsidRPr="00E86217">
              <w:rPr>
                <w:rFonts w:ascii="Times New Roman" w:hAnsi="Times New Roman"/>
                <w:sz w:val="16"/>
                <w:szCs w:val="16"/>
                <w:lang w:eastAsia="ru-RU"/>
              </w:rPr>
              <w:t> </w:t>
            </w:r>
            <w:r>
              <w:rPr>
                <w:rFonts w:ascii="Times New Roman" w:hAnsi="Times New Roman"/>
                <w:sz w:val="16"/>
                <w:szCs w:val="16"/>
                <w:lang w:eastAsia="ru-RU"/>
              </w:rPr>
              <w:t>4</w:t>
            </w:r>
          </w:p>
        </w:tc>
        <w:tc>
          <w:tcPr>
            <w:tcW w:w="1151" w:type="dxa"/>
            <w:tcBorders>
              <w:top w:val="nil"/>
              <w:left w:val="nil"/>
              <w:bottom w:val="single" w:sz="4" w:space="0" w:color="auto"/>
              <w:right w:val="single" w:sz="4" w:space="0" w:color="auto"/>
            </w:tcBorders>
            <w:vAlign w:val="center"/>
          </w:tcPr>
          <w:p w:rsidR="001C5C76" w:rsidRPr="00E86217" w:rsidRDefault="001C5C76" w:rsidP="007125B4">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5</w:t>
            </w:r>
          </w:p>
        </w:tc>
        <w:tc>
          <w:tcPr>
            <w:tcW w:w="1276" w:type="dxa"/>
            <w:tcBorders>
              <w:top w:val="nil"/>
              <w:left w:val="nil"/>
              <w:bottom w:val="single" w:sz="4" w:space="0" w:color="auto"/>
              <w:right w:val="single" w:sz="4" w:space="0" w:color="auto"/>
            </w:tcBorders>
            <w:vAlign w:val="center"/>
          </w:tcPr>
          <w:p w:rsidR="001C5C76" w:rsidRPr="00E86217" w:rsidRDefault="001C5C76" w:rsidP="007125B4">
            <w:pPr>
              <w:spacing w:after="0" w:line="240" w:lineRule="auto"/>
              <w:jc w:val="center"/>
              <w:rPr>
                <w:rFonts w:ascii="Times New Roman" w:hAnsi="Times New Roman"/>
                <w:sz w:val="16"/>
                <w:szCs w:val="16"/>
                <w:lang w:eastAsia="ru-RU"/>
              </w:rPr>
            </w:pPr>
            <w:r w:rsidRPr="00E86217">
              <w:rPr>
                <w:rFonts w:ascii="Times New Roman" w:hAnsi="Times New Roman"/>
                <w:sz w:val="16"/>
                <w:szCs w:val="16"/>
                <w:lang w:eastAsia="ru-RU"/>
              </w:rPr>
              <w:t>6</w:t>
            </w:r>
          </w:p>
        </w:tc>
        <w:tc>
          <w:tcPr>
            <w:tcW w:w="1276" w:type="dxa"/>
            <w:tcBorders>
              <w:top w:val="nil"/>
              <w:left w:val="nil"/>
              <w:bottom w:val="single" w:sz="4" w:space="0" w:color="auto"/>
              <w:right w:val="single" w:sz="4" w:space="0" w:color="auto"/>
            </w:tcBorders>
            <w:vAlign w:val="center"/>
          </w:tcPr>
          <w:p w:rsidR="001C5C76" w:rsidRPr="00E86217" w:rsidRDefault="001C5C76" w:rsidP="007125B4">
            <w:pPr>
              <w:spacing w:after="0" w:line="240" w:lineRule="auto"/>
              <w:jc w:val="center"/>
              <w:rPr>
                <w:rFonts w:ascii="Times New Roman" w:hAnsi="Times New Roman"/>
                <w:sz w:val="16"/>
                <w:szCs w:val="16"/>
                <w:lang w:eastAsia="ru-RU"/>
              </w:rPr>
            </w:pPr>
            <w:r w:rsidRPr="00E86217">
              <w:rPr>
                <w:rFonts w:ascii="Times New Roman" w:hAnsi="Times New Roman"/>
                <w:sz w:val="16"/>
                <w:szCs w:val="16"/>
                <w:lang w:eastAsia="ru-RU"/>
              </w:rPr>
              <w:t>7</w:t>
            </w:r>
          </w:p>
        </w:tc>
        <w:tc>
          <w:tcPr>
            <w:tcW w:w="1134" w:type="dxa"/>
            <w:tcBorders>
              <w:top w:val="nil"/>
              <w:left w:val="nil"/>
              <w:bottom w:val="single" w:sz="4" w:space="0" w:color="auto"/>
              <w:right w:val="single" w:sz="4" w:space="0" w:color="auto"/>
            </w:tcBorders>
            <w:vAlign w:val="center"/>
          </w:tcPr>
          <w:p w:rsidR="001C5C76" w:rsidRPr="00E86217" w:rsidRDefault="001C5C76" w:rsidP="007125B4">
            <w:pPr>
              <w:spacing w:after="0" w:line="240" w:lineRule="auto"/>
              <w:jc w:val="center"/>
              <w:rPr>
                <w:rFonts w:ascii="Times New Roman" w:hAnsi="Times New Roman"/>
                <w:sz w:val="16"/>
                <w:szCs w:val="16"/>
                <w:lang w:eastAsia="ru-RU"/>
              </w:rPr>
            </w:pPr>
            <w:r w:rsidRPr="00E86217">
              <w:rPr>
                <w:rFonts w:ascii="Times New Roman" w:hAnsi="Times New Roman"/>
                <w:sz w:val="16"/>
                <w:szCs w:val="16"/>
                <w:lang w:eastAsia="ru-RU"/>
              </w:rPr>
              <w:t>8</w:t>
            </w:r>
          </w:p>
        </w:tc>
        <w:tc>
          <w:tcPr>
            <w:tcW w:w="1134" w:type="dxa"/>
            <w:tcBorders>
              <w:top w:val="nil"/>
              <w:left w:val="nil"/>
              <w:bottom w:val="single" w:sz="4" w:space="0" w:color="auto"/>
              <w:right w:val="single" w:sz="4" w:space="0" w:color="auto"/>
            </w:tcBorders>
            <w:vAlign w:val="center"/>
          </w:tcPr>
          <w:p w:rsidR="001C5C76" w:rsidRPr="00E86217" w:rsidRDefault="001C5C76" w:rsidP="007125B4">
            <w:pPr>
              <w:spacing w:after="0" w:line="240" w:lineRule="auto"/>
              <w:jc w:val="center"/>
              <w:rPr>
                <w:rFonts w:ascii="Times New Roman" w:hAnsi="Times New Roman"/>
                <w:sz w:val="16"/>
                <w:szCs w:val="16"/>
                <w:lang w:eastAsia="ru-RU"/>
              </w:rPr>
            </w:pPr>
            <w:r w:rsidRPr="00E86217">
              <w:rPr>
                <w:rFonts w:ascii="Times New Roman" w:hAnsi="Times New Roman"/>
                <w:sz w:val="16"/>
                <w:szCs w:val="16"/>
                <w:lang w:eastAsia="ru-RU"/>
              </w:rPr>
              <w:t>9</w:t>
            </w:r>
          </w:p>
        </w:tc>
        <w:tc>
          <w:tcPr>
            <w:tcW w:w="1119" w:type="dxa"/>
            <w:tcBorders>
              <w:top w:val="nil"/>
              <w:left w:val="nil"/>
              <w:bottom w:val="single" w:sz="4" w:space="0" w:color="auto"/>
              <w:right w:val="single" w:sz="4" w:space="0" w:color="auto"/>
            </w:tcBorders>
            <w:vAlign w:val="center"/>
          </w:tcPr>
          <w:p w:rsidR="001C5C76" w:rsidRPr="00E86217" w:rsidRDefault="001C5C76" w:rsidP="007125B4">
            <w:pPr>
              <w:spacing w:after="0" w:line="240" w:lineRule="auto"/>
              <w:jc w:val="center"/>
              <w:rPr>
                <w:rFonts w:ascii="Times New Roman" w:hAnsi="Times New Roman"/>
                <w:sz w:val="16"/>
                <w:szCs w:val="16"/>
                <w:lang w:eastAsia="ru-RU"/>
              </w:rPr>
            </w:pPr>
            <w:r w:rsidRPr="00E86217">
              <w:rPr>
                <w:rFonts w:ascii="Times New Roman" w:hAnsi="Times New Roman"/>
                <w:sz w:val="16"/>
                <w:szCs w:val="16"/>
                <w:lang w:eastAsia="ru-RU"/>
              </w:rPr>
              <w:t>10</w:t>
            </w:r>
          </w:p>
        </w:tc>
      </w:tr>
      <w:tr w:rsidR="001C5C76" w:rsidRPr="003551C0" w:rsidTr="00011A05">
        <w:tblPrEx>
          <w:tblLook w:val="00A0" w:firstRow="1" w:lastRow="0" w:firstColumn="1" w:lastColumn="0" w:noHBand="0" w:noVBand="0"/>
        </w:tblPrEx>
        <w:trPr>
          <w:gridBefore w:val="1"/>
          <w:gridAfter w:val="1"/>
          <w:wBefore w:w="651" w:type="dxa"/>
          <w:wAfter w:w="675" w:type="dxa"/>
          <w:trHeight w:val="482"/>
        </w:trPr>
        <w:tc>
          <w:tcPr>
            <w:tcW w:w="726" w:type="dxa"/>
            <w:vMerge w:val="restart"/>
            <w:tcBorders>
              <w:top w:val="nil"/>
              <w:left w:val="single" w:sz="4" w:space="0" w:color="auto"/>
              <w:bottom w:val="single" w:sz="4" w:space="0" w:color="auto"/>
              <w:right w:val="single" w:sz="4" w:space="0" w:color="auto"/>
            </w:tcBorders>
            <w:noWrap/>
            <w:vAlign w:val="bottom"/>
          </w:tcPr>
          <w:p w:rsidR="001C5C76" w:rsidRPr="00E86217" w:rsidRDefault="001C5C76" w:rsidP="00011A05">
            <w:pPr>
              <w:spacing w:after="0" w:line="240" w:lineRule="auto"/>
              <w:jc w:val="center"/>
              <w:rPr>
                <w:rFonts w:ascii="Times New Roman" w:hAnsi="Times New Roman"/>
                <w:b/>
                <w:bCs/>
                <w:color w:val="000000"/>
                <w:lang w:eastAsia="ru-RU"/>
              </w:rPr>
            </w:pPr>
            <w:r w:rsidRPr="00E86217">
              <w:rPr>
                <w:rFonts w:ascii="Times New Roman" w:hAnsi="Times New Roman"/>
                <w:b/>
                <w:bCs/>
                <w:color w:val="000000"/>
                <w:lang w:eastAsia="ru-RU"/>
              </w:rPr>
              <w:t> </w:t>
            </w:r>
          </w:p>
        </w:tc>
        <w:tc>
          <w:tcPr>
            <w:tcW w:w="2808" w:type="dxa"/>
            <w:vMerge w:val="restart"/>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i/>
                <w:iCs/>
                <w:color w:val="000000"/>
                <w:lang w:eastAsia="ru-RU"/>
              </w:rPr>
            </w:pPr>
            <w:r w:rsidRPr="00E86217">
              <w:rPr>
                <w:rFonts w:ascii="Times New Roman" w:hAnsi="Times New Roman"/>
                <w:b/>
                <w:bCs/>
                <w:i/>
                <w:iCs/>
                <w:color w:val="000000"/>
                <w:lang w:eastAsia="ru-RU"/>
              </w:rPr>
              <w:t>Муниципальная программа "Благоустройство Чугуевского муниципального округа" на 2020-2024 годы</w:t>
            </w:r>
          </w:p>
        </w:tc>
        <w:tc>
          <w:tcPr>
            <w:tcW w:w="1877" w:type="dxa"/>
            <w:vMerge w:val="restart"/>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jc w:val="center"/>
              <w:rPr>
                <w:rFonts w:ascii="Times New Roman" w:hAnsi="Times New Roman"/>
                <w:lang w:eastAsia="ru-RU"/>
              </w:rPr>
            </w:pPr>
            <w:r w:rsidRPr="00E86217">
              <w:rPr>
                <w:rFonts w:ascii="Times New Roman" w:hAnsi="Times New Roman"/>
                <w:lang w:eastAsia="ru-RU"/>
              </w:rPr>
              <w:t xml:space="preserve">Администрация Чугуевского Муниципального </w:t>
            </w:r>
            <w:r>
              <w:rPr>
                <w:rFonts w:ascii="Times New Roman" w:hAnsi="Times New Roman"/>
                <w:sz w:val="26"/>
                <w:szCs w:val="26"/>
                <w:lang w:eastAsia="ru-RU"/>
              </w:rPr>
              <w:t>района</w:t>
            </w:r>
          </w:p>
        </w:tc>
        <w:tc>
          <w:tcPr>
            <w:tcW w:w="1833" w:type="dxa"/>
            <w:tcBorders>
              <w:top w:val="nil"/>
              <w:left w:val="nil"/>
              <w:bottom w:val="single" w:sz="4" w:space="0" w:color="auto"/>
              <w:right w:val="single" w:sz="4" w:space="0" w:color="auto"/>
            </w:tcBorders>
            <w:vAlign w:val="center"/>
          </w:tcPr>
          <w:p w:rsidR="001C5C76" w:rsidRPr="00E86217" w:rsidRDefault="001C5C76" w:rsidP="00011A05">
            <w:pPr>
              <w:spacing w:after="0" w:line="240" w:lineRule="auto"/>
              <w:jc w:val="center"/>
              <w:rPr>
                <w:rFonts w:ascii="Times New Roman" w:hAnsi="Times New Roman"/>
                <w:lang w:eastAsia="ru-RU"/>
              </w:rPr>
            </w:pPr>
            <w:r w:rsidRPr="00E86217">
              <w:rPr>
                <w:rFonts w:ascii="Times New Roman" w:hAnsi="Times New Roman"/>
                <w:lang w:eastAsia="ru-RU"/>
              </w:rPr>
              <w:t>Всего</w:t>
            </w:r>
          </w:p>
        </w:tc>
        <w:tc>
          <w:tcPr>
            <w:tcW w:w="1151" w:type="dxa"/>
            <w:tcBorders>
              <w:top w:val="nil"/>
              <w:left w:val="nil"/>
              <w:bottom w:val="single" w:sz="4" w:space="0" w:color="auto"/>
              <w:right w:val="single" w:sz="4" w:space="0" w:color="auto"/>
            </w:tcBorders>
            <w:noWrap/>
            <w:vAlign w:val="center"/>
          </w:tcPr>
          <w:p w:rsidR="001C5C76" w:rsidRPr="003551C0" w:rsidRDefault="001C5C76" w:rsidP="004A104A">
            <w:pPr>
              <w:jc w:val="center"/>
              <w:rPr>
                <w:rFonts w:ascii="Times New Roman" w:hAnsi="Times New Roman"/>
                <w:b/>
                <w:bCs/>
                <w:i/>
                <w:iCs/>
                <w:color w:val="000000"/>
              </w:rPr>
            </w:pPr>
            <w:r>
              <w:rPr>
                <w:rFonts w:ascii="Times New Roman" w:hAnsi="Times New Roman"/>
                <w:b/>
                <w:bCs/>
                <w:i/>
                <w:iCs/>
                <w:color w:val="000000"/>
              </w:rPr>
              <w:t>121728,76</w:t>
            </w:r>
          </w:p>
        </w:tc>
        <w:tc>
          <w:tcPr>
            <w:tcW w:w="1276"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Pr>
                <w:rFonts w:ascii="Times New Roman" w:hAnsi="Times New Roman"/>
                <w:b/>
                <w:bCs/>
                <w:i/>
                <w:iCs/>
                <w:color w:val="000000"/>
              </w:rPr>
              <w:t>24304,06</w:t>
            </w:r>
          </w:p>
        </w:tc>
        <w:tc>
          <w:tcPr>
            <w:tcW w:w="1276"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24664,50</w:t>
            </w:r>
          </w:p>
        </w:tc>
        <w:tc>
          <w:tcPr>
            <w:tcW w:w="1134"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Pr>
                <w:rFonts w:ascii="Times New Roman" w:hAnsi="Times New Roman"/>
                <w:b/>
                <w:bCs/>
                <w:i/>
                <w:iCs/>
                <w:color w:val="000000"/>
              </w:rPr>
              <w:t>24614,5</w:t>
            </w:r>
          </w:p>
        </w:tc>
        <w:tc>
          <w:tcPr>
            <w:tcW w:w="1134" w:type="dxa"/>
            <w:tcBorders>
              <w:top w:val="nil"/>
              <w:left w:val="nil"/>
              <w:bottom w:val="single" w:sz="4" w:space="0" w:color="auto"/>
              <w:right w:val="single" w:sz="4" w:space="0" w:color="auto"/>
            </w:tcBorders>
            <w:noWrap/>
            <w:vAlign w:val="center"/>
          </w:tcPr>
          <w:p w:rsidR="001C5C76" w:rsidRPr="003551C0" w:rsidRDefault="001C5C76" w:rsidP="004A104A">
            <w:pPr>
              <w:jc w:val="center"/>
              <w:rPr>
                <w:rFonts w:ascii="Times New Roman" w:hAnsi="Times New Roman"/>
                <w:b/>
                <w:bCs/>
                <w:i/>
                <w:iCs/>
                <w:color w:val="000000"/>
              </w:rPr>
            </w:pPr>
            <w:r>
              <w:rPr>
                <w:rFonts w:ascii="Times New Roman" w:hAnsi="Times New Roman"/>
                <w:b/>
                <w:bCs/>
                <w:i/>
                <w:iCs/>
                <w:color w:val="000000"/>
              </w:rPr>
              <w:t>24072,85</w:t>
            </w:r>
          </w:p>
        </w:tc>
        <w:tc>
          <w:tcPr>
            <w:tcW w:w="1119"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Pr>
                <w:rFonts w:ascii="Times New Roman" w:hAnsi="Times New Roman"/>
                <w:b/>
                <w:bCs/>
                <w:i/>
                <w:iCs/>
                <w:color w:val="000000"/>
              </w:rPr>
              <w:t>24072,85</w:t>
            </w:r>
          </w:p>
        </w:tc>
      </w:tr>
      <w:tr w:rsidR="001C5C76" w:rsidRPr="003551C0" w:rsidTr="00011A05">
        <w:tblPrEx>
          <w:tblLook w:val="00A0" w:firstRow="1" w:lastRow="0" w:firstColumn="1" w:lastColumn="0" w:noHBand="0" w:noVBand="0"/>
        </w:tblPrEx>
        <w:trPr>
          <w:gridBefore w:val="1"/>
          <w:gridAfter w:val="1"/>
          <w:wBefore w:w="651" w:type="dxa"/>
          <w:wAfter w:w="675" w:type="dxa"/>
          <w:trHeight w:val="20"/>
        </w:trPr>
        <w:tc>
          <w:tcPr>
            <w:tcW w:w="726"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color w:val="000000"/>
                <w:lang w:eastAsia="ru-RU"/>
              </w:rPr>
            </w:pPr>
          </w:p>
        </w:tc>
        <w:tc>
          <w:tcPr>
            <w:tcW w:w="2808"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i/>
                <w:iCs/>
                <w:color w:val="000000"/>
                <w:lang w:eastAsia="ru-RU"/>
              </w:rPr>
            </w:pPr>
          </w:p>
        </w:tc>
        <w:tc>
          <w:tcPr>
            <w:tcW w:w="1877"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lang w:eastAsia="ru-RU"/>
              </w:rPr>
            </w:pPr>
          </w:p>
        </w:tc>
        <w:tc>
          <w:tcPr>
            <w:tcW w:w="1833" w:type="dxa"/>
            <w:tcBorders>
              <w:top w:val="nil"/>
              <w:left w:val="nil"/>
              <w:bottom w:val="single" w:sz="4" w:space="0" w:color="auto"/>
              <w:right w:val="single" w:sz="4" w:space="0" w:color="auto"/>
            </w:tcBorders>
            <w:shd w:val="clear" w:color="auto" w:fill="DEEAF6"/>
            <w:vAlign w:val="center"/>
          </w:tcPr>
          <w:p w:rsidR="001C5C76" w:rsidRPr="00E86217" w:rsidRDefault="001C5C76" w:rsidP="00011A05">
            <w:pPr>
              <w:spacing w:after="0" w:line="240" w:lineRule="auto"/>
              <w:jc w:val="center"/>
              <w:rPr>
                <w:rFonts w:ascii="Times New Roman" w:hAnsi="Times New Roman"/>
                <w:lang w:eastAsia="ru-RU"/>
              </w:rPr>
            </w:pPr>
            <w:r>
              <w:rPr>
                <w:rFonts w:ascii="Times New Roman" w:hAnsi="Times New Roman"/>
                <w:lang w:eastAsia="ru-RU"/>
              </w:rPr>
              <w:t>Ф</w:t>
            </w:r>
            <w:r w:rsidRPr="00E86217">
              <w:rPr>
                <w:rFonts w:ascii="Times New Roman" w:hAnsi="Times New Roman"/>
                <w:lang w:eastAsia="ru-RU"/>
              </w:rPr>
              <w:t>едеральный бюджет</w:t>
            </w:r>
          </w:p>
        </w:tc>
        <w:tc>
          <w:tcPr>
            <w:tcW w:w="1151" w:type="dxa"/>
            <w:tcBorders>
              <w:top w:val="nil"/>
              <w:left w:val="nil"/>
              <w:bottom w:val="single" w:sz="4" w:space="0" w:color="auto"/>
              <w:right w:val="single" w:sz="4" w:space="0" w:color="auto"/>
            </w:tcBorders>
            <w:shd w:val="clear" w:color="auto" w:fill="DEEAF6"/>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36140,93</w:t>
            </w:r>
          </w:p>
        </w:tc>
        <w:tc>
          <w:tcPr>
            <w:tcW w:w="1276" w:type="dxa"/>
            <w:tcBorders>
              <w:top w:val="nil"/>
              <w:left w:val="nil"/>
              <w:bottom w:val="single" w:sz="4" w:space="0" w:color="auto"/>
              <w:right w:val="single" w:sz="4" w:space="0" w:color="auto"/>
            </w:tcBorders>
            <w:shd w:val="clear" w:color="auto" w:fill="DEEAF6"/>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5753,13</w:t>
            </w:r>
          </w:p>
        </w:tc>
        <w:tc>
          <w:tcPr>
            <w:tcW w:w="1276" w:type="dxa"/>
            <w:tcBorders>
              <w:top w:val="nil"/>
              <w:left w:val="nil"/>
              <w:bottom w:val="single" w:sz="4" w:space="0" w:color="auto"/>
              <w:right w:val="single" w:sz="4" w:space="0" w:color="auto"/>
            </w:tcBorders>
            <w:shd w:val="clear" w:color="auto" w:fill="DEEAF6"/>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7596,95</w:t>
            </w:r>
          </w:p>
        </w:tc>
        <w:tc>
          <w:tcPr>
            <w:tcW w:w="1134" w:type="dxa"/>
            <w:tcBorders>
              <w:top w:val="nil"/>
              <w:left w:val="nil"/>
              <w:bottom w:val="single" w:sz="4" w:space="0" w:color="auto"/>
              <w:right w:val="single" w:sz="4" w:space="0" w:color="auto"/>
            </w:tcBorders>
            <w:shd w:val="clear" w:color="auto" w:fill="DEEAF6"/>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7596,95</w:t>
            </w:r>
          </w:p>
        </w:tc>
        <w:tc>
          <w:tcPr>
            <w:tcW w:w="1134" w:type="dxa"/>
            <w:tcBorders>
              <w:top w:val="nil"/>
              <w:left w:val="nil"/>
              <w:bottom w:val="single" w:sz="4" w:space="0" w:color="auto"/>
              <w:right w:val="single" w:sz="4" w:space="0" w:color="auto"/>
            </w:tcBorders>
            <w:shd w:val="clear" w:color="auto" w:fill="DEEAF6"/>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7596,95</w:t>
            </w:r>
          </w:p>
        </w:tc>
        <w:tc>
          <w:tcPr>
            <w:tcW w:w="1119" w:type="dxa"/>
            <w:tcBorders>
              <w:top w:val="nil"/>
              <w:left w:val="nil"/>
              <w:bottom w:val="single" w:sz="4" w:space="0" w:color="auto"/>
              <w:right w:val="single" w:sz="4" w:space="0" w:color="auto"/>
            </w:tcBorders>
            <w:shd w:val="clear" w:color="auto" w:fill="DEEAF6"/>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7596,95</w:t>
            </w:r>
          </w:p>
        </w:tc>
      </w:tr>
      <w:tr w:rsidR="001C5C76" w:rsidRPr="003551C0" w:rsidTr="00011A05">
        <w:tblPrEx>
          <w:tblLook w:val="00A0" w:firstRow="1" w:lastRow="0" w:firstColumn="1" w:lastColumn="0" w:noHBand="0" w:noVBand="0"/>
        </w:tblPrEx>
        <w:trPr>
          <w:gridBefore w:val="1"/>
          <w:gridAfter w:val="1"/>
          <w:wBefore w:w="651" w:type="dxa"/>
          <w:wAfter w:w="675" w:type="dxa"/>
          <w:trHeight w:val="20"/>
        </w:trPr>
        <w:tc>
          <w:tcPr>
            <w:tcW w:w="726"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color w:val="000000"/>
                <w:lang w:eastAsia="ru-RU"/>
              </w:rPr>
            </w:pPr>
          </w:p>
        </w:tc>
        <w:tc>
          <w:tcPr>
            <w:tcW w:w="2808"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i/>
                <w:iCs/>
                <w:color w:val="000000"/>
                <w:lang w:eastAsia="ru-RU"/>
              </w:rPr>
            </w:pPr>
          </w:p>
        </w:tc>
        <w:tc>
          <w:tcPr>
            <w:tcW w:w="1877"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lang w:eastAsia="ru-RU"/>
              </w:rPr>
            </w:pPr>
          </w:p>
        </w:tc>
        <w:tc>
          <w:tcPr>
            <w:tcW w:w="1833" w:type="dxa"/>
            <w:tcBorders>
              <w:top w:val="nil"/>
              <w:left w:val="nil"/>
              <w:bottom w:val="single" w:sz="4" w:space="0" w:color="auto"/>
              <w:right w:val="single" w:sz="4" w:space="0" w:color="auto"/>
            </w:tcBorders>
            <w:shd w:val="clear" w:color="auto" w:fill="DEEAF6"/>
            <w:vAlign w:val="center"/>
          </w:tcPr>
          <w:p w:rsidR="001C5C76" w:rsidRPr="00E86217" w:rsidRDefault="001C5C76" w:rsidP="00011A05">
            <w:pPr>
              <w:spacing w:after="0" w:line="240" w:lineRule="auto"/>
              <w:jc w:val="center"/>
              <w:rPr>
                <w:rFonts w:ascii="Times New Roman" w:hAnsi="Times New Roman"/>
                <w:lang w:eastAsia="ru-RU"/>
              </w:rPr>
            </w:pPr>
            <w:r w:rsidRPr="00E86217">
              <w:rPr>
                <w:rFonts w:ascii="Times New Roman" w:hAnsi="Times New Roman"/>
                <w:lang w:eastAsia="ru-RU"/>
              </w:rPr>
              <w:t>Краевой бюджет</w:t>
            </w:r>
          </w:p>
        </w:tc>
        <w:tc>
          <w:tcPr>
            <w:tcW w:w="1151" w:type="dxa"/>
            <w:tcBorders>
              <w:top w:val="nil"/>
              <w:left w:val="nil"/>
              <w:bottom w:val="single" w:sz="4" w:space="0" w:color="auto"/>
              <w:right w:val="single" w:sz="4" w:space="0" w:color="auto"/>
            </w:tcBorders>
            <w:shd w:val="clear" w:color="auto" w:fill="DEEAF6"/>
            <w:noWrap/>
            <w:vAlign w:val="center"/>
          </w:tcPr>
          <w:p w:rsidR="001C5C76" w:rsidRPr="003551C0" w:rsidRDefault="001C5C76" w:rsidP="00011A05">
            <w:pPr>
              <w:jc w:val="center"/>
              <w:rPr>
                <w:rFonts w:ascii="Times New Roman" w:hAnsi="Times New Roman"/>
                <w:b/>
                <w:bCs/>
                <w:i/>
                <w:iCs/>
                <w:color w:val="000000"/>
              </w:rPr>
            </w:pPr>
            <w:r>
              <w:rPr>
                <w:rFonts w:ascii="Times New Roman" w:hAnsi="Times New Roman"/>
                <w:b/>
                <w:bCs/>
                <w:i/>
                <w:iCs/>
                <w:color w:val="000000"/>
              </w:rPr>
              <w:t>62200,23</w:t>
            </w:r>
          </w:p>
        </w:tc>
        <w:tc>
          <w:tcPr>
            <w:tcW w:w="1276" w:type="dxa"/>
            <w:tcBorders>
              <w:top w:val="nil"/>
              <w:left w:val="nil"/>
              <w:bottom w:val="single" w:sz="4" w:space="0" w:color="auto"/>
              <w:right w:val="single" w:sz="4" w:space="0" w:color="auto"/>
            </w:tcBorders>
            <w:shd w:val="clear" w:color="auto" w:fill="DEEAF6"/>
            <w:noWrap/>
            <w:vAlign w:val="center"/>
          </w:tcPr>
          <w:p w:rsidR="001C5C76" w:rsidRPr="003551C0" w:rsidRDefault="001C5C76" w:rsidP="00011A05">
            <w:pPr>
              <w:jc w:val="center"/>
              <w:rPr>
                <w:rFonts w:ascii="Times New Roman" w:hAnsi="Times New Roman"/>
                <w:b/>
                <w:bCs/>
                <w:i/>
                <w:iCs/>
                <w:color w:val="000000"/>
              </w:rPr>
            </w:pPr>
            <w:r>
              <w:rPr>
                <w:rFonts w:ascii="Times New Roman" w:hAnsi="Times New Roman"/>
                <w:b/>
                <w:bCs/>
                <w:i/>
                <w:iCs/>
                <w:color w:val="000000"/>
              </w:rPr>
              <w:t>13580,07</w:t>
            </w:r>
          </w:p>
        </w:tc>
        <w:tc>
          <w:tcPr>
            <w:tcW w:w="1276" w:type="dxa"/>
            <w:tcBorders>
              <w:top w:val="nil"/>
              <w:left w:val="nil"/>
              <w:bottom w:val="single" w:sz="4" w:space="0" w:color="auto"/>
              <w:right w:val="single" w:sz="4" w:space="0" w:color="auto"/>
            </w:tcBorders>
            <w:shd w:val="clear" w:color="auto" w:fill="DEEAF6"/>
            <w:noWrap/>
            <w:vAlign w:val="center"/>
          </w:tcPr>
          <w:p w:rsidR="001C5C76" w:rsidRPr="003551C0" w:rsidRDefault="001C5C76" w:rsidP="00011A05">
            <w:pPr>
              <w:jc w:val="center"/>
              <w:rPr>
                <w:rFonts w:ascii="Times New Roman" w:hAnsi="Times New Roman"/>
                <w:b/>
                <w:bCs/>
                <w:i/>
                <w:iCs/>
                <w:color w:val="000000"/>
              </w:rPr>
            </w:pPr>
            <w:r>
              <w:rPr>
                <w:rFonts w:ascii="Times New Roman" w:hAnsi="Times New Roman"/>
                <w:b/>
                <w:bCs/>
                <w:i/>
                <w:iCs/>
                <w:color w:val="000000"/>
              </w:rPr>
              <w:t>12155,04</w:t>
            </w:r>
          </w:p>
        </w:tc>
        <w:tc>
          <w:tcPr>
            <w:tcW w:w="1134" w:type="dxa"/>
            <w:tcBorders>
              <w:top w:val="nil"/>
              <w:left w:val="nil"/>
              <w:bottom w:val="single" w:sz="4" w:space="0" w:color="auto"/>
              <w:right w:val="single" w:sz="4" w:space="0" w:color="auto"/>
            </w:tcBorders>
            <w:shd w:val="clear" w:color="auto" w:fill="DEEAF6"/>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12155,04</w:t>
            </w:r>
          </w:p>
        </w:tc>
        <w:tc>
          <w:tcPr>
            <w:tcW w:w="1134" w:type="dxa"/>
            <w:tcBorders>
              <w:top w:val="nil"/>
              <w:left w:val="nil"/>
              <w:bottom w:val="single" w:sz="4" w:space="0" w:color="auto"/>
              <w:right w:val="single" w:sz="4" w:space="0" w:color="auto"/>
            </w:tcBorders>
            <w:shd w:val="clear" w:color="auto" w:fill="DEEAF6"/>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12155,04</w:t>
            </w:r>
          </w:p>
        </w:tc>
        <w:tc>
          <w:tcPr>
            <w:tcW w:w="1119" w:type="dxa"/>
            <w:tcBorders>
              <w:top w:val="nil"/>
              <w:left w:val="nil"/>
              <w:bottom w:val="single" w:sz="4" w:space="0" w:color="auto"/>
              <w:right w:val="single" w:sz="4" w:space="0" w:color="auto"/>
            </w:tcBorders>
            <w:shd w:val="clear" w:color="auto" w:fill="DEEAF6"/>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12155,04</w:t>
            </w:r>
          </w:p>
        </w:tc>
      </w:tr>
      <w:tr w:rsidR="001C5C76" w:rsidRPr="003551C0" w:rsidTr="00011A05">
        <w:tblPrEx>
          <w:tblLook w:val="00A0" w:firstRow="1" w:lastRow="0" w:firstColumn="1" w:lastColumn="0" w:noHBand="0" w:noVBand="0"/>
        </w:tblPrEx>
        <w:trPr>
          <w:gridBefore w:val="1"/>
          <w:gridAfter w:val="1"/>
          <w:wBefore w:w="651" w:type="dxa"/>
          <w:wAfter w:w="675" w:type="dxa"/>
          <w:trHeight w:val="505"/>
        </w:trPr>
        <w:tc>
          <w:tcPr>
            <w:tcW w:w="726"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color w:val="000000"/>
                <w:lang w:eastAsia="ru-RU"/>
              </w:rPr>
            </w:pPr>
          </w:p>
        </w:tc>
        <w:tc>
          <w:tcPr>
            <w:tcW w:w="2808"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i/>
                <w:iCs/>
                <w:color w:val="000000"/>
                <w:lang w:eastAsia="ru-RU"/>
              </w:rPr>
            </w:pPr>
          </w:p>
        </w:tc>
        <w:tc>
          <w:tcPr>
            <w:tcW w:w="1877"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lang w:eastAsia="ru-RU"/>
              </w:rPr>
            </w:pPr>
          </w:p>
        </w:tc>
        <w:tc>
          <w:tcPr>
            <w:tcW w:w="1833" w:type="dxa"/>
            <w:tcBorders>
              <w:top w:val="nil"/>
              <w:left w:val="nil"/>
              <w:bottom w:val="single" w:sz="4" w:space="0" w:color="auto"/>
              <w:right w:val="single" w:sz="4" w:space="0" w:color="auto"/>
            </w:tcBorders>
            <w:vAlign w:val="center"/>
          </w:tcPr>
          <w:p w:rsidR="001C5C76" w:rsidRPr="00E86217" w:rsidRDefault="001C5C76" w:rsidP="00011A05">
            <w:pPr>
              <w:spacing w:after="0" w:line="240" w:lineRule="auto"/>
              <w:jc w:val="center"/>
              <w:rPr>
                <w:rFonts w:ascii="Times New Roman" w:hAnsi="Times New Roman"/>
                <w:lang w:eastAsia="ru-RU"/>
              </w:rPr>
            </w:pPr>
            <w:r w:rsidRPr="00E86217">
              <w:rPr>
                <w:rFonts w:ascii="Times New Roman" w:hAnsi="Times New Roman"/>
                <w:lang w:eastAsia="ru-RU"/>
              </w:rPr>
              <w:t xml:space="preserve">Бюджет Чугуевского </w:t>
            </w:r>
            <w:r>
              <w:rPr>
                <w:rFonts w:ascii="Times New Roman" w:hAnsi="Times New Roman"/>
                <w:lang w:eastAsia="ru-RU"/>
              </w:rPr>
              <w:t>МО</w:t>
            </w:r>
          </w:p>
        </w:tc>
        <w:tc>
          <w:tcPr>
            <w:tcW w:w="1151"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Pr>
                <w:rFonts w:ascii="Times New Roman" w:hAnsi="Times New Roman"/>
                <w:b/>
                <w:bCs/>
                <w:i/>
                <w:iCs/>
                <w:color w:val="000000"/>
              </w:rPr>
              <w:t>23387,6</w:t>
            </w:r>
          </w:p>
        </w:tc>
        <w:tc>
          <w:tcPr>
            <w:tcW w:w="1276"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4970,86</w:t>
            </w:r>
          </w:p>
        </w:tc>
        <w:tc>
          <w:tcPr>
            <w:tcW w:w="1276"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4912,51</w:t>
            </w:r>
          </w:p>
        </w:tc>
        <w:tc>
          <w:tcPr>
            <w:tcW w:w="1134"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Pr>
                <w:rFonts w:ascii="Times New Roman" w:hAnsi="Times New Roman"/>
                <w:b/>
                <w:bCs/>
                <w:i/>
                <w:iCs/>
                <w:color w:val="000000"/>
              </w:rPr>
              <w:t>4862,51</w:t>
            </w:r>
          </w:p>
        </w:tc>
        <w:tc>
          <w:tcPr>
            <w:tcW w:w="1134"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Pr>
                <w:rFonts w:ascii="Times New Roman" w:hAnsi="Times New Roman"/>
                <w:b/>
                <w:bCs/>
                <w:i/>
                <w:iCs/>
                <w:color w:val="000000"/>
              </w:rPr>
              <w:t>4320,86</w:t>
            </w:r>
          </w:p>
        </w:tc>
        <w:tc>
          <w:tcPr>
            <w:tcW w:w="1119"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Pr>
                <w:rFonts w:ascii="Times New Roman" w:hAnsi="Times New Roman"/>
                <w:b/>
                <w:bCs/>
                <w:i/>
                <w:iCs/>
                <w:color w:val="000000"/>
              </w:rPr>
              <w:t>4320,86</w:t>
            </w:r>
          </w:p>
        </w:tc>
      </w:tr>
      <w:tr w:rsidR="001C5C76" w:rsidRPr="003551C0" w:rsidTr="00011A05">
        <w:tblPrEx>
          <w:tblLook w:val="00A0" w:firstRow="1" w:lastRow="0" w:firstColumn="1" w:lastColumn="0" w:noHBand="0" w:noVBand="0"/>
        </w:tblPrEx>
        <w:trPr>
          <w:gridBefore w:val="1"/>
          <w:gridAfter w:val="1"/>
          <w:wBefore w:w="651" w:type="dxa"/>
          <w:wAfter w:w="675" w:type="dxa"/>
          <w:trHeight w:val="20"/>
        </w:trPr>
        <w:tc>
          <w:tcPr>
            <w:tcW w:w="14334" w:type="dxa"/>
            <w:gridSpan w:val="10"/>
            <w:tcBorders>
              <w:top w:val="single" w:sz="4" w:space="0" w:color="auto"/>
              <w:left w:val="single" w:sz="4" w:space="0" w:color="auto"/>
              <w:bottom w:val="single" w:sz="4" w:space="0" w:color="auto"/>
              <w:right w:val="single" w:sz="4" w:space="0" w:color="auto"/>
            </w:tcBorders>
            <w:noWrap/>
            <w:vAlign w:val="center"/>
          </w:tcPr>
          <w:p w:rsidR="001C5C76" w:rsidRPr="00011A05" w:rsidRDefault="001C5C76" w:rsidP="00011A05">
            <w:pPr>
              <w:spacing w:after="0" w:line="240" w:lineRule="auto"/>
              <w:jc w:val="center"/>
              <w:rPr>
                <w:rFonts w:ascii="Times New Roman" w:hAnsi="Times New Roman"/>
                <w:b/>
                <w:bCs/>
                <w:i/>
                <w:iCs/>
                <w:color w:val="000000"/>
                <w:lang w:eastAsia="ru-RU"/>
              </w:rPr>
            </w:pPr>
            <w:r w:rsidRPr="00011A05">
              <w:rPr>
                <w:rFonts w:ascii="Times New Roman" w:hAnsi="Times New Roman"/>
                <w:b/>
                <w:bCs/>
                <w:i/>
                <w:iCs/>
                <w:color w:val="000000"/>
                <w:lang w:eastAsia="ru-RU"/>
              </w:rPr>
              <w:t>1.Основное мероприятие "Организация мероприятий по благоустройству Чугуевского муниципального округа"</w:t>
            </w:r>
          </w:p>
        </w:tc>
      </w:tr>
      <w:tr w:rsidR="001C5C76" w:rsidRPr="003551C0" w:rsidTr="00011A05">
        <w:tblPrEx>
          <w:tblLook w:val="00A0" w:firstRow="1" w:lastRow="0" w:firstColumn="1" w:lastColumn="0" w:noHBand="0" w:noVBand="0"/>
        </w:tblPrEx>
        <w:trPr>
          <w:gridBefore w:val="1"/>
          <w:gridAfter w:val="1"/>
          <w:wBefore w:w="651" w:type="dxa"/>
          <w:wAfter w:w="675" w:type="dxa"/>
          <w:trHeight w:val="1139"/>
        </w:trPr>
        <w:tc>
          <w:tcPr>
            <w:tcW w:w="726" w:type="dxa"/>
            <w:tcBorders>
              <w:top w:val="nil"/>
              <w:left w:val="single" w:sz="4" w:space="0" w:color="auto"/>
              <w:bottom w:val="single" w:sz="4" w:space="0" w:color="auto"/>
              <w:right w:val="single" w:sz="4" w:space="0" w:color="auto"/>
            </w:tcBorders>
            <w:noWrap/>
            <w:vAlign w:val="center"/>
          </w:tcPr>
          <w:p w:rsidR="001C5C76" w:rsidRPr="00E86217" w:rsidRDefault="001C5C76" w:rsidP="00011A05">
            <w:pPr>
              <w:spacing w:after="0" w:line="240" w:lineRule="auto"/>
              <w:jc w:val="center"/>
              <w:rPr>
                <w:rFonts w:ascii="Times New Roman" w:hAnsi="Times New Roman"/>
                <w:color w:val="000000"/>
                <w:lang w:eastAsia="ru-RU"/>
              </w:rPr>
            </w:pPr>
            <w:r w:rsidRPr="00E86217">
              <w:rPr>
                <w:rFonts w:ascii="Times New Roman" w:hAnsi="Times New Roman"/>
                <w:color w:val="000000"/>
                <w:lang w:eastAsia="ru-RU"/>
              </w:rPr>
              <w:t>1.1</w:t>
            </w:r>
          </w:p>
        </w:tc>
        <w:tc>
          <w:tcPr>
            <w:tcW w:w="2808" w:type="dxa"/>
            <w:tcBorders>
              <w:top w:val="nil"/>
              <w:left w:val="nil"/>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i/>
                <w:iCs/>
                <w:color w:val="000000"/>
                <w:lang w:eastAsia="ru-RU"/>
              </w:rPr>
            </w:pPr>
            <w:r w:rsidRPr="00E86217">
              <w:rPr>
                <w:rFonts w:ascii="Times New Roman" w:hAnsi="Times New Roman"/>
                <w:b/>
                <w:bCs/>
                <w:i/>
                <w:iCs/>
                <w:color w:val="000000"/>
                <w:lang w:eastAsia="ru-RU"/>
              </w:rPr>
              <w:t xml:space="preserve">Благоустройство территории округа </w:t>
            </w:r>
          </w:p>
        </w:tc>
        <w:tc>
          <w:tcPr>
            <w:tcW w:w="1877" w:type="dxa"/>
            <w:tcBorders>
              <w:top w:val="nil"/>
              <w:left w:val="nil"/>
              <w:bottom w:val="single" w:sz="4" w:space="0" w:color="auto"/>
              <w:right w:val="single" w:sz="4" w:space="0" w:color="auto"/>
            </w:tcBorders>
            <w:vAlign w:val="center"/>
          </w:tcPr>
          <w:p w:rsidR="001C5C76" w:rsidRPr="00E86217" w:rsidRDefault="001C5C76" w:rsidP="00011A05">
            <w:pPr>
              <w:spacing w:after="0" w:line="240" w:lineRule="auto"/>
              <w:jc w:val="center"/>
              <w:rPr>
                <w:rFonts w:ascii="Times New Roman" w:hAnsi="Times New Roman"/>
                <w:color w:val="000000"/>
                <w:lang w:eastAsia="ru-RU"/>
              </w:rPr>
            </w:pPr>
            <w:r w:rsidRPr="00E86217">
              <w:rPr>
                <w:rFonts w:ascii="Times New Roman" w:hAnsi="Times New Roman"/>
                <w:color w:val="000000"/>
                <w:lang w:eastAsia="ru-RU"/>
              </w:rPr>
              <w:t xml:space="preserve">Администрация Чугуевского Муниципального </w:t>
            </w:r>
            <w:r>
              <w:rPr>
                <w:rFonts w:ascii="Times New Roman" w:hAnsi="Times New Roman"/>
                <w:sz w:val="26"/>
                <w:szCs w:val="26"/>
                <w:lang w:eastAsia="ru-RU"/>
              </w:rPr>
              <w:t>района</w:t>
            </w:r>
          </w:p>
        </w:tc>
        <w:tc>
          <w:tcPr>
            <w:tcW w:w="1833" w:type="dxa"/>
            <w:tcBorders>
              <w:top w:val="nil"/>
              <w:left w:val="nil"/>
              <w:bottom w:val="single" w:sz="4" w:space="0" w:color="auto"/>
              <w:right w:val="single" w:sz="4" w:space="0" w:color="auto"/>
            </w:tcBorders>
            <w:vAlign w:val="center"/>
          </w:tcPr>
          <w:p w:rsidR="001C5C76" w:rsidRPr="00E86217" w:rsidRDefault="001C5C76" w:rsidP="00011A05">
            <w:pPr>
              <w:spacing w:after="0" w:line="240" w:lineRule="auto"/>
              <w:jc w:val="center"/>
              <w:rPr>
                <w:rFonts w:ascii="Times New Roman" w:hAnsi="Times New Roman"/>
                <w:color w:val="000000"/>
                <w:lang w:eastAsia="ru-RU"/>
              </w:rPr>
            </w:pPr>
            <w:r w:rsidRPr="00E86217">
              <w:rPr>
                <w:rFonts w:ascii="Times New Roman" w:hAnsi="Times New Roman"/>
                <w:color w:val="000000"/>
                <w:lang w:eastAsia="ru-RU"/>
              </w:rPr>
              <w:t xml:space="preserve">Бюджет Чугуевского </w:t>
            </w:r>
            <w:r>
              <w:rPr>
                <w:rFonts w:ascii="Times New Roman" w:hAnsi="Times New Roman"/>
                <w:color w:val="000000"/>
                <w:lang w:eastAsia="ru-RU"/>
              </w:rPr>
              <w:t>МО</w:t>
            </w:r>
          </w:p>
        </w:tc>
        <w:tc>
          <w:tcPr>
            <w:tcW w:w="1151"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14833,3</w:t>
            </w:r>
          </w:p>
        </w:tc>
        <w:tc>
          <w:tcPr>
            <w:tcW w:w="1276"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3250</w:t>
            </w:r>
            <w:r>
              <w:rPr>
                <w:rFonts w:ascii="Times New Roman" w:hAnsi="Times New Roman"/>
                <w:b/>
                <w:bCs/>
                <w:i/>
                <w:iCs/>
                <w:color w:val="000000"/>
              </w:rPr>
              <w:t>,0</w:t>
            </w:r>
          </w:p>
        </w:tc>
        <w:tc>
          <w:tcPr>
            <w:tcW w:w="1276"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3291,65</w:t>
            </w:r>
          </w:p>
        </w:tc>
        <w:tc>
          <w:tcPr>
            <w:tcW w:w="1134"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3291,65</w:t>
            </w:r>
          </w:p>
        </w:tc>
        <w:tc>
          <w:tcPr>
            <w:tcW w:w="1134"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2500</w:t>
            </w:r>
          </w:p>
        </w:tc>
        <w:tc>
          <w:tcPr>
            <w:tcW w:w="1119"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2500</w:t>
            </w:r>
          </w:p>
        </w:tc>
      </w:tr>
      <w:tr w:rsidR="001C5C76" w:rsidRPr="003551C0" w:rsidTr="00011A05">
        <w:tblPrEx>
          <w:tblLook w:val="00A0" w:firstRow="1" w:lastRow="0" w:firstColumn="1" w:lastColumn="0" w:noHBand="0" w:noVBand="0"/>
        </w:tblPrEx>
        <w:trPr>
          <w:gridBefore w:val="1"/>
          <w:gridAfter w:val="1"/>
          <w:wBefore w:w="651" w:type="dxa"/>
          <w:wAfter w:w="675" w:type="dxa"/>
          <w:trHeight w:val="20"/>
        </w:trPr>
        <w:tc>
          <w:tcPr>
            <w:tcW w:w="14334" w:type="dxa"/>
            <w:gridSpan w:val="10"/>
            <w:tcBorders>
              <w:top w:val="nil"/>
              <w:left w:val="single" w:sz="4" w:space="0" w:color="auto"/>
              <w:bottom w:val="single" w:sz="4" w:space="0" w:color="auto"/>
              <w:right w:val="single" w:sz="4" w:space="0" w:color="auto"/>
            </w:tcBorders>
            <w:noWrap/>
            <w:vAlign w:val="center"/>
          </w:tcPr>
          <w:p w:rsidR="001C5C76" w:rsidRPr="00011A05" w:rsidRDefault="001C5C76" w:rsidP="00011A05">
            <w:pPr>
              <w:spacing w:after="0" w:line="240" w:lineRule="auto"/>
              <w:jc w:val="center"/>
              <w:rPr>
                <w:rFonts w:ascii="Times New Roman" w:hAnsi="Times New Roman"/>
                <w:b/>
                <w:bCs/>
                <w:i/>
                <w:iCs/>
                <w:color w:val="000000"/>
                <w:lang w:eastAsia="ru-RU"/>
              </w:rPr>
            </w:pPr>
            <w:r w:rsidRPr="00011A05">
              <w:rPr>
                <w:rFonts w:ascii="Times New Roman" w:hAnsi="Times New Roman"/>
                <w:b/>
                <w:bCs/>
                <w:i/>
                <w:iCs/>
                <w:color w:val="000000"/>
                <w:lang w:eastAsia="ru-RU"/>
              </w:rPr>
              <w:t>2.Основное мероприятие «Организация  ритуальных услуг и содержание мест захоронения»</w:t>
            </w:r>
          </w:p>
        </w:tc>
      </w:tr>
      <w:tr w:rsidR="001C5C76" w:rsidRPr="003551C0" w:rsidTr="00011A05">
        <w:tblPrEx>
          <w:tblLook w:val="00A0" w:firstRow="1" w:lastRow="0" w:firstColumn="1" w:lastColumn="0" w:noHBand="0" w:noVBand="0"/>
        </w:tblPrEx>
        <w:trPr>
          <w:gridBefore w:val="1"/>
          <w:gridAfter w:val="1"/>
          <w:wBefore w:w="651" w:type="dxa"/>
          <w:wAfter w:w="675" w:type="dxa"/>
          <w:trHeight w:val="20"/>
        </w:trPr>
        <w:tc>
          <w:tcPr>
            <w:tcW w:w="726" w:type="dxa"/>
            <w:tcBorders>
              <w:top w:val="nil"/>
              <w:left w:val="single" w:sz="4" w:space="0" w:color="auto"/>
              <w:bottom w:val="single" w:sz="4" w:space="0" w:color="auto"/>
              <w:right w:val="single" w:sz="4" w:space="0" w:color="auto"/>
            </w:tcBorders>
            <w:noWrap/>
            <w:vAlign w:val="center"/>
          </w:tcPr>
          <w:p w:rsidR="001C5C76" w:rsidRPr="00E86217" w:rsidRDefault="001C5C76" w:rsidP="00011A05">
            <w:pPr>
              <w:spacing w:after="0" w:line="240" w:lineRule="auto"/>
              <w:jc w:val="center"/>
              <w:rPr>
                <w:rFonts w:ascii="Times New Roman" w:hAnsi="Times New Roman"/>
                <w:color w:val="000000"/>
                <w:lang w:eastAsia="ru-RU"/>
              </w:rPr>
            </w:pPr>
            <w:r w:rsidRPr="00E86217">
              <w:rPr>
                <w:rFonts w:ascii="Times New Roman" w:hAnsi="Times New Roman"/>
                <w:color w:val="000000"/>
                <w:lang w:eastAsia="ru-RU"/>
              </w:rPr>
              <w:t>1.2</w:t>
            </w:r>
          </w:p>
        </w:tc>
        <w:tc>
          <w:tcPr>
            <w:tcW w:w="2808" w:type="dxa"/>
            <w:tcBorders>
              <w:top w:val="nil"/>
              <w:left w:val="nil"/>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i/>
                <w:iCs/>
                <w:color w:val="000000"/>
                <w:lang w:eastAsia="ru-RU"/>
              </w:rPr>
            </w:pPr>
            <w:r w:rsidRPr="00E86217">
              <w:rPr>
                <w:rFonts w:ascii="Times New Roman" w:hAnsi="Times New Roman"/>
                <w:b/>
                <w:bCs/>
                <w:i/>
                <w:iCs/>
                <w:color w:val="000000"/>
                <w:lang w:eastAsia="ru-RU"/>
              </w:rPr>
              <w:t>Организация  ритуальных услуг и содержание мест захоронения</w:t>
            </w:r>
          </w:p>
        </w:tc>
        <w:tc>
          <w:tcPr>
            <w:tcW w:w="1877" w:type="dxa"/>
            <w:tcBorders>
              <w:top w:val="nil"/>
              <w:left w:val="nil"/>
              <w:bottom w:val="single" w:sz="4" w:space="0" w:color="auto"/>
              <w:right w:val="single" w:sz="4" w:space="0" w:color="auto"/>
            </w:tcBorders>
            <w:vAlign w:val="center"/>
          </w:tcPr>
          <w:p w:rsidR="001C5C76" w:rsidRPr="00E86217" w:rsidRDefault="001C5C76" w:rsidP="00011A05">
            <w:pPr>
              <w:spacing w:after="0" w:line="240" w:lineRule="auto"/>
              <w:jc w:val="center"/>
              <w:rPr>
                <w:rFonts w:ascii="Times New Roman" w:hAnsi="Times New Roman"/>
                <w:color w:val="000000"/>
                <w:lang w:eastAsia="ru-RU"/>
              </w:rPr>
            </w:pPr>
            <w:r w:rsidRPr="00E86217">
              <w:rPr>
                <w:rFonts w:ascii="Times New Roman" w:hAnsi="Times New Roman"/>
                <w:color w:val="000000"/>
                <w:lang w:eastAsia="ru-RU"/>
              </w:rPr>
              <w:t xml:space="preserve">Администрация Чугуевского Муниципального </w:t>
            </w:r>
            <w:r>
              <w:rPr>
                <w:rFonts w:ascii="Times New Roman" w:hAnsi="Times New Roman"/>
                <w:sz w:val="26"/>
                <w:szCs w:val="26"/>
                <w:lang w:eastAsia="ru-RU"/>
              </w:rPr>
              <w:t>района</w:t>
            </w:r>
          </w:p>
        </w:tc>
        <w:tc>
          <w:tcPr>
            <w:tcW w:w="1833" w:type="dxa"/>
            <w:tcBorders>
              <w:top w:val="nil"/>
              <w:left w:val="nil"/>
              <w:bottom w:val="single" w:sz="4" w:space="0" w:color="auto"/>
              <w:right w:val="single" w:sz="4" w:space="0" w:color="auto"/>
            </w:tcBorders>
            <w:vAlign w:val="center"/>
          </w:tcPr>
          <w:p w:rsidR="001C5C76" w:rsidRPr="00E86217" w:rsidRDefault="001C5C76" w:rsidP="00011A05">
            <w:pPr>
              <w:spacing w:after="0" w:line="240" w:lineRule="auto"/>
              <w:jc w:val="center"/>
              <w:rPr>
                <w:rFonts w:ascii="Times New Roman" w:hAnsi="Times New Roman"/>
                <w:color w:val="000000"/>
                <w:lang w:eastAsia="ru-RU"/>
              </w:rPr>
            </w:pPr>
            <w:r w:rsidRPr="00E86217">
              <w:rPr>
                <w:rFonts w:ascii="Times New Roman" w:hAnsi="Times New Roman"/>
                <w:color w:val="000000"/>
                <w:lang w:eastAsia="ru-RU"/>
              </w:rPr>
              <w:t xml:space="preserve">Бюджет Чугуевского </w:t>
            </w:r>
            <w:r>
              <w:rPr>
                <w:rFonts w:ascii="Times New Roman" w:hAnsi="Times New Roman"/>
                <w:color w:val="000000"/>
                <w:lang w:eastAsia="ru-RU"/>
              </w:rPr>
              <w:t>МО</w:t>
            </w:r>
          </w:p>
        </w:tc>
        <w:tc>
          <w:tcPr>
            <w:tcW w:w="1151"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Pr>
                <w:rFonts w:ascii="Times New Roman" w:hAnsi="Times New Roman"/>
                <w:b/>
                <w:bCs/>
                <w:i/>
                <w:iCs/>
                <w:color w:val="000000"/>
              </w:rPr>
              <w:t>4950,0</w:t>
            </w:r>
          </w:p>
        </w:tc>
        <w:tc>
          <w:tcPr>
            <w:tcW w:w="1276"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1000</w:t>
            </w:r>
            <w:r>
              <w:rPr>
                <w:rFonts w:ascii="Times New Roman" w:hAnsi="Times New Roman"/>
                <w:b/>
                <w:bCs/>
                <w:i/>
                <w:iCs/>
                <w:color w:val="000000"/>
              </w:rPr>
              <w:t>,0</w:t>
            </w:r>
          </w:p>
        </w:tc>
        <w:tc>
          <w:tcPr>
            <w:tcW w:w="1276"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900</w:t>
            </w:r>
            <w:r>
              <w:rPr>
                <w:rFonts w:ascii="Times New Roman" w:hAnsi="Times New Roman"/>
                <w:b/>
                <w:bCs/>
                <w:i/>
                <w:iCs/>
                <w:color w:val="000000"/>
              </w:rPr>
              <w:t>,0</w:t>
            </w:r>
          </w:p>
        </w:tc>
        <w:tc>
          <w:tcPr>
            <w:tcW w:w="1134"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850</w:t>
            </w:r>
            <w:r>
              <w:rPr>
                <w:rFonts w:ascii="Times New Roman" w:hAnsi="Times New Roman"/>
                <w:b/>
                <w:bCs/>
                <w:i/>
                <w:iCs/>
                <w:color w:val="000000"/>
              </w:rPr>
              <w:t>,0</w:t>
            </w:r>
          </w:p>
        </w:tc>
        <w:tc>
          <w:tcPr>
            <w:tcW w:w="1134"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1100</w:t>
            </w:r>
            <w:r>
              <w:rPr>
                <w:rFonts w:ascii="Times New Roman" w:hAnsi="Times New Roman"/>
                <w:b/>
                <w:bCs/>
                <w:i/>
                <w:iCs/>
                <w:color w:val="000000"/>
              </w:rPr>
              <w:t>,0</w:t>
            </w:r>
          </w:p>
        </w:tc>
        <w:tc>
          <w:tcPr>
            <w:tcW w:w="1119"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1100</w:t>
            </w:r>
            <w:r>
              <w:rPr>
                <w:rFonts w:ascii="Times New Roman" w:hAnsi="Times New Roman"/>
                <w:b/>
                <w:bCs/>
                <w:i/>
                <w:iCs/>
                <w:color w:val="000000"/>
              </w:rPr>
              <w:t>,0</w:t>
            </w:r>
          </w:p>
        </w:tc>
      </w:tr>
      <w:tr w:rsidR="001C5C76" w:rsidRPr="003551C0" w:rsidTr="00011A05">
        <w:tblPrEx>
          <w:tblLook w:val="00A0" w:firstRow="1" w:lastRow="0" w:firstColumn="1" w:lastColumn="0" w:noHBand="0" w:noVBand="0"/>
        </w:tblPrEx>
        <w:trPr>
          <w:gridBefore w:val="1"/>
          <w:gridAfter w:val="1"/>
          <w:wBefore w:w="651" w:type="dxa"/>
          <w:wAfter w:w="675" w:type="dxa"/>
          <w:trHeight w:val="20"/>
        </w:trPr>
        <w:tc>
          <w:tcPr>
            <w:tcW w:w="14334" w:type="dxa"/>
            <w:gridSpan w:val="10"/>
            <w:tcBorders>
              <w:top w:val="single" w:sz="4" w:space="0" w:color="auto"/>
              <w:left w:val="single" w:sz="4" w:space="0" w:color="auto"/>
              <w:bottom w:val="single" w:sz="4" w:space="0" w:color="auto"/>
              <w:right w:val="single" w:sz="4" w:space="0" w:color="auto"/>
            </w:tcBorders>
            <w:vAlign w:val="center"/>
          </w:tcPr>
          <w:p w:rsidR="001C5C76" w:rsidRPr="00011A05" w:rsidRDefault="001C5C76" w:rsidP="00011A05">
            <w:pPr>
              <w:spacing w:after="0" w:line="240" w:lineRule="auto"/>
              <w:jc w:val="center"/>
              <w:rPr>
                <w:rFonts w:ascii="Times New Roman" w:hAnsi="Times New Roman"/>
                <w:b/>
                <w:bCs/>
                <w:i/>
                <w:iCs/>
                <w:color w:val="000000"/>
                <w:lang w:eastAsia="ru-RU"/>
              </w:rPr>
            </w:pPr>
            <w:r w:rsidRPr="00011A05">
              <w:rPr>
                <w:rFonts w:ascii="Times New Roman" w:hAnsi="Times New Roman"/>
                <w:b/>
                <w:bCs/>
                <w:i/>
                <w:iCs/>
                <w:color w:val="000000"/>
                <w:lang w:eastAsia="ru-RU"/>
              </w:rPr>
              <w:t>3.Основное мероприятие " Формирование современной городской среды "</w:t>
            </w:r>
          </w:p>
        </w:tc>
      </w:tr>
      <w:tr w:rsidR="001C5C76" w:rsidRPr="003551C0" w:rsidTr="00011A05">
        <w:tblPrEx>
          <w:tblLook w:val="00A0" w:firstRow="1" w:lastRow="0" w:firstColumn="1" w:lastColumn="0" w:noHBand="0" w:noVBand="0"/>
        </w:tblPrEx>
        <w:trPr>
          <w:gridBefore w:val="1"/>
          <w:gridAfter w:val="1"/>
          <w:wBefore w:w="651" w:type="dxa"/>
          <w:wAfter w:w="675" w:type="dxa"/>
          <w:trHeight w:val="20"/>
        </w:trPr>
        <w:tc>
          <w:tcPr>
            <w:tcW w:w="726" w:type="dxa"/>
            <w:vMerge w:val="restart"/>
            <w:tcBorders>
              <w:top w:val="nil"/>
              <w:left w:val="single" w:sz="4" w:space="0" w:color="auto"/>
              <w:bottom w:val="single" w:sz="4" w:space="0" w:color="auto"/>
              <w:right w:val="single" w:sz="4" w:space="0" w:color="auto"/>
            </w:tcBorders>
            <w:noWrap/>
            <w:vAlign w:val="center"/>
          </w:tcPr>
          <w:p w:rsidR="001C5C76" w:rsidRPr="00E86217" w:rsidRDefault="001C5C76" w:rsidP="00011A0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3</w:t>
            </w:r>
            <w:r w:rsidRPr="00E86217">
              <w:rPr>
                <w:rFonts w:ascii="Times New Roman" w:hAnsi="Times New Roman"/>
                <w:b/>
                <w:bCs/>
                <w:color w:val="000000"/>
                <w:lang w:eastAsia="ru-RU"/>
              </w:rPr>
              <w:t>.1</w:t>
            </w:r>
          </w:p>
        </w:tc>
        <w:tc>
          <w:tcPr>
            <w:tcW w:w="2808" w:type="dxa"/>
            <w:vMerge w:val="restart"/>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i/>
                <w:iCs/>
                <w:color w:val="000000"/>
                <w:lang w:eastAsia="ru-RU"/>
              </w:rPr>
            </w:pPr>
            <w:r w:rsidRPr="00E86217">
              <w:rPr>
                <w:rFonts w:ascii="Times New Roman" w:hAnsi="Times New Roman"/>
                <w:b/>
                <w:bCs/>
                <w:i/>
                <w:iCs/>
                <w:color w:val="000000"/>
                <w:lang w:eastAsia="ru-RU"/>
              </w:rPr>
              <w:t xml:space="preserve">Устройство дворовых </w:t>
            </w:r>
            <w:r w:rsidRPr="00E86217">
              <w:rPr>
                <w:rFonts w:ascii="Times New Roman" w:hAnsi="Times New Roman"/>
                <w:b/>
                <w:bCs/>
                <w:i/>
                <w:iCs/>
                <w:color w:val="000000"/>
                <w:lang w:eastAsia="ru-RU"/>
              </w:rPr>
              <w:lastRenderedPageBreak/>
              <w:t>территорий многоквартирных домов</w:t>
            </w:r>
          </w:p>
        </w:tc>
        <w:tc>
          <w:tcPr>
            <w:tcW w:w="1877" w:type="dxa"/>
            <w:vMerge w:val="restart"/>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jc w:val="center"/>
              <w:rPr>
                <w:rFonts w:ascii="Times New Roman" w:hAnsi="Times New Roman"/>
                <w:color w:val="000000"/>
                <w:lang w:eastAsia="ru-RU"/>
              </w:rPr>
            </w:pPr>
            <w:r w:rsidRPr="00E86217">
              <w:rPr>
                <w:rFonts w:ascii="Times New Roman" w:hAnsi="Times New Roman"/>
                <w:color w:val="000000"/>
                <w:lang w:eastAsia="ru-RU"/>
              </w:rPr>
              <w:lastRenderedPageBreak/>
              <w:t xml:space="preserve">Администрация </w:t>
            </w:r>
            <w:r w:rsidRPr="00E86217">
              <w:rPr>
                <w:rFonts w:ascii="Times New Roman" w:hAnsi="Times New Roman"/>
                <w:color w:val="000000"/>
                <w:lang w:eastAsia="ru-RU"/>
              </w:rPr>
              <w:lastRenderedPageBreak/>
              <w:t xml:space="preserve">Чугуевского Муниципального </w:t>
            </w:r>
            <w:r>
              <w:rPr>
                <w:rFonts w:ascii="Times New Roman" w:hAnsi="Times New Roman"/>
                <w:sz w:val="26"/>
                <w:szCs w:val="26"/>
                <w:lang w:eastAsia="ru-RU"/>
              </w:rPr>
              <w:t>района</w:t>
            </w:r>
          </w:p>
        </w:tc>
        <w:tc>
          <w:tcPr>
            <w:tcW w:w="1833" w:type="dxa"/>
            <w:tcBorders>
              <w:top w:val="nil"/>
              <w:left w:val="nil"/>
              <w:bottom w:val="single" w:sz="4" w:space="0" w:color="auto"/>
              <w:right w:val="single" w:sz="4" w:space="0" w:color="auto"/>
            </w:tcBorders>
            <w:vAlign w:val="center"/>
          </w:tcPr>
          <w:p w:rsidR="001C5C76" w:rsidRPr="00E86217" w:rsidRDefault="001C5C76" w:rsidP="00011A05">
            <w:pPr>
              <w:spacing w:after="0" w:line="240" w:lineRule="auto"/>
              <w:jc w:val="center"/>
              <w:rPr>
                <w:rFonts w:ascii="Times New Roman" w:hAnsi="Times New Roman"/>
                <w:lang w:eastAsia="ru-RU"/>
              </w:rPr>
            </w:pPr>
            <w:r w:rsidRPr="00E86217">
              <w:rPr>
                <w:rFonts w:ascii="Times New Roman" w:hAnsi="Times New Roman"/>
                <w:lang w:eastAsia="ru-RU"/>
              </w:rPr>
              <w:lastRenderedPageBreak/>
              <w:t>всего</w:t>
            </w:r>
          </w:p>
        </w:tc>
        <w:tc>
          <w:tcPr>
            <w:tcW w:w="1151"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25691,4</w:t>
            </w:r>
            <w:r>
              <w:rPr>
                <w:rFonts w:ascii="Times New Roman" w:hAnsi="Times New Roman"/>
                <w:b/>
                <w:bCs/>
                <w:i/>
                <w:iCs/>
                <w:color w:val="000000"/>
              </w:rPr>
              <w:t>7</w:t>
            </w:r>
          </w:p>
        </w:tc>
        <w:tc>
          <w:tcPr>
            <w:tcW w:w="1276"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Pr>
                <w:rFonts w:ascii="Times New Roman" w:hAnsi="Times New Roman"/>
                <w:b/>
                <w:bCs/>
                <w:i/>
                <w:iCs/>
                <w:color w:val="000000"/>
              </w:rPr>
              <w:t>2964,91</w:t>
            </w:r>
          </w:p>
        </w:tc>
        <w:tc>
          <w:tcPr>
            <w:tcW w:w="1276"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5681,64</w:t>
            </w:r>
          </w:p>
        </w:tc>
        <w:tc>
          <w:tcPr>
            <w:tcW w:w="1134"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5681,64</w:t>
            </w:r>
          </w:p>
        </w:tc>
        <w:tc>
          <w:tcPr>
            <w:tcW w:w="1134"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5681,64</w:t>
            </w:r>
          </w:p>
        </w:tc>
        <w:tc>
          <w:tcPr>
            <w:tcW w:w="1119"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5681,64</w:t>
            </w:r>
          </w:p>
        </w:tc>
      </w:tr>
      <w:tr w:rsidR="001C5C76" w:rsidRPr="003551C0" w:rsidTr="00011A05">
        <w:tblPrEx>
          <w:tblLook w:val="00A0" w:firstRow="1" w:lastRow="0" w:firstColumn="1" w:lastColumn="0" w:noHBand="0" w:noVBand="0"/>
        </w:tblPrEx>
        <w:trPr>
          <w:gridBefore w:val="1"/>
          <w:gridAfter w:val="1"/>
          <w:wBefore w:w="651" w:type="dxa"/>
          <w:wAfter w:w="675" w:type="dxa"/>
          <w:trHeight w:val="20"/>
        </w:trPr>
        <w:tc>
          <w:tcPr>
            <w:tcW w:w="726"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color w:val="000000"/>
                <w:lang w:eastAsia="ru-RU"/>
              </w:rPr>
            </w:pPr>
          </w:p>
        </w:tc>
        <w:tc>
          <w:tcPr>
            <w:tcW w:w="2808"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i/>
                <w:iCs/>
                <w:color w:val="000000"/>
                <w:lang w:eastAsia="ru-RU"/>
              </w:rPr>
            </w:pPr>
          </w:p>
        </w:tc>
        <w:tc>
          <w:tcPr>
            <w:tcW w:w="1877"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color w:val="000000"/>
                <w:lang w:eastAsia="ru-RU"/>
              </w:rPr>
            </w:pPr>
          </w:p>
        </w:tc>
        <w:tc>
          <w:tcPr>
            <w:tcW w:w="1833" w:type="dxa"/>
            <w:tcBorders>
              <w:top w:val="nil"/>
              <w:left w:val="nil"/>
              <w:bottom w:val="single" w:sz="4" w:space="0" w:color="auto"/>
              <w:right w:val="single" w:sz="4" w:space="0" w:color="auto"/>
            </w:tcBorders>
            <w:shd w:val="clear" w:color="auto" w:fill="DEEAF6"/>
            <w:vAlign w:val="center"/>
          </w:tcPr>
          <w:p w:rsidR="001C5C76" w:rsidRPr="00E86217" w:rsidRDefault="001C5C76" w:rsidP="00011A05">
            <w:pPr>
              <w:spacing w:after="0" w:line="240" w:lineRule="auto"/>
              <w:jc w:val="center"/>
              <w:rPr>
                <w:rFonts w:ascii="Times New Roman" w:hAnsi="Times New Roman"/>
                <w:lang w:eastAsia="ru-RU"/>
              </w:rPr>
            </w:pPr>
            <w:r>
              <w:rPr>
                <w:rFonts w:ascii="Times New Roman" w:hAnsi="Times New Roman"/>
                <w:lang w:eastAsia="ru-RU"/>
              </w:rPr>
              <w:t>Ф</w:t>
            </w:r>
            <w:r w:rsidRPr="00E86217">
              <w:rPr>
                <w:rFonts w:ascii="Times New Roman" w:hAnsi="Times New Roman"/>
                <w:lang w:eastAsia="ru-RU"/>
              </w:rPr>
              <w:t>едеральный бюджет</w:t>
            </w:r>
          </w:p>
        </w:tc>
        <w:tc>
          <w:tcPr>
            <w:tcW w:w="1151" w:type="dxa"/>
            <w:tcBorders>
              <w:top w:val="nil"/>
              <w:left w:val="nil"/>
              <w:bottom w:val="single" w:sz="4" w:space="0" w:color="auto"/>
              <w:right w:val="single" w:sz="4" w:space="0" w:color="auto"/>
            </w:tcBorders>
            <w:shd w:val="clear" w:color="auto" w:fill="DEEAF6"/>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24486</w:t>
            </w:r>
            <w:r>
              <w:rPr>
                <w:rFonts w:ascii="Times New Roman" w:hAnsi="Times New Roman"/>
                <w:b/>
                <w:bCs/>
                <w:i/>
                <w:iCs/>
                <w:color w:val="000000"/>
              </w:rPr>
              <w:t>,0</w:t>
            </w:r>
          </w:p>
        </w:tc>
        <w:tc>
          <w:tcPr>
            <w:tcW w:w="1276"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2876,56</w:t>
            </w:r>
          </w:p>
        </w:tc>
        <w:tc>
          <w:tcPr>
            <w:tcW w:w="1276"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5402,36</w:t>
            </w:r>
          </w:p>
        </w:tc>
        <w:tc>
          <w:tcPr>
            <w:tcW w:w="1134"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5402,36</w:t>
            </w:r>
          </w:p>
        </w:tc>
        <w:tc>
          <w:tcPr>
            <w:tcW w:w="1134"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5402,36</w:t>
            </w:r>
          </w:p>
        </w:tc>
        <w:tc>
          <w:tcPr>
            <w:tcW w:w="1119"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5402,36</w:t>
            </w:r>
          </w:p>
        </w:tc>
      </w:tr>
      <w:tr w:rsidR="001C5C76" w:rsidRPr="003551C0" w:rsidTr="00011A05">
        <w:tblPrEx>
          <w:tblLook w:val="00A0" w:firstRow="1" w:lastRow="0" w:firstColumn="1" w:lastColumn="0" w:noHBand="0" w:noVBand="0"/>
        </w:tblPrEx>
        <w:trPr>
          <w:gridBefore w:val="1"/>
          <w:gridAfter w:val="1"/>
          <w:wBefore w:w="651" w:type="dxa"/>
          <w:wAfter w:w="675" w:type="dxa"/>
          <w:trHeight w:val="20"/>
        </w:trPr>
        <w:tc>
          <w:tcPr>
            <w:tcW w:w="726"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color w:val="000000"/>
                <w:lang w:eastAsia="ru-RU"/>
              </w:rPr>
            </w:pPr>
          </w:p>
        </w:tc>
        <w:tc>
          <w:tcPr>
            <w:tcW w:w="2808"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i/>
                <w:iCs/>
                <w:color w:val="000000"/>
                <w:lang w:eastAsia="ru-RU"/>
              </w:rPr>
            </w:pPr>
          </w:p>
        </w:tc>
        <w:tc>
          <w:tcPr>
            <w:tcW w:w="1877"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color w:val="000000"/>
                <w:lang w:eastAsia="ru-RU"/>
              </w:rPr>
            </w:pPr>
          </w:p>
        </w:tc>
        <w:tc>
          <w:tcPr>
            <w:tcW w:w="1833" w:type="dxa"/>
            <w:tcBorders>
              <w:top w:val="nil"/>
              <w:left w:val="nil"/>
              <w:bottom w:val="single" w:sz="4" w:space="0" w:color="auto"/>
              <w:right w:val="single" w:sz="4" w:space="0" w:color="auto"/>
            </w:tcBorders>
            <w:shd w:val="clear" w:color="auto" w:fill="DEEAF6"/>
            <w:vAlign w:val="center"/>
          </w:tcPr>
          <w:p w:rsidR="001C5C76" w:rsidRPr="00E86217" w:rsidRDefault="001C5C76" w:rsidP="00011A05">
            <w:pPr>
              <w:spacing w:after="0" w:line="240" w:lineRule="auto"/>
              <w:jc w:val="center"/>
              <w:rPr>
                <w:rFonts w:ascii="Times New Roman" w:hAnsi="Times New Roman"/>
                <w:lang w:eastAsia="ru-RU"/>
              </w:rPr>
            </w:pPr>
            <w:r w:rsidRPr="00E86217">
              <w:rPr>
                <w:rFonts w:ascii="Times New Roman" w:hAnsi="Times New Roman"/>
                <w:lang w:eastAsia="ru-RU"/>
              </w:rPr>
              <w:t>Краевой бюджет</w:t>
            </w:r>
          </w:p>
        </w:tc>
        <w:tc>
          <w:tcPr>
            <w:tcW w:w="1151" w:type="dxa"/>
            <w:tcBorders>
              <w:top w:val="nil"/>
              <w:left w:val="nil"/>
              <w:bottom w:val="single" w:sz="4" w:space="0" w:color="auto"/>
              <w:right w:val="single" w:sz="4" w:space="0" w:color="auto"/>
            </w:tcBorders>
            <w:shd w:val="clear" w:color="auto" w:fill="DEEAF6"/>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499,7</w:t>
            </w:r>
            <w:r>
              <w:rPr>
                <w:rFonts w:ascii="Times New Roman" w:hAnsi="Times New Roman"/>
                <w:b/>
                <w:bCs/>
                <w:i/>
                <w:iCs/>
                <w:color w:val="000000"/>
              </w:rPr>
              <w:t>1</w:t>
            </w:r>
          </w:p>
        </w:tc>
        <w:tc>
          <w:tcPr>
            <w:tcW w:w="1276"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58,7</w:t>
            </w:r>
            <w:r>
              <w:rPr>
                <w:rFonts w:ascii="Times New Roman" w:hAnsi="Times New Roman"/>
                <w:b/>
                <w:bCs/>
                <w:i/>
                <w:iCs/>
                <w:color w:val="000000"/>
              </w:rPr>
              <w:t>1</w:t>
            </w:r>
          </w:p>
        </w:tc>
        <w:tc>
          <w:tcPr>
            <w:tcW w:w="1276"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110,25</w:t>
            </w:r>
          </w:p>
        </w:tc>
        <w:tc>
          <w:tcPr>
            <w:tcW w:w="1134"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110,25</w:t>
            </w:r>
          </w:p>
        </w:tc>
        <w:tc>
          <w:tcPr>
            <w:tcW w:w="1134"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110,25</w:t>
            </w:r>
          </w:p>
        </w:tc>
        <w:tc>
          <w:tcPr>
            <w:tcW w:w="1119"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110,25</w:t>
            </w:r>
          </w:p>
        </w:tc>
      </w:tr>
      <w:tr w:rsidR="001C5C76" w:rsidRPr="003551C0" w:rsidTr="00011A05">
        <w:tblPrEx>
          <w:tblLook w:val="00A0" w:firstRow="1" w:lastRow="0" w:firstColumn="1" w:lastColumn="0" w:noHBand="0" w:noVBand="0"/>
        </w:tblPrEx>
        <w:trPr>
          <w:gridBefore w:val="1"/>
          <w:gridAfter w:val="1"/>
          <w:wBefore w:w="651" w:type="dxa"/>
          <w:wAfter w:w="675" w:type="dxa"/>
          <w:trHeight w:val="20"/>
        </w:trPr>
        <w:tc>
          <w:tcPr>
            <w:tcW w:w="726"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color w:val="000000"/>
                <w:lang w:eastAsia="ru-RU"/>
              </w:rPr>
            </w:pPr>
          </w:p>
        </w:tc>
        <w:tc>
          <w:tcPr>
            <w:tcW w:w="2808"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i/>
                <w:iCs/>
                <w:color w:val="000000"/>
                <w:lang w:eastAsia="ru-RU"/>
              </w:rPr>
            </w:pPr>
          </w:p>
        </w:tc>
        <w:tc>
          <w:tcPr>
            <w:tcW w:w="1877"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color w:val="000000"/>
                <w:lang w:eastAsia="ru-RU"/>
              </w:rPr>
            </w:pPr>
          </w:p>
        </w:tc>
        <w:tc>
          <w:tcPr>
            <w:tcW w:w="1833" w:type="dxa"/>
            <w:tcBorders>
              <w:top w:val="nil"/>
              <w:left w:val="nil"/>
              <w:bottom w:val="single" w:sz="4" w:space="0" w:color="auto"/>
              <w:right w:val="single" w:sz="4" w:space="0" w:color="auto"/>
            </w:tcBorders>
            <w:vAlign w:val="center"/>
          </w:tcPr>
          <w:p w:rsidR="001C5C76" w:rsidRPr="00E86217" w:rsidRDefault="001C5C76" w:rsidP="00011A05">
            <w:pPr>
              <w:spacing w:after="0" w:line="240" w:lineRule="auto"/>
              <w:jc w:val="center"/>
              <w:rPr>
                <w:rFonts w:ascii="Times New Roman" w:hAnsi="Times New Roman"/>
                <w:lang w:eastAsia="ru-RU"/>
              </w:rPr>
            </w:pPr>
            <w:r w:rsidRPr="00E86217">
              <w:rPr>
                <w:rFonts w:ascii="Times New Roman" w:hAnsi="Times New Roman"/>
                <w:lang w:eastAsia="ru-RU"/>
              </w:rPr>
              <w:t>Бюджет Чугуевского МО</w:t>
            </w:r>
          </w:p>
        </w:tc>
        <w:tc>
          <w:tcPr>
            <w:tcW w:w="1151"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705,76</w:t>
            </w:r>
          </w:p>
        </w:tc>
        <w:tc>
          <w:tcPr>
            <w:tcW w:w="1276"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29,64</w:t>
            </w:r>
          </w:p>
        </w:tc>
        <w:tc>
          <w:tcPr>
            <w:tcW w:w="1276"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169,03</w:t>
            </w:r>
          </w:p>
        </w:tc>
        <w:tc>
          <w:tcPr>
            <w:tcW w:w="1134"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169,03</w:t>
            </w:r>
          </w:p>
        </w:tc>
        <w:tc>
          <w:tcPr>
            <w:tcW w:w="1134"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169,03</w:t>
            </w:r>
          </w:p>
        </w:tc>
        <w:tc>
          <w:tcPr>
            <w:tcW w:w="1119"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169,03</w:t>
            </w:r>
          </w:p>
        </w:tc>
      </w:tr>
      <w:tr w:rsidR="001C5C76" w:rsidRPr="003551C0" w:rsidTr="00011A05">
        <w:tblPrEx>
          <w:tblLook w:val="00A0" w:firstRow="1" w:lastRow="0" w:firstColumn="1" w:lastColumn="0" w:noHBand="0" w:noVBand="0"/>
        </w:tblPrEx>
        <w:trPr>
          <w:gridBefore w:val="1"/>
          <w:gridAfter w:val="1"/>
          <w:wBefore w:w="651" w:type="dxa"/>
          <w:wAfter w:w="675" w:type="dxa"/>
          <w:trHeight w:val="20"/>
        </w:trPr>
        <w:tc>
          <w:tcPr>
            <w:tcW w:w="726" w:type="dxa"/>
            <w:vMerge w:val="restart"/>
            <w:tcBorders>
              <w:top w:val="nil"/>
              <w:left w:val="single" w:sz="4" w:space="0" w:color="auto"/>
              <w:bottom w:val="single" w:sz="4" w:space="0" w:color="auto"/>
              <w:right w:val="single" w:sz="4" w:space="0" w:color="auto"/>
            </w:tcBorders>
            <w:noWrap/>
            <w:vAlign w:val="center"/>
          </w:tcPr>
          <w:p w:rsidR="001C5C76" w:rsidRPr="00E86217" w:rsidRDefault="001C5C76" w:rsidP="00011A0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3</w:t>
            </w:r>
            <w:r w:rsidRPr="00E86217">
              <w:rPr>
                <w:rFonts w:ascii="Times New Roman" w:hAnsi="Times New Roman"/>
                <w:b/>
                <w:bCs/>
                <w:color w:val="000000"/>
                <w:lang w:eastAsia="ru-RU"/>
              </w:rPr>
              <w:t>.2</w:t>
            </w:r>
          </w:p>
        </w:tc>
        <w:tc>
          <w:tcPr>
            <w:tcW w:w="2808" w:type="dxa"/>
            <w:vMerge w:val="restart"/>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i/>
                <w:iCs/>
                <w:color w:val="000000"/>
                <w:lang w:eastAsia="ru-RU"/>
              </w:rPr>
            </w:pPr>
            <w:r w:rsidRPr="00E86217">
              <w:rPr>
                <w:rFonts w:ascii="Times New Roman" w:hAnsi="Times New Roman"/>
                <w:b/>
                <w:bCs/>
                <w:i/>
                <w:iCs/>
                <w:color w:val="000000"/>
                <w:lang w:eastAsia="ru-RU"/>
              </w:rPr>
              <w:t>Устройство территорий общественного пользования</w:t>
            </w:r>
          </w:p>
        </w:tc>
        <w:tc>
          <w:tcPr>
            <w:tcW w:w="1877" w:type="dxa"/>
            <w:vMerge w:val="restart"/>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jc w:val="center"/>
              <w:rPr>
                <w:rFonts w:ascii="Times New Roman" w:hAnsi="Times New Roman"/>
                <w:color w:val="000000"/>
                <w:lang w:eastAsia="ru-RU"/>
              </w:rPr>
            </w:pPr>
            <w:r w:rsidRPr="00E86217">
              <w:rPr>
                <w:rFonts w:ascii="Times New Roman" w:hAnsi="Times New Roman"/>
                <w:color w:val="000000"/>
                <w:lang w:eastAsia="ru-RU"/>
              </w:rPr>
              <w:t xml:space="preserve">Администрация Чугуевского Муниципального </w:t>
            </w:r>
            <w:r>
              <w:rPr>
                <w:rFonts w:ascii="Times New Roman" w:hAnsi="Times New Roman"/>
                <w:sz w:val="26"/>
                <w:szCs w:val="26"/>
                <w:lang w:eastAsia="ru-RU"/>
              </w:rPr>
              <w:t>района</w:t>
            </w:r>
          </w:p>
        </w:tc>
        <w:tc>
          <w:tcPr>
            <w:tcW w:w="1833" w:type="dxa"/>
            <w:tcBorders>
              <w:top w:val="nil"/>
              <w:left w:val="nil"/>
              <w:bottom w:val="single" w:sz="4" w:space="0" w:color="auto"/>
              <w:right w:val="single" w:sz="4" w:space="0" w:color="auto"/>
            </w:tcBorders>
            <w:vAlign w:val="center"/>
          </w:tcPr>
          <w:p w:rsidR="001C5C76" w:rsidRPr="00E86217" w:rsidRDefault="001C5C76" w:rsidP="00011A05">
            <w:pPr>
              <w:spacing w:after="0" w:line="240" w:lineRule="auto"/>
              <w:jc w:val="center"/>
              <w:rPr>
                <w:rFonts w:ascii="Times New Roman" w:hAnsi="Times New Roman"/>
                <w:lang w:eastAsia="ru-RU"/>
              </w:rPr>
            </w:pPr>
            <w:r w:rsidRPr="00E86217">
              <w:rPr>
                <w:rFonts w:ascii="Times New Roman" w:hAnsi="Times New Roman"/>
                <w:lang w:eastAsia="ru-RU"/>
              </w:rPr>
              <w:t>всего</w:t>
            </w:r>
          </w:p>
        </w:tc>
        <w:tc>
          <w:tcPr>
            <w:tcW w:w="1151"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12012,92</w:t>
            </w:r>
          </w:p>
        </w:tc>
        <w:tc>
          <w:tcPr>
            <w:tcW w:w="1276"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2964,92</w:t>
            </w:r>
          </w:p>
        </w:tc>
        <w:tc>
          <w:tcPr>
            <w:tcW w:w="1276"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2262</w:t>
            </w:r>
            <w:r>
              <w:rPr>
                <w:rFonts w:ascii="Times New Roman" w:hAnsi="Times New Roman"/>
                <w:b/>
                <w:bCs/>
                <w:i/>
                <w:iCs/>
                <w:color w:val="000000"/>
              </w:rPr>
              <w:t>,0</w:t>
            </w:r>
          </w:p>
        </w:tc>
        <w:tc>
          <w:tcPr>
            <w:tcW w:w="1134"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2262</w:t>
            </w:r>
            <w:r>
              <w:rPr>
                <w:rFonts w:ascii="Times New Roman" w:hAnsi="Times New Roman"/>
                <w:b/>
                <w:bCs/>
                <w:i/>
                <w:iCs/>
                <w:color w:val="000000"/>
              </w:rPr>
              <w:t>,0</w:t>
            </w:r>
          </w:p>
        </w:tc>
        <w:tc>
          <w:tcPr>
            <w:tcW w:w="1134"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2262</w:t>
            </w:r>
            <w:r>
              <w:rPr>
                <w:rFonts w:ascii="Times New Roman" w:hAnsi="Times New Roman"/>
                <w:b/>
                <w:bCs/>
                <w:i/>
                <w:iCs/>
                <w:color w:val="000000"/>
              </w:rPr>
              <w:t>,0</w:t>
            </w:r>
          </w:p>
        </w:tc>
        <w:tc>
          <w:tcPr>
            <w:tcW w:w="1119"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2262</w:t>
            </w:r>
            <w:r>
              <w:rPr>
                <w:rFonts w:ascii="Times New Roman" w:hAnsi="Times New Roman"/>
                <w:b/>
                <w:bCs/>
                <w:i/>
                <w:iCs/>
                <w:color w:val="000000"/>
              </w:rPr>
              <w:t>,0</w:t>
            </w:r>
          </w:p>
        </w:tc>
      </w:tr>
      <w:tr w:rsidR="001C5C76" w:rsidRPr="003551C0" w:rsidTr="00011A05">
        <w:tblPrEx>
          <w:tblLook w:val="00A0" w:firstRow="1" w:lastRow="0" w:firstColumn="1" w:lastColumn="0" w:noHBand="0" w:noVBand="0"/>
        </w:tblPrEx>
        <w:trPr>
          <w:gridBefore w:val="1"/>
          <w:gridAfter w:val="1"/>
          <w:wBefore w:w="651" w:type="dxa"/>
          <w:wAfter w:w="675" w:type="dxa"/>
          <w:trHeight w:val="20"/>
        </w:trPr>
        <w:tc>
          <w:tcPr>
            <w:tcW w:w="726"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color w:val="000000"/>
                <w:lang w:eastAsia="ru-RU"/>
              </w:rPr>
            </w:pPr>
          </w:p>
        </w:tc>
        <w:tc>
          <w:tcPr>
            <w:tcW w:w="2808"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i/>
                <w:iCs/>
                <w:color w:val="000000"/>
                <w:lang w:eastAsia="ru-RU"/>
              </w:rPr>
            </w:pPr>
          </w:p>
        </w:tc>
        <w:tc>
          <w:tcPr>
            <w:tcW w:w="1877"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color w:val="000000"/>
                <w:lang w:eastAsia="ru-RU"/>
              </w:rPr>
            </w:pPr>
          </w:p>
        </w:tc>
        <w:tc>
          <w:tcPr>
            <w:tcW w:w="1833" w:type="dxa"/>
            <w:tcBorders>
              <w:top w:val="nil"/>
              <w:left w:val="nil"/>
              <w:bottom w:val="single" w:sz="4" w:space="0" w:color="auto"/>
              <w:right w:val="single" w:sz="4" w:space="0" w:color="auto"/>
            </w:tcBorders>
            <w:shd w:val="clear" w:color="auto" w:fill="DEEAF6"/>
            <w:vAlign w:val="center"/>
          </w:tcPr>
          <w:p w:rsidR="001C5C76" w:rsidRPr="00E86217" w:rsidRDefault="001C5C76" w:rsidP="00011A05">
            <w:pPr>
              <w:spacing w:after="0" w:line="240" w:lineRule="auto"/>
              <w:jc w:val="center"/>
              <w:rPr>
                <w:rFonts w:ascii="Times New Roman" w:hAnsi="Times New Roman"/>
                <w:lang w:eastAsia="ru-RU"/>
              </w:rPr>
            </w:pPr>
            <w:r>
              <w:rPr>
                <w:rFonts w:ascii="Times New Roman" w:hAnsi="Times New Roman"/>
                <w:lang w:eastAsia="ru-RU"/>
              </w:rPr>
              <w:t>Ф</w:t>
            </w:r>
            <w:r w:rsidRPr="00E86217">
              <w:rPr>
                <w:rFonts w:ascii="Times New Roman" w:hAnsi="Times New Roman"/>
                <w:lang w:eastAsia="ru-RU"/>
              </w:rPr>
              <w:t>едеральный бюджет</w:t>
            </w:r>
          </w:p>
        </w:tc>
        <w:tc>
          <w:tcPr>
            <w:tcW w:w="1151" w:type="dxa"/>
            <w:tcBorders>
              <w:top w:val="nil"/>
              <w:left w:val="nil"/>
              <w:bottom w:val="single" w:sz="4" w:space="0" w:color="auto"/>
              <w:right w:val="single" w:sz="4" w:space="0" w:color="auto"/>
            </w:tcBorders>
            <w:shd w:val="clear" w:color="auto" w:fill="DEEAF6"/>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11654,93</w:t>
            </w:r>
          </w:p>
        </w:tc>
        <w:tc>
          <w:tcPr>
            <w:tcW w:w="1276"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2876,57</w:t>
            </w:r>
          </w:p>
        </w:tc>
        <w:tc>
          <w:tcPr>
            <w:tcW w:w="1276"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2194,59</w:t>
            </w:r>
          </w:p>
        </w:tc>
        <w:tc>
          <w:tcPr>
            <w:tcW w:w="1134"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2194,59</w:t>
            </w:r>
          </w:p>
        </w:tc>
        <w:tc>
          <w:tcPr>
            <w:tcW w:w="1134"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2194,59</w:t>
            </w:r>
          </w:p>
        </w:tc>
        <w:tc>
          <w:tcPr>
            <w:tcW w:w="1119"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2194,59</w:t>
            </w:r>
          </w:p>
        </w:tc>
      </w:tr>
      <w:tr w:rsidR="001C5C76" w:rsidRPr="003551C0" w:rsidTr="00011A05">
        <w:tblPrEx>
          <w:tblLook w:val="00A0" w:firstRow="1" w:lastRow="0" w:firstColumn="1" w:lastColumn="0" w:noHBand="0" w:noVBand="0"/>
        </w:tblPrEx>
        <w:trPr>
          <w:gridBefore w:val="1"/>
          <w:gridAfter w:val="1"/>
          <w:wBefore w:w="651" w:type="dxa"/>
          <w:wAfter w:w="675" w:type="dxa"/>
          <w:trHeight w:val="20"/>
        </w:trPr>
        <w:tc>
          <w:tcPr>
            <w:tcW w:w="726"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color w:val="000000"/>
                <w:lang w:eastAsia="ru-RU"/>
              </w:rPr>
            </w:pPr>
          </w:p>
        </w:tc>
        <w:tc>
          <w:tcPr>
            <w:tcW w:w="2808"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i/>
                <w:iCs/>
                <w:color w:val="000000"/>
                <w:lang w:eastAsia="ru-RU"/>
              </w:rPr>
            </w:pPr>
          </w:p>
        </w:tc>
        <w:tc>
          <w:tcPr>
            <w:tcW w:w="1877"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color w:val="000000"/>
                <w:lang w:eastAsia="ru-RU"/>
              </w:rPr>
            </w:pPr>
          </w:p>
        </w:tc>
        <w:tc>
          <w:tcPr>
            <w:tcW w:w="1833" w:type="dxa"/>
            <w:tcBorders>
              <w:top w:val="nil"/>
              <w:left w:val="nil"/>
              <w:bottom w:val="single" w:sz="4" w:space="0" w:color="auto"/>
              <w:right w:val="single" w:sz="4" w:space="0" w:color="auto"/>
            </w:tcBorders>
            <w:shd w:val="clear" w:color="auto" w:fill="DEEAF6"/>
            <w:vAlign w:val="center"/>
          </w:tcPr>
          <w:p w:rsidR="001C5C76" w:rsidRPr="00E86217" w:rsidRDefault="001C5C76" w:rsidP="00011A05">
            <w:pPr>
              <w:spacing w:after="0" w:line="240" w:lineRule="auto"/>
              <w:jc w:val="center"/>
              <w:rPr>
                <w:rFonts w:ascii="Times New Roman" w:hAnsi="Times New Roman"/>
                <w:lang w:eastAsia="ru-RU"/>
              </w:rPr>
            </w:pPr>
            <w:r w:rsidRPr="00E86217">
              <w:rPr>
                <w:rFonts w:ascii="Times New Roman" w:hAnsi="Times New Roman"/>
                <w:lang w:eastAsia="ru-RU"/>
              </w:rPr>
              <w:t>Краевой бюджет</w:t>
            </w:r>
          </w:p>
        </w:tc>
        <w:tc>
          <w:tcPr>
            <w:tcW w:w="1151" w:type="dxa"/>
            <w:tcBorders>
              <w:top w:val="nil"/>
              <w:left w:val="nil"/>
              <w:bottom w:val="single" w:sz="4" w:space="0" w:color="auto"/>
              <w:right w:val="single" w:sz="4" w:space="0" w:color="auto"/>
            </w:tcBorders>
            <w:shd w:val="clear" w:color="auto" w:fill="DEEAF6"/>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237,86</w:t>
            </w:r>
          </w:p>
        </w:tc>
        <w:tc>
          <w:tcPr>
            <w:tcW w:w="1276"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58,7</w:t>
            </w:r>
          </w:p>
        </w:tc>
        <w:tc>
          <w:tcPr>
            <w:tcW w:w="1276"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44,79</w:t>
            </w:r>
          </w:p>
        </w:tc>
        <w:tc>
          <w:tcPr>
            <w:tcW w:w="1134"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44,79</w:t>
            </w:r>
          </w:p>
        </w:tc>
        <w:tc>
          <w:tcPr>
            <w:tcW w:w="1134"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44,79</w:t>
            </w:r>
          </w:p>
        </w:tc>
        <w:tc>
          <w:tcPr>
            <w:tcW w:w="1119"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44,79</w:t>
            </w:r>
          </w:p>
        </w:tc>
      </w:tr>
      <w:tr w:rsidR="001C5C76" w:rsidRPr="003551C0" w:rsidTr="00011A05">
        <w:tblPrEx>
          <w:tblLook w:val="00A0" w:firstRow="1" w:lastRow="0" w:firstColumn="1" w:lastColumn="0" w:noHBand="0" w:noVBand="0"/>
        </w:tblPrEx>
        <w:trPr>
          <w:gridBefore w:val="1"/>
          <w:gridAfter w:val="1"/>
          <w:wBefore w:w="651" w:type="dxa"/>
          <w:wAfter w:w="675" w:type="dxa"/>
          <w:trHeight w:val="20"/>
        </w:trPr>
        <w:tc>
          <w:tcPr>
            <w:tcW w:w="726"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color w:val="000000"/>
                <w:lang w:eastAsia="ru-RU"/>
              </w:rPr>
            </w:pPr>
          </w:p>
        </w:tc>
        <w:tc>
          <w:tcPr>
            <w:tcW w:w="2808"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i/>
                <w:iCs/>
                <w:color w:val="000000"/>
                <w:lang w:eastAsia="ru-RU"/>
              </w:rPr>
            </w:pPr>
          </w:p>
        </w:tc>
        <w:tc>
          <w:tcPr>
            <w:tcW w:w="1877"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color w:val="000000"/>
                <w:lang w:eastAsia="ru-RU"/>
              </w:rPr>
            </w:pPr>
          </w:p>
        </w:tc>
        <w:tc>
          <w:tcPr>
            <w:tcW w:w="1833" w:type="dxa"/>
            <w:tcBorders>
              <w:top w:val="nil"/>
              <w:left w:val="nil"/>
              <w:bottom w:val="single" w:sz="4" w:space="0" w:color="auto"/>
              <w:right w:val="single" w:sz="4" w:space="0" w:color="auto"/>
            </w:tcBorders>
            <w:vAlign w:val="center"/>
          </w:tcPr>
          <w:p w:rsidR="001C5C76" w:rsidRPr="00E86217" w:rsidRDefault="001C5C76" w:rsidP="00011A05">
            <w:pPr>
              <w:spacing w:after="0" w:line="240" w:lineRule="auto"/>
              <w:jc w:val="center"/>
              <w:rPr>
                <w:rFonts w:ascii="Times New Roman" w:hAnsi="Times New Roman"/>
                <w:lang w:eastAsia="ru-RU"/>
              </w:rPr>
            </w:pPr>
            <w:r w:rsidRPr="00E86217">
              <w:rPr>
                <w:rFonts w:ascii="Times New Roman" w:hAnsi="Times New Roman"/>
                <w:lang w:eastAsia="ru-RU"/>
              </w:rPr>
              <w:t>Бюджет Чугуевского МО</w:t>
            </w:r>
          </w:p>
        </w:tc>
        <w:tc>
          <w:tcPr>
            <w:tcW w:w="1151"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120,13</w:t>
            </w:r>
          </w:p>
        </w:tc>
        <w:tc>
          <w:tcPr>
            <w:tcW w:w="1276"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29,65</w:t>
            </w:r>
          </w:p>
        </w:tc>
        <w:tc>
          <w:tcPr>
            <w:tcW w:w="1276"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22,62</w:t>
            </w:r>
          </w:p>
        </w:tc>
        <w:tc>
          <w:tcPr>
            <w:tcW w:w="1134"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22,62</w:t>
            </w:r>
          </w:p>
        </w:tc>
        <w:tc>
          <w:tcPr>
            <w:tcW w:w="1134"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22,62</w:t>
            </w:r>
          </w:p>
        </w:tc>
        <w:tc>
          <w:tcPr>
            <w:tcW w:w="1119"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22,62</w:t>
            </w:r>
          </w:p>
        </w:tc>
      </w:tr>
      <w:tr w:rsidR="001C5C76" w:rsidRPr="003551C0" w:rsidTr="00011A05">
        <w:tblPrEx>
          <w:tblLook w:val="00A0" w:firstRow="1" w:lastRow="0" w:firstColumn="1" w:lastColumn="0" w:noHBand="0" w:noVBand="0"/>
        </w:tblPrEx>
        <w:trPr>
          <w:gridBefore w:val="1"/>
          <w:gridAfter w:val="1"/>
          <w:wBefore w:w="651" w:type="dxa"/>
          <w:wAfter w:w="675" w:type="dxa"/>
          <w:trHeight w:val="20"/>
        </w:trPr>
        <w:tc>
          <w:tcPr>
            <w:tcW w:w="726" w:type="dxa"/>
            <w:vMerge w:val="restart"/>
            <w:tcBorders>
              <w:top w:val="nil"/>
              <w:left w:val="single" w:sz="4" w:space="0" w:color="auto"/>
              <w:bottom w:val="single" w:sz="4" w:space="0" w:color="auto"/>
              <w:right w:val="single" w:sz="4" w:space="0" w:color="auto"/>
            </w:tcBorders>
            <w:noWrap/>
            <w:vAlign w:val="center"/>
          </w:tcPr>
          <w:p w:rsidR="001C5C76" w:rsidRPr="00E86217" w:rsidRDefault="001C5C76" w:rsidP="00011A0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3</w:t>
            </w:r>
            <w:r w:rsidRPr="00E86217">
              <w:rPr>
                <w:rFonts w:ascii="Times New Roman" w:hAnsi="Times New Roman"/>
                <w:b/>
                <w:bCs/>
                <w:color w:val="000000"/>
                <w:lang w:eastAsia="ru-RU"/>
              </w:rPr>
              <w:t>.3</w:t>
            </w:r>
          </w:p>
        </w:tc>
        <w:tc>
          <w:tcPr>
            <w:tcW w:w="2808" w:type="dxa"/>
            <w:vMerge w:val="restart"/>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i/>
                <w:iCs/>
                <w:color w:val="000000"/>
                <w:lang w:eastAsia="ru-RU"/>
              </w:rPr>
            </w:pPr>
            <w:r w:rsidRPr="00E86217">
              <w:rPr>
                <w:rFonts w:ascii="Times New Roman" w:hAnsi="Times New Roman"/>
                <w:b/>
                <w:bCs/>
                <w:i/>
                <w:iCs/>
                <w:color w:val="000000"/>
                <w:lang w:eastAsia="ru-RU"/>
              </w:rPr>
              <w:t xml:space="preserve">Проектирование и проверка проектно-сметной документации </w:t>
            </w:r>
          </w:p>
        </w:tc>
        <w:tc>
          <w:tcPr>
            <w:tcW w:w="1877" w:type="dxa"/>
            <w:vMerge w:val="restart"/>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jc w:val="center"/>
              <w:rPr>
                <w:rFonts w:ascii="Times New Roman" w:hAnsi="Times New Roman"/>
                <w:color w:val="000000"/>
                <w:lang w:eastAsia="ru-RU"/>
              </w:rPr>
            </w:pPr>
            <w:r w:rsidRPr="00E86217">
              <w:rPr>
                <w:rFonts w:ascii="Times New Roman" w:hAnsi="Times New Roman"/>
                <w:color w:val="000000"/>
                <w:lang w:eastAsia="ru-RU"/>
              </w:rPr>
              <w:t xml:space="preserve">Администрация Чугуевского Муниципального </w:t>
            </w:r>
            <w:r>
              <w:rPr>
                <w:rFonts w:ascii="Times New Roman" w:hAnsi="Times New Roman"/>
                <w:sz w:val="26"/>
                <w:szCs w:val="26"/>
                <w:lang w:eastAsia="ru-RU"/>
              </w:rPr>
              <w:t>района</w:t>
            </w:r>
          </w:p>
        </w:tc>
        <w:tc>
          <w:tcPr>
            <w:tcW w:w="1833" w:type="dxa"/>
            <w:tcBorders>
              <w:top w:val="nil"/>
              <w:left w:val="nil"/>
              <w:bottom w:val="single" w:sz="4" w:space="0" w:color="auto"/>
              <w:right w:val="single" w:sz="4" w:space="0" w:color="auto"/>
            </w:tcBorders>
            <w:vAlign w:val="center"/>
          </w:tcPr>
          <w:p w:rsidR="001C5C76" w:rsidRPr="00E86217" w:rsidRDefault="001C5C76" w:rsidP="00011A05">
            <w:pPr>
              <w:spacing w:after="0" w:line="240" w:lineRule="auto"/>
              <w:jc w:val="center"/>
              <w:rPr>
                <w:rFonts w:ascii="Times New Roman" w:hAnsi="Times New Roman"/>
                <w:lang w:eastAsia="ru-RU"/>
              </w:rPr>
            </w:pPr>
            <w:r w:rsidRPr="00E86217">
              <w:rPr>
                <w:rFonts w:ascii="Times New Roman" w:hAnsi="Times New Roman"/>
                <w:lang w:eastAsia="ru-RU"/>
              </w:rPr>
              <w:t xml:space="preserve">всего </w:t>
            </w:r>
          </w:p>
        </w:tc>
        <w:tc>
          <w:tcPr>
            <w:tcW w:w="1151"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2157,58</w:t>
            </w:r>
          </w:p>
        </w:tc>
        <w:tc>
          <w:tcPr>
            <w:tcW w:w="1276"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525,58</w:t>
            </w:r>
          </w:p>
        </w:tc>
        <w:tc>
          <w:tcPr>
            <w:tcW w:w="1276"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408</w:t>
            </w:r>
            <w:r>
              <w:rPr>
                <w:rFonts w:ascii="Times New Roman" w:hAnsi="Times New Roman"/>
                <w:b/>
                <w:bCs/>
                <w:i/>
                <w:iCs/>
                <w:color w:val="000000"/>
              </w:rPr>
              <w:t>,0</w:t>
            </w:r>
          </w:p>
        </w:tc>
        <w:tc>
          <w:tcPr>
            <w:tcW w:w="1134"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408</w:t>
            </w:r>
            <w:r>
              <w:rPr>
                <w:rFonts w:ascii="Times New Roman" w:hAnsi="Times New Roman"/>
                <w:b/>
                <w:bCs/>
                <w:i/>
                <w:iCs/>
                <w:color w:val="000000"/>
              </w:rPr>
              <w:t>,0</w:t>
            </w:r>
          </w:p>
        </w:tc>
        <w:tc>
          <w:tcPr>
            <w:tcW w:w="1134"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408</w:t>
            </w:r>
            <w:r>
              <w:rPr>
                <w:rFonts w:ascii="Times New Roman" w:hAnsi="Times New Roman"/>
                <w:b/>
                <w:bCs/>
                <w:i/>
                <w:iCs/>
                <w:color w:val="000000"/>
              </w:rPr>
              <w:t>,0</w:t>
            </w:r>
          </w:p>
        </w:tc>
        <w:tc>
          <w:tcPr>
            <w:tcW w:w="1119"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408</w:t>
            </w:r>
            <w:r>
              <w:rPr>
                <w:rFonts w:ascii="Times New Roman" w:hAnsi="Times New Roman"/>
                <w:b/>
                <w:bCs/>
                <w:i/>
                <w:iCs/>
                <w:color w:val="000000"/>
              </w:rPr>
              <w:t>,0</w:t>
            </w:r>
          </w:p>
        </w:tc>
      </w:tr>
      <w:tr w:rsidR="001C5C76" w:rsidRPr="003551C0" w:rsidTr="00011A05">
        <w:tblPrEx>
          <w:tblLook w:val="00A0" w:firstRow="1" w:lastRow="0" w:firstColumn="1" w:lastColumn="0" w:noHBand="0" w:noVBand="0"/>
        </w:tblPrEx>
        <w:trPr>
          <w:gridBefore w:val="1"/>
          <w:gridAfter w:val="1"/>
          <w:wBefore w:w="651" w:type="dxa"/>
          <w:wAfter w:w="675" w:type="dxa"/>
          <w:trHeight w:val="20"/>
        </w:trPr>
        <w:tc>
          <w:tcPr>
            <w:tcW w:w="726"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color w:val="000000"/>
                <w:lang w:eastAsia="ru-RU"/>
              </w:rPr>
            </w:pPr>
          </w:p>
        </w:tc>
        <w:tc>
          <w:tcPr>
            <w:tcW w:w="2808"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i/>
                <w:iCs/>
                <w:color w:val="000000"/>
                <w:lang w:eastAsia="ru-RU"/>
              </w:rPr>
            </w:pPr>
          </w:p>
        </w:tc>
        <w:tc>
          <w:tcPr>
            <w:tcW w:w="1877"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color w:val="000000"/>
                <w:lang w:eastAsia="ru-RU"/>
              </w:rPr>
            </w:pPr>
          </w:p>
        </w:tc>
        <w:tc>
          <w:tcPr>
            <w:tcW w:w="1833" w:type="dxa"/>
            <w:tcBorders>
              <w:top w:val="nil"/>
              <w:left w:val="nil"/>
              <w:bottom w:val="single" w:sz="4" w:space="0" w:color="auto"/>
              <w:right w:val="single" w:sz="4" w:space="0" w:color="auto"/>
            </w:tcBorders>
            <w:vAlign w:val="center"/>
          </w:tcPr>
          <w:p w:rsidR="001C5C76" w:rsidRPr="00E86217" w:rsidRDefault="001C5C76" w:rsidP="00011A05">
            <w:pPr>
              <w:spacing w:after="0" w:line="240" w:lineRule="auto"/>
              <w:jc w:val="center"/>
              <w:rPr>
                <w:rFonts w:ascii="Times New Roman" w:hAnsi="Times New Roman"/>
                <w:lang w:eastAsia="ru-RU"/>
              </w:rPr>
            </w:pPr>
            <w:r w:rsidRPr="00E86217">
              <w:rPr>
                <w:rFonts w:ascii="Times New Roman" w:hAnsi="Times New Roman"/>
                <w:lang w:eastAsia="ru-RU"/>
              </w:rPr>
              <w:t>Бюджет Чугуевского МО</w:t>
            </w:r>
          </w:p>
        </w:tc>
        <w:tc>
          <w:tcPr>
            <w:tcW w:w="1151"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2157,58</w:t>
            </w:r>
          </w:p>
        </w:tc>
        <w:tc>
          <w:tcPr>
            <w:tcW w:w="1276"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525,58</w:t>
            </w:r>
          </w:p>
        </w:tc>
        <w:tc>
          <w:tcPr>
            <w:tcW w:w="1276"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408</w:t>
            </w:r>
            <w:r>
              <w:rPr>
                <w:rFonts w:ascii="Times New Roman" w:hAnsi="Times New Roman"/>
                <w:b/>
                <w:bCs/>
                <w:i/>
                <w:iCs/>
                <w:color w:val="000000"/>
              </w:rPr>
              <w:t>,0</w:t>
            </w:r>
          </w:p>
        </w:tc>
        <w:tc>
          <w:tcPr>
            <w:tcW w:w="1134"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408</w:t>
            </w:r>
            <w:r>
              <w:rPr>
                <w:rFonts w:ascii="Times New Roman" w:hAnsi="Times New Roman"/>
                <w:b/>
                <w:bCs/>
                <w:i/>
                <w:iCs/>
                <w:color w:val="000000"/>
              </w:rPr>
              <w:t>,0</w:t>
            </w:r>
          </w:p>
        </w:tc>
        <w:tc>
          <w:tcPr>
            <w:tcW w:w="1134"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408</w:t>
            </w:r>
            <w:r>
              <w:rPr>
                <w:rFonts w:ascii="Times New Roman" w:hAnsi="Times New Roman"/>
                <w:b/>
                <w:bCs/>
                <w:i/>
                <w:iCs/>
                <w:color w:val="000000"/>
              </w:rPr>
              <w:t>,0</w:t>
            </w:r>
          </w:p>
        </w:tc>
        <w:tc>
          <w:tcPr>
            <w:tcW w:w="1119"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408</w:t>
            </w:r>
            <w:r>
              <w:rPr>
                <w:rFonts w:ascii="Times New Roman" w:hAnsi="Times New Roman"/>
                <w:b/>
                <w:bCs/>
                <w:i/>
                <w:iCs/>
                <w:color w:val="000000"/>
              </w:rPr>
              <w:t>,0</w:t>
            </w:r>
          </w:p>
        </w:tc>
      </w:tr>
      <w:tr w:rsidR="001C5C76" w:rsidRPr="003551C0" w:rsidTr="00011A05">
        <w:tblPrEx>
          <w:tblLook w:val="00A0" w:firstRow="1" w:lastRow="0" w:firstColumn="1" w:lastColumn="0" w:noHBand="0" w:noVBand="0"/>
        </w:tblPrEx>
        <w:trPr>
          <w:gridBefore w:val="1"/>
          <w:gridAfter w:val="1"/>
          <w:wBefore w:w="651" w:type="dxa"/>
          <w:wAfter w:w="675" w:type="dxa"/>
          <w:trHeight w:val="20"/>
        </w:trPr>
        <w:tc>
          <w:tcPr>
            <w:tcW w:w="14334" w:type="dxa"/>
            <w:gridSpan w:val="10"/>
            <w:tcBorders>
              <w:top w:val="single" w:sz="4" w:space="0" w:color="auto"/>
              <w:left w:val="single" w:sz="4" w:space="0" w:color="auto"/>
              <w:bottom w:val="single" w:sz="4" w:space="0" w:color="auto"/>
              <w:right w:val="single" w:sz="4" w:space="0" w:color="auto"/>
            </w:tcBorders>
            <w:noWrap/>
            <w:vAlign w:val="center"/>
          </w:tcPr>
          <w:p w:rsidR="001C5C76" w:rsidRPr="00011A05" w:rsidRDefault="001C5C76" w:rsidP="00011A05">
            <w:pPr>
              <w:spacing w:after="0" w:line="240" w:lineRule="auto"/>
              <w:jc w:val="center"/>
              <w:rPr>
                <w:rFonts w:ascii="Times New Roman" w:hAnsi="Times New Roman"/>
                <w:b/>
                <w:bCs/>
                <w:i/>
                <w:iCs/>
                <w:color w:val="000000"/>
                <w:lang w:eastAsia="ru-RU"/>
              </w:rPr>
            </w:pPr>
            <w:r w:rsidRPr="00011A05">
              <w:rPr>
                <w:rFonts w:ascii="Times New Roman" w:hAnsi="Times New Roman"/>
                <w:b/>
                <w:bCs/>
                <w:i/>
                <w:iCs/>
                <w:color w:val="000000"/>
                <w:lang w:eastAsia="ru-RU"/>
              </w:rPr>
              <w:t>4.Основное мероприятие "Благоустройство территорий детских и спортивных площадок"</w:t>
            </w:r>
          </w:p>
        </w:tc>
      </w:tr>
      <w:tr w:rsidR="001C5C76" w:rsidRPr="003551C0" w:rsidTr="00011A05">
        <w:tblPrEx>
          <w:tblLook w:val="00A0" w:firstRow="1" w:lastRow="0" w:firstColumn="1" w:lastColumn="0" w:noHBand="0" w:noVBand="0"/>
        </w:tblPrEx>
        <w:trPr>
          <w:gridBefore w:val="1"/>
          <w:gridAfter w:val="1"/>
          <w:wBefore w:w="651" w:type="dxa"/>
          <w:wAfter w:w="675" w:type="dxa"/>
          <w:trHeight w:val="20"/>
        </w:trPr>
        <w:tc>
          <w:tcPr>
            <w:tcW w:w="726" w:type="dxa"/>
            <w:vMerge w:val="restart"/>
            <w:tcBorders>
              <w:top w:val="nil"/>
              <w:left w:val="single" w:sz="4" w:space="0" w:color="auto"/>
              <w:bottom w:val="single" w:sz="4" w:space="0" w:color="auto"/>
              <w:right w:val="single" w:sz="4" w:space="0" w:color="auto"/>
            </w:tcBorders>
            <w:noWrap/>
            <w:vAlign w:val="center"/>
          </w:tcPr>
          <w:p w:rsidR="001C5C76" w:rsidRPr="00E86217" w:rsidRDefault="001C5C76" w:rsidP="00011A0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4</w:t>
            </w:r>
            <w:r w:rsidRPr="00E86217">
              <w:rPr>
                <w:rFonts w:ascii="Times New Roman" w:hAnsi="Times New Roman"/>
                <w:b/>
                <w:bCs/>
                <w:color w:val="000000"/>
                <w:lang w:eastAsia="ru-RU"/>
              </w:rPr>
              <w:t>.1</w:t>
            </w:r>
          </w:p>
        </w:tc>
        <w:tc>
          <w:tcPr>
            <w:tcW w:w="2808" w:type="dxa"/>
            <w:vMerge w:val="restart"/>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i/>
                <w:iCs/>
                <w:color w:val="000000"/>
                <w:lang w:eastAsia="ru-RU"/>
              </w:rPr>
            </w:pPr>
            <w:r w:rsidRPr="00E86217">
              <w:rPr>
                <w:rFonts w:ascii="Times New Roman" w:hAnsi="Times New Roman"/>
                <w:b/>
                <w:bCs/>
                <w:i/>
                <w:iCs/>
                <w:color w:val="000000"/>
                <w:lang w:eastAsia="ru-RU"/>
              </w:rPr>
              <w:t xml:space="preserve">Выполнение работ по устройству территорий детских и спортивных площадок </w:t>
            </w:r>
          </w:p>
        </w:tc>
        <w:tc>
          <w:tcPr>
            <w:tcW w:w="1877" w:type="dxa"/>
            <w:vMerge w:val="restart"/>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jc w:val="center"/>
              <w:rPr>
                <w:rFonts w:ascii="Times New Roman" w:hAnsi="Times New Roman"/>
                <w:color w:val="000000"/>
                <w:lang w:eastAsia="ru-RU"/>
              </w:rPr>
            </w:pPr>
            <w:r w:rsidRPr="00E86217">
              <w:rPr>
                <w:rFonts w:ascii="Times New Roman" w:hAnsi="Times New Roman"/>
                <w:color w:val="000000"/>
                <w:lang w:eastAsia="ru-RU"/>
              </w:rPr>
              <w:t xml:space="preserve">Администрация Чугуевского Муниципального </w:t>
            </w:r>
            <w:r>
              <w:rPr>
                <w:rFonts w:ascii="Times New Roman" w:hAnsi="Times New Roman"/>
                <w:sz w:val="26"/>
                <w:szCs w:val="26"/>
                <w:lang w:eastAsia="ru-RU"/>
              </w:rPr>
              <w:t>района</w:t>
            </w:r>
          </w:p>
        </w:tc>
        <w:tc>
          <w:tcPr>
            <w:tcW w:w="1833" w:type="dxa"/>
            <w:tcBorders>
              <w:top w:val="nil"/>
              <w:left w:val="nil"/>
              <w:bottom w:val="single" w:sz="4" w:space="0" w:color="auto"/>
              <w:right w:val="single" w:sz="4" w:space="0" w:color="auto"/>
            </w:tcBorders>
            <w:vAlign w:val="center"/>
          </w:tcPr>
          <w:p w:rsidR="001C5C76" w:rsidRPr="00E86217" w:rsidRDefault="001C5C76" w:rsidP="00011A05">
            <w:pPr>
              <w:spacing w:after="0" w:line="240" w:lineRule="auto"/>
              <w:jc w:val="center"/>
              <w:rPr>
                <w:rFonts w:ascii="Times New Roman" w:hAnsi="Times New Roman"/>
                <w:lang w:eastAsia="ru-RU"/>
              </w:rPr>
            </w:pPr>
            <w:r w:rsidRPr="00E86217">
              <w:rPr>
                <w:rFonts w:ascii="Times New Roman" w:hAnsi="Times New Roman"/>
                <w:lang w:eastAsia="ru-RU"/>
              </w:rPr>
              <w:t xml:space="preserve">всего </w:t>
            </w:r>
          </w:p>
        </w:tc>
        <w:tc>
          <w:tcPr>
            <w:tcW w:w="1151"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62083,49</w:t>
            </w:r>
          </w:p>
        </w:tc>
        <w:tc>
          <w:tcPr>
            <w:tcW w:w="1276"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13598,65</w:t>
            </w:r>
          </w:p>
        </w:tc>
        <w:tc>
          <w:tcPr>
            <w:tcW w:w="1276"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12121,21</w:t>
            </w:r>
          </w:p>
        </w:tc>
        <w:tc>
          <w:tcPr>
            <w:tcW w:w="1134"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12121,21</w:t>
            </w:r>
          </w:p>
        </w:tc>
        <w:tc>
          <w:tcPr>
            <w:tcW w:w="1134"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12121,21</w:t>
            </w:r>
          </w:p>
        </w:tc>
        <w:tc>
          <w:tcPr>
            <w:tcW w:w="1119"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12121,21</w:t>
            </w:r>
          </w:p>
        </w:tc>
      </w:tr>
      <w:tr w:rsidR="001C5C76" w:rsidRPr="003551C0" w:rsidTr="00011A05">
        <w:tblPrEx>
          <w:tblLook w:val="00A0" w:firstRow="1" w:lastRow="0" w:firstColumn="1" w:lastColumn="0" w:noHBand="0" w:noVBand="0"/>
        </w:tblPrEx>
        <w:trPr>
          <w:gridBefore w:val="1"/>
          <w:gridAfter w:val="1"/>
          <w:wBefore w:w="651" w:type="dxa"/>
          <w:wAfter w:w="675" w:type="dxa"/>
          <w:trHeight w:val="20"/>
        </w:trPr>
        <w:tc>
          <w:tcPr>
            <w:tcW w:w="726"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color w:val="000000"/>
                <w:lang w:eastAsia="ru-RU"/>
              </w:rPr>
            </w:pPr>
          </w:p>
        </w:tc>
        <w:tc>
          <w:tcPr>
            <w:tcW w:w="2808"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i/>
                <w:iCs/>
                <w:color w:val="000000"/>
                <w:lang w:eastAsia="ru-RU"/>
              </w:rPr>
            </w:pPr>
          </w:p>
        </w:tc>
        <w:tc>
          <w:tcPr>
            <w:tcW w:w="1877"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color w:val="000000"/>
                <w:lang w:eastAsia="ru-RU"/>
              </w:rPr>
            </w:pPr>
          </w:p>
        </w:tc>
        <w:tc>
          <w:tcPr>
            <w:tcW w:w="1833" w:type="dxa"/>
            <w:tcBorders>
              <w:top w:val="nil"/>
              <w:left w:val="nil"/>
              <w:bottom w:val="single" w:sz="4" w:space="0" w:color="auto"/>
              <w:right w:val="single" w:sz="4" w:space="0" w:color="auto"/>
            </w:tcBorders>
            <w:shd w:val="clear" w:color="auto" w:fill="DEEAF6"/>
            <w:vAlign w:val="center"/>
          </w:tcPr>
          <w:p w:rsidR="001C5C76" w:rsidRPr="00E86217" w:rsidRDefault="001C5C76" w:rsidP="00011A05">
            <w:pPr>
              <w:spacing w:after="0" w:line="240" w:lineRule="auto"/>
              <w:jc w:val="center"/>
              <w:rPr>
                <w:rFonts w:ascii="Times New Roman" w:hAnsi="Times New Roman"/>
                <w:lang w:eastAsia="ru-RU"/>
              </w:rPr>
            </w:pPr>
            <w:r w:rsidRPr="00E86217">
              <w:rPr>
                <w:rFonts w:ascii="Times New Roman" w:hAnsi="Times New Roman"/>
                <w:lang w:eastAsia="ru-RU"/>
              </w:rPr>
              <w:t>Краевой бюджет</w:t>
            </w:r>
          </w:p>
        </w:tc>
        <w:tc>
          <w:tcPr>
            <w:tcW w:w="1151" w:type="dxa"/>
            <w:tcBorders>
              <w:top w:val="nil"/>
              <w:left w:val="nil"/>
              <w:bottom w:val="single" w:sz="4" w:space="0" w:color="auto"/>
              <w:right w:val="single" w:sz="4" w:space="0" w:color="auto"/>
            </w:tcBorders>
            <w:shd w:val="clear" w:color="auto" w:fill="DEEAF6"/>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61462,66</w:t>
            </w:r>
          </w:p>
        </w:tc>
        <w:tc>
          <w:tcPr>
            <w:tcW w:w="1276"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13462,66</w:t>
            </w:r>
          </w:p>
        </w:tc>
        <w:tc>
          <w:tcPr>
            <w:tcW w:w="1276"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12000</w:t>
            </w:r>
            <w:r>
              <w:rPr>
                <w:rFonts w:ascii="Times New Roman" w:hAnsi="Times New Roman"/>
                <w:b/>
                <w:bCs/>
                <w:i/>
                <w:iCs/>
                <w:color w:val="000000"/>
              </w:rPr>
              <w:t>,0</w:t>
            </w:r>
          </w:p>
        </w:tc>
        <w:tc>
          <w:tcPr>
            <w:tcW w:w="1134"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12000</w:t>
            </w:r>
            <w:r>
              <w:rPr>
                <w:rFonts w:ascii="Times New Roman" w:hAnsi="Times New Roman"/>
                <w:b/>
                <w:bCs/>
                <w:i/>
                <w:iCs/>
                <w:color w:val="000000"/>
              </w:rPr>
              <w:t>,0</w:t>
            </w:r>
          </w:p>
        </w:tc>
        <w:tc>
          <w:tcPr>
            <w:tcW w:w="1134"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12000</w:t>
            </w:r>
            <w:r>
              <w:rPr>
                <w:rFonts w:ascii="Times New Roman" w:hAnsi="Times New Roman"/>
                <w:b/>
                <w:bCs/>
                <w:i/>
                <w:iCs/>
                <w:color w:val="000000"/>
              </w:rPr>
              <w:t>,0</w:t>
            </w:r>
          </w:p>
        </w:tc>
        <w:tc>
          <w:tcPr>
            <w:tcW w:w="1119"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12000</w:t>
            </w:r>
            <w:r>
              <w:rPr>
                <w:rFonts w:ascii="Times New Roman" w:hAnsi="Times New Roman"/>
                <w:b/>
                <w:bCs/>
                <w:i/>
                <w:iCs/>
                <w:color w:val="000000"/>
              </w:rPr>
              <w:t>,0</w:t>
            </w:r>
          </w:p>
        </w:tc>
      </w:tr>
      <w:tr w:rsidR="001C5C76" w:rsidRPr="003551C0" w:rsidTr="00011A05">
        <w:tblPrEx>
          <w:tblLook w:val="00A0" w:firstRow="1" w:lastRow="0" w:firstColumn="1" w:lastColumn="0" w:noHBand="0" w:noVBand="0"/>
        </w:tblPrEx>
        <w:trPr>
          <w:gridBefore w:val="1"/>
          <w:gridAfter w:val="1"/>
          <w:wBefore w:w="651" w:type="dxa"/>
          <w:wAfter w:w="675" w:type="dxa"/>
          <w:trHeight w:val="20"/>
        </w:trPr>
        <w:tc>
          <w:tcPr>
            <w:tcW w:w="726"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color w:val="000000"/>
                <w:lang w:eastAsia="ru-RU"/>
              </w:rPr>
            </w:pPr>
          </w:p>
        </w:tc>
        <w:tc>
          <w:tcPr>
            <w:tcW w:w="2808"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i/>
                <w:iCs/>
                <w:color w:val="000000"/>
                <w:lang w:eastAsia="ru-RU"/>
              </w:rPr>
            </w:pPr>
          </w:p>
        </w:tc>
        <w:tc>
          <w:tcPr>
            <w:tcW w:w="1877"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color w:val="000000"/>
                <w:lang w:eastAsia="ru-RU"/>
              </w:rPr>
            </w:pPr>
          </w:p>
        </w:tc>
        <w:tc>
          <w:tcPr>
            <w:tcW w:w="1833" w:type="dxa"/>
            <w:tcBorders>
              <w:top w:val="nil"/>
              <w:left w:val="nil"/>
              <w:bottom w:val="single" w:sz="4" w:space="0" w:color="auto"/>
              <w:right w:val="single" w:sz="4" w:space="0" w:color="auto"/>
            </w:tcBorders>
            <w:vAlign w:val="center"/>
          </w:tcPr>
          <w:p w:rsidR="001C5C76" w:rsidRPr="00E86217" w:rsidRDefault="001C5C76" w:rsidP="00011A05">
            <w:pPr>
              <w:spacing w:after="0" w:line="240" w:lineRule="auto"/>
              <w:jc w:val="center"/>
              <w:rPr>
                <w:rFonts w:ascii="Times New Roman" w:hAnsi="Times New Roman"/>
                <w:lang w:eastAsia="ru-RU"/>
              </w:rPr>
            </w:pPr>
            <w:r w:rsidRPr="00E86217">
              <w:rPr>
                <w:rFonts w:ascii="Times New Roman" w:hAnsi="Times New Roman"/>
                <w:lang w:eastAsia="ru-RU"/>
              </w:rPr>
              <w:t>Бюджет Чугуевского МО</w:t>
            </w:r>
          </w:p>
        </w:tc>
        <w:tc>
          <w:tcPr>
            <w:tcW w:w="1151"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620,83</w:t>
            </w:r>
          </w:p>
        </w:tc>
        <w:tc>
          <w:tcPr>
            <w:tcW w:w="1276"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135,99</w:t>
            </w:r>
          </w:p>
        </w:tc>
        <w:tc>
          <w:tcPr>
            <w:tcW w:w="1276"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121,21</w:t>
            </w:r>
          </w:p>
        </w:tc>
        <w:tc>
          <w:tcPr>
            <w:tcW w:w="1134"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121,21</w:t>
            </w:r>
          </w:p>
        </w:tc>
        <w:tc>
          <w:tcPr>
            <w:tcW w:w="1134"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121,21</w:t>
            </w:r>
          </w:p>
        </w:tc>
        <w:tc>
          <w:tcPr>
            <w:tcW w:w="1119"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121,21</w:t>
            </w:r>
          </w:p>
        </w:tc>
      </w:tr>
    </w:tbl>
    <w:p w:rsidR="001C5C76" w:rsidRDefault="001C5C76" w:rsidP="0058122D">
      <w:pPr>
        <w:spacing w:line="276" w:lineRule="auto"/>
        <w:rPr>
          <w:rFonts w:ascii="Times New Roman" w:hAnsi="Times New Roman"/>
          <w:sz w:val="26"/>
          <w:szCs w:val="26"/>
        </w:rPr>
      </w:pPr>
    </w:p>
    <w:p w:rsidR="001C5C76" w:rsidRDefault="001C5C76" w:rsidP="0058122D">
      <w:pPr>
        <w:spacing w:line="276" w:lineRule="auto"/>
        <w:rPr>
          <w:rFonts w:ascii="Times New Roman" w:hAnsi="Times New Roman"/>
          <w:sz w:val="26"/>
          <w:szCs w:val="26"/>
        </w:rPr>
      </w:pPr>
    </w:p>
    <w:p w:rsidR="001C5C76" w:rsidRDefault="001C5C76" w:rsidP="0058122D">
      <w:pPr>
        <w:spacing w:line="276" w:lineRule="auto"/>
        <w:rPr>
          <w:rFonts w:ascii="Times New Roman" w:hAnsi="Times New Roman"/>
          <w:sz w:val="26"/>
          <w:szCs w:val="26"/>
        </w:rPr>
      </w:pPr>
    </w:p>
    <w:p w:rsidR="001C5C76" w:rsidRDefault="001C5C76" w:rsidP="0058122D">
      <w:pPr>
        <w:spacing w:line="276" w:lineRule="auto"/>
        <w:rPr>
          <w:rFonts w:ascii="Times New Roman" w:hAnsi="Times New Roman"/>
          <w:sz w:val="26"/>
          <w:szCs w:val="26"/>
        </w:rPr>
      </w:pPr>
    </w:p>
    <w:p w:rsidR="001C5C76" w:rsidRDefault="001C5C76" w:rsidP="0058122D">
      <w:pPr>
        <w:spacing w:line="276" w:lineRule="auto"/>
        <w:rPr>
          <w:rFonts w:ascii="Times New Roman" w:hAnsi="Times New Roman"/>
          <w:sz w:val="26"/>
          <w:szCs w:val="26"/>
        </w:rPr>
      </w:pPr>
    </w:p>
    <w:p w:rsidR="001C5C76" w:rsidRDefault="001C5C76" w:rsidP="0058122D">
      <w:pPr>
        <w:spacing w:line="276" w:lineRule="auto"/>
        <w:rPr>
          <w:rFonts w:ascii="Times New Roman" w:hAnsi="Times New Roman"/>
          <w:sz w:val="26"/>
          <w:szCs w:val="26"/>
        </w:rPr>
      </w:pPr>
    </w:p>
    <w:p w:rsidR="001C5C76" w:rsidRDefault="001C5C76" w:rsidP="0058122D">
      <w:pPr>
        <w:spacing w:line="276" w:lineRule="auto"/>
        <w:rPr>
          <w:rFonts w:ascii="Times New Roman" w:hAnsi="Times New Roman"/>
          <w:sz w:val="26"/>
          <w:szCs w:val="26"/>
        </w:rPr>
      </w:pPr>
    </w:p>
    <w:p w:rsidR="001C5C76" w:rsidRDefault="001C5C76" w:rsidP="0058122D">
      <w:pPr>
        <w:spacing w:line="276" w:lineRule="auto"/>
        <w:rPr>
          <w:rFonts w:ascii="Times New Roman" w:hAnsi="Times New Roman"/>
          <w:sz w:val="26"/>
          <w:szCs w:val="26"/>
        </w:rPr>
      </w:pPr>
    </w:p>
    <w:p w:rsidR="001C5C76" w:rsidRDefault="001C5C76" w:rsidP="0058122D">
      <w:pPr>
        <w:spacing w:line="276" w:lineRule="auto"/>
        <w:rPr>
          <w:rFonts w:ascii="Times New Roman" w:hAnsi="Times New Roman"/>
          <w:sz w:val="26"/>
          <w:szCs w:val="26"/>
        </w:rPr>
      </w:pPr>
    </w:p>
    <w:p w:rsidR="001C5C76" w:rsidRPr="006E786E" w:rsidRDefault="001C5C76" w:rsidP="001E2BF4">
      <w:pPr>
        <w:pStyle w:val="a8"/>
        <w:spacing w:before="162"/>
        <w:ind w:right="106"/>
        <w:jc w:val="right"/>
        <w:rPr>
          <w:sz w:val="28"/>
          <w:szCs w:val="28"/>
        </w:rPr>
      </w:pPr>
      <w:r w:rsidRPr="006E786E">
        <w:rPr>
          <w:sz w:val="28"/>
          <w:szCs w:val="28"/>
        </w:rPr>
        <w:lastRenderedPageBreak/>
        <w:t>Приложение №</w:t>
      </w:r>
      <w:r>
        <w:rPr>
          <w:sz w:val="28"/>
          <w:szCs w:val="28"/>
        </w:rPr>
        <w:t>4</w:t>
      </w:r>
      <w:r w:rsidRPr="006E786E">
        <w:rPr>
          <w:sz w:val="28"/>
          <w:szCs w:val="28"/>
        </w:rPr>
        <w:t xml:space="preserve"> </w:t>
      </w:r>
    </w:p>
    <w:p w:rsidR="001C5C76" w:rsidRPr="006E786E" w:rsidRDefault="001C5C76" w:rsidP="001E2BF4">
      <w:pPr>
        <w:pStyle w:val="a8"/>
        <w:spacing w:before="162"/>
        <w:ind w:right="106"/>
        <w:jc w:val="right"/>
        <w:rPr>
          <w:sz w:val="28"/>
          <w:szCs w:val="28"/>
        </w:rPr>
      </w:pPr>
      <w:r w:rsidRPr="006E786E">
        <w:rPr>
          <w:sz w:val="28"/>
          <w:szCs w:val="28"/>
        </w:rPr>
        <w:t>к муниципальной программе</w:t>
      </w:r>
    </w:p>
    <w:p w:rsidR="001C5C76" w:rsidRDefault="001C5C76" w:rsidP="001E2BF4">
      <w:pPr>
        <w:pStyle w:val="a8"/>
        <w:jc w:val="center"/>
        <w:rPr>
          <w:sz w:val="20"/>
        </w:rPr>
      </w:pPr>
    </w:p>
    <w:p w:rsidR="001C5C76" w:rsidRDefault="001C5C76" w:rsidP="001E2BF4">
      <w:pPr>
        <w:pStyle w:val="a8"/>
        <w:jc w:val="center"/>
        <w:rPr>
          <w:sz w:val="20"/>
        </w:rPr>
      </w:pPr>
    </w:p>
    <w:p w:rsidR="001C5C76" w:rsidRDefault="001C5C76" w:rsidP="001E2BF4">
      <w:pPr>
        <w:pStyle w:val="a8"/>
        <w:spacing w:before="7"/>
        <w:jc w:val="center"/>
        <w:rPr>
          <w:sz w:val="20"/>
        </w:rPr>
      </w:pPr>
    </w:p>
    <w:tbl>
      <w:tblPr>
        <w:tblW w:w="0" w:type="auto"/>
        <w:jc w:val="center"/>
        <w:tblLayout w:type="fixed"/>
        <w:tblCellMar>
          <w:left w:w="0" w:type="dxa"/>
          <w:right w:w="0" w:type="dxa"/>
        </w:tblCellMar>
        <w:tblLook w:val="01E0" w:firstRow="1" w:lastRow="1" w:firstColumn="1" w:lastColumn="1" w:noHBand="0" w:noVBand="0"/>
      </w:tblPr>
      <w:tblGrid>
        <w:gridCol w:w="15099"/>
      </w:tblGrid>
      <w:tr w:rsidR="001C5C76" w:rsidTr="002330B5">
        <w:trPr>
          <w:trHeight w:val="301"/>
          <w:jc w:val="center"/>
        </w:trPr>
        <w:tc>
          <w:tcPr>
            <w:tcW w:w="15099" w:type="dxa"/>
          </w:tcPr>
          <w:p w:rsidR="001C5C76" w:rsidRDefault="001C5C76" w:rsidP="002330B5">
            <w:pPr>
              <w:pStyle w:val="TableParagraph"/>
              <w:spacing w:line="311" w:lineRule="exact"/>
              <w:ind w:left="6687" w:right="6689"/>
              <w:jc w:val="center"/>
              <w:rPr>
                <w:b/>
                <w:sz w:val="28"/>
              </w:rPr>
            </w:pPr>
            <w:r>
              <w:rPr>
                <w:b/>
                <w:sz w:val="28"/>
              </w:rPr>
              <w:t>ПЕРЕЧЕНЬ</w:t>
            </w:r>
          </w:p>
        </w:tc>
      </w:tr>
      <w:tr w:rsidR="001C5C76" w:rsidTr="002330B5">
        <w:trPr>
          <w:trHeight w:val="1150"/>
          <w:jc w:val="center"/>
        </w:trPr>
        <w:tc>
          <w:tcPr>
            <w:tcW w:w="15099" w:type="dxa"/>
          </w:tcPr>
          <w:p w:rsidR="001C5C76" w:rsidRPr="00087A34" w:rsidRDefault="001C5C76" w:rsidP="002330B5">
            <w:pPr>
              <w:pStyle w:val="TableParagraph"/>
              <w:spacing w:before="83"/>
              <w:ind w:left="204" w:right="198" w:hanging="6"/>
              <w:jc w:val="center"/>
              <w:rPr>
                <w:sz w:val="26"/>
                <w:szCs w:val="26"/>
              </w:rPr>
            </w:pPr>
            <w:r w:rsidRPr="00087A34">
              <w:rPr>
                <w:sz w:val="26"/>
                <w:szCs w:val="26"/>
              </w:rPr>
              <w:t xml:space="preserve">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в рамках муниципальной программы </w:t>
            </w:r>
            <w:r>
              <w:rPr>
                <w:sz w:val="26"/>
                <w:szCs w:val="26"/>
              </w:rPr>
              <w:t>«Благоустройство Чугуевского муниципального округа</w:t>
            </w:r>
            <w:r w:rsidRPr="00087A34">
              <w:rPr>
                <w:sz w:val="26"/>
                <w:szCs w:val="26"/>
              </w:rPr>
              <w:t xml:space="preserve"> на 20</w:t>
            </w:r>
            <w:r>
              <w:rPr>
                <w:sz w:val="26"/>
                <w:szCs w:val="26"/>
              </w:rPr>
              <w:t>20</w:t>
            </w:r>
            <w:r w:rsidRPr="00087A34">
              <w:rPr>
                <w:sz w:val="26"/>
                <w:szCs w:val="26"/>
              </w:rPr>
              <w:t>-202</w:t>
            </w:r>
            <w:r>
              <w:rPr>
                <w:sz w:val="26"/>
                <w:szCs w:val="26"/>
              </w:rPr>
              <w:t>4</w:t>
            </w:r>
            <w:r w:rsidRPr="00087A34">
              <w:rPr>
                <w:sz w:val="26"/>
                <w:szCs w:val="26"/>
              </w:rPr>
              <w:t xml:space="preserve"> годы</w:t>
            </w:r>
            <w:r>
              <w:rPr>
                <w:sz w:val="26"/>
                <w:szCs w:val="26"/>
              </w:rPr>
              <w:t>»</w:t>
            </w:r>
          </w:p>
        </w:tc>
      </w:tr>
    </w:tbl>
    <w:p w:rsidR="001C5C76" w:rsidRDefault="001C5C76" w:rsidP="001E2BF4">
      <w:pPr>
        <w:pStyle w:val="a8"/>
        <w:jc w:val="center"/>
        <w:rPr>
          <w:sz w:val="20"/>
        </w:rPr>
      </w:pPr>
    </w:p>
    <w:p w:rsidR="001C5C76" w:rsidRDefault="001C5C76" w:rsidP="001E2BF4">
      <w:pPr>
        <w:pStyle w:val="a8"/>
        <w:jc w:val="center"/>
        <w:rPr>
          <w:sz w:val="29"/>
        </w:rPr>
      </w:pPr>
    </w:p>
    <w:p w:rsidR="001C5C76" w:rsidRDefault="001C5C76" w:rsidP="001E2BF4">
      <w:pPr>
        <w:pStyle w:val="a8"/>
        <w:spacing w:before="90" w:after="8"/>
        <w:ind w:left="166"/>
        <w:jc w:val="center"/>
      </w:pPr>
    </w:p>
    <w:tbl>
      <w:tblPr>
        <w:tblW w:w="15360" w:type="dxa"/>
        <w:jc w:val="center"/>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4957"/>
        <w:gridCol w:w="1954"/>
        <w:gridCol w:w="1884"/>
        <w:gridCol w:w="1636"/>
        <w:gridCol w:w="2058"/>
        <w:gridCol w:w="2132"/>
      </w:tblGrid>
      <w:tr w:rsidR="001C5C76" w:rsidTr="002330B5">
        <w:trPr>
          <w:trHeight w:val="436"/>
          <w:jc w:val="center"/>
        </w:trPr>
        <w:tc>
          <w:tcPr>
            <w:tcW w:w="739" w:type="dxa"/>
            <w:vMerge w:val="restart"/>
          </w:tcPr>
          <w:p w:rsidR="001C5C76" w:rsidRDefault="001C5C76" w:rsidP="002330B5">
            <w:pPr>
              <w:pStyle w:val="TableParagraph"/>
              <w:spacing w:before="8"/>
              <w:jc w:val="center"/>
              <w:rPr>
                <w:sz w:val="38"/>
              </w:rPr>
            </w:pPr>
          </w:p>
          <w:p w:rsidR="001C5C76" w:rsidRDefault="001C5C76" w:rsidP="002330B5">
            <w:pPr>
              <w:pStyle w:val="TableParagraph"/>
              <w:ind w:left="206" w:right="177" w:firstLine="48"/>
              <w:jc w:val="center"/>
              <w:rPr>
                <w:sz w:val="24"/>
              </w:rPr>
            </w:pPr>
            <w:r>
              <w:rPr>
                <w:sz w:val="24"/>
              </w:rPr>
              <w:t>№ п/п</w:t>
            </w:r>
          </w:p>
        </w:tc>
        <w:tc>
          <w:tcPr>
            <w:tcW w:w="4957" w:type="dxa"/>
            <w:vMerge w:val="restart"/>
          </w:tcPr>
          <w:p w:rsidR="001C5C76" w:rsidRDefault="001C5C76" w:rsidP="002330B5">
            <w:pPr>
              <w:pStyle w:val="TableParagraph"/>
              <w:jc w:val="center"/>
              <w:rPr>
                <w:sz w:val="24"/>
              </w:rPr>
            </w:pPr>
          </w:p>
          <w:p w:rsidR="001C5C76" w:rsidRDefault="001C5C76" w:rsidP="002330B5">
            <w:pPr>
              <w:pStyle w:val="TableParagraph"/>
              <w:spacing w:before="200"/>
              <w:ind w:right="142" w:hanging="33"/>
              <w:jc w:val="center"/>
              <w:rPr>
                <w:b/>
              </w:rPr>
            </w:pPr>
            <w:r>
              <w:rPr>
                <w:b/>
              </w:rPr>
              <w:t>Наименование муниципального образования, адрес дома</w:t>
            </w:r>
          </w:p>
        </w:tc>
        <w:tc>
          <w:tcPr>
            <w:tcW w:w="7532" w:type="dxa"/>
            <w:gridSpan w:val="4"/>
          </w:tcPr>
          <w:p w:rsidR="001C5C76" w:rsidRDefault="001C5C76" w:rsidP="002330B5">
            <w:pPr>
              <w:pStyle w:val="TableParagraph"/>
              <w:spacing w:before="1"/>
              <w:jc w:val="center"/>
              <w:rPr>
                <w:b/>
              </w:rPr>
            </w:pPr>
            <w:r>
              <w:rPr>
                <w:b/>
              </w:rPr>
              <w:t>Минимальный перечень видов работ</w:t>
            </w:r>
          </w:p>
        </w:tc>
        <w:tc>
          <w:tcPr>
            <w:tcW w:w="2132" w:type="dxa"/>
            <w:vMerge w:val="restart"/>
          </w:tcPr>
          <w:p w:rsidR="001C5C76" w:rsidRDefault="001C5C76" w:rsidP="002330B5">
            <w:pPr>
              <w:pStyle w:val="TableParagraph"/>
              <w:spacing w:before="1"/>
              <w:ind w:left="76" w:right="127"/>
              <w:jc w:val="center"/>
              <w:rPr>
                <w:b/>
              </w:rPr>
            </w:pPr>
            <w:r>
              <w:rPr>
                <w:b/>
              </w:rPr>
              <w:t>Срок выполнения работ</w:t>
            </w:r>
          </w:p>
        </w:tc>
      </w:tr>
      <w:tr w:rsidR="001C5C76" w:rsidTr="002330B5">
        <w:trPr>
          <w:trHeight w:val="1012"/>
          <w:jc w:val="center"/>
        </w:trPr>
        <w:tc>
          <w:tcPr>
            <w:tcW w:w="739" w:type="dxa"/>
            <w:vMerge/>
            <w:tcBorders>
              <w:top w:val="nil"/>
            </w:tcBorders>
          </w:tcPr>
          <w:p w:rsidR="001C5C76" w:rsidRDefault="001C5C76" w:rsidP="002330B5">
            <w:pPr>
              <w:jc w:val="center"/>
              <w:rPr>
                <w:sz w:val="2"/>
                <w:szCs w:val="2"/>
              </w:rPr>
            </w:pPr>
          </w:p>
        </w:tc>
        <w:tc>
          <w:tcPr>
            <w:tcW w:w="4957" w:type="dxa"/>
            <w:vMerge/>
            <w:tcBorders>
              <w:top w:val="nil"/>
            </w:tcBorders>
          </w:tcPr>
          <w:p w:rsidR="001C5C76" w:rsidRDefault="001C5C76" w:rsidP="002330B5">
            <w:pPr>
              <w:jc w:val="center"/>
              <w:rPr>
                <w:sz w:val="2"/>
                <w:szCs w:val="2"/>
              </w:rPr>
            </w:pPr>
          </w:p>
        </w:tc>
        <w:tc>
          <w:tcPr>
            <w:tcW w:w="1954" w:type="dxa"/>
          </w:tcPr>
          <w:p w:rsidR="001C5C76" w:rsidRDefault="001C5C76" w:rsidP="002330B5">
            <w:pPr>
              <w:pStyle w:val="TableParagraph"/>
              <w:spacing w:before="8"/>
              <w:jc w:val="center"/>
              <w:rPr>
                <w:sz w:val="21"/>
              </w:rPr>
            </w:pPr>
          </w:p>
          <w:p w:rsidR="001C5C76" w:rsidRDefault="001C5C76" w:rsidP="002330B5">
            <w:pPr>
              <w:pStyle w:val="TableParagraph"/>
              <w:spacing w:before="1"/>
              <w:ind w:left="530" w:right="74" w:hanging="428"/>
              <w:jc w:val="center"/>
              <w:rPr>
                <w:b/>
              </w:rPr>
            </w:pPr>
            <w:r>
              <w:rPr>
                <w:b/>
              </w:rPr>
              <w:t>ремонт дворовых проездов</w:t>
            </w:r>
          </w:p>
        </w:tc>
        <w:tc>
          <w:tcPr>
            <w:tcW w:w="1884" w:type="dxa"/>
          </w:tcPr>
          <w:p w:rsidR="001C5C76" w:rsidRDefault="001C5C76" w:rsidP="002330B5">
            <w:pPr>
              <w:pStyle w:val="TableParagraph"/>
              <w:ind w:left="305" w:right="298"/>
              <w:jc w:val="center"/>
              <w:rPr>
                <w:b/>
              </w:rPr>
            </w:pPr>
            <w:r>
              <w:rPr>
                <w:b/>
              </w:rPr>
              <w:t>обеспечение освещения дворовых</w:t>
            </w:r>
          </w:p>
          <w:p w:rsidR="001C5C76" w:rsidRDefault="001C5C76" w:rsidP="002330B5">
            <w:pPr>
              <w:pStyle w:val="TableParagraph"/>
              <w:spacing w:line="235" w:lineRule="exact"/>
              <w:ind w:left="330" w:right="269"/>
              <w:jc w:val="center"/>
              <w:rPr>
                <w:b/>
              </w:rPr>
            </w:pPr>
            <w:r>
              <w:rPr>
                <w:b/>
              </w:rPr>
              <w:t>территорий</w:t>
            </w:r>
          </w:p>
        </w:tc>
        <w:tc>
          <w:tcPr>
            <w:tcW w:w="1636" w:type="dxa"/>
          </w:tcPr>
          <w:p w:rsidR="001C5C76" w:rsidRDefault="001C5C76" w:rsidP="002330B5">
            <w:pPr>
              <w:pStyle w:val="TableParagraph"/>
              <w:spacing w:before="8"/>
              <w:jc w:val="center"/>
              <w:rPr>
                <w:sz w:val="21"/>
              </w:rPr>
            </w:pPr>
          </w:p>
          <w:p w:rsidR="001C5C76" w:rsidRDefault="001C5C76" w:rsidP="002330B5">
            <w:pPr>
              <w:pStyle w:val="TableParagraph"/>
              <w:spacing w:before="1"/>
              <w:ind w:left="438" w:right="253" w:hanging="159"/>
              <w:jc w:val="center"/>
              <w:rPr>
                <w:b/>
              </w:rPr>
            </w:pPr>
            <w:r>
              <w:rPr>
                <w:b/>
              </w:rPr>
              <w:t>Установка скамеек</w:t>
            </w:r>
          </w:p>
        </w:tc>
        <w:tc>
          <w:tcPr>
            <w:tcW w:w="2058" w:type="dxa"/>
          </w:tcPr>
          <w:p w:rsidR="001C5C76" w:rsidRDefault="001C5C76" w:rsidP="002330B5">
            <w:pPr>
              <w:pStyle w:val="TableParagraph"/>
              <w:spacing w:before="8"/>
              <w:jc w:val="center"/>
              <w:rPr>
                <w:sz w:val="21"/>
              </w:rPr>
            </w:pPr>
          </w:p>
          <w:p w:rsidR="001C5C76" w:rsidRDefault="001C5C76" w:rsidP="002330B5">
            <w:pPr>
              <w:pStyle w:val="TableParagraph"/>
              <w:spacing w:before="1"/>
              <w:ind w:left="469" w:right="285" w:hanging="164"/>
              <w:jc w:val="center"/>
              <w:rPr>
                <w:b/>
              </w:rPr>
            </w:pPr>
            <w:r>
              <w:rPr>
                <w:b/>
              </w:rPr>
              <w:t>установка урн для мусора</w:t>
            </w:r>
          </w:p>
        </w:tc>
        <w:tc>
          <w:tcPr>
            <w:tcW w:w="2132" w:type="dxa"/>
            <w:vMerge/>
            <w:tcBorders>
              <w:top w:val="nil"/>
            </w:tcBorders>
          </w:tcPr>
          <w:p w:rsidR="001C5C76" w:rsidRDefault="001C5C76" w:rsidP="002330B5">
            <w:pPr>
              <w:jc w:val="center"/>
              <w:rPr>
                <w:sz w:val="2"/>
                <w:szCs w:val="2"/>
              </w:rPr>
            </w:pPr>
          </w:p>
        </w:tc>
      </w:tr>
      <w:tr w:rsidR="001C5C76" w:rsidTr="002330B5">
        <w:trPr>
          <w:trHeight w:val="275"/>
          <w:jc w:val="center"/>
        </w:trPr>
        <w:tc>
          <w:tcPr>
            <w:tcW w:w="739" w:type="dxa"/>
          </w:tcPr>
          <w:p w:rsidR="001C5C76" w:rsidRDefault="001C5C76" w:rsidP="002330B5">
            <w:pPr>
              <w:pStyle w:val="TableParagraph"/>
              <w:spacing w:line="256" w:lineRule="exact"/>
              <w:ind w:left="7"/>
              <w:jc w:val="center"/>
              <w:rPr>
                <w:sz w:val="24"/>
              </w:rPr>
            </w:pPr>
            <w:r>
              <w:rPr>
                <w:sz w:val="24"/>
              </w:rPr>
              <w:t>1</w:t>
            </w:r>
          </w:p>
        </w:tc>
        <w:tc>
          <w:tcPr>
            <w:tcW w:w="4957" w:type="dxa"/>
          </w:tcPr>
          <w:p w:rsidR="001C5C76" w:rsidRDefault="001C5C76" w:rsidP="002330B5">
            <w:pPr>
              <w:pStyle w:val="TableParagraph"/>
              <w:spacing w:before="6" w:line="250" w:lineRule="exact"/>
              <w:ind w:left="37"/>
              <w:jc w:val="center"/>
            </w:pPr>
            <w:r>
              <w:t>2</w:t>
            </w:r>
          </w:p>
        </w:tc>
        <w:tc>
          <w:tcPr>
            <w:tcW w:w="1954" w:type="dxa"/>
          </w:tcPr>
          <w:p w:rsidR="001C5C76" w:rsidRDefault="001C5C76" w:rsidP="002330B5">
            <w:pPr>
              <w:pStyle w:val="TableParagraph"/>
              <w:spacing w:before="6" w:line="250" w:lineRule="exact"/>
              <w:ind w:left="9"/>
              <w:jc w:val="center"/>
            </w:pPr>
            <w:r>
              <w:t>3</w:t>
            </w:r>
          </w:p>
        </w:tc>
        <w:tc>
          <w:tcPr>
            <w:tcW w:w="1884" w:type="dxa"/>
          </w:tcPr>
          <w:p w:rsidR="001C5C76" w:rsidRDefault="001C5C76" w:rsidP="002330B5">
            <w:pPr>
              <w:pStyle w:val="TableParagraph"/>
              <w:spacing w:before="6" w:line="250" w:lineRule="exact"/>
              <w:ind w:left="5"/>
              <w:jc w:val="center"/>
            </w:pPr>
            <w:r>
              <w:t>4</w:t>
            </w:r>
          </w:p>
        </w:tc>
        <w:tc>
          <w:tcPr>
            <w:tcW w:w="1636" w:type="dxa"/>
          </w:tcPr>
          <w:p w:rsidR="001C5C76" w:rsidRDefault="001C5C76" w:rsidP="002330B5">
            <w:pPr>
              <w:pStyle w:val="TableParagraph"/>
              <w:spacing w:before="6" w:line="250" w:lineRule="exact"/>
              <w:ind w:left="8"/>
              <w:jc w:val="center"/>
            </w:pPr>
            <w:r>
              <w:t>5</w:t>
            </w:r>
          </w:p>
        </w:tc>
        <w:tc>
          <w:tcPr>
            <w:tcW w:w="2058" w:type="dxa"/>
          </w:tcPr>
          <w:p w:rsidR="001C5C76" w:rsidRDefault="001C5C76" w:rsidP="002330B5">
            <w:pPr>
              <w:pStyle w:val="TableParagraph"/>
              <w:spacing w:before="6" w:line="250" w:lineRule="exact"/>
              <w:ind w:left="4"/>
              <w:jc w:val="center"/>
            </w:pPr>
            <w:r>
              <w:t>6</w:t>
            </w:r>
          </w:p>
        </w:tc>
        <w:tc>
          <w:tcPr>
            <w:tcW w:w="2132" w:type="dxa"/>
          </w:tcPr>
          <w:p w:rsidR="001C5C76" w:rsidRDefault="001C5C76" w:rsidP="002330B5">
            <w:pPr>
              <w:pStyle w:val="TableParagraph"/>
              <w:spacing w:line="256" w:lineRule="exact"/>
              <w:ind w:left="6"/>
              <w:jc w:val="center"/>
              <w:rPr>
                <w:sz w:val="24"/>
              </w:rPr>
            </w:pPr>
            <w:r>
              <w:rPr>
                <w:sz w:val="24"/>
              </w:rPr>
              <w:t>7</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1</w:t>
            </w:r>
          </w:p>
        </w:tc>
        <w:tc>
          <w:tcPr>
            <w:tcW w:w="4957" w:type="dxa"/>
          </w:tcPr>
          <w:p w:rsidR="001C5C76" w:rsidRDefault="001C5C76" w:rsidP="002330B5">
            <w:pPr>
              <w:pStyle w:val="TableParagraph"/>
              <w:ind w:left="11"/>
              <w:rPr>
                <w:sz w:val="26"/>
                <w:szCs w:val="26"/>
              </w:rPr>
            </w:pPr>
            <w:r>
              <w:rPr>
                <w:sz w:val="26"/>
                <w:szCs w:val="26"/>
              </w:rPr>
              <w:t>с.Чугуевка, ул. Комсомольская д.14а</w:t>
            </w:r>
          </w:p>
          <w:p w:rsidR="001C5C76" w:rsidRDefault="001C5C76" w:rsidP="002330B5">
            <w:pPr>
              <w:pStyle w:val="TableParagraph"/>
              <w:ind w:left="11"/>
              <w:rPr>
                <w:sz w:val="26"/>
                <w:szCs w:val="26"/>
              </w:rPr>
            </w:pPr>
            <w:r>
              <w:rPr>
                <w:sz w:val="26"/>
                <w:szCs w:val="26"/>
              </w:rPr>
              <w:t>с.Чугуевка, ул. Комсомольская д.16а</w:t>
            </w:r>
          </w:p>
          <w:p w:rsidR="001C5C76" w:rsidRDefault="001C5C76" w:rsidP="002330B5">
            <w:pPr>
              <w:pStyle w:val="TableParagraph"/>
              <w:ind w:left="11"/>
              <w:rPr>
                <w:sz w:val="26"/>
                <w:szCs w:val="26"/>
              </w:rPr>
            </w:pPr>
            <w:r>
              <w:rPr>
                <w:sz w:val="26"/>
                <w:szCs w:val="26"/>
              </w:rPr>
              <w:t>с.Чугуевка, ул. Комсомольская д.18а</w:t>
            </w:r>
          </w:p>
          <w:p w:rsidR="001C5C76" w:rsidRPr="00087A34" w:rsidRDefault="001C5C76" w:rsidP="002330B5">
            <w:pPr>
              <w:pStyle w:val="TableParagraph"/>
              <w:ind w:left="11"/>
              <w:rPr>
                <w:sz w:val="26"/>
                <w:szCs w:val="26"/>
              </w:rPr>
            </w:pPr>
            <w:r>
              <w:rPr>
                <w:sz w:val="26"/>
                <w:szCs w:val="26"/>
              </w:rPr>
              <w:t>с.Чугуевка, ул. 50 лет Октября д.177а</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p w:rsidR="001C5C76" w:rsidRDefault="001C5C76" w:rsidP="002330B5">
            <w:pPr>
              <w:pStyle w:val="TableParagraph"/>
              <w:jc w:val="center"/>
            </w:pPr>
          </w:p>
          <w:p w:rsidR="001C5C76" w:rsidRDefault="001C5C76" w:rsidP="002330B5">
            <w:pPr>
              <w:pStyle w:val="TableParagraph"/>
              <w:jc w:val="center"/>
            </w:pPr>
          </w:p>
        </w:tc>
        <w:tc>
          <w:tcPr>
            <w:tcW w:w="2132" w:type="dxa"/>
          </w:tcPr>
          <w:p w:rsidR="001C5C76" w:rsidRDefault="001C5C76" w:rsidP="002330B5">
            <w:pPr>
              <w:jc w:val="center"/>
            </w:pPr>
          </w:p>
          <w:p w:rsidR="001C5C76" w:rsidRDefault="001C5C76" w:rsidP="002330B5">
            <w:pPr>
              <w:jc w:val="center"/>
            </w:pPr>
          </w:p>
          <w:p w:rsidR="001C5C76" w:rsidRPr="00C75FE0" w:rsidRDefault="001C5C76" w:rsidP="002330B5">
            <w:pPr>
              <w:jc w:val="center"/>
            </w:pPr>
            <w:r>
              <w:t>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2</w:t>
            </w:r>
          </w:p>
        </w:tc>
        <w:tc>
          <w:tcPr>
            <w:tcW w:w="4957" w:type="dxa"/>
          </w:tcPr>
          <w:p w:rsidR="001C5C76" w:rsidRPr="00087A34" w:rsidRDefault="001C5C76" w:rsidP="002330B5">
            <w:pPr>
              <w:pStyle w:val="TableParagraph"/>
              <w:ind w:left="11"/>
              <w:rPr>
                <w:sz w:val="26"/>
                <w:szCs w:val="26"/>
              </w:rPr>
            </w:pPr>
            <w:r>
              <w:rPr>
                <w:sz w:val="26"/>
                <w:szCs w:val="26"/>
              </w:rPr>
              <w:t>с.Чугуевка, ул. Комсомольская д.29</w:t>
            </w:r>
          </w:p>
        </w:tc>
        <w:tc>
          <w:tcPr>
            <w:tcW w:w="1954" w:type="dxa"/>
          </w:tcPr>
          <w:p w:rsidR="001C5C76" w:rsidRDefault="001C5C76" w:rsidP="002330B5">
            <w:pPr>
              <w:pStyle w:val="TableParagraph"/>
            </w:pPr>
          </w:p>
          <w:p w:rsidR="001C5C76" w:rsidRDefault="001C5C76" w:rsidP="002330B5">
            <w:pPr>
              <w:pStyle w:val="TableParagraph"/>
              <w:jc w:val="center"/>
            </w:pPr>
            <w:r>
              <w:t>+</w:t>
            </w:r>
          </w:p>
        </w:tc>
        <w:tc>
          <w:tcPr>
            <w:tcW w:w="1884" w:type="dxa"/>
          </w:tcPr>
          <w:p w:rsidR="001C5C76" w:rsidRDefault="001C5C76" w:rsidP="002330B5">
            <w:pPr>
              <w:pStyle w:val="TableParagraph"/>
            </w:pPr>
          </w:p>
          <w:p w:rsidR="001C5C76" w:rsidRDefault="001C5C76" w:rsidP="002330B5">
            <w:pPr>
              <w:pStyle w:val="TableParagraph"/>
              <w:jc w:val="center"/>
            </w:pPr>
            <w:r>
              <w:t>+</w:t>
            </w:r>
          </w:p>
        </w:tc>
        <w:tc>
          <w:tcPr>
            <w:tcW w:w="1636" w:type="dxa"/>
          </w:tcPr>
          <w:p w:rsidR="001C5C76" w:rsidRDefault="001C5C76" w:rsidP="002330B5">
            <w:pPr>
              <w:pStyle w:val="TableParagraph"/>
            </w:pPr>
          </w:p>
          <w:p w:rsidR="001C5C76" w:rsidRDefault="001C5C76" w:rsidP="002330B5">
            <w:pPr>
              <w:pStyle w:val="TableParagraph"/>
              <w:jc w:val="center"/>
            </w:pPr>
            <w:r>
              <w:t>+</w:t>
            </w:r>
          </w:p>
        </w:tc>
        <w:tc>
          <w:tcPr>
            <w:tcW w:w="2058" w:type="dxa"/>
          </w:tcPr>
          <w:p w:rsidR="001C5C76" w:rsidRDefault="001C5C76" w:rsidP="002330B5">
            <w:pPr>
              <w:pStyle w:val="TableParagraph"/>
            </w:pPr>
          </w:p>
          <w:p w:rsidR="001C5C76" w:rsidRDefault="001C5C76" w:rsidP="002330B5">
            <w:pPr>
              <w:pStyle w:val="TableParagraph"/>
              <w:jc w:val="center"/>
            </w:pPr>
            <w:r>
              <w:t>+</w:t>
            </w:r>
          </w:p>
        </w:tc>
        <w:tc>
          <w:tcPr>
            <w:tcW w:w="2132" w:type="dxa"/>
          </w:tcPr>
          <w:p w:rsidR="001C5C76" w:rsidRDefault="001C5C76" w:rsidP="002330B5"/>
          <w:p w:rsidR="001C5C76" w:rsidRPr="00C75FE0" w:rsidRDefault="001C5C76" w:rsidP="002330B5">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3</w:t>
            </w:r>
          </w:p>
        </w:tc>
        <w:tc>
          <w:tcPr>
            <w:tcW w:w="4957" w:type="dxa"/>
          </w:tcPr>
          <w:p w:rsidR="001C5C76" w:rsidRDefault="001C5C76" w:rsidP="002330B5">
            <w:pPr>
              <w:pStyle w:val="TableParagraph"/>
              <w:ind w:left="11"/>
              <w:rPr>
                <w:sz w:val="26"/>
                <w:szCs w:val="26"/>
              </w:rPr>
            </w:pPr>
            <w:r>
              <w:rPr>
                <w:sz w:val="26"/>
                <w:szCs w:val="26"/>
              </w:rPr>
              <w:t>с.Чугуевка, ул. Школная д.2</w:t>
            </w:r>
          </w:p>
          <w:p w:rsidR="001C5C76" w:rsidRDefault="001C5C76" w:rsidP="002330B5">
            <w:pPr>
              <w:pStyle w:val="TableParagraph"/>
              <w:ind w:left="11"/>
              <w:rPr>
                <w:sz w:val="26"/>
                <w:szCs w:val="26"/>
              </w:rPr>
            </w:pPr>
            <w:r>
              <w:rPr>
                <w:sz w:val="26"/>
                <w:szCs w:val="26"/>
              </w:rPr>
              <w:t>с.Чугуевка, ул. Школьная д.4</w:t>
            </w:r>
          </w:p>
          <w:p w:rsidR="001C5C76" w:rsidRDefault="001C5C76" w:rsidP="002330B5">
            <w:pPr>
              <w:pStyle w:val="TableParagraph"/>
              <w:ind w:left="11"/>
              <w:rPr>
                <w:sz w:val="26"/>
                <w:szCs w:val="26"/>
              </w:rPr>
            </w:pPr>
            <w:r>
              <w:rPr>
                <w:sz w:val="26"/>
                <w:szCs w:val="26"/>
              </w:rPr>
              <w:t>с.Чугуевка, ул. Комсомольская д.31б</w:t>
            </w:r>
          </w:p>
          <w:p w:rsidR="001C5C76" w:rsidRPr="00087A34" w:rsidRDefault="001C5C76" w:rsidP="002330B5">
            <w:pPr>
              <w:pStyle w:val="TableParagraph"/>
              <w:ind w:left="11"/>
              <w:rPr>
                <w:sz w:val="26"/>
                <w:szCs w:val="26"/>
              </w:rPr>
            </w:pPr>
            <w:r>
              <w:rPr>
                <w:sz w:val="26"/>
                <w:szCs w:val="26"/>
              </w:rPr>
              <w:t>с.Чугуевка, ул. Комсомольская д 31в</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2330B5">
            <w:pPr>
              <w:jc w:val="center"/>
            </w:pPr>
          </w:p>
          <w:p w:rsidR="001C5C76" w:rsidRDefault="001C5C76" w:rsidP="002330B5">
            <w:pPr>
              <w:jc w:val="center"/>
            </w:pPr>
          </w:p>
          <w:p w:rsidR="001C5C76" w:rsidRPr="00D32CB2" w:rsidRDefault="001C5C76" w:rsidP="002330B5">
            <w:pPr>
              <w:jc w:val="center"/>
            </w:pPr>
            <w:r>
              <w:t>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4</w:t>
            </w:r>
          </w:p>
        </w:tc>
        <w:tc>
          <w:tcPr>
            <w:tcW w:w="4957" w:type="dxa"/>
          </w:tcPr>
          <w:p w:rsidR="001C5C76" w:rsidRDefault="001C5C76" w:rsidP="002330B5">
            <w:pPr>
              <w:pStyle w:val="TableParagraph"/>
              <w:ind w:left="11"/>
              <w:rPr>
                <w:sz w:val="26"/>
                <w:szCs w:val="26"/>
              </w:rPr>
            </w:pPr>
            <w:r>
              <w:rPr>
                <w:sz w:val="26"/>
                <w:szCs w:val="26"/>
              </w:rPr>
              <w:t>с.Чугуевка, ул. 50 лет Октября д.183</w:t>
            </w:r>
          </w:p>
          <w:p w:rsidR="001C5C76" w:rsidRPr="00087A34" w:rsidRDefault="001C5C76" w:rsidP="002330B5">
            <w:pPr>
              <w:pStyle w:val="TableParagraph"/>
              <w:ind w:left="11"/>
              <w:rPr>
                <w:sz w:val="26"/>
                <w:szCs w:val="26"/>
              </w:rPr>
            </w:pPr>
            <w:r>
              <w:rPr>
                <w:sz w:val="26"/>
                <w:szCs w:val="26"/>
              </w:rPr>
              <w:t>с.Чугуевка, ул. 50 лет Октября д.185</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2330B5">
            <w:pPr>
              <w:jc w:val="center"/>
            </w:pPr>
          </w:p>
          <w:p w:rsidR="001C5C76" w:rsidRPr="00D32CB2" w:rsidRDefault="001C5C76" w:rsidP="00A10F72">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lastRenderedPageBreak/>
              <w:t>5</w:t>
            </w:r>
          </w:p>
        </w:tc>
        <w:tc>
          <w:tcPr>
            <w:tcW w:w="4957" w:type="dxa"/>
          </w:tcPr>
          <w:p w:rsidR="001C5C76" w:rsidRPr="00087A34" w:rsidRDefault="001C5C76" w:rsidP="002330B5">
            <w:pPr>
              <w:pStyle w:val="TableParagraph"/>
              <w:ind w:left="11"/>
              <w:rPr>
                <w:sz w:val="26"/>
                <w:szCs w:val="26"/>
              </w:rPr>
            </w:pPr>
            <w:r>
              <w:rPr>
                <w:sz w:val="26"/>
                <w:szCs w:val="26"/>
              </w:rPr>
              <w:t>с.Новочугуевка, ул. Вокзальная д.2</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2330B5">
            <w:pPr>
              <w:jc w:val="center"/>
            </w:pPr>
          </w:p>
          <w:p w:rsidR="001C5C76" w:rsidRPr="00D32CB2" w:rsidRDefault="001C5C76" w:rsidP="00A10F72">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6</w:t>
            </w:r>
          </w:p>
        </w:tc>
        <w:tc>
          <w:tcPr>
            <w:tcW w:w="4957" w:type="dxa"/>
          </w:tcPr>
          <w:p w:rsidR="001C5C76" w:rsidRPr="00087A34" w:rsidRDefault="001C5C76" w:rsidP="002330B5">
            <w:pPr>
              <w:pStyle w:val="TableParagraph"/>
              <w:ind w:left="11"/>
              <w:rPr>
                <w:sz w:val="26"/>
                <w:szCs w:val="26"/>
              </w:rPr>
            </w:pPr>
            <w:r>
              <w:rPr>
                <w:sz w:val="26"/>
                <w:szCs w:val="26"/>
              </w:rPr>
              <w:t>с.Новочугуевка, ул. Вокзальная д.4</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2330B5">
            <w:pPr>
              <w:jc w:val="center"/>
            </w:pPr>
          </w:p>
          <w:p w:rsidR="001C5C76" w:rsidRPr="00D32CB2" w:rsidRDefault="001C5C76" w:rsidP="00A10F72">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7</w:t>
            </w:r>
          </w:p>
        </w:tc>
        <w:tc>
          <w:tcPr>
            <w:tcW w:w="4957" w:type="dxa"/>
          </w:tcPr>
          <w:p w:rsidR="001C5C76" w:rsidRDefault="001C5C76" w:rsidP="002330B5">
            <w:pPr>
              <w:pStyle w:val="TableParagraph"/>
              <w:ind w:left="11"/>
              <w:rPr>
                <w:sz w:val="26"/>
                <w:szCs w:val="26"/>
              </w:rPr>
            </w:pPr>
            <w:r>
              <w:rPr>
                <w:sz w:val="26"/>
                <w:szCs w:val="26"/>
              </w:rPr>
              <w:t>с.Новочугуевка, ул. Вокзальная д.1</w:t>
            </w:r>
          </w:p>
          <w:p w:rsidR="001C5C76" w:rsidRPr="00087A34" w:rsidRDefault="001C5C76" w:rsidP="002330B5">
            <w:pPr>
              <w:pStyle w:val="TableParagraph"/>
              <w:ind w:left="11"/>
              <w:rPr>
                <w:sz w:val="26"/>
                <w:szCs w:val="26"/>
              </w:rPr>
            </w:pPr>
            <w:r>
              <w:rPr>
                <w:sz w:val="26"/>
                <w:szCs w:val="26"/>
              </w:rPr>
              <w:t>с.Новочугуевка, ул. Вокзальная д.3</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2330B5">
            <w:pPr>
              <w:jc w:val="center"/>
            </w:pPr>
          </w:p>
          <w:p w:rsidR="001C5C76" w:rsidRPr="00D32CB2" w:rsidRDefault="001C5C76" w:rsidP="00A10F72">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8</w:t>
            </w:r>
          </w:p>
        </w:tc>
        <w:tc>
          <w:tcPr>
            <w:tcW w:w="4957" w:type="dxa"/>
          </w:tcPr>
          <w:p w:rsidR="001C5C76" w:rsidRDefault="001C5C76" w:rsidP="002330B5">
            <w:pPr>
              <w:pStyle w:val="TableParagraph"/>
              <w:ind w:left="11"/>
              <w:rPr>
                <w:sz w:val="26"/>
                <w:szCs w:val="26"/>
              </w:rPr>
            </w:pPr>
            <w:r>
              <w:rPr>
                <w:sz w:val="26"/>
                <w:szCs w:val="26"/>
              </w:rPr>
              <w:t>с.Новочугуевка, ул. Вокзальная д.6</w:t>
            </w:r>
          </w:p>
          <w:p w:rsidR="001C5C76" w:rsidRPr="00087A34" w:rsidRDefault="001C5C76" w:rsidP="002330B5">
            <w:pPr>
              <w:pStyle w:val="TableParagraph"/>
              <w:ind w:left="11"/>
              <w:rPr>
                <w:sz w:val="26"/>
                <w:szCs w:val="26"/>
              </w:rPr>
            </w:pPr>
            <w:r>
              <w:rPr>
                <w:sz w:val="26"/>
                <w:szCs w:val="26"/>
              </w:rPr>
              <w:t>с.Новочугуевка, ул. Вокзальная д.5</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2330B5">
            <w:pPr>
              <w:jc w:val="center"/>
            </w:pPr>
          </w:p>
          <w:p w:rsidR="001C5C76" w:rsidRPr="00D32CB2" w:rsidRDefault="001C5C76" w:rsidP="00A10F72">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9</w:t>
            </w:r>
          </w:p>
        </w:tc>
        <w:tc>
          <w:tcPr>
            <w:tcW w:w="4957" w:type="dxa"/>
          </w:tcPr>
          <w:p w:rsidR="001C5C76" w:rsidRDefault="001C5C76" w:rsidP="002330B5">
            <w:pPr>
              <w:pStyle w:val="TableParagraph"/>
              <w:ind w:left="11"/>
              <w:rPr>
                <w:sz w:val="26"/>
                <w:szCs w:val="26"/>
              </w:rPr>
            </w:pPr>
            <w:r>
              <w:rPr>
                <w:sz w:val="26"/>
                <w:szCs w:val="26"/>
              </w:rPr>
              <w:t>с.Чугуевка, ул. Магистральная д.1</w:t>
            </w:r>
          </w:p>
          <w:p w:rsidR="001C5C76" w:rsidRPr="00087A34" w:rsidRDefault="001C5C76" w:rsidP="002330B5">
            <w:pPr>
              <w:pStyle w:val="TableParagraph"/>
              <w:ind w:left="11"/>
              <w:rPr>
                <w:sz w:val="26"/>
                <w:szCs w:val="26"/>
              </w:rPr>
            </w:pPr>
            <w:r>
              <w:rPr>
                <w:sz w:val="26"/>
                <w:szCs w:val="26"/>
              </w:rPr>
              <w:t>с.Чугуевка, ул. Магистральная д.1а</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2330B5">
            <w:pPr>
              <w:jc w:val="center"/>
            </w:pPr>
          </w:p>
          <w:p w:rsidR="001C5C76" w:rsidRPr="00D32CB2" w:rsidRDefault="001C5C76" w:rsidP="00A10F72">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10</w:t>
            </w:r>
          </w:p>
        </w:tc>
        <w:tc>
          <w:tcPr>
            <w:tcW w:w="4957" w:type="dxa"/>
          </w:tcPr>
          <w:p w:rsidR="001C5C76" w:rsidRDefault="001C5C76" w:rsidP="002330B5">
            <w:pPr>
              <w:pStyle w:val="TableParagraph"/>
              <w:ind w:left="11"/>
              <w:rPr>
                <w:sz w:val="26"/>
                <w:szCs w:val="26"/>
              </w:rPr>
            </w:pPr>
            <w:r>
              <w:rPr>
                <w:sz w:val="26"/>
                <w:szCs w:val="26"/>
              </w:rPr>
              <w:t>с.Чугуевка, ул. Комарова д.12а</w:t>
            </w:r>
          </w:p>
          <w:p w:rsidR="001C5C76" w:rsidRPr="00087A34" w:rsidRDefault="001C5C76" w:rsidP="002330B5">
            <w:pPr>
              <w:pStyle w:val="TableParagraph"/>
              <w:ind w:left="11"/>
              <w:rPr>
                <w:sz w:val="26"/>
                <w:szCs w:val="26"/>
              </w:rPr>
            </w:pPr>
            <w:r>
              <w:rPr>
                <w:sz w:val="26"/>
                <w:szCs w:val="26"/>
              </w:rPr>
              <w:t>с.Чугуевка, ул. Комарова д.12б</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2330B5">
            <w:pPr>
              <w:jc w:val="center"/>
            </w:pPr>
          </w:p>
          <w:p w:rsidR="001C5C76" w:rsidRPr="00D32CB2" w:rsidRDefault="001C5C76" w:rsidP="00A10F72">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11</w:t>
            </w:r>
          </w:p>
        </w:tc>
        <w:tc>
          <w:tcPr>
            <w:tcW w:w="4957" w:type="dxa"/>
          </w:tcPr>
          <w:p w:rsidR="001C5C76" w:rsidRPr="00087A34" w:rsidRDefault="001C5C76" w:rsidP="002330B5">
            <w:pPr>
              <w:pStyle w:val="TableParagraph"/>
              <w:ind w:left="11"/>
              <w:rPr>
                <w:sz w:val="26"/>
                <w:szCs w:val="26"/>
              </w:rPr>
            </w:pPr>
            <w:r>
              <w:rPr>
                <w:sz w:val="26"/>
                <w:szCs w:val="26"/>
              </w:rPr>
              <w:t>с.Чугуевка, ул. Комарова д.16</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2330B5">
            <w:pPr>
              <w:jc w:val="center"/>
            </w:pPr>
          </w:p>
          <w:p w:rsidR="001C5C76" w:rsidRPr="00D32CB2" w:rsidRDefault="001C5C76" w:rsidP="00A10F72">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12</w:t>
            </w:r>
          </w:p>
        </w:tc>
        <w:tc>
          <w:tcPr>
            <w:tcW w:w="4957" w:type="dxa"/>
          </w:tcPr>
          <w:p w:rsidR="001C5C76" w:rsidRPr="00087A34" w:rsidRDefault="001C5C76" w:rsidP="002330B5">
            <w:pPr>
              <w:pStyle w:val="TableParagraph"/>
              <w:ind w:left="11"/>
              <w:rPr>
                <w:sz w:val="26"/>
                <w:szCs w:val="26"/>
              </w:rPr>
            </w:pPr>
            <w:r>
              <w:rPr>
                <w:sz w:val="26"/>
                <w:szCs w:val="26"/>
              </w:rPr>
              <w:t>с.Чугуевка, ул. Комарова д.17</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2330B5">
            <w:pPr>
              <w:jc w:val="center"/>
            </w:pPr>
          </w:p>
          <w:p w:rsidR="001C5C76" w:rsidRPr="00D32CB2" w:rsidRDefault="001C5C76" w:rsidP="00A10F72">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13</w:t>
            </w:r>
          </w:p>
        </w:tc>
        <w:tc>
          <w:tcPr>
            <w:tcW w:w="4957" w:type="dxa"/>
          </w:tcPr>
          <w:p w:rsidR="001C5C76" w:rsidRPr="00087A34" w:rsidRDefault="001C5C76" w:rsidP="002330B5">
            <w:pPr>
              <w:pStyle w:val="TableParagraph"/>
              <w:ind w:left="11"/>
              <w:rPr>
                <w:sz w:val="26"/>
                <w:szCs w:val="26"/>
              </w:rPr>
            </w:pPr>
            <w:r>
              <w:rPr>
                <w:sz w:val="26"/>
                <w:szCs w:val="26"/>
              </w:rPr>
              <w:t>с.Чугуевка, ул. Комарова д.19</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2330B5">
            <w:pPr>
              <w:jc w:val="center"/>
            </w:pPr>
          </w:p>
          <w:p w:rsidR="001C5C76" w:rsidRPr="00355A22" w:rsidRDefault="001C5C76" w:rsidP="00A10F72">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14</w:t>
            </w:r>
          </w:p>
        </w:tc>
        <w:tc>
          <w:tcPr>
            <w:tcW w:w="4957" w:type="dxa"/>
          </w:tcPr>
          <w:p w:rsidR="001C5C76" w:rsidRDefault="001C5C76" w:rsidP="002330B5">
            <w:pPr>
              <w:pStyle w:val="TableParagraph"/>
              <w:ind w:left="11"/>
              <w:rPr>
                <w:sz w:val="26"/>
                <w:szCs w:val="26"/>
              </w:rPr>
            </w:pPr>
            <w:r>
              <w:rPr>
                <w:sz w:val="26"/>
                <w:szCs w:val="26"/>
              </w:rPr>
              <w:t>с.Чугуевка, ул. Титова д.60</w:t>
            </w:r>
          </w:p>
          <w:p w:rsidR="001C5C76" w:rsidRDefault="001C5C76" w:rsidP="002330B5">
            <w:pPr>
              <w:pStyle w:val="TableParagraph"/>
              <w:ind w:left="11"/>
              <w:rPr>
                <w:sz w:val="26"/>
                <w:szCs w:val="26"/>
              </w:rPr>
            </w:pPr>
            <w:r>
              <w:rPr>
                <w:sz w:val="26"/>
                <w:szCs w:val="26"/>
              </w:rPr>
              <w:t>с.Чугуевка, ул. Титова д.61</w:t>
            </w:r>
          </w:p>
          <w:p w:rsidR="001C5C76" w:rsidRPr="00087A34" w:rsidRDefault="001C5C76" w:rsidP="002330B5">
            <w:pPr>
              <w:pStyle w:val="TableParagraph"/>
              <w:ind w:left="11"/>
              <w:rPr>
                <w:sz w:val="26"/>
                <w:szCs w:val="26"/>
              </w:rPr>
            </w:pPr>
            <w:r>
              <w:rPr>
                <w:sz w:val="26"/>
                <w:szCs w:val="26"/>
              </w:rPr>
              <w:t>с.Чугуевка, ул. Титова д.62</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2330B5">
            <w:pPr>
              <w:jc w:val="center"/>
            </w:pPr>
          </w:p>
          <w:p w:rsidR="001C5C76" w:rsidRPr="00355A22" w:rsidRDefault="001C5C76" w:rsidP="00A10F72">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15</w:t>
            </w:r>
          </w:p>
        </w:tc>
        <w:tc>
          <w:tcPr>
            <w:tcW w:w="4957" w:type="dxa"/>
          </w:tcPr>
          <w:p w:rsidR="001C5C76" w:rsidRPr="00087A34" w:rsidRDefault="001C5C76" w:rsidP="002330B5">
            <w:pPr>
              <w:pStyle w:val="TableParagraph"/>
              <w:ind w:left="11"/>
              <w:rPr>
                <w:sz w:val="26"/>
                <w:szCs w:val="26"/>
              </w:rPr>
            </w:pPr>
            <w:r>
              <w:rPr>
                <w:sz w:val="26"/>
                <w:szCs w:val="26"/>
              </w:rPr>
              <w:t>с.Чугуевка, ул. Лесная д.55</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A10F72"/>
          <w:p w:rsidR="001C5C76" w:rsidRPr="00355A22" w:rsidRDefault="001C5C76" w:rsidP="00A10F72">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lastRenderedPageBreak/>
              <w:t>16</w:t>
            </w:r>
          </w:p>
        </w:tc>
        <w:tc>
          <w:tcPr>
            <w:tcW w:w="4957" w:type="dxa"/>
          </w:tcPr>
          <w:p w:rsidR="001C5C76" w:rsidRDefault="001C5C76" w:rsidP="002330B5">
            <w:pPr>
              <w:pStyle w:val="TableParagraph"/>
              <w:ind w:left="11"/>
              <w:rPr>
                <w:sz w:val="26"/>
                <w:szCs w:val="26"/>
              </w:rPr>
            </w:pPr>
            <w:r>
              <w:rPr>
                <w:sz w:val="26"/>
                <w:szCs w:val="26"/>
              </w:rPr>
              <w:t>с.Чугуевка, ул. Дзержинского д.1</w:t>
            </w:r>
          </w:p>
          <w:p w:rsidR="001C5C76" w:rsidRPr="00087A34" w:rsidRDefault="001C5C76" w:rsidP="002330B5">
            <w:pPr>
              <w:pStyle w:val="TableParagraph"/>
              <w:ind w:left="11"/>
              <w:rPr>
                <w:sz w:val="26"/>
                <w:szCs w:val="26"/>
              </w:rPr>
            </w:pPr>
            <w:r>
              <w:rPr>
                <w:sz w:val="26"/>
                <w:szCs w:val="26"/>
              </w:rPr>
              <w:t>с.Чугуевка, ул. Дзержинского д.3</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2330B5">
            <w:pPr>
              <w:jc w:val="center"/>
            </w:pPr>
          </w:p>
          <w:p w:rsidR="001C5C76" w:rsidRPr="00355A22" w:rsidRDefault="001C5C76" w:rsidP="00A10F72">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17</w:t>
            </w:r>
          </w:p>
        </w:tc>
        <w:tc>
          <w:tcPr>
            <w:tcW w:w="4957" w:type="dxa"/>
          </w:tcPr>
          <w:p w:rsidR="001C5C76" w:rsidRPr="00087A34" w:rsidRDefault="001C5C76" w:rsidP="002330B5">
            <w:pPr>
              <w:pStyle w:val="TableParagraph"/>
              <w:ind w:left="11"/>
              <w:rPr>
                <w:sz w:val="26"/>
                <w:szCs w:val="26"/>
              </w:rPr>
            </w:pPr>
            <w:r>
              <w:rPr>
                <w:sz w:val="26"/>
                <w:szCs w:val="26"/>
              </w:rPr>
              <w:t>с.Чугуевка, ул. Дзержинского д.5</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2330B5">
            <w:pPr>
              <w:jc w:val="center"/>
            </w:pPr>
          </w:p>
          <w:p w:rsidR="001C5C76" w:rsidRPr="00355A22" w:rsidRDefault="001C5C76" w:rsidP="00A10F72">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18</w:t>
            </w:r>
          </w:p>
        </w:tc>
        <w:tc>
          <w:tcPr>
            <w:tcW w:w="4957" w:type="dxa"/>
          </w:tcPr>
          <w:p w:rsidR="001C5C76" w:rsidRPr="00087A34" w:rsidRDefault="001C5C76" w:rsidP="002330B5">
            <w:pPr>
              <w:pStyle w:val="TableParagraph"/>
              <w:ind w:left="11"/>
              <w:rPr>
                <w:sz w:val="26"/>
                <w:szCs w:val="26"/>
              </w:rPr>
            </w:pPr>
            <w:r>
              <w:rPr>
                <w:sz w:val="26"/>
                <w:szCs w:val="26"/>
              </w:rPr>
              <w:t>с.Чугуевка, ул. Дзержинского д.2</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2330B5">
            <w:pPr>
              <w:jc w:val="center"/>
            </w:pPr>
          </w:p>
          <w:p w:rsidR="001C5C76" w:rsidRPr="00355A22" w:rsidRDefault="001C5C76" w:rsidP="00A10F72">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19</w:t>
            </w:r>
          </w:p>
        </w:tc>
        <w:tc>
          <w:tcPr>
            <w:tcW w:w="4957" w:type="dxa"/>
          </w:tcPr>
          <w:p w:rsidR="001C5C76" w:rsidRPr="00087A34" w:rsidRDefault="001C5C76" w:rsidP="002330B5">
            <w:pPr>
              <w:pStyle w:val="TableParagraph"/>
              <w:ind w:left="11"/>
              <w:rPr>
                <w:sz w:val="26"/>
                <w:szCs w:val="26"/>
              </w:rPr>
            </w:pPr>
            <w:r>
              <w:rPr>
                <w:sz w:val="26"/>
                <w:szCs w:val="26"/>
              </w:rPr>
              <w:t>с.Чугуевка, ул. Титова д.59</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2330B5">
            <w:pPr>
              <w:jc w:val="center"/>
            </w:pPr>
          </w:p>
          <w:p w:rsidR="001C5C76" w:rsidRPr="00355A22" w:rsidRDefault="001C5C76" w:rsidP="00174C78">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20</w:t>
            </w:r>
          </w:p>
        </w:tc>
        <w:tc>
          <w:tcPr>
            <w:tcW w:w="4957" w:type="dxa"/>
          </w:tcPr>
          <w:p w:rsidR="001C5C76" w:rsidRPr="00087A34" w:rsidRDefault="001C5C76" w:rsidP="002330B5">
            <w:pPr>
              <w:pStyle w:val="TableParagraph"/>
              <w:ind w:left="11"/>
              <w:rPr>
                <w:sz w:val="26"/>
                <w:szCs w:val="26"/>
              </w:rPr>
            </w:pPr>
            <w:r>
              <w:rPr>
                <w:sz w:val="26"/>
                <w:szCs w:val="26"/>
              </w:rPr>
              <w:t>с.Чугуевка, ул. Комарова д.10</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174C78"/>
          <w:p w:rsidR="001C5C76" w:rsidRPr="00355A22" w:rsidRDefault="001C5C76" w:rsidP="00174C78">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21</w:t>
            </w:r>
          </w:p>
        </w:tc>
        <w:tc>
          <w:tcPr>
            <w:tcW w:w="4957" w:type="dxa"/>
          </w:tcPr>
          <w:p w:rsidR="001C5C76" w:rsidRPr="00087A34" w:rsidRDefault="001C5C76" w:rsidP="002330B5">
            <w:pPr>
              <w:pStyle w:val="TableParagraph"/>
              <w:ind w:left="11"/>
              <w:rPr>
                <w:sz w:val="26"/>
                <w:szCs w:val="26"/>
              </w:rPr>
            </w:pPr>
            <w:r>
              <w:rPr>
                <w:sz w:val="26"/>
                <w:szCs w:val="26"/>
              </w:rPr>
              <w:t>с.Чугуевка, ул. Комарова д.15</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2330B5">
            <w:pPr>
              <w:jc w:val="center"/>
            </w:pPr>
          </w:p>
          <w:p w:rsidR="001C5C76" w:rsidRPr="00355A22" w:rsidRDefault="001C5C76" w:rsidP="00A10F72">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22</w:t>
            </w:r>
          </w:p>
        </w:tc>
        <w:tc>
          <w:tcPr>
            <w:tcW w:w="4957" w:type="dxa"/>
          </w:tcPr>
          <w:p w:rsidR="001C5C76" w:rsidRPr="00087A34" w:rsidRDefault="001C5C76" w:rsidP="002330B5">
            <w:pPr>
              <w:pStyle w:val="TableParagraph"/>
              <w:ind w:left="11"/>
              <w:rPr>
                <w:sz w:val="26"/>
                <w:szCs w:val="26"/>
              </w:rPr>
            </w:pPr>
            <w:r>
              <w:rPr>
                <w:sz w:val="26"/>
                <w:szCs w:val="26"/>
              </w:rPr>
              <w:t>с.Чугуевка, ул. Строительная д.2</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2330B5">
            <w:pPr>
              <w:jc w:val="center"/>
            </w:pPr>
          </w:p>
          <w:p w:rsidR="001C5C76" w:rsidRPr="00355A22" w:rsidRDefault="001C5C76" w:rsidP="00A10F72">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23</w:t>
            </w:r>
          </w:p>
        </w:tc>
        <w:tc>
          <w:tcPr>
            <w:tcW w:w="4957" w:type="dxa"/>
          </w:tcPr>
          <w:p w:rsidR="001C5C76" w:rsidRPr="00087A34" w:rsidRDefault="001C5C76" w:rsidP="002330B5">
            <w:pPr>
              <w:pStyle w:val="TableParagraph"/>
              <w:ind w:left="11"/>
              <w:rPr>
                <w:sz w:val="26"/>
                <w:szCs w:val="26"/>
              </w:rPr>
            </w:pPr>
            <w:r>
              <w:rPr>
                <w:sz w:val="26"/>
                <w:szCs w:val="26"/>
              </w:rPr>
              <w:t>с.Чугуевка, ул. Строительная д.8</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2330B5">
            <w:pPr>
              <w:jc w:val="center"/>
            </w:pPr>
          </w:p>
          <w:p w:rsidR="001C5C76" w:rsidRPr="00355A22" w:rsidRDefault="001C5C76" w:rsidP="00A10F72">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24</w:t>
            </w:r>
          </w:p>
        </w:tc>
        <w:tc>
          <w:tcPr>
            <w:tcW w:w="4957" w:type="dxa"/>
          </w:tcPr>
          <w:p w:rsidR="001C5C76" w:rsidRPr="00087A34" w:rsidRDefault="001C5C76" w:rsidP="002330B5">
            <w:pPr>
              <w:pStyle w:val="TableParagraph"/>
              <w:ind w:left="11"/>
              <w:rPr>
                <w:sz w:val="26"/>
                <w:szCs w:val="26"/>
              </w:rPr>
            </w:pPr>
            <w:r>
              <w:rPr>
                <w:sz w:val="26"/>
                <w:szCs w:val="26"/>
              </w:rPr>
              <w:t>с.Чугуевка, ул. Титова д.25</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2330B5">
            <w:pPr>
              <w:jc w:val="center"/>
            </w:pPr>
          </w:p>
          <w:p w:rsidR="001C5C76" w:rsidRPr="00355A22" w:rsidRDefault="001C5C76" w:rsidP="00A10F72">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25</w:t>
            </w:r>
          </w:p>
        </w:tc>
        <w:tc>
          <w:tcPr>
            <w:tcW w:w="4957" w:type="dxa"/>
          </w:tcPr>
          <w:p w:rsidR="001C5C76" w:rsidRPr="00087A34" w:rsidRDefault="001C5C76" w:rsidP="002330B5">
            <w:pPr>
              <w:pStyle w:val="TableParagraph"/>
              <w:ind w:left="11"/>
              <w:rPr>
                <w:sz w:val="26"/>
                <w:szCs w:val="26"/>
              </w:rPr>
            </w:pPr>
            <w:r>
              <w:rPr>
                <w:sz w:val="26"/>
                <w:szCs w:val="26"/>
              </w:rPr>
              <w:t>с.Чугуевка, ул. Титова д.26</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A10F72"/>
          <w:p w:rsidR="001C5C76" w:rsidRPr="00355A22" w:rsidRDefault="001C5C76" w:rsidP="00A10F72">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26</w:t>
            </w:r>
          </w:p>
        </w:tc>
        <w:tc>
          <w:tcPr>
            <w:tcW w:w="4957" w:type="dxa"/>
          </w:tcPr>
          <w:p w:rsidR="001C5C76" w:rsidRPr="00087A34" w:rsidRDefault="001C5C76" w:rsidP="002330B5">
            <w:pPr>
              <w:pStyle w:val="TableParagraph"/>
              <w:ind w:left="11"/>
              <w:rPr>
                <w:sz w:val="26"/>
                <w:szCs w:val="26"/>
              </w:rPr>
            </w:pPr>
            <w:r>
              <w:rPr>
                <w:sz w:val="26"/>
                <w:szCs w:val="26"/>
              </w:rPr>
              <w:t>с.Чугуевка, ул. Титова д.27</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2330B5">
            <w:pPr>
              <w:jc w:val="center"/>
            </w:pPr>
          </w:p>
          <w:p w:rsidR="001C5C76" w:rsidRPr="00355A22" w:rsidRDefault="001C5C76" w:rsidP="00A10F72">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lastRenderedPageBreak/>
              <w:t>27</w:t>
            </w:r>
          </w:p>
        </w:tc>
        <w:tc>
          <w:tcPr>
            <w:tcW w:w="4957" w:type="dxa"/>
          </w:tcPr>
          <w:p w:rsidR="001C5C76" w:rsidRPr="00087A34" w:rsidRDefault="001C5C76" w:rsidP="002330B5">
            <w:pPr>
              <w:pStyle w:val="TableParagraph"/>
              <w:ind w:left="11"/>
              <w:rPr>
                <w:sz w:val="26"/>
                <w:szCs w:val="26"/>
              </w:rPr>
            </w:pPr>
            <w:r>
              <w:rPr>
                <w:sz w:val="26"/>
                <w:szCs w:val="26"/>
              </w:rPr>
              <w:t>с.Чугуевка, ул. Комарова д.9</w:t>
            </w:r>
          </w:p>
        </w:tc>
        <w:tc>
          <w:tcPr>
            <w:tcW w:w="1954" w:type="dxa"/>
          </w:tcPr>
          <w:p w:rsidR="001C5C76" w:rsidRDefault="001C5C76" w:rsidP="002330B5">
            <w:pPr>
              <w:pStyle w:val="TableParagraph"/>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pPr>
            <w:r>
              <w:t xml:space="preserve">                +</w:t>
            </w:r>
          </w:p>
        </w:tc>
        <w:tc>
          <w:tcPr>
            <w:tcW w:w="1636" w:type="dxa"/>
          </w:tcPr>
          <w:p w:rsidR="001C5C76" w:rsidRDefault="001C5C76" w:rsidP="002330B5">
            <w:pPr>
              <w:pStyle w:val="TableParagraph"/>
            </w:pPr>
          </w:p>
          <w:p w:rsidR="001C5C76" w:rsidRDefault="001C5C76" w:rsidP="002330B5">
            <w:pPr>
              <w:pStyle w:val="TableParagraph"/>
              <w:jc w:val="center"/>
            </w:pPr>
            <w:r>
              <w:t>+</w:t>
            </w:r>
          </w:p>
        </w:tc>
        <w:tc>
          <w:tcPr>
            <w:tcW w:w="2058" w:type="dxa"/>
          </w:tcPr>
          <w:p w:rsidR="001C5C76" w:rsidRDefault="001C5C76" w:rsidP="002330B5">
            <w:pPr>
              <w:pStyle w:val="TableParagraph"/>
            </w:pPr>
          </w:p>
          <w:p w:rsidR="001C5C76" w:rsidRDefault="001C5C76" w:rsidP="002330B5">
            <w:pPr>
              <w:pStyle w:val="TableParagraph"/>
              <w:jc w:val="center"/>
            </w:pPr>
            <w:r>
              <w:t>+</w:t>
            </w:r>
          </w:p>
        </w:tc>
        <w:tc>
          <w:tcPr>
            <w:tcW w:w="2132" w:type="dxa"/>
          </w:tcPr>
          <w:p w:rsidR="001C5C76" w:rsidRDefault="001C5C76" w:rsidP="002330B5"/>
          <w:p w:rsidR="001C5C76" w:rsidRPr="00355A22" w:rsidRDefault="001C5C76" w:rsidP="002330B5">
            <w:r>
              <w:t xml:space="preserve">         2020-2024гг</w:t>
            </w:r>
          </w:p>
        </w:tc>
      </w:tr>
    </w:tbl>
    <w:p w:rsidR="001C5C76" w:rsidRDefault="001C5C76" w:rsidP="001E2BF4">
      <w:pPr>
        <w:spacing w:line="360" w:lineRule="auto"/>
        <w:ind w:firstLine="720"/>
        <w:jc w:val="center"/>
      </w:pPr>
    </w:p>
    <w:p w:rsidR="001C5C76" w:rsidRDefault="001C5C76" w:rsidP="001E2BF4">
      <w:pPr>
        <w:spacing w:line="360" w:lineRule="auto"/>
        <w:ind w:firstLine="720"/>
        <w:jc w:val="center"/>
      </w:pPr>
    </w:p>
    <w:p w:rsidR="001C5C76" w:rsidRDefault="001C5C76" w:rsidP="0089597A">
      <w:pPr>
        <w:spacing w:line="360" w:lineRule="auto"/>
      </w:pPr>
    </w:p>
    <w:p w:rsidR="001C5C76" w:rsidRDefault="001C5C76" w:rsidP="001E2BF4">
      <w:pPr>
        <w:spacing w:after="200" w:line="276" w:lineRule="auto"/>
      </w:pPr>
    </w:p>
    <w:p w:rsidR="001C5C76" w:rsidRPr="006E786E" w:rsidRDefault="001C5C76" w:rsidP="001E2BF4">
      <w:pPr>
        <w:pStyle w:val="a8"/>
        <w:spacing w:line="276" w:lineRule="auto"/>
        <w:jc w:val="right"/>
        <w:rPr>
          <w:sz w:val="28"/>
          <w:szCs w:val="28"/>
        </w:rPr>
      </w:pPr>
      <w:r w:rsidRPr="006E786E">
        <w:rPr>
          <w:sz w:val="28"/>
          <w:szCs w:val="28"/>
        </w:rPr>
        <w:t xml:space="preserve">Приложение № </w:t>
      </w:r>
      <w:r>
        <w:rPr>
          <w:sz w:val="28"/>
          <w:szCs w:val="28"/>
        </w:rPr>
        <w:t>5</w:t>
      </w:r>
    </w:p>
    <w:p w:rsidR="001C5C76" w:rsidRPr="006E786E" w:rsidRDefault="001C5C76" w:rsidP="001E2BF4">
      <w:pPr>
        <w:pStyle w:val="a8"/>
        <w:ind w:right="106"/>
        <w:jc w:val="right"/>
        <w:rPr>
          <w:sz w:val="28"/>
          <w:szCs w:val="28"/>
        </w:rPr>
      </w:pPr>
      <w:r w:rsidRPr="006E786E">
        <w:rPr>
          <w:sz w:val="28"/>
          <w:szCs w:val="28"/>
        </w:rPr>
        <w:t>к муниципальной программе</w:t>
      </w:r>
    </w:p>
    <w:p w:rsidR="001C5C76" w:rsidRDefault="001C5C76" w:rsidP="001E2BF4">
      <w:pPr>
        <w:pStyle w:val="a8"/>
        <w:spacing w:before="7"/>
        <w:rPr>
          <w:sz w:val="12"/>
        </w:rPr>
      </w:pPr>
    </w:p>
    <w:tbl>
      <w:tblPr>
        <w:tblW w:w="14976" w:type="dxa"/>
        <w:jc w:val="center"/>
        <w:tblInd w:w="192" w:type="dxa"/>
        <w:tblLayout w:type="fixed"/>
        <w:tblCellMar>
          <w:left w:w="0" w:type="dxa"/>
          <w:right w:w="0" w:type="dxa"/>
        </w:tblCellMar>
        <w:tblLook w:val="01E0" w:firstRow="1" w:lastRow="1" w:firstColumn="1" w:lastColumn="1" w:noHBand="0" w:noVBand="0"/>
      </w:tblPr>
      <w:tblGrid>
        <w:gridCol w:w="737"/>
        <w:gridCol w:w="7494"/>
        <w:gridCol w:w="4155"/>
        <w:gridCol w:w="2430"/>
        <w:gridCol w:w="160"/>
      </w:tblGrid>
      <w:tr w:rsidR="001C5C76" w:rsidTr="002330B5">
        <w:trPr>
          <w:gridAfter w:val="1"/>
          <w:wAfter w:w="160" w:type="dxa"/>
          <w:trHeight w:val="404"/>
          <w:jc w:val="center"/>
        </w:trPr>
        <w:tc>
          <w:tcPr>
            <w:tcW w:w="14816" w:type="dxa"/>
            <w:gridSpan w:val="4"/>
          </w:tcPr>
          <w:p w:rsidR="001C5C76" w:rsidRDefault="001C5C76" w:rsidP="002330B5">
            <w:pPr>
              <w:pStyle w:val="TableParagraph"/>
              <w:spacing w:line="311" w:lineRule="exact"/>
              <w:ind w:left="198" w:right="197"/>
              <w:jc w:val="center"/>
              <w:rPr>
                <w:b/>
                <w:sz w:val="28"/>
              </w:rPr>
            </w:pPr>
            <w:r>
              <w:rPr>
                <w:b/>
                <w:sz w:val="28"/>
              </w:rPr>
              <w:t>ПЕРЕЧЕНЬ</w:t>
            </w:r>
          </w:p>
        </w:tc>
      </w:tr>
      <w:tr w:rsidR="001C5C76" w:rsidRPr="001354F2" w:rsidTr="002330B5">
        <w:trPr>
          <w:gridAfter w:val="1"/>
          <w:wAfter w:w="160" w:type="dxa"/>
          <w:trHeight w:val="910"/>
          <w:jc w:val="center"/>
        </w:trPr>
        <w:tc>
          <w:tcPr>
            <w:tcW w:w="14816" w:type="dxa"/>
            <w:gridSpan w:val="4"/>
          </w:tcPr>
          <w:p w:rsidR="001C5C76" w:rsidRDefault="001C5C76" w:rsidP="002330B5">
            <w:pPr>
              <w:pStyle w:val="TableParagraph"/>
              <w:spacing w:line="270" w:lineRule="atLeast"/>
              <w:ind w:left="199" w:right="197"/>
              <w:jc w:val="center"/>
              <w:rPr>
                <w:sz w:val="24"/>
              </w:rPr>
            </w:pPr>
            <w:r>
              <w:rPr>
                <w:sz w:val="24"/>
              </w:rPr>
              <w:t xml:space="preserve">общественных территорий, нуждающихся в благоустройстве (с учетом их физического состояния) и подлежащих благоустройству в рамках муниципальной программы </w:t>
            </w:r>
            <w:r>
              <w:rPr>
                <w:sz w:val="26"/>
                <w:szCs w:val="26"/>
              </w:rPr>
              <w:t>«Благоустройство Чугуевского муниципального округа</w:t>
            </w:r>
            <w:r w:rsidRPr="00087A34">
              <w:rPr>
                <w:sz w:val="26"/>
                <w:szCs w:val="26"/>
              </w:rPr>
              <w:t xml:space="preserve"> на 20</w:t>
            </w:r>
            <w:r>
              <w:rPr>
                <w:sz w:val="26"/>
                <w:szCs w:val="26"/>
              </w:rPr>
              <w:t>20</w:t>
            </w:r>
            <w:r w:rsidRPr="00087A34">
              <w:rPr>
                <w:sz w:val="26"/>
                <w:szCs w:val="26"/>
              </w:rPr>
              <w:t>-202</w:t>
            </w:r>
            <w:r>
              <w:rPr>
                <w:sz w:val="26"/>
                <w:szCs w:val="26"/>
              </w:rPr>
              <w:t>4</w:t>
            </w:r>
            <w:r w:rsidRPr="00087A34">
              <w:rPr>
                <w:sz w:val="26"/>
                <w:szCs w:val="26"/>
              </w:rPr>
              <w:t xml:space="preserve"> годы</w:t>
            </w:r>
            <w:r>
              <w:rPr>
                <w:sz w:val="26"/>
                <w:szCs w:val="26"/>
              </w:rPr>
              <w:t>»</w:t>
            </w:r>
          </w:p>
        </w:tc>
      </w:tr>
      <w:tr w:rsidR="001C5C76" w:rsidTr="002330B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3"/>
        </w:trPr>
        <w:tc>
          <w:tcPr>
            <w:tcW w:w="737" w:type="dxa"/>
            <w:vAlign w:val="center"/>
          </w:tcPr>
          <w:p w:rsidR="001C5C76" w:rsidRDefault="001C5C76" w:rsidP="002330B5">
            <w:pPr>
              <w:pStyle w:val="TableParagraph"/>
              <w:ind w:left="218" w:right="192" w:firstLine="45"/>
              <w:jc w:val="center"/>
            </w:pPr>
            <w:r>
              <w:t>№ п/п</w:t>
            </w:r>
          </w:p>
        </w:tc>
        <w:tc>
          <w:tcPr>
            <w:tcW w:w="7494" w:type="dxa"/>
            <w:vAlign w:val="center"/>
          </w:tcPr>
          <w:p w:rsidR="001C5C76" w:rsidRDefault="001C5C76" w:rsidP="002330B5">
            <w:pPr>
              <w:pStyle w:val="TableParagraph"/>
              <w:ind w:left="2551" w:right="111" w:hanging="2384"/>
              <w:jc w:val="center"/>
              <w:rPr>
                <w:b/>
              </w:rPr>
            </w:pPr>
            <w:r>
              <w:rPr>
                <w:b/>
              </w:rPr>
              <w:t>Наименование муниципального образования, наименование и адрес</w:t>
            </w:r>
          </w:p>
          <w:p w:rsidR="001C5C76" w:rsidRDefault="001C5C76" w:rsidP="002330B5">
            <w:pPr>
              <w:pStyle w:val="TableParagraph"/>
              <w:ind w:left="2551" w:right="111" w:hanging="2384"/>
              <w:jc w:val="center"/>
              <w:rPr>
                <w:b/>
              </w:rPr>
            </w:pPr>
            <w:r>
              <w:rPr>
                <w:b/>
              </w:rPr>
              <w:t>общественной территории</w:t>
            </w:r>
          </w:p>
        </w:tc>
        <w:tc>
          <w:tcPr>
            <w:tcW w:w="4155" w:type="dxa"/>
            <w:vAlign w:val="center"/>
          </w:tcPr>
          <w:p w:rsidR="001C5C76" w:rsidRDefault="001C5C76" w:rsidP="002330B5">
            <w:pPr>
              <w:pStyle w:val="TableParagraph"/>
              <w:spacing w:before="1"/>
              <w:ind w:left="953" w:right="942"/>
              <w:jc w:val="center"/>
              <w:rPr>
                <w:b/>
              </w:rPr>
            </w:pPr>
            <w:r>
              <w:rPr>
                <w:b/>
              </w:rPr>
              <w:t>Перечень видов работ</w:t>
            </w:r>
          </w:p>
        </w:tc>
        <w:tc>
          <w:tcPr>
            <w:tcW w:w="2590" w:type="dxa"/>
            <w:gridSpan w:val="2"/>
            <w:vAlign w:val="center"/>
          </w:tcPr>
          <w:p w:rsidR="001C5C76" w:rsidRDefault="001C5C76" w:rsidP="002330B5">
            <w:pPr>
              <w:pStyle w:val="TableParagraph"/>
              <w:spacing w:before="1"/>
              <w:ind w:left="174" w:right="162"/>
              <w:jc w:val="center"/>
              <w:rPr>
                <w:b/>
              </w:rPr>
            </w:pPr>
            <w:r>
              <w:rPr>
                <w:b/>
              </w:rPr>
              <w:t>Срок выполнения работ</w:t>
            </w:r>
          </w:p>
        </w:tc>
      </w:tr>
      <w:tr w:rsidR="001C5C76" w:rsidTr="002330B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3"/>
        </w:trPr>
        <w:tc>
          <w:tcPr>
            <w:tcW w:w="737" w:type="dxa"/>
          </w:tcPr>
          <w:p w:rsidR="001C5C76" w:rsidRDefault="001C5C76" w:rsidP="002330B5">
            <w:pPr>
              <w:pStyle w:val="TableParagraph"/>
              <w:spacing w:before="37"/>
              <w:ind w:left="7"/>
              <w:jc w:val="center"/>
              <w:rPr>
                <w:sz w:val="24"/>
              </w:rPr>
            </w:pPr>
            <w:r>
              <w:rPr>
                <w:sz w:val="24"/>
              </w:rPr>
              <w:t>1</w:t>
            </w:r>
          </w:p>
        </w:tc>
        <w:tc>
          <w:tcPr>
            <w:tcW w:w="7494" w:type="dxa"/>
          </w:tcPr>
          <w:p w:rsidR="001C5C76" w:rsidRPr="00AD3518" w:rsidRDefault="001C5C76" w:rsidP="002330B5">
            <w:pPr>
              <w:pStyle w:val="TableParagraph"/>
              <w:ind w:left="11"/>
              <w:rPr>
                <w:sz w:val="26"/>
                <w:szCs w:val="26"/>
              </w:rPr>
            </w:pPr>
            <w:r>
              <w:rPr>
                <w:sz w:val="26"/>
                <w:szCs w:val="26"/>
              </w:rPr>
              <w:t xml:space="preserve">Пешеходная зона «Памятник борцам за власть Советов», </w:t>
            </w:r>
            <w:r w:rsidRPr="00AD3518">
              <w:rPr>
                <w:sz w:val="26"/>
                <w:szCs w:val="26"/>
              </w:rPr>
              <w:t>село Чугуевка</w:t>
            </w:r>
            <w:r>
              <w:rPr>
                <w:sz w:val="26"/>
                <w:szCs w:val="26"/>
              </w:rPr>
              <w:t>,</w:t>
            </w:r>
            <w:r w:rsidRPr="00AD3518">
              <w:rPr>
                <w:sz w:val="26"/>
                <w:szCs w:val="26"/>
              </w:rPr>
              <w:t xml:space="preserve"> улица 50 лет </w:t>
            </w:r>
            <w:r>
              <w:rPr>
                <w:sz w:val="26"/>
                <w:szCs w:val="26"/>
              </w:rPr>
              <w:t>Октября, д. 193.</w:t>
            </w:r>
          </w:p>
        </w:tc>
        <w:tc>
          <w:tcPr>
            <w:tcW w:w="4155" w:type="dxa"/>
          </w:tcPr>
          <w:p w:rsidR="001C5C76" w:rsidRDefault="001C5C76" w:rsidP="002330B5">
            <w:pPr>
              <w:pStyle w:val="TableParagraph"/>
              <w:jc w:val="center"/>
            </w:pPr>
            <w:r>
              <w:t>минимальный перечень видов работ</w:t>
            </w:r>
          </w:p>
        </w:tc>
        <w:tc>
          <w:tcPr>
            <w:tcW w:w="2590" w:type="dxa"/>
            <w:gridSpan w:val="2"/>
          </w:tcPr>
          <w:p w:rsidR="001C5C76" w:rsidRDefault="001C5C76" w:rsidP="002330B5">
            <w:pPr>
              <w:pStyle w:val="TableParagraph"/>
              <w:ind w:left="174" w:right="159"/>
              <w:jc w:val="center"/>
            </w:pPr>
            <w:r>
              <w:t>2020-2024гг</w:t>
            </w:r>
          </w:p>
        </w:tc>
      </w:tr>
      <w:tr w:rsidR="001C5C76" w:rsidTr="002330B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9"/>
        </w:trPr>
        <w:tc>
          <w:tcPr>
            <w:tcW w:w="737" w:type="dxa"/>
          </w:tcPr>
          <w:p w:rsidR="001C5C76" w:rsidRDefault="001C5C76" w:rsidP="002330B5">
            <w:pPr>
              <w:pStyle w:val="TableParagraph"/>
              <w:spacing w:before="37"/>
              <w:ind w:left="7"/>
              <w:jc w:val="center"/>
              <w:rPr>
                <w:sz w:val="24"/>
              </w:rPr>
            </w:pPr>
            <w:r>
              <w:rPr>
                <w:sz w:val="24"/>
              </w:rPr>
              <w:t>2</w:t>
            </w:r>
          </w:p>
        </w:tc>
        <w:tc>
          <w:tcPr>
            <w:tcW w:w="7494" w:type="dxa"/>
          </w:tcPr>
          <w:p w:rsidR="001C5C76" w:rsidRPr="00AD3518" w:rsidRDefault="001C5C76" w:rsidP="002330B5">
            <w:pPr>
              <w:pStyle w:val="TableParagraph"/>
              <w:ind w:left="11"/>
              <w:rPr>
                <w:sz w:val="26"/>
                <w:szCs w:val="26"/>
              </w:rPr>
            </w:pPr>
            <w:r>
              <w:rPr>
                <w:sz w:val="26"/>
                <w:szCs w:val="26"/>
              </w:rPr>
              <w:t xml:space="preserve">Детская площадка «Тополек», </w:t>
            </w:r>
            <w:r w:rsidRPr="00AD3518">
              <w:rPr>
                <w:sz w:val="26"/>
                <w:szCs w:val="26"/>
              </w:rPr>
              <w:t>село Чугуевка</w:t>
            </w:r>
            <w:r>
              <w:rPr>
                <w:sz w:val="26"/>
                <w:szCs w:val="26"/>
              </w:rPr>
              <w:t>,</w:t>
            </w:r>
            <w:r w:rsidRPr="00AD3518">
              <w:rPr>
                <w:sz w:val="26"/>
                <w:szCs w:val="26"/>
              </w:rPr>
              <w:t xml:space="preserve"> улица </w:t>
            </w:r>
            <w:r>
              <w:rPr>
                <w:sz w:val="26"/>
                <w:szCs w:val="26"/>
              </w:rPr>
              <w:t>Комсомольская</w:t>
            </w:r>
            <w:r w:rsidRPr="00AD3518">
              <w:rPr>
                <w:sz w:val="26"/>
                <w:szCs w:val="26"/>
              </w:rPr>
              <w:t>.</w:t>
            </w:r>
          </w:p>
        </w:tc>
        <w:tc>
          <w:tcPr>
            <w:tcW w:w="4155" w:type="dxa"/>
          </w:tcPr>
          <w:p w:rsidR="001C5C76" w:rsidRDefault="001C5C76" w:rsidP="002330B5">
            <w:pPr>
              <w:pStyle w:val="TableParagraph"/>
              <w:jc w:val="center"/>
            </w:pPr>
            <w:r>
              <w:t>минимальный перечень видов работ</w:t>
            </w:r>
          </w:p>
        </w:tc>
        <w:tc>
          <w:tcPr>
            <w:tcW w:w="2590" w:type="dxa"/>
            <w:gridSpan w:val="2"/>
          </w:tcPr>
          <w:p w:rsidR="001C5C76" w:rsidRDefault="001C5C76" w:rsidP="002330B5">
            <w:pPr>
              <w:pStyle w:val="TableParagraph"/>
              <w:ind w:left="174" w:right="159"/>
              <w:jc w:val="center"/>
            </w:pPr>
            <w:r>
              <w:t>2020-2024гг</w:t>
            </w:r>
          </w:p>
        </w:tc>
      </w:tr>
      <w:tr w:rsidR="001C5C76" w:rsidTr="002330B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9"/>
        </w:trPr>
        <w:tc>
          <w:tcPr>
            <w:tcW w:w="737" w:type="dxa"/>
          </w:tcPr>
          <w:p w:rsidR="001C5C76" w:rsidRDefault="001C5C76" w:rsidP="002330B5">
            <w:pPr>
              <w:pStyle w:val="TableParagraph"/>
              <w:spacing w:before="37"/>
              <w:ind w:left="7"/>
              <w:jc w:val="center"/>
              <w:rPr>
                <w:sz w:val="24"/>
              </w:rPr>
            </w:pPr>
            <w:r>
              <w:rPr>
                <w:sz w:val="24"/>
              </w:rPr>
              <w:t>3</w:t>
            </w:r>
          </w:p>
        </w:tc>
        <w:tc>
          <w:tcPr>
            <w:tcW w:w="7494" w:type="dxa"/>
          </w:tcPr>
          <w:p w:rsidR="001C5C76" w:rsidRPr="00AD3518" w:rsidRDefault="001C5C76" w:rsidP="002330B5">
            <w:pPr>
              <w:pStyle w:val="TableParagraph"/>
              <w:ind w:left="11"/>
              <w:rPr>
                <w:sz w:val="26"/>
                <w:szCs w:val="26"/>
              </w:rPr>
            </w:pPr>
            <w:r>
              <w:rPr>
                <w:sz w:val="26"/>
                <w:szCs w:val="26"/>
              </w:rPr>
              <w:t>Спортивная площадка,</w:t>
            </w:r>
            <w:r w:rsidRPr="00AD3518">
              <w:rPr>
                <w:sz w:val="26"/>
                <w:szCs w:val="26"/>
              </w:rPr>
              <w:t xml:space="preserve"> село Чугуевка</w:t>
            </w:r>
            <w:r>
              <w:rPr>
                <w:sz w:val="26"/>
                <w:szCs w:val="26"/>
              </w:rPr>
              <w:t>,</w:t>
            </w:r>
            <w:r w:rsidRPr="00AD3518">
              <w:rPr>
                <w:sz w:val="26"/>
                <w:szCs w:val="26"/>
              </w:rPr>
              <w:t xml:space="preserve"> улица </w:t>
            </w:r>
            <w:r>
              <w:rPr>
                <w:sz w:val="26"/>
                <w:szCs w:val="26"/>
              </w:rPr>
              <w:t>Комарова, 50А.</w:t>
            </w:r>
          </w:p>
        </w:tc>
        <w:tc>
          <w:tcPr>
            <w:tcW w:w="4155" w:type="dxa"/>
          </w:tcPr>
          <w:p w:rsidR="001C5C76" w:rsidRDefault="001C5C76" w:rsidP="002330B5">
            <w:pPr>
              <w:pStyle w:val="TableParagraph"/>
              <w:jc w:val="center"/>
            </w:pPr>
            <w:r>
              <w:t>минимальный перечень видов работ</w:t>
            </w:r>
          </w:p>
        </w:tc>
        <w:tc>
          <w:tcPr>
            <w:tcW w:w="2590" w:type="dxa"/>
            <w:gridSpan w:val="2"/>
          </w:tcPr>
          <w:p w:rsidR="001C5C76" w:rsidRDefault="001C5C76" w:rsidP="002330B5">
            <w:pPr>
              <w:pStyle w:val="TableParagraph"/>
              <w:ind w:left="174" w:right="159"/>
              <w:jc w:val="center"/>
            </w:pPr>
            <w:r>
              <w:t>2020-2024гг</w:t>
            </w:r>
          </w:p>
        </w:tc>
      </w:tr>
      <w:tr w:rsidR="001C5C76" w:rsidTr="002330B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9"/>
        </w:trPr>
        <w:tc>
          <w:tcPr>
            <w:tcW w:w="737" w:type="dxa"/>
          </w:tcPr>
          <w:p w:rsidR="001C5C76" w:rsidRDefault="001C5C76" w:rsidP="002330B5">
            <w:pPr>
              <w:pStyle w:val="TableParagraph"/>
              <w:spacing w:before="37"/>
              <w:ind w:left="7"/>
              <w:jc w:val="center"/>
              <w:rPr>
                <w:sz w:val="24"/>
              </w:rPr>
            </w:pPr>
            <w:r>
              <w:rPr>
                <w:sz w:val="24"/>
              </w:rPr>
              <w:t>4</w:t>
            </w:r>
          </w:p>
        </w:tc>
        <w:tc>
          <w:tcPr>
            <w:tcW w:w="7494" w:type="dxa"/>
          </w:tcPr>
          <w:p w:rsidR="001C5C76" w:rsidRPr="00AD3518" w:rsidRDefault="001C5C76" w:rsidP="002330B5">
            <w:pPr>
              <w:pStyle w:val="TableParagraph"/>
              <w:ind w:left="11"/>
              <w:rPr>
                <w:sz w:val="26"/>
                <w:szCs w:val="26"/>
              </w:rPr>
            </w:pPr>
            <w:r>
              <w:rPr>
                <w:sz w:val="26"/>
                <w:szCs w:val="26"/>
              </w:rPr>
              <w:t>Пешеходная зона,</w:t>
            </w:r>
            <w:r w:rsidRPr="00AD3518">
              <w:rPr>
                <w:sz w:val="26"/>
                <w:szCs w:val="26"/>
              </w:rPr>
              <w:t xml:space="preserve"> село </w:t>
            </w:r>
            <w:r>
              <w:rPr>
                <w:sz w:val="26"/>
                <w:szCs w:val="26"/>
              </w:rPr>
              <w:t>Новочугуевка,</w:t>
            </w:r>
            <w:r w:rsidRPr="00AD3518">
              <w:rPr>
                <w:sz w:val="26"/>
                <w:szCs w:val="26"/>
              </w:rPr>
              <w:t xml:space="preserve"> улица </w:t>
            </w:r>
            <w:r>
              <w:rPr>
                <w:sz w:val="26"/>
                <w:szCs w:val="26"/>
              </w:rPr>
              <w:t>Вокзальная.</w:t>
            </w:r>
          </w:p>
        </w:tc>
        <w:tc>
          <w:tcPr>
            <w:tcW w:w="4155" w:type="dxa"/>
          </w:tcPr>
          <w:p w:rsidR="001C5C76" w:rsidRDefault="001C5C76" w:rsidP="002330B5">
            <w:pPr>
              <w:pStyle w:val="TableParagraph"/>
              <w:jc w:val="center"/>
            </w:pPr>
            <w:r>
              <w:t>минимальный перечень видов работ</w:t>
            </w:r>
          </w:p>
        </w:tc>
        <w:tc>
          <w:tcPr>
            <w:tcW w:w="2590" w:type="dxa"/>
            <w:gridSpan w:val="2"/>
          </w:tcPr>
          <w:p w:rsidR="001C5C76" w:rsidRDefault="001C5C76" w:rsidP="002330B5">
            <w:pPr>
              <w:pStyle w:val="TableParagraph"/>
              <w:ind w:left="174" w:right="159"/>
              <w:jc w:val="center"/>
            </w:pPr>
            <w:r>
              <w:t>2020-2024гг</w:t>
            </w:r>
          </w:p>
        </w:tc>
      </w:tr>
      <w:tr w:rsidR="001C5C76" w:rsidTr="002330B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9"/>
        </w:trPr>
        <w:tc>
          <w:tcPr>
            <w:tcW w:w="737" w:type="dxa"/>
          </w:tcPr>
          <w:p w:rsidR="001C5C76" w:rsidRDefault="001C5C76" w:rsidP="002330B5">
            <w:pPr>
              <w:pStyle w:val="TableParagraph"/>
              <w:spacing w:before="37"/>
              <w:ind w:left="7"/>
              <w:jc w:val="center"/>
              <w:rPr>
                <w:sz w:val="24"/>
              </w:rPr>
            </w:pPr>
            <w:r>
              <w:rPr>
                <w:sz w:val="24"/>
              </w:rPr>
              <w:t>5</w:t>
            </w:r>
          </w:p>
        </w:tc>
        <w:tc>
          <w:tcPr>
            <w:tcW w:w="7494" w:type="dxa"/>
          </w:tcPr>
          <w:p w:rsidR="001C5C76" w:rsidRPr="00AD3518" w:rsidRDefault="001C5C76" w:rsidP="002330B5">
            <w:pPr>
              <w:pStyle w:val="TableParagraph"/>
              <w:ind w:left="11"/>
              <w:rPr>
                <w:sz w:val="26"/>
                <w:szCs w:val="26"/>
              </w:rPr>
            </w:pPr>
            <w:r>
              <w:rPr>
                <w:sz w:val="26"/>
                <w:szCs w:val="26"/>
              </w:rPr>
              <w:t>Пешеходная зона,</w:t>
            </w:r>
            <w:r w:rsidRPr="00AD3518">
              <w:rPr>
                <w:sz w:val="26"/>
                <w:szCs w:val="26"/>
              </w:rPr>
              <w:t xml:space="preserve"> село Чугуевка</w:t>
            </w:r>
            <w:r>
              <w:rPr>
                <w:sz w:val="26"/>
                <w:szCs w:val="26"/>
              </w:rPr>
              <w:t>,</w:t>
            </w:r>
            <w:r w:rsidRPr="00AD3518">
              <w:rPr>
                <w:sz w:val="26"/>
                <w:szCs w:val="26"/>
              </w:rPr>
              <w:t xml:space="preserve"> улица </w:t>
            </w:r>
            <w:r>
              <w:rPr>
                <w:sz w:val="26"/>
                <w:szCs w:val="26"/>
              </w:rPr>
              <w:t>Пугачева д.3.</w:t>
            </w:r>
          </w:p>
        </w:tc>
        <w:tc>
          <w:tcPr>
            <w:tcW w:w="4155" w:type="dxa"/>
          </w:tcPr>
          <w:p w:rsidR="001C5C76" w:rsidRDefault="001C5C76" w:rsidP="002330B5">
            <w:pPr>
              <w:pStyle w:val="TableParagraph"/>
              <w:jc w:val="center"/>
            </w:pPr>
            <w:r>
              <w:t>минимальный перечень видов работ</w:t>
            </w:r>
          </w:p>
        </w:tc>
        <w:tc>
          <w:tcPr>
            <w:tcW w:w="2590" w:type="dxa"/>
            <w:gridSpan w:val="2"/>
          </w:tcPr>
          <w:p w:rsidR="001C5C76" w:rsidRDefault="001C5C76" w:rsidP="002330B5">
            <w:pPr>
              <w:pStyle w:val="TableParagraph"/>
              <w:ind w:left="174" w:right="159"/>
              <w:jc w:val="center"/>
            </w:pPr>
            <w:r>
              <w:t>2020-2024гг</w:t>
            </w:r>
          </w:p>
        </w:tc>
      </w:tr>
      <w:tr w:rsidR="001C5C76" w:rsidRPr="002A19D8" w:rsidTr="002330B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9"/>
        </w:trPr>
        <w:tc>
          <w:tcPr>
            <w:tcW w:w="737" w:type="dxa"/>
          </w:tcPr>
          <w:p w:rsidR="001C5C76" w:rsidRDefault="001C5C76" w:rsidP="002330B5">
            <w:pPr>
              <w:pStyle w:val="TableParagraph"/>
              <w:spacing w:before="37"/>
              <w:ind w:left="7"/>
              <w:jc w:val="center"/>
              <w:rPr>
                <w:sz w:val="24"/>
              </w:rPr>
            </w:pPr>
            <w:r>
              <w:rPr>
                <w:sz w:val="24"/>
              </w:rPr>
              <w:t>6</w:t>
            </w:r>
          </w:p>
        </w:tc>
        <w:tc>
          <w:tcPr>
            <w:tcW w:w="7494" w:type="dxa"/>
          </w:tcPr>
          <w:p w:rsidR="001C5C76" w:rsidRPr="00AD3518" w:rsidRDefault="001C5C76" w:rsidP="002330B5">
            <w:pPr>
              <w:pStyle w:val="TableParagraph"/>
              <w:ind w:left="11"/>
              <w:rPr>
                <w:sz w:val="26"/>
                <w:szCs w:val="26"/>
              </w:rPr>
            </w:pPr>
            <w:r>
              <w:rPr>
                <w:sz w:val="26"/>
                <w:szCs w:val="26"/>
              </w:rPr>
              <w:t>Пешеходная зона,</w:t>
            </w:r>
            <w:r w:rsidRPr="00AD3518">
              <w:rPr>
                <w:sz w:val="26"/>
                <w:szCs w:val="26"/>
              </w:rPr>
              <w:t xml:space="preserve"> село </w:t>
            </w:r>
            <w:r>
              <w:rPr>
                <w:sz w:val="26"/>
                <w:szCs w:val="26"/>
              </w:rPr>
              <w:t>Чугуевка,</w:t>
            </w:r>
            <w:r w:rsidRPr="00AD3518">
              <w:rPr>
                <w:sz w:val="26"/>
                <w:szCs w:val="26"/>
              </w:rPr>
              <w:t xml:space="preserve"> улица </w:t>
            </w:r>
            <w:r>
              <w:rPr>
                <w:sz w:val="26"/>
                <w:szCs w:val="26"/>
              </w:rPr>
              <w:t>Комсомольская, д. 27Б.</w:t>
            </w:r>
          </w:p>
        </w:tc>
        <w:tc>
          <w:tcPr>
            <w:tcW w:w="4155" w:type="dxa"/>
          </w:tcPr>
          <w:p w:rsidR="001C5C76" w:rsidRDefault="001C5C76" w:rsidP="002330B5">
            <w:pPr>
              <w:pStyle w:val="TableParagraph"/>
              <w:jc w:val="center"/>
            </w:pPr>
            <w:r>
              <w:t>минимальный перечень видов работ</w:t>
            </w:r>
          </w:p>
        </w:tc>
        <w:tc>
          <w:tcPr>
            <w:tcW w:w="2590" w:type="dxa"/>
            <w:gridSpan w:val="2"/>
          </w:tcPr>
          <w:p w:rsidR="001C5C76" w:rsidRDefault="001C5C76" w:rsidP="002330B5">
            <w:pPr>
              <w:pStyle w:val="TableParagraph"/>
              <w:ind w:left="174" w:right="159"/>
              <w:jc w:val="center"/>
            </w:pPr>
            <w:r>
              <w:t>2020-2024гг</w:t>
            </w:r>
          </w:p>
        </w:tc>
      </w:tr>
      <w:tr w:rsidR="001C5C76" w:rsidTr="002330B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9"/>
        </w:trPr>
        <w:tc>
          <w:tcPr>
            <w:tcW w:w="737" w:type="dxa"/>
          </w:tcPr>
          <w:p w:rsidR="001C5C76" w:rsidRDefault="001C5C76" w:rsidP="002330B5">
            <w:pPr>
              <w:pStyle w:val="TableParagraph"/>
              <w:spacing w:before="37"/>
              <w:ind w:left="7"/>
              <w:jc w:val="center"/>
              <w:rPr>
                <w:sz w:val="24"/>
              </w:rPr>
            </w:pPr>
            <w:r>
              <w:rPr>
                <w:sz w:val="24"/>
              </w:rPr>
              <w:t>7</w:t>
            </w:r>
          </w:p>
        </w:tc>
        <w:tc>
          <w:tcPr>
            <w:tcW w:w="7494" w:type="dxa"/>
          </w:tcPr>
          <w:p w:rsidR="001C5C76" w:rsidRPr="00AD3518" w:rsidRDefault="001C5C76" w:rsidP="002330B5">
            <w:pPr>
              <w:pStyle w:val="TableParagraph"/>
              <w:ind w:left="11"/>
              <w:rPr>
                <w:sz w:val="26"/>
                <w:szCs w:val="26"/>
              </w:rPr>
            </w:pPr>
            <w:r>
              <w:rPr>
                <w:sz w:val="26"/>
                <w:szCs w:val="26"/>
              </w:rPr>
              <w:t>Спортивно-игровая площадка</w:t>
            </w:r>
            <w:r w:rsidRPr="00AD3518">
              <w:rPr>
                <w:sz w:val="26"/>
                <w:szCs w:val="26"/>
              </w:rPr>
              <w:t xml:space="preserve"> село </w:t>
            </w:r>
            <w:r>
              <w:rPr>
                <w:sz w:val="26"/>
                <w:szCs w:val="26"/>
              </w:rPr>
              <w:t>Чугуевка,</w:t>
            </w:r>
            <w:r w:rsidRPr="00AD3518">
              <w:rPr>
                <w:sz w:val="26"/>
                <w:szCs w:val="26"/>
              </w:rPr>
              <w:t xml:space="preserve"> улица </w:t>
            </w:r>
            <w:r>
              <w:rPr>
                <w:sz w:val="26"/>
                <w:szCs w:val="26"/>
              </w:rPr>
              <w:t>Лесная, д. 45.</w:t>
            </w:r>
          </w:p>
        </w:tc>
        <w:tc>
          <w:tcPr>
            <w:tcW w:w="4155" w:type="dxa"/>
          </w:tcPr>
          <w:p w:rsidR="001C5C76" w:rsidRDefault="001C5C76" w:rsidP="002330B5">
            <w:pPr>
              <w:pStyle w:val="TableParagraph"/>
              <w:jc w:val="center"/>
            </w:pPr>
            <w:r>
              <w:t>минимальный перечень видов работ</w:t>
            </w:r>
          </w:p>
        </w:tc>
        <w:tc>
          <w:tcPr>
            <w:tcW w:w="2590" w:type="dxa"/>
            <w:gridSpan w:val="2"/>
          </w:tcPr>
          <w:p w:rsidR="001C5C76" w:rsidRDefault="001C5C76" w:rsidP="002330B5">
            <w:pPr>
              <w:pStyle w:val="TableParagraph"/>
              <w:ind w:left="174" w:right="159"/>
              <w:jc w:val="center"/>
            </w:pPr>
            <w:r>
              <w:t>2020-2024гг</w:t>
            </w:r>
          </w:p>
        </w:tc>
      </w:tr>
    </w:tbl>
    <w:p w:rsidR="001C5C76" w:rsidRDefault="001C5C76" w:rsidP="0058122D">
      <w:pPr>
        <w:spacing w:line="276" w:lineRule="auto"/>
        <w:rPr>
          <w:rFonts w:ascii="Times New Roman" w:hAnsi="Times New Roman"/>
          <w:sz w:val="26"/>
          <w:szCs w:val="26"/>
        </w:rPr>
      </w:pPr>
    </w:p>
    <w:p w:rsidR="001C5C76" w:rsidRDefault="001C5C76" w:rsidP="0058122D">
      <w:pPr>
        <w:spacing w:line="276" w:lineRule="auto"/>
        <w:rPr>
          <w:rFonts w:ascii="Times New Roman" w:hAnsi="Times New Roman"/>
          <w:sz w:val="26"/>
          <w:szCs w:val="26"/>
        </w:rPr>
      </w:pPr>
    </w:p>
    <w:p w:rsidR="001C5C76" w:rsidRPr="00590753" w:rsidRDefault="001C5C76" w:rsidP="0058122D">
      <w:pPr>
        <w:spacing w:line="276" w:lineRule="auto"/>
        <w:rPr>
          <w:rFonts w:ascii="Times New Roman" w:hAnsi="Times New Roman"/>
          <w:sz w:val="26"/>
          <w:szCs w:val="26"/>
        </w:rPr>
      </w:pPr>
    </w:p>
    <w:sectPr w:rsidR="001C5C76" w:rsidRPr="00590753" w:rsidSect="000D61FF">
      <w:pgSz w:w="16838" w:h="11906" w:orient="landscape"/>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0439E"/>
    <w:multiLevelType w:val="hybridMultilevel"/>
    <w:tmpl w:val="6960E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DED0E38"/>
    <w:multiLevelType w:val="hybridMultilevel"/>
    <w:tmpl w:val="5BAAFF2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5F522580"/>
    <w:multiLevelType w:val="hybridMultilevel"/>
    <w:tmpl w:val="BD7AA3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0A83ECC"/>
    <w:multiLevelType w:val="hybridMultilevel"/>
    <w:tmpl w:val="F508CB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7E"/>
    <w:rsid w:val="00011A05"/>
    <w:rsid w:val="000153E6"/>
    <w:rsid w:val="0003518F"/>
    <w:rsid w:val="00037B56"/>
    <w:rsid w:val="00042298"/>
    <w:rsid w:val="000525BF"/>
    <w:rsid w:val="00057EC6"/>
    <w:rsid w:val="000650E0"/>
    <w:rsid w:val="0007048E"/>
    <w:rsid w:val="000833D8"/>
    <w:rsid w:val="00087A34"/>
    <w:rsid w:val="000B25BF"/>
    <w:rsid w:val="000D61FF"/>
    <w:rsid w:val="000D721E"/>
    <w:rsid w:val="000E0916"/>
    <w:rsid w:val="000E5163"/>
    <w:rsid w:val="000F472F"/>
    <w:rsid w:val="000F6929"/>
    <w:rsid w:val="00104B01"/>
    <w:rsid w:val="001133D8"/>
    <w:rsid w:val="001329C8"/>
    <w:rsid w:val="00132BDD"/>
    <w:rsid w:val="001354F2"/>
    <w:rsid w:val="00145960"/>
    <w:rsid w:val="00146556"/>
    <w:rsid w:val="00147D25"/>
    <w:rsid w:val="00150439"/>
    <w:rsid w:val="001508AE"/>
    <w:rsid w:val="00167EAA"/>
    <w:rsid w:val="00171BCF"/>
    <w:rsid w:val="001733C9"/>
    <w:rsid w:val="00174C78"/>
    <w:rsid w:val="00174E52"/>
    <w:rsid w:val="0017779E"/>
    <w:rsid w:val="00180F66"/>
    <w:rsid w:val="00181CD9"/>
    <w:rsid w:val="001830C7"/>
    <w:rsid w:val="001A0708"/>
    <w:rsid w:val="001B1B92"/>
    <w:rsid w:val="001C5C76"/>
    <w:rsid w:val="001D72A4"/>
    <w:rsid w:val="001E2BF4"/>
    <w:rsid w:val="001F07CD"/>
    <w:rsid w:val="001F3C25"/>
    <w:rsid w:val="0020344A"/>
    <w:rsid w:val="002115F0"/>
    <w:rsid w:val="00211C2F"/>
    <w:rsid w:val="00230160"/>
    <w:rsid w:val="002330B5"/>
    <w:rsid w:val="00250B04"/>
    <w:rsid w:val="0025371F"/>
    <w:rsid w:val="002645B1"/>
    <w:rsid w:val="00266914"/>
    <w:rsid w:val="00266F0A"/>
    <w:rsid w:val="002873F4"/>
    <w:rsid w:val="00287498"/>
    <w:rsid w:val="00292C51"/>
    <w:rsid w:val="002A19D8"/>
    <w:rsid w:val="002C3057"/>
    <w:rsid w:val="002C4AD9"/>
    <w:rsid w:val="002C4CF5"/>
    <w:rsid w:val="002C7869"/>
    <w:rsid w:val="002D72D5"/>
    <w:rsid w:val="002F248F"/>
    <w:rsid w:val="002F3CE8"/>
    <w:rsid w:val="0030307E"/>
    <w:rsid w:val="0030567A"/>
    <w:rsid w:val="00311708"/>
    <w:rsid w:val="003127AA"/>
    <w:rsid w:val="0031671F"/>
    <w:rsid w:val="0032531D"/>
    <w:rsid w:val="00330F79"/>
    <w:rsid w:val="00352B54"/>
    <w:rsid w:val="003545AC"/>
    <w:rsid w:val="003551C0"/>
    <w:rsid w:val="00355A22"/>
    <w:rsid w:val="003601CE"/>
    <w:rsid w:val="00361D91"/>
    <w:rsid w:val="00375EE3"/>
    <w:rsid w:val="00382944"/>
    <w:rsid w:val="00384D05"/>
    <w:rsid w:val="00393317"/>
    <w:rsid w:val="003A3847"/>
    <w:rsid w:val="003A458B"/>
    <w:rsid w:val="003A4ADA"/>
    <w:rsid w:val="003B2274"/>
    <w:rsid w:val="003C3D54"/>
    <w:rsid w:val="003D1FB9"/>
    <w:rsid w:val="003E0E44"/>
    <w:rsid w:val="003E6E53"/>
    <w:rsid w:val="003F50F4"/>
    <w:rsid w:val="00400B01"/>
    <w:rsid w:val="00406860"/>
    <w:rsid w:val="004208A3"/>
    <w:rsid w:val="004209A8"/>
    <w:rsid w:val="00421A6A"/>
    <w:rsid w:val="004250FD"/>
    <w:rsid w:val="004264C6"/>
    <w:rsid w:val="00464D4E"/>
    <w:rsid w:val="004819DA"/>
    <w:rsid w:val="004A104A"/>
    <w:rsid w:val="004D3F66"/>
    <w:rsid w:val="004D7FEB"/>
    <w:rsid w:val="00564D30"/>
    <w:rsid w:val="00577A43"/>
    <w:rsid w:val="0058122D"/>
    <w:rsid w:val="00590753"/>
    <w:rsid w:val="005B545C"/>
    <w:rsid w:val="00607909"/>
    <w:rsid w:val="00607E92"/>
    <w:rsid w:val="006266C3"/>
    <w:rsid w:val="0062721E"/>
    <w:rsid w:val="00643BF6"/>
    <w:rsid w:val="00644032"/>
    <w:rsid w:val="00645596"/>
    <w:rsid w:val="0065479F"/>
    <w:rsid w:val="00674B5A"/>
    <w:rsid w:val="00685CD9"/>
    <w:rsid w:val="0068743D"/>
    <w:rsid w:val="006B0A4B"/>
    <w:rsid w:val="006B7AD8"/>
    <w:rsid w:val="006E12BE"/>
    <w:rsid w:val="006E786E"/>
    <w:rsid w:val="00700A86"/>
    <w:rsid w:val="0070692E"/>
    <w:rsid w:val="007073F7"/>
    <w:rsid w:val="007125B4"/>
    <w:rsid w:val="0071552B"/>
    <w:rsid w:val="007229C2"/>
    <w:rsid w:val="00726833"/>
    <w:rsid w:val="00746720"/>
    <w:rsid w:val="00753367"/>
    <w:rsid w:val="00784C7F"/>
    <w:rsid w:val="0078505F"/>
    <w:rsid w:val="00790065"/>
    <w:rsid w:val="00797CA0"/>
    <w:rsid w:val="007A37FE"/>
    <w:rsid w:val="007A7C30"/>
    <w:rsid w:val="007D0412"/>
    <w:rsid w:val="007D1ABC"/>
    <w:rsid w:val="007E32A8"/>
    <w:rsid w:val="007F15F2"/>
    <w:rsid w:val="008008E3"/>
    <w:rsid w:val="00851F60"/>
    <w:rsid w:val="00853C1A"/>
    <w:rsid w:val="00876741"/>
    <w:rsid w:val="00886CB8"/>
    <w:rsid w:val="0089597A"/>
    <w:rsid w:val="008A33D7"/>
    <w:rsid w:val="008B1A96"/>
    <w:rsid w:val="008C225A"/>
    <w:rsid w:val="008C6FC4"/>
    <w:rsid w:val="008C729C"/>
    <w:rsid w:val="008D69FC"/>
    <w:rsid w:val="00904111"/>
    <w:rsid w:val="00911C24"/>
    <w:rsid w:val="0092141C"/>
    <w:rsid w:val="00927043"/>
    <w:rsid w:val="00935137"/>
    <w:rsid w:val="009366CB"/>
    <w:rsid w:val="0096267E"/>
    <w:rsid w:val="00962EB7"/>
    <w:rsid w:val="009814C7"/>
    <w:rsid w:val="00992911"/>
    <w:rsid w:val="009B5124"/>
    <w:rsid w:val="009C3F1D"/>
    <w:rsid w:val="009C43B7"/>
    <w:rsid w:val="009D15C9"/>
    <w:rsid w:val="009D7B07"/>
    <w:rsid w:val="009E1870"/>
    <w:rsid w:val="009F3859"/>
    <w:rsid w:val="00A10F72"/>
    <w:rsid w:val="00A35113"/>
    <w:rsid w:val="00A364AD"/>
    <w:rsid w:val="00A44673"/>
    <w:rsid w:val="00A57DCE"/>
    <w:rsid w:val="00A66811"/>
    <w:rsid w:val="00A708F8"/>
    <w:rsid w:val="00A83D9B"/>
    <w:rsid w:val="00A84497"/>
    <w:rsid w:val="00A9485A"/>
    <w:rsid w:val="00AA376A"/>
    <w:rsid w:val="00AB4355"/>
    <w:rsid w:val="00AB60FF"/>
    <w:rsid w:val="00AD2E69"/>
    <w:rsid w:val="00AD3518"/>
    <w:rsid w:val="00B1107F"/>
    <w:rsid w:val="00B2486E"/>
    <w:rsid w:val="00B42D24"/>
    <w:rsid w:val="00B55746"/>
    <w:rsid w:val="00B61BD5"/>
    <w:rsid w:val="00B74418"/>
    <w:rsid w:val="00B92500"/>
    <w:rsid w:val="00BA1392"/>
    <w:rsid w:val="00BA36A9"/>
    <w:rsid w:val="00BA499D"/>
    <w:rsid w:val="00BA4BFC"/>
    <w:rsid w:val="00BB43BC"/>
    <w:rsid w:val="00BD0D76"/>
    <w:rsid w:val="00BD2ACF"/>
    <w:rsid w:val="00BD5A7D"/>
    <w:rsid w:val="00BE0BE4"/>
    <w:rsid w:val="00C4460B"/>
    <w:rsid w:val="00C45F5A"/>
    <w:rsid w:val="00C65FC1"/>
    <w:rsid w:val="00C65FD0"/>
    <w:rsid w:val="00C67BAF"/>
    <w:rsid w:val="00C74B41"/>
    <w:rsid w:val="00C75745"/>
    <w:rsid w:val="00C75FE0"/>
    <w:rsid w:val="00C858EC"/>
    <w:rsid w:val="00C939FF"/>
    <w:rsid w:val="00CA1EDA"/>
    <w:rsid w:val="00CA445E"/>
    <w:rsid w:val="00CB237B"/>
    <w:rsid w:val="00CC476E"/>
    <w:rsid w:val="00CE4111"/>
    <w:rsid w:val="00CF081C"/>
    <w:rsid w:val="00D05C33"/>
    <w:rsid w:val="00D15289"/>
    <w:rsid w:val="00D32CB2"/>
    <w:rsid w:val="00D343A0"/>
    <w:rsid w:val="00D47871"/>
    <w:rsid w:val="00D50DE5"/>
    <w:rsid w:val="00D60AEE"/>
    <w:rsid w:val="00D719D0"/>
    <w:rsid w:val="00D7382D"/>
    <w:rsid w:val="00D8176C"/>
    <w:rsid w:val="00D82A28"/>
    <w:rsid w:val="00D86614"/>
    <w:rsid w:val="00DA2EA7"/>
    <w:rsid w:val="00DA395C"/>
    <w:rsid w:val="00DA6758"/>
    <w:rsid w:val="00DE3FC5"/>
    <w:rsid w:val="00DE62B8"/>
    <w:rsid w:val="00E0144D"/>
    <w:rsid w:val="00E0602B"/>
    <w:rsid w:val="00E06C5D"/>
    <w:rsid w:val="00E077AA"/>
    <w:rsid w:val="00E4273D"/>
    <w:rsid w:val="00E46ABB"/>
    <w:rsid w:val="00E52F9D"/>
    <w:rsid w:val="00E60BB8"/>
    <w:rsid w:val="00E66931"/>
    <w:rsid w:val="00E85903"/>
    <w:rsid w:val="00E85D8E"/>
    <w:rsid w:val="00E86217"/>
    <w:rsid w:val="00E87A47"/>
    <w:rsid w:val="00EA2E9A"/>
    <w:rsid w:val="00EA4397"/>
    <w:rsid w:val="00EC12B7"/>
    <w:rsid w:val="00EC7F44"/>
    <w:rsid w:val="00EE4922"/>
    <w:rsid w:val="00F02C43"/>
    <w:rsid w:val="00F05F1E"/>
    <w:rsid w:val="00F277B9"/>
    <w:rsid w:val="00F51ED8"/>
    <w:rsid w:val="00F63800"/>
    <w:rsid w:val="00F83D7A"/>
    <w:rsid w:val="00FA2460"/>
    <w:rsid w:val="00FA4AF4"/>
    <w:rsid w:val="00FA5135"/>
    <w:rsid w:val="00FB2B1F"/>
    <w:rsid w:val="00FF5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7E"/>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uiPriority w:val="99"/>
    <w:rsid w:val="0096267E"/>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uiPriority w:val="99"/>
    <w:qFormat/>
    <w:rsid w:val="0096267E"/>
    <w:pPr>
      <w:ind w:left="720"/>
      <w:contextualSpacing/>
    </w:pPr>
  </w:style>
  <w:style w:type="character" w:styleId="a4">
    <w:name w:val="Hyperlink"/>
    <w:basedOn w:val="a0"/>
    <w:uiPriority w:val="99"/>
    <w:rsid w:val="0096267E"/>
    <w:rPr>
      <w:rFonts w:ascii="Times New Roman" w:hAnsi="Times New Roman" w:cs="Times New Roman"/>
      <w:color w:val="0000FF"/>
      <w:u w:val="single"/>
    </w:rPr>
  </w:style>
  <w:style w:type="paragraph" w:customStyle="1" w:styleId="ConsPlusNormal">
    <w:name w:val="ConsPlusNormal"/>
    <w:uiPriority w:val="99"/>
    <w:rsid w:val="0096267E"/>
    <w:pPr>
      <w:widowControl w:val="0"/>
      <w:autoSpaceDE w:val="0"/>
      <w:autoSpaceDN w:val="0"/>
      <w:adjustRightInd w:val="0"/>
      <w:ind w:firstLine="720"/>
    </w:pPr>
    <w:rPr>
      <w:rFonts w:ascii="Arial" w:eastAsia="Times New Roman" w:hAnsi="Arial" w:cs="Arial"/>
      <w:sz w:val="20"/>
      <w:szCs w:val="20"/>
    </w:rPr>
  </w:style>
  <w:style w:type="paragraph" w:customStyle="1" w:styleId="Default">
    <w:name w:val="Default"/>
    <w:uiPriority w:val="99"/>
    <w:rsid w:val="003E6E53"/>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uiPriority w:val="99"/>
    <w:rsid w:val="0032531D"/>
    <w:pPr>
      <w:widowControl w:val="0"/>
      <w:autoSpaceDE w:val="0"/>
      <w:autoSpaceDN w:val="0"/>
      <w:adjustRightInd w:val="0"/>
    </w:pPr>
    <w:rPr>
      <w:rFonts w:ascii="Courier New" w:eastAsia="Times New Roman" w:hAnsi="Courier New" w:cs="Courier New"/>
      <w:sz w:val="20"/>
      <w:szCs w:val="20"/>
    </w:rPr>
  </w:style>
  <w:style w:type="table" w:styleId="a5">
    <w:name w:val="Table Grid"/>
    <w:basedOn w:val="a1"/>
    <w:uiPriority w:val="99"/>
    <w:rsid w:val="003253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180F6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locked/>
    <w:rsid w:val="00180F66"/>
    <w:rPr>
      <w:rFonts w:ascii="Segoe UI" w:hAnsi="Segoe UI" w:cs="Segoe UI"/>
      <w:sz w:val="18"/>
      <w:szCs w:val="18"/>
    </w:rPr>
  </w:style>
  <w:style w:type="paragraph" w:styleId="a8">
    <w:name w:val="Body Text"/>
    <w:basedOn w:val="a"/>
    <w:link w:val="a9"/>
    <w:uiPriority w:val="99"/>
    <w:rsid w:val="001E2BF4"/>
    <w:pPr>
      <w:widowControl w:val="0"/>
      <w:autoSpaceDE w:val="0"/>
      <w:autoSpaceDN w:val="0"/>
      <w:spacing w:after="0" w:line="240" w:lineRule="auto"/>
    </w:pPr>
    <w:rPr>
      <w:rFonts w:ascii="Times New Roman" w:hAnsi="Times New Roman"/>
      <w:sz w:val="24"/>
      <w:szCs w:val="24"/>
      <w:lang w:eastAsia="ru-RU"/>
    </w:rPr>
  </w:style>
  <w:style w:type="character" w:customStyle="1" w:styleId="a9">
    <w:name w:val="Основной текст Знак"/>
    <w:basedOn w:val="a0"/>
    <w:link w:val="a8"/>
    <w:uiPriority w:val="99"/>
    <w:locked/>
    <w:rsid w:val="001E2BF4"/>
    <w:rPr>
      <w:rFonts w:cs="Times New Roman"/>
      <w:sz w:val="24"/>
      <w:szCs w:val="24"/>
      <w:lang w:val="ru-RU" w:eastAsia="ru-RU" w:bidi="ar-SA"/>
    </w:rPr>
  </w:style>
  <w:style w:type="paragraph" w:customStyle="1" w:styleId="TableParagraph">
    <w:name w:val="Table Paragraph"/>
    <w:basedOn w:val="a"/>
    <w:uiPriority w:val="99"/>
    <w:rsid w:val="001E2BF4"/>
    <w:pPr>
      <w:widowControl w:val="0"/>
      <w:autoSpaceDE w:val="0"/>
      <w:autoSpaceDN w:val="0"/>
      <w:spacing w:after="0" w:line="240" w:lineRule="auto"/>
    </w:pPr>
    <w:rPr>
      <w:rFonts w:ascii="Times New Roman" w:hAnsi="Times New Roman"/>
      <w:lang w:eastAsia="ru-RU"/>
    </w:rPr>
  </w:style>
  <w:style w:type="paragraph" w:styleId="aa">
    <w:name w:val="Normal (Web)"/>
    <w:basedOn w:val="a"/>
    <w:uiPriority w:val="99"/>
    <w:rsid w:val="001E2BF4"/>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7E"/>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uiPriority w:val="99"/>
    <w:rsid w:val="0096267E"/>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uiPriority w:val="99"/>
    <w:qFormat/>
    <w:rsid w:val="0096267E"/>
    <w:pPr>
      <w:ind w:left="720"/>
      <w:contextualSpacing/>
    </w:pPr>
  </w:style>
  <w:style w:type="character" w:styleId="a4">
    <w:name w:val="Hyperlink"/>
    <w:basedOn w:val="a0"/>
    <w:uiPriority w:val="99"/>
    <w:rsid w:val="0096267E"/>
    <w:rPr>
      <w:rFonts w:ascii="Times New Roman" w:hAnsi="Times New Roman" w:cs="Times New Roman"/>
      <w:color w:val="0000FF"/>
      <w:u w:val="single"/>
    </w:rPr>
  </w:style>
  <w:style w:type="paragraph" w:customStyle="1" w:styleId="ConsPlusNormal">
    <w:name w:val="ConsPlusNormal"/>
    <w:uiPriority w:val="99"/>
    <w:rsid w:val="0096267E"/>
    <w:pPr>
      <w:widowControl w:val="0"/>
      <w:autoSpaceDE w:val="0"/>
      <w:autoSpaceDN w:val="0"/>
      <w:adjustRightInd w:val="0"/>
      <w:ind w:firstLine="720"/>
    </w:pPr>
    <w:rPr>
      <w:rFonts w:ascii="Arial" w:eastAsia="Times New Roman" w:hAnsi="Arial" w:cs="Arial"/>
      <w:sz w:val="20"/>
      <w:szCs w:val="20"/>
    </w:rPr>
  </w:style>
  <w:style w:type="paragraph" w:customStyle="1" w:styleId="Default">
    <w:name w:val="Default"/>
    <w:uiPriority w:val="99"/>
    <w:rsid w:val="003E6E53"/>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uiPriority w:val="99"/>
    <w:rsid w:val="0032531D"/>
    <w:pPr>
      <w:widowControl w:val="0"/>
      <w:autoSpaceDE w:val="0"/>
      <w:autoSpaceDN w:val="0"/>
      <w:adjustRightInd w:val="0"/>
    </w:pPr>
    <w:rPr>
      <w:rFonts w:ascii="Courier New" w:eastAsia="Times New Roman" w:hAnsi="Courier New" w:cs="Courier New"/>
      <w:sz w:val="20"/>
      <w:szCs w:val="20"/>
    </w:rPr>
  </w:style>
  <w:style w:type="table" w:styleId="a5">
    <w:name w:val="Table Grid"/>
    <w:basedOn w:val="a1"/>
    <w:uiPriority w:val="99"/>
    <w:rsid w:val="003253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180F6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locked/>
    <w:rsid w:val="00180F66"/>
    <w:rPr>
      <w:rFonts w:ascii="Segoe UI" w:hAnsi="Segoe UI" w:cs="Segoe UI"/>
      <w:sz w:val="18"/>
      <w:szCs w:val="18"/>
    </w:rPr>
  </w:style>
  <w:style w:type="paragraph" w:styleId="a8">
    <w:name w:val="Body Text"/>
    <w:basedOn w:val="a"/>
    <w:link w:val="a9"/>
    <w:uiPriority w:val="99"/>
    <w:rsid w:val="001E2BF4"/>
    <w:pPr>
      <w:widowControl w:val="0"/>
      <w:autoSpaceDE w:val="0"/>
      <w:autoSpaceDN w:val="0"/>
      <w:spacing w:after="0" w:line="240" w:lineRule="auto"/>
    </w:pPr>
    <w:rPr>
      <w:rFonts w:ascii="Times New Roman" w:hAnsi="Times New Roman"/>
      <w:sz w:val="24"/>
      <w:szCs w:val="24"/>
      <w:lang w:eastAsia="ru-RU"/>
    </w:rPr>
  </w:style>
  <w:style w:type="character" w:customStyle="1" w:styleId="a9">
    <w:name w:val="Основной текст Знак"/>
    <w:basedOn w:val="a0"/>
    <w:link w:val="a8"/>
    <w:uiPriority w:val="99"/>
    <w:locked/>
    <w:rsid w:val="001E2BF4"/>
    <w:rPr>
      <w:rFonts w:cs="Times New Roman"/>
      <w:sz w:val="24"/>
      <w:szCs w:val="24"/>
      <w:lang w:val="ru-RU" w:eastAsia="ru-RU" w:bidi="ar-SA"/>
    </w:rPr>
  </w:style>
  <w:style w:type="paragraph" w:customStyle="1" w:styleId="TableParagraph">
    <w:name w:val="Table Paragraph"/>
    <w:basedOn w:val="a"/>
    <w:uiPriority w:val="99"/>
    <w:rsid w:val="001E2BF4"/>
    <w:pPr>
      <w:widowControl w:val="0"/>
      <w:autoSpaceDE w:val="0"/>
      <w:autoSpaceDN w:val="0"/>
      <w:spacing w:after="0" w:line="240" w:lineRule="auto"/>
    </w:pPr>
    <w:rPr>
      <w:rFonts w:ascii="Times New Roman" w:hAnsi="Times New Roman"/>
      <w:lang w:eastAsia="ru-RU"/>
    </w:rPr>
  </w:style>
  <w:style w:type="paragraph" w:styleId="aa">
    <w:name w:val="Normal (Web)"/>
    <w:basedOn w:val="a"/>
    <w:uiPriority w:val="99"/>
    <w:rsid w:val="001E2BF4"/>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19118">
      <w:marLeft w:val="0"/>
      <w:marRight w:val="0"/>
      <w:marTop w:val="0"/>
      <w:marBottom w:val="0"/>
      <w:divBdr>
        <w:top w:val="none" w:sz="0" w:space="0" w:color="auto"/>
        <w:left w:val="none" w:sz="0" w:space="0" w:color="auto"/>
        <w:bottom w:val="none" w:sz="0" w:space="0" w:color="auto"/>
        <w:right w:val="none" w:sz="0" w:space="0" w:color="auto"/>
      </w:divBdr>
    </w:div>
    <w:div w:id="1161119119">
      <w:marLeft w:val="0"/>
      <w:marRight w:val="0"/>
      <w:marTop w:val="0"/>
      <w:marBottom w:val="0"/>
      <w:divBdr>
        <w:top w:val="none" w:sz="0" w:space="0" w:color="auto"/>
        <w:left w:val="none" w:sz="0" w:space="0" w:color="auto"/>
        <w:bottom w:val="none" w:sz="0" w:space="0" w:color="auto"/>
        <w:right w:val="none" w:sz="0" w:space="0" w:color="auto"/>
      </w:divBdr>
    </w:div>
    <w:div w:id="1161119120">
      <w:marLeft w:val="0"/>
      <w:marRight w:val="0"/>
      <w:marTop w:val="0"/>
      <w:marBottom w:val="0"/>
      <w:divBdr>
        <w:top w:val="none" w:sz="0" w:space="0" w:color="auto"/>
        <w:left w:val="none" w:sz="0" w:space="0" w:color="auto"/>
        <w:bottom w:val="none" w:sz="0" w:space="0" w:color="auto"/>
        <w:right w:val="none" w:sz="0" w:space="0" w:color="auto"/>
      </w:divBdr>
    </w:div>
    <w:div w:id="1161119121">
      <w:marLeft w:val="0"/>
      <w:marRight w:val="0"/>
      <w:marTop w:val="0"/>
      <w:marBottom w:val="0"/>
      <w:divBdr>
        <w:top w:val="none" w:sz="0" w:space="0" w:color="auto"/>
        <w:left w:val="none" w:sz="0" w:space="0" w:color="auto"/>
        <w:bottom w:val="none" w:sz="0" w:space="0" w:color="auto"/>
        <w:right w:val="none" w:sz="0" w:space="0" w:color="auto"/>
      </w:divBdr>
    </w:div>
    <w:div w:id="1161119122">
      <w:marLeft w:val="0"/>
      <w:marRight w:val="0"/>
      <w:marTop w:val="0"/>
      <w:marBottom w:val="0"/>
      <w:divBdr>
        <w:top w:val="none" w:sz="0" w:space="0" w:color="auto"/>
        <w:left w:val="none" w:sz="0" w:space="0" w:color="auto"/>
        <w:bottom w:val="none" w:sz="0" w:space="0" w:color="auto"/>
        <w:right w:val="none" w:sz="0" w:space="0" w:color="auto"/>
      </w:divBdr>
    </w:div>
    <w:div w:id="1161119123">
      <w:marLeft w:val="0"/>
      <w:marRight w:val="0"/>
      <w:marTop w:val="0"/>
      <w:marBottom w:val="0"/>
      <w:divBdr>
        <w:top w:val="none" w:sz="0" w:space="0" w:color="auto"/>
        <w:left w:val="none" w:sz="0" w:space="0" w:color="auto"/>
        <w:bottom w:val="none" w:sz="0" w:space="0" w:color="auto"/>
        <w:right w:val="none" w:sz="0" w:space="0" w:color="auto"/>
      </w:divBdr>
    </w:div>
    <w:div w:id="1161119124">
      <w:marLeft w:val="0"/>
      <w:marRight w:val="0"/>
      <w:marTop w:val="0"/>
      <w:marBottom w:val="0"/>
      <w:divBdr>
        <w:top w:val="none" w:sz="0" w:space="0" w:color="auto"/>
        <w:left w:val="none" w:sz="0" w:space="0" w:color="auto"/>
        <w:bottom w:val="none" w:sz="0" w:space="0" w:color="auto"/>
        <w:right w:val="none" w:sz="0" w:space="0" w:color="auto"/>
      </w:divBdr>
    </w:div>
    <w:div w:id="1161119125">
      <w:marLeft w:val="0"/>
      <w:marRight w:val="0"/>
      <w:marTop w:val="0"/>
      <w:marBottom w:val="0"/>
      <w:divBdr>
        <w:top w:val="none" w:sz="0" w:space="0" w:color="auto"/>
        <w:left w:val="none" w:sz="0" w:space="0" w:color="auto"/>
        <w:bottom w:val="none" w:sz="0" w:space="0" w:color="auto"/>
        <w:right w:val="none" w:sz="0" w:space="0" w:color="auto"/>
      </w:divBdr>
    </w:div>
    <w:div w:id="1161119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3457</Words>
  <Characters>19710</Characters>
  <Application>Microsoft Office Word</Application>
  <DocSecurity>0</DocSecurity>
  <Lines>164</Lines>
  <Paragraphs>46</Paragraphs>
  <ScaleCrop>false</ScaleCrop>
  <Company>SPecialiST RePack</Company>
  <LinksUpToDate>false</LinksUpToDate>
  <CharactersWithSpaces>23121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Suhoguzov</dc:creator>
  <cp:lastModifiedBy>Belogub</cp:lastModifiedBy>
  <cp:revision>2</cp:revision>
  <cp:lastPrinted>2019-12-17T06:57:00Z</cp:lastPrinted>
  <dcterms:created xsi:type="dcterms:W3CDTF">2019-12-19T02:28:00Z</dcterms:created>
  <dcterms:modified xsi:type="dcterms:W3CDTF">2019-12-19T02:28:00Z</dcterms:modified>
</cp:coreProperties>
</file>