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880C" w14:textId="77777777" w:rsidR="00FC0346" w:rsidRPr="00374D24" w:rsidRDefault="00FC0346" w:rsidP="00FC0346">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9264" behindDoc="0" locked="0" layoutInCell="1" allowOverlap="0" wp14:anchorId="146591FC" wp14:editId="179E3602">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79480BC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5BF99056" w14:textId="77777777" w:rsidR="00FC0346" w:rsidRPr="00374D24" w:rsidRDefault="00FC0346" w:rsidP="00FC0346">
      <w:pPr>
        <w:pStyle w:val="a3"/>
        <w:ind w:firstLine="720"/>
        <w:rPr>
          <w:rFonts w:ascii="Times New Roman" w:hAnsi="Times New Roman"/>
          <w:sz w:val="26"/>
          <w:szCs w:val="26"/>
        </w:rPr>
      </w:pPr>
    </w:p>
    <w:p w14:paraId="10231D92" w14:textId="77777777" w:rsidR="00FC0346" w:rsidRPr="00374D24" w:rsidRDefault="00FC0346" w:rsidP="00FC0346">
      <w:pPr>
        <w:pStyle w:val="a3"/>
        <w:ind w:firstLine="720"/>
        <w:rPr>
          <w:rFonts w:ascii="Times New Roman" w:hAnsi="Times New Roman"/>
          <w:sz w:val="26"/>
          <w:szCs w:val="26"/>
        </w:rPr>
      </w:pPr>
    </w:p>
    <w:p w14:paraId="2E3213DA" w14:textId="77777777" w:rsidR="00FC0346" w:rsidRPr="00374D24" w:rsidRDefault="00FC0346" w:rsidP="00FC0346">
      <w:pPr>
        <w:pStyle w:val="a3"/>
        <w:ind w:firstLine="720"/>
        <w:rPr>
          <w:rFonts w:ascii="Times New Roman" w:hAnsi="Times New Roman"/>
          <w:b/>
          <w:spacing w:val="34"/>
          <w:sz w:val="26"/>
          <w:szCs w:val="26"/>
        </w:rPr>
      </w:pPr>
    </w:p>
    <w:p w14:paraId="5230534F"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22F8D19F" w14:textId="2F8720DC"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 xml:space="preserve">ЧУГУЕВСКОГО МУНИЦИПАЛЬНОГО </w:t>
      </w:r>
      <w:r w:rsidR="001530DE">
        <w:rPr>
          <w:rFonts w:ascii="Times New Roman" w:hAnsi="Times New Roman"/>
          <w:b/>
          <w:spacing w:val="34"/>
          <w:sz w:val="26"/>
          <w:szCs w:val="26"/>
        </w:rPr>
        <w:t>ОКРУГ</w:t>
      </w:r>
    </w:p>
    <w:p w14:paraId="3E8E8506"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7C91FCDC" w14:textId="77777777" w:rsidR="00FC0346" w:rsidRPr="003A5907" w:rsidRDefault="00FC0346" w:rsidP="00FC0346">
      <w:pPr>
        <w:pStyle w:val="a3"/>
        <w:ind w:firstLine="720"/>
        <w:rPr>
          <w:rFonts w:ascii="Times New Roman" w:hAnsi="Times New Roman"/>
          <w:b/>
          <w:spacing w:val="34"/>
          <w:sz w:val="26"/>
          <w:szCs w:val="26"/>
        </w:rPr>
      </w:pPr>
    </w:p>
    <w:p w14:paraId="079E8148" w14:textId="77777777" w:rsidR="00FC0346" w:rsidRPr="003A5907" w:rsidRDefault="00FC0346" w:rsidP="00FC0346">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66D25649" w14:textId="77777777" w:rsidR="00FC0346" w:rsidRPr="003A5907" w:rsidRDefault="00FC0346" w:rsidP="00FC0346">
      <w:pPr>
        <w:pStyle w:val="a3"/>
        <w:ind w:firstLine="720"/>
        <w:rPr>
          <w:rFonts w:ascii="Times New Roman" w:hAnsi="Times New Roman"/>
          <w:b/>
          <w:spacing w:val="24"/>
          <w:sz w:val="26"/>
          <w:szCs w:val="26"/>
        </w:rPr>
      </w:pPr>
    </w:p>
    <w:p w14:paraId="2E451207" w14:textId="77777777" w:rsidR="00FC0346" w:rsidRPr="003A5907" w:rsidRDefault="00FC0346" w:rsidP="00FC0346">
      <w:pPr>
        <w:pStyle w:val="a3"/>
        <w:ind w:firstLine="720"/>
        <w:rPr>
          <w:rFonts w:ascii="Times New Roman" w:hAnsi="Times New Roman"/>
          <w:b/>
          <w:spacing w:val="24"/>
          <w:sz w:val="26"/>
          <w:szCs w:val="26"/>
        </w:rPr>
      </w:pPr>
    </w:p>
    <w:p w14:paraId="2AD1526A" w14:textId="463E3D77" w:rsidR="00FC0346" w:rsidRPr="003A5907" w:rsidRDefault="00A32356" w:rsidP="00372C38">
      <w:pPr>
        <w:pStyle w:val="a3"/>
        <w:rPr>
          <w:rFonts w:ascii="Times New Roman" w:hAnsi="Times New Roman"/>
          <w:color w:val="FF0000"/>
          <w:sz w:val="26"/>
          <w:szCs w:val="20"/>
        </w:rPr>
      </w:pPr>
      <w:r>
        <w:rPr>
          <w:rFonts w:ascii="Times New Roman" w:hAnsi="Times New Roman"/>
          <w:b/>
          <w:sz w:val="26"/>
          <w:szCs w:val="20"/>
        </w:rPr>
        <w:t>_______________</w:t>
      </w:r>
      <w:r w:rsidR="00372C38" w:rsidRPr="00372C38">
        <w:rPr>
          <w:rFonts w:ascii="Times New Roman" w:hAnsi="Times New Roman"/>
          <w:b/>
          <w:sz w:val="26"/>
          <w:szCs w:val="20"/>
        </w:rPr>
        <w:t xml:space="preserve"> </w:t>
      </w:r>
      <w:r w:rsidR="00FC0346">
        <w:rPr>
          <w:rFonts w:ascii="Times New Roman" w:hAnsi="Times New Roman"/>
          <w:sz w:val="26"/>
          <w:szCs w:val="20"/>
        </w:rPr>
        <w:t xml:space="preserve">                            </w:t>
      </w:r>
      <w:r w:rsidR="00FC0346" w:rsidRPr="003A5907">
        <w:rPr>
          <w:rFonts w:ascii="Times New Roman" w:hAnsi="Times New Roman"/>
          <w:sz w:val="26"/>
          <w:szCs w:val="20"/>
        </w:rPr>
        <w:t>с. Чугуевка</w:t>
      </w:r>
      <w:r w:rsidR="00372C38">
        <w:rPr>
          <w:rFonts w:ascii="Times New Roman" w:hAnsi="Times New Roman"/>
          <w:sz w:val="26"/>
          <w:szCs w:val="20"/>
        </w:rPr>
        <w:t xml:space="preserve">                                         </w:t>
      </w:r>
      <w:r w:rsidR="00372C38" w:rsidRPr="00372C38">
        <w:rPr>
          <w:rFonts w:ascii="Times New Roman" w:hAnsi="Times New Roman"/>
          <w:b/>
          <w:sz w:val="26"/>
          <w:szCs w:val="20"/>
        </w:rPr>
        <w:t xml:space="preserve">№ </w:t>
      </w:r>
      <w:r>
        <w:rPr>
          <w:rFonts w:ascii="Times New Roman" w:hAnsi="Times New Roman"/>
          <w:b/>
          <w:sz w:val="26"/>
          <w:szCs w:val="20"/>
        </w:rPr>
        <w:t>________</w:t>
      </w:r>
    </w:p>
    <w:p w14:paraId="3B536501" w14:textId="77777777" w:rsidR="00FC0346" w:rsidRPr="003A5907" w:rsidRDefault="00FC0346" w:rsidP="00FC0346">
      <w:pPr>
        <w:pStyle w:val="a3"/>
        <w:ind w:firstLine="720"/>
        <w:rPr>
          <w:rFonts w:ascii="Times New Roman" w:hAnsi="Times New Roman"/>
          <w:sz w:val="26"/>
          <w:szCs w:val="26"/>
        </w:rPr>
      </w:pPr>
    </w:p>
    <w:p w14:paraId="0956AF8F" w14:textId="77777777" w:rsidR="00FC0346" w:rsidRPr="003A5907" w:rsidRDefault="00FC0346" w:rsidP="00FC0346">
      <w:pPr>
        <w:pStyle w:val="a3"/>
        <w:ind w:firstLine="720"/>
        <w:rPr>
          <w:rFonts w:ascii="Times New Roman" w:hAnsi="Times New Roman"/>
          <w:b/>
          <w:bCs/>
          <w:sz w:val="26"/>
          <w:szCs w:val="26"/>
        </w:rPr>
      </w:pPr>
    </w:p>
    <w:p w14:paraId="5D99AC68" w14:textId="77777777" w:rsidR="00FC0346" w:rsidRPr="009A60E3" w:rsidRDefault="00FC0346" w:rsidP="00FC0346">
      <w:pPr>
        <w:ind w:firstLine="720"/>
        <w:jc w:val="center"/>
        <w:rPr>
          <w:b/>
          <w:sz w:val="28"/>
          <w:szCs w:val="28"/>
        </w:rPr>
      </w:pPr>
      <w:r w:rsidRPr="009A60E3">
        <w:rPr>
          <w:b/>
          <w:bCs/>
          <w:sz w:val="28"/>
          <w:szCs w:val="28"/>
        </w:rPr>
        <w:t>Об утверждении административного регламента предоставления муниципальной услуги «</w:t>
      </w:r>
      <w:r w:rsidR="00A310D4" w:rsidRPr="009A60E3">
        <w:rPr>
          <w:b/>
          <w:bCs/>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9A60E3">
        <w:rPr>
          <w:b/>
          <w:bCs/>
          <w:sz w:val="28"/>
          <w:szCs w:val="28"/>
        </w:rPr>
        <w:t>»</w:t>
      </w:r>
      <w:r w:rsidRPr="009A60E3">
        <w:rPr>
          <w:b/>
          <w:sz w:val="28"/>
          <w:szCs w:val="28"/>
        </w:rPr>
        <w:t xml:space="preserve"> </w:t>
      </w:r>
    </w:p>
    <w:p w14:paraId="6B77F91B" w14:textId="77777777" w:rsidR="00FC0346" w:rsidRPr="003A5907" w:rsidRDefault="00FC0346" w:rsidP="00FC0346">
      <w:pPr>
        <w:ind w:firstLine="720"/>
        <w:jc w:val="center"/>
        <w:rPr>
          <w:sz w:val="26"/>
          <w:szCs w:val="26"/>
        </w:rPr>
      </w:pPr>
    </w:p>
    <w:p w14:paraId="749C6D27" w14:textId="04B77EE9" w:rsidR="00FC0346" w:rsidRPr="00474EBD" w:rsidRDefault="00FC0346" w:rsidP="00282425">
      <w:pPr>
        <w:pStyle w:val="a3"/>
        <w:spacing w:line="312" w:lineRule="auto"/>
        <w:ind w:firstLine="720"/>
        <w:jc w:val="both"/>
        <w:rPr>
          <w:rFonts w:ascii="Times New Roman" w:hAnsi="Times New Roman"/>
          <w:sz w:val="26"/>
          <w:szCs w:val="26"/>
        </w:rPr>
      </w:pPr>
      <w:r w:rsidRPr="003A5907">
        <w:rPr>
          <w:rFonts w:ascii="Times New Roman" w:hAnsi="Times New Roman"/>
          <w:sz w:val="26"/>
          <w:szCs w:val="26"/>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A32356">
        <w:rPr>
          <w:rFonts w:ascii="Times New Roman" w:hAnsi="Times New Roman"/>
          <w:sz w:val="26"/>
          <w:szCs w:val="26"/>
        </w:rPr>
        <w:t>округа</w:t>
      </w:r>
      <w:r w:rsidRPr="003A5907">
        <w:rPr>
          <w:rFonts w:ascii="Times New Roman" w:hAnsi="Times New Roman"/>
          <w:sz w:val="26"/>
          <w:szCs w:val="26"/>
        </w:rPr>
        <w:t xml:space="preserve"> </w:t>
      </w:r>
      <w:r w:rsidRPr="00474EBD">
        <w:rPr>
          <w:rFonts w:ascii="Times New Roman" w:hAnsi="Times New Roman"/>
          <w:sz w:val="26"/>
          <w:szCs w:val="26"/>
        </w:rPr>
        <w:t xml:space="preserve">от </w:t>
      </w:r>
      <w:r w:rsidR="00474EBD" w:rsidRPr="00474EBD">
        <w:rPr>
          <w:rFonts w:ascii="Times New Roman" w:hAnsi="Times New Roman"/>
          <w:sz w:val="26"/>
          <w:szCs w:val="26"/>
        </w:rPr>
        <w:t xml:space="preserve">18 ноября 2020 года № 185-НПА </w:t>
      </w:r>
      <w:r w:rsidRPr="00474EBD">
        <w:rPr>
          <w:rFonts w:ascii="Times New Roman" w:hAnsi="Times New Roman"/>
          <w:sz w:val="26"/>
          <w:szCs w:val="26"/>
        </w:rPr>
        <w:t xml:space="preserve">«О порядке разработки и утверждения административных регламентов предоставления муниципальных услуг на территории Чугуевского муниципального </w:t>
      </w:r>
      <w:r w:rsidR="00474EBD" w:rsidRPr="00474EBD">
        <w:rPr>
          <w:rFonts w:ascii="Times New Roman" w:hAnsi="Times New Roman"/>
          <w:sz w:val="26"/>
          <w:szCs w:val="26"/>
        </w:rPr>
        <w:t>округа</w:t>
      </w:r>
      <w:r w:rsidRPr="00474EBD">
        <w:rPr>
          <w:rFonts w:ascii="Times New Roman" w:hAnsi="Times New Roman"/>
          <w:sz w:val="26"/>
          <w:szCs w:val="26"/>
        </w:rPr>
        <w:t xml:space="preserve">», </w:t>
      </w:r>
      <w:r w:rsidR="00A32356" w:rsidRPr="00474EBD">
        <w:rPr>
          <w:rFonts w:ascii="Times New Roman" w:hAnsi="Times New Roman"/>
          <w:sz w:val="26"/>
          <w:szCs w:val="26"/>
        </w:rPr>
        <w:t>статьей 43</w:t>
      </w:r>
      <w:r w:rsidRPr="00474EBD">
        <w:rPr>
          <w:rFonts w:ascii="Times New Roman" w:hAnsi="Times New Roman"/>
          <w:sz w:val="26"/>
          <w:szCs w:val="26"/>
        </w:rPr>
        <w:t xml:space="preserve"> Устава Чугуевского муниципального </w:t>
      </w:r>
      <w:r w:rsidR="00A32356" w:rsidRPr="00474EBD">
        <w:rPr>
          <w:rFonts w:ascii="Times New Roman" w:hAnsi="Times New Roman"/>
          <w:sz w:val="26"/>
          <w:szCs w:val="26"/>
        </w:rPr>
        <w:t>округа</w:t>
      </w:r>
      <w:r w:rsidRPr="00474EBD">
        <w:rPr>
          <w:rFonts w:ascii="Times New Roman" w:hAnsi="Times New Roman"/>
          <w:sz w:val="26"/>
          <w:szCs w:val="26"/>
        </w:rPr>
        <w:t xml:space="preserve">, администрация Чугуевского муниципального </w:t>
      </w:r>
      <w:r w:rsidR="00C10443" w:rsidRPr="00474EBD">
        <w:rPr>
          <w:rFonts w:ascii="Times New Roman" w:hAnsi="Times New Roman"/>
          <w:sz w:val="26"/>
          <w:szCs w:val="26"/>
        </w:rPr>
        <w:t>округа</w:t>
      </w:r>
    </w:p>
    <w:p w14:paraId="3014642F" w14:textId="77777777" w:rsidR="00FC0346" w:rsidRPr="00474EBD" w:rsidRDefault="00FC0346" w:rsidP="00FC0346">
      <w:pPr>
        <w:pStyle w:val="a3"/>
        <w:ind w:firstLine="720"/>
        <w:rPr>
          <w:rFonts w:ascii="Times New Roman" w:hAnsi="Times New Roman"/>
          <w:sz w:val="26"/>
          <w:szCs w:val="26"/>
        </w:rPr>
      </w:pPr>
    </w:p>
    <w:p w14:paraId="19543206" w14:textId="77777777" w:rsidR="00FC0346" w:rsidRPr="003A5907" w:rsidRDefault="00FC0346" w:rsidP="00FC0346">
      <w:pPr>
        <w:pStyle w:val="a3"/>
        <w:rPr>
          <w:rFonts w:ascii="Times New Roman" w:hAnsi="Times New Roman"/>
          <w:b/>
          <w:sz w:val="26"/>
          <w:szCs w:val="26"/>
        </w:rPr>
      </w:pPr>
      <w:r w:rsidRPr="003A5907">
        <w:rPr>
          <w:rFonts w:ascii="Times New Roman" w:hAnsi="Times New Roman"/>
          <w:b/>
          <w:sz w:val="26"/>
          <w:szCs w:val="26"/>
        </w:rPr>
        <w:t>ПОСТАНОВЛЯЕТ:</w:t>
      </w:r>
    </w:p>
    <w:p w14:paraId="4E0FC694" w14:textId="77777777" w:rsidR="00FC0346" w:rsidRPr="003A5907" w:rsidRDefault="00FC0346" w:rsidP="00FC0346">
      <w:pPr>
        <w:pStyle w:val="a3"/>
        <w:rPr>
          <w:rFonts w:ascii="Times New Roman" w:hAnsi="Times New Roman"/>
          <w:b/>
          <w:sz w:val="26"/>
          <w:szCs w:val="26"/>
        </w:rPr>
      </w:pPr>
    </w:p>
    <w:p w14:paraId="4E41F0A9" w14:textId="77777777"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A310D4" w:rsidRPr="00A310D4">
        <w:rPr>
          <w:rFonts w:ascii="Times New Roman" w:hAnsi="Times New Roman" w:cs="Times New Roman"/>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14:paraId="52BA5584" w14:textId="249ABEAE"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 xml:space="preserve">2. Направить настоящее постановление для официального опубликования и размещения на официальном сайте Чугуевского муниципального </w:t>
      </w:r>
      <w:r w:rsidR="00C10443">
        <w:rPr>
          <w:rFonts w:ascii="Times New Roman" w:hAnsi="Times New Roman" w:cs="Times New Roman"/>
          <w:sz w:val="26"/>
          <w:szCs w:val="26"/>
        </w:rPr>
        <w:t>округа</w:t>
      </w:r>
      <w:r w:rsidRPr="003A5907">
        <w:rPr>
          <w:rFonts w:ascii="Times New Roman" w:hAnsi="Times New Roman" w:cs="Times New Roman"/>
          <w:sz w:val="26"/>
          <w:szCs w:val="26"/>
        </w:rPr>
        <w:t>.</w:t>
      </w:r>
    </w:p>
    <w:p w14:paraId="516F85CA" w14:textId="5AFE0843" w:rsidR="00A310D4" w:rsidRPr="003A5907" w:rsidRDefault="00FC0346" w:rsidP="00FC0346">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Контроль за исполнением настоящего постановления возложить на первого заместителя главы администрации </w:t>
      </w:r>
      <w:proofErr w:type="spellStart"/>
      <w:r w:rsidRPr="003A5907">
        <w:rPr>
          <w:rStyle w:val="a4"/>
          <w:rFonts w:ascii="Times New Roman" w:hAnsi="Times New Roman"/>
          <w:i w:val="0"/>
          <w:sz w:val="26"/>
          <w:szCs w:val="26"/>
        </w:rPr>
        <w:t>Чугуевского</w:t>
      </w:r>
      <w:proofErr w:type="spellEnd"/>
      <w:r w:rsidRPr="003A5907">
        <w:rPr>
          <w:rStyle w:val="a4"/>
          <w:rFonts w:ascii="Times New Roman" w:hAnsi="Times New Roman"/>
          <w:i w:val="0"/>
          <w:sz w:val="26"/>
          <w:szCs w:val="26"/>
        </w:rPr>
        <w:t xml:space="preserve"> муниципального </w:t>
      </w:r>
      <w:r w:rsidR="00C10443">
        <w:rPr>
          <w:rStyle w:val="a4"/>
          <w:rFonts w:ascii="Times New Roman" w:hAnsi="Times New Roman"/>
          <w:i w:val="0"/>
          <w:sz w:val="26"/>
          <w:szCs w:val="26"/>
        </w:rPr>
        <w:t>округа</w:t>
      </w:r>
      <w:r w:rsidR="00282425">
        <w:rPr>
          <w:rStyle w:val="a4"/>
          <w:rFonts w:ascii="Times New Roman" w:hAnsi="Times New Roman"/>
          <w:i w:val="0"/>
          <w:sz w:val="26"/>
          <w:szCs w:val="26"/>
        </w:rPr>
        <w:t xml:space="preserve"> Н.В. </w:t>
      </w:r>
      <w:proofErr w:type="spellStart"/>
      <w:r w:rsidR="00282425">
        <w:rPr>
          <w:rStyle w:val="a4"/>
          <w:rFonts w:ascii="Times New Roman" w:hAnsi="Times New Roman"/>
          <w:i w:val="0"/>
          <w:sz w:val="26"/>
          <w:szCs w:val="26"/>
        </w:rPr>
        <w:t>Кузьменчук</w:t>
      </w:r>
      <w:proofErr w:type="spellEnd"/>
      <w:r w:rsidR="00413B9B">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14:paraId="3E6C723F" w14:textId="77777777" w:rsidR="00FC0346"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14:paraId="6167A8E3" w14:textId="77777777" w:rsidR="00FC0346" w:rsidRDefault="00FC0346" w:rsidP="00FC0346">
      <w:pPr>
        <w:pStyle w:val="a3"/>
        <w:rPr>
          <w:rFonts w:ascii="Times New Roman" w:eastAsia="Times New Roman" w:hAnsi="Times New Roman"/>
          <w:sz w:val="26"/>
          <w:szCs w:val="26"/>
          <w:lang w:eastAsia="ru-RU"/>
        </w:rPr>
      </w:pPr>
    </w:p>
    <w:p w14:paraId="60C6E9AD" w14:textId="77777777" w:rsidR="00FC0346" w:rsidRDefault="00FC0346" w:rsidP="00FC0346">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14:paraId="49FF6A30" w14:textId="0AC573A7" w:rsidR="00FC0346" w:rsidRDefault="00FC0346" w:rsidP="00FC0346">
      <w:pPr>
        <w:pStyle w:val="a3"/>
        <w:rPr>
          <w:rFonts w:ascii="Times New Roman" w:hAnsi="Times New Roman"/>
          <w:sz w:val="26"/>
          <w:szCs w:val="26"/>
        </w:rPr>
      </w:pPr>
      <w:r w:rsidRPr="00CB3479">
        <w:rPr>
          <w:rFonts w:ascii="Times New Roman" w:hAnsi="Times New Roman"/>
          <w:sz w:val="26"/>
          <w:szCs w:val="26"/>
        </w:rPr>
        <w:t xml:space="preserve">муниципального </w:t>
      </w:r>
      <w:r w:rsidR="00C10443">
        <w:rPr>
          <w:rStyle w:val="a4"/>
          <w:rFonts w:ascii="Times New Roman" w:hAnsi="Times New Roman"/>
          <w:i w:val="0"/>
          <w:sz w:val="26"/>
          <w:szCs w:val="26"/>
        </w:rPr>
        <w:t>округа</w:t>
      </w:r>
      <w:r>
        <w:rPr>
          <w:rFonts w:ascii="Times New Roman" w:hAnsi="Times New Roman"/>
          <w:sz w:val="26"/>
          <w:szCs w:val="26"/>
        </w:rPr>
        <w:t xml:space="preserve">,                                                                  </w:t>
      </w:r>
    </w:p>
    <w:p w14:paraId="66999332" w14:textId="77777777" w:rsidR="00FC0346" w:rsidRPr="00107ECE" w:rsidRDefault="00FC0346" w:rsidP="00FC0346">
      <w:pPr>
        <w:pStyle w:val="a3"/>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Р.Ю.Деменев</w:t>
      </w:r>
      <w:proofErr w:type="spellEnd"/>
      <w:r>
        <w:rPr>
          <w:rFonts w:ascii="Times New Roman" w:hAnsi="Times New Roman"/>
          <w:sz w:val="26"/>
          <w:szCs w:val="26"/>
        </w:rPr>
        <w:t xml:space="preserve">                </w:t>
      </w:r>
    </w:p>
    <w:p w14:paraId="2CB0C440" w14:textId="32EFD4B8" w:rsidR="00372C38" w:rsidRDefault="00372C38">
      <w:pPr>
        <w:spacing w:after="200" w:line="276" w:lineRule="auto"/>
      </w:pPr>
    </w:p>
    <w:tbl>
      <w:tblPr>
        <w:tblpPr w:leftFromText="180" w:rightFromText="180" w:horzAnchor="margin" w:tblpXSpec="right" w:tblpY="-465"/>
        <w:tblW w:w="3794" w:type="dxa"/>
        <w:tblLook w:val="04A0" w:firstRow="1" w:lastRow="0" w:firstColumn="1" w:lastColumn="0" w:noHBand="0" w:noVBand="1"/>
      </w:tblPr>
      <w:tblGrid>
        <w:gridCol w:w="3794"/>
      </w:tblGrid>
      <w:tr w:rsidR="00372C38" w:rsidRPr="003E12FF" w14:paraId="0CF9EED7" w14:textId="77777777" w:rsidTr="00AD0960">
        <w:trPr>
          <w:trHeight w:val="2054"/>
        </w:trPr>
        <w:tc>
          <w:tcPr>
            <w:tcW w:w="3794" w:type="dxa"/>
            <w:shd w:val="clear" w:color="auto" w:fill="auto"/>
          </w:tcPr>
          <w:p w14:paraId="2C27EC63" w14:textId="77777777" w:rsidR="00372C38" w:rsidRPr="00D1123E" w:rsidRDefault="00372C38" w:rsidP="00C10443">
            <w:pPr>
              <w:autoSpaceDE w:val="0"/>
              <w:autoSpaceDN w:val="0"/>
              <w:adjustRightInd w:val="0"/>
              <w:jc w:val="center"/>
              <w:rPr>
                <w:rFonts w:eastAsia="Calibri"/>
                <w:sz w:val="24"/>
                <w:szCs w:val="24"/>
              </w:rPr>
            </w:pPr>
          </w:p>
          <w:p w14:paraId="12A44CDD" w14:textId="77777777" w:rsidR="00372C38" w:rsidRPr="00D1123E" w:rsidRDefault="00372C38" w:rsidP="00C10443">
            <w:pPr>
              <w:autoSpaceDE w:val="0"/>
              <w:autoSpaceDN w:val="0"/>
              <w:adjustRightInd w:val="0"/>
              <w:jc w:val="center"/>
              <w:rPr>
                <w:rFonts w:eastAsia="Calibri"/>
                <w:sz w:val="24"/>
                <w:szCs w:val="24"/>
              </w:rPr>
            </w:pPr>
          </w:p>
          <w:p w14:paraId="442564EB" w14:textId="77777777" w:rsidR="00372C38" w:rsidRPr="00D1123E" w:rsidRDefault="00372C38" w:rsidP="00AD0960">
            <w:pPr>
              <w:autoSpaceDE w:val="0"/>
              <w:autoSpaceDN w:val="0"/>
              <w:adjustRightInd w:val="0"/>
              <w:rPr>
                <w:rFonts w:eastAsia="Calibri"/>
                <w:sz w:val="24"/>
                <w:szCs w:val="24"/>
              </w:rPr>
            </w:pPr>
            <w:r w:rsidRPr="00D1123E">
              <w:rPr>
                <w:rFonts w:eastAsia="Calibri"/>
                <w:sz w:val="24"/>
                <w:szCs w:val="24"/>
              </w:rPr>
              <w:t>Утвержден</w:t>
            </w:r>
          </w:p>
          <w:p w14:paraId="699D72C5" w14:textId="77777777" w:rsidR="00372C38" w:rsidRPr="00D1123E" w:rsidRDefault="00372C38" w:rsidP="00AD0960">
            <w:pPr>
              <w:autoSpaceDE w:val="0"/>
              <w:autoSpaceDN w:val="0"/>
              <w:adjustRightInd w:val="0"/>
              <w:rPr>
                <w:rFonts w:eastAsia="Calibri"/>
                <w:sz w:val="24"/>
                <w:szCs w:val="24"/>
              </w:rPr>
            </w:pPr>
          </w:p>
          <w:p w14:paraId="5848E2E1" w14:textId="77777777" w:rsidR="00372C38" w:rsidRDefault="00372C38" w:rsidP="00AD0960">
            <w:pPr>
              <w:autoSpaceDE w:val="0"/>
              <w:autoSpaceDN w:val="0"/>
              <w:adjustRightInd w:val="0"/>
              <w:rPr>
                <w:rFonts w:eastAsia="Calibri"/>
                <w:sz w:val="24"/>
                <w:szCs w:val="24"/>
              </w:rPr>
            </w:pPr>
            <w:r w:rsidRPr="00D1123E">
              <w:rPr>
                <w:rFonts w:eastAsia="Calibri"/>
                <w:sz w:val="24"/>
                <w:szCs w:val="24"/>
              </w:rPr>
              <w:t xml:space="preserve">постановлением </w:t>
            </w:r>
          </w:p>
          <w:p w14:paraId="7F34C07B" w14:textId="77777777" w:rsidR="00372C38" w:rsidRDefault="00372C38" w:rsidP="00AD0960">
            <w:pPr>
              <w:autoSpaceDE w:val="0"/>
              <w:autoSpaceDN w:val="0"/>
              <w:adjustRightInd w:val="0"/>
              <w:rPr>
                <w:rFonts w:eastAsia="Calibri"/>
                <w:sz w:val="24"/>
                <w:szCs w:val="24"/>
              </w:rPr>
            </w:pPr>
            <w:r w:rsidRPr="00D1123E">
              <w:rPr>
                <w:rFonts w:eastAsia="Calibri"/>
                <w:sz w:val="24"/>
                <w:szCs w:val="24"/>
              </w:rPr>
              <w:t xml:space="preserve">администрации </w:t>
            </w:r>
          </w:p>
          <w:p w14:paraId="25C91A5C" w14:textId="77777777" w:rsidR="00372C38" w:rsidRPr="00D1123E" w:rsidRDefault="00372C38" w:rsidP="00AD0960">
            <w:pPr>
              <w:autoSpaceDE w:val="0"/>
              <w:autoSpaceDN w:val="0"/>
              <w:adjustRightInd w:val="0"/>
              <w:rPr>
                <w:rFonts w:eastAsia="Calibri"/>
                <w:sz w:val="24"/>
                <w:szCs w:val="24"/>
              </w:rPr>
            </w:pPr>
            <w:r w:rsidRPr="00D1123E">
              <w:rPr>
                <w:rFonts w:eastAsia="Calibri"/>
                <w:sz w:val="24"/>
                <w:szCs w:val="24"/>
              </w:rPr>
              <w:t xml:space="preserve">Чугуевского </w:t>
            </w:r>
          </w:p>
          <w:p w14:paraId="2F04EFA6" w14:textId="1F66F158" w:rsidR="00372C38" w:rsidRPr="00D1123E" w:rsidRDefault="00372C38" w:rsidP="00AD0960">
            <w:pPr>
              <w:autoSpaceDE w:val="0"/>
              <w:autoSpaceDN w:val="0"/>
              <w:adjustRightInd w:val="0"/>
              <w:rPr>
                <w:rFonts w:eastAsia="Calibri"/>
                <w:sz w:val="24"/>
                <w:szCs w:val="24"/>
              </w:rPr>
            </w:pPr>
            <w:r w:rsidRPr="00D1123E">
              <w:rPr>
                <w:rFonts w:eastAsia="Calibri"/>
                <w:sz w:val="24"/>
                <w:szCs w:val="24"/>
              </w:rPr>
              <w:t xml:space="preserve">муниципального </w:t>
            </w:r>
            <w:r w:rsidR="00C10443">
              <w:rPr>
                <w:rFonts w:eastAsia="Calibri"/>
                <w:sz w:val="24"/>
                <w:szCs w:val="24"/>
              </w:rPr>
              <w:t>округа</w:t>
            </w:r>
          </w:p>
          <w:p w14:paraId="43EDCCDF" w14:textId="77777777" w:rsidR="00AD0960" w:rsidRDefault="00372C38" w:rsidP="00AD0960">
            <w:pPr>
              <w:autoSpaceDE w:val="0"/>
              <w:autoSpaceDN w:val="0"/>
              <w:adjustRightInd w:val="0"/>
              <w:rPr>
                <w:rFonts w:eastAsia="Calibri"/>
                <w:sz w:val="24"/>
                <w:szCs w:val="24"/>
              </w:rPr>
            </w:pPr>
            <w:r>
              <w:rPr>
                <w:rFonts w:eastAsia="Calibri"/>
                <w:sz w:val="24"/>
                <w:szCs w:val="24"/>
              </w:rPr>
              <w:t>Приморского края</w:t>
            </w:r>
          </w:p>
          <w:p w14:paraId="21852C1C" w14:textId="1D8497C0" w:rsidR="00372C38" w:rsidRPr="00D1123E" w:rsidRDefault="00677233" w:rsidP="00AD0960">
            <w:pPr>
              <w:autoSpaceDE w:val="0"/>
              <w:autoSpaceDN w:val="0"/>
              <w:adjustRightInd w:val="0"/>
              <w:rPr>
                <w:rFonts w:eastAsia="Calibri"/>
                <w:sz w:val="24"/>
                <w:szCs w:val="24"/>
              </w:rPr>
            </w:pPr>
            <w:r>
              <w:rPr>
                <w:rFonts w:eastAsia="Calibri"/>
                <w:sz w:val="24"/>
                <w:szCs w:val="24"/>
              </w:rPr>
              <w:t xml:space="preserve"> </w:t>
            </w:r>
            <w:r w:rsidR="00372C38">
              <w:rPr>
                <w:rFonts w:eastAsia="Calibri"/>
                <w:sz w:val="24"/>
                <w:szCs w:val="24"/>
              </w:rPr>
              <w:t>от</w:t>
            </w:r>
            <w:r w:rsidR="00AD0960" w:rsidRPr="00D1123E">
              <w:rPr>
                <w:rFonts w:eastAsia="Calibri"/>
                <w:sz w:val="24"/>
                <w:szCs w:val="24"/>
              </w:rPr>
              <w:t xml:space="preserve"> </w:t>
            </w:r>
            <w:r w:rsidR="00372C38" w:rsidRPr="00D1123E">
              <w:rPr>
                <w:rFonts w:eastAsia="Calibri"/>
                <w:sz w:val="24"/>
                <w:szCs w:val="24"/>
              </w:rPr>
              <w:t>«___»__________20</w:t>
            </w:r>
            <w:r w:rsidR="008C3D9A">
              <w:rPr>
                <w:rFonts w:eastAsia="Calibri"/>
                <w:sz w:val="24"/>
                <w:szCs w:val="24"/>
              </w:rPr>
              <w:t>20</w:t>
            </w:r>
            <w:r w:rsidR="00372C38" w:rsidRPr="00D1123E">
              <w:rPr>
                <w:rFonts w:eastAsia="Calibri"/>
                <w:sz w:val="24"/>
                <w:szCs w:val="24"/>
              </w:rPr>
              <w:t xml:space="preserve"> г.</w:t>
            </w:r>
            <w:r w:rsidR="00AD0960">
              <w:rPr>
                <w:rFonts w:eastAsia="Calibri"/>
                <w:sz w:val="24"/>
                <w:szCs w:val="24"/>
              </w:rPr>
              <w:t xml:space="preserve"> №___</w:t>
            </w:r>
          </w:p>
        </w:tc>
      </w:tr>
    </w:tbl>
    <w:p w14:paraId="6B4C5836" w14:textId="77777777" w:rsidR="00372C38" w:rsidRPr="003E12FF" w:rsidRDefault="00372C38" w:rsidP="00372C38">
      <w:pPr>
        <w:autoSpaceDE w:val="0"/>
        <w:autoSpaceDN w:val="0"/>
        <w:adjustRightInd w:val="0"/>
        <w:jc w:val="center"/>
        <w:rPr>
          <w:rFonts w:eastAsia="Calibri"/>
          <w:sz w:val="28"/>
          <w:szCs w:val="28"/>
        </w:rPr>
      </w:pPr>
    </w:p>
    <w:p w14:paraId="6AE112F7" w14:textId="77777777" w:rsidR="00372C38" w:rsidRPr="003E12FF" w:rsidRDefault="00372C38" w:rsidP="00372C38">
      <w:pPr>
        <w:autoSpaceDE w:val="0"/>
        <w:autoSpaceDN w:val="0"/>
        <w:adjustRightInd w:val="0"/>
        <w:jc w:val="center"/>
        <w:rPr>
          <w:rFonts w:eastAsia="Calibri"/>
          <w:sz w:val="28"/>
          <w:szCs w:val="28"/>
        </w:rPr>
      </w:pPr>
    </w:p>
    <w:p w14:paraId="57A1779A" w14:textId="77777777" w:rsidR="00372C38" w:rsidRPr="003E12FF" w:rsidRDefault="00372C38" w:rsidP="00372C38">
      <w:pPr>
        <w:autoSpaceDE w:val="0"/>
        <w:autoSpaceDN w:val="0"/>
        <w:adjustRightInd w:val="0"/>
        <w:jc w:val="center"/>
        <w:rPr>
          <w:rFonts w:eastAsia="Calibri"/>
          <w:sz w:val="28"/>
          <w:szCs w:val="28"/>
        </w:rPr>
      </w:pPr>
    </w:p>
    <w:p w14:paraId="6876421C" w14:textId="77777777" w:rsidR="00372C38" w:rsidRPr="003E12FF" w:rsidRDefault="00372C38" w:rsidP="00372C38">
      <w:pPr>
        <w:autoSpaceDE w:val="0"/>
        <w:autoSpaceDN w:val="0"/>
        <w:adjustRightInd w:val="0"/>
        <w:jc w:val="center"/>
        <w:rPr>
          <w:rFonts w:eastAsia="Calibri"/>
          <w:sz w:val="28"/>
          <w:szCs w:val="28"/>
        </w:rPr>
      </w:pPr>
    </w:p>
    <w:p w14:paraId="1BD30CFB" w14:textId="77777777" w:rsidR="00372C38" w:rsidRPr="003E12FF" w:rsidRDefault="00372C38" w:rsidP="00372C38">
      <w:pPr>
        <w:autoSpaceDE w:val="0"/>
        <w:autoSpaceDN w:val="0"/>
        <w:adjustRightInd w:val="0"/>
        <w:jc w:val="center"/>
        <w:rPr>
          <w:rFonts w:eastAsia="Calibri"/>
          <w:sz w:val="28"/>
          <w:szCs w:val="28"/>
        </w:rPr>
      </w:pPr>
    </w:p>
    <w:p w14:paraId="0AA5C6BD" w14:textId="77777777" w:rsidR="00372C38" w:rsidRPr="003E12FF" w:rsidRDefault="00372C38" w:rsidP="00372C38">
      <w:pPr>
        <w:autoSpaceDE w:val="0"/>
        <w:autoSpaceDN w:val="0"/>
        <w:adjustRightInd w:val="0"/>
        <w:jc w:val="center"/>
        <w:rPr>
          <w:rFonts w:eastAsia="Calibri"/>
          <w:sz w:val="28"/>
          <w:szCs w:val="28"/>
        </w:rPr>
      </w:pPr>
    </w:p>
    <w:p w14:paraId="14C5F410" w14:textId="77777777" w:rsidR="00372C38" w:rsidRPr="003E12FF" w:rsidRDefault="00372C38" w:rsidP="00372C38">
      <w:pPr>
        <w:autoSpaceDE w:val="0"/>
        <w:autoSpaceDN w:val="0"/>
        <w:adjustRightInd w:val="0"/>
        <w:jc w:val="center"/>
        <w:rPr>
          <w:rFonts w:eastAsia="Calibri"/>
          <w:sz w:val="28"/>
          <w:szCs w:val="28"/>
        </w:rPr>
      </w:pPr>
    </w:p>
    <w:p w14:paraId="1540B980" w14:textId="77777777" w:rsidR="008C3D9A" w:rsidRDefault="008C3D9A" w:rsidP="00372C38">
      <w:pPr>
        <w:ind w:firstLine="720"/>
        <w:jc w:val="center"/>
        <w:rPr>
          <w:b/>
          <w:bCs/>
          <w:sz w:val="28"/>
          <w:szCs w:val="28"/>
        </w:rPr>
      </w:pPr>
    </w:p>
    <w:p w14:paraId="1269DCE8" w14:textId="7787D673" w:rsidR="00372C38" w:rsidRDefault="00C10443" w:rsidP="00372C38">
      <w:pPr>
        <w:ind w:firstLine="720"/>
        <w:jc w:val="center"/>
        <w:rPr>
          <w:b/>
          <w:bCs/>
          <w:sz w:val="28"/>
          <w:szCs w:val="28"/>
        </w:rPr>
      </w:pPr>
      <w:r>
        <w:rPr>
          <w:b/>
          <w:bCs/>
          <w:sz w:val="28"/>
          <w:szCs w:val="28"/>
        </w:rPr>
        <w:t>«</w:t>
      </w:r>
      <w:r w:rsidR="00372C38" w:rsidRPr="00D1123E">
        <w:rPr>
          <w:b/>
          <w:bCs/>
          <w:sz w:val="28"/>
          <w:szCs w:val="28"/>
        </w:rPr>
        <w:t>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14:paraId="024C6A81" w14:textId="77777777" w:rsidR="00372C38" w:rsidRPr="00D1123E" w:rsidRDefault="00372C38" w:rsidP="00372C38">
      <w:pPr>
        <w:ind w:firstLine="720"/>
        <w:jc w:val="center"/>
        <w:rPr>
          <w:rFonts w:eastAsia="Calibri"/>
          <w:sz w:val="28"/>
          <w:szCs w:val="28"/>
        </w:rPr>
      </w:pPr>
    </w:p>
    <w:p w14:paraId="489E8F82" w14:textId="77777777" w:rsidR="00372C38" w:rsidRPr="00D1123E" w:rsidRDefault="00372C38" w:rsidP="00372C38">
      <w:pPr>
        <w:autoSpaceDE w:val="0"/>
        <w:autoSpaceDN w:val="0"/>
        <w:adjustRightInd w:val="0"/>
        <w:spacing w:line="360" w:lineRule="auto"/>
        <w:contextualSpacing/>
        <w:jc w:val="center"/>
        <w:rPr>
          <w:rFonts w:eastAsia="Calibri"/>
          <w:sz w:val="28"/>
          <w:szCs w:val="28"/>
        </w:rPr>
      </w:pPr>
      <w:r w:rsidRPr="00D1123E">
        <w:rPr>
          <w:rFonts w:eastAsia="Calibri"/>
          <w:sz w:val="28"/>
          <w:szCs w:val="28"/>
        </w:rPr>
        <w:t>I. ОБЩИЕ ПОЛОЖЕНИЯ</w:t>
      </w:r>
    </w:p>
    <w:p w14:paraId="05F4545C" w14:textId="77777777" w:rsidR="00372C38" w:rsidRPr="001530DE" w:rsidRDefault="00372C38" w:rsidP="00372C38">
      <w:pPr>
        <w:numPr>
          <w:ilvl w:val="0"/>
          <w:numId w:val="1"/>
        </w:numPr>
        <w:tabs>
          <w:tab w:val="left" w:pos="1701"/>
        </w:tabs>
        <w:autoSpaceDE w:val="0"/>
        <w:autoSpaceDN w:val="0"/>
        <w:adjustRightInd w:val="0"/>
        <w:spacing w:line="360" w:lineRule="auto"/>
        <w:ind w:left="1134" w:hanging="425"/>
        <w:contextualSpacing/>
        <w:jc w:val="both"/>
        <w:rPr>
          <w:rFonts w:eastAsia="Calibri"/>
          <w:b/>
          <w:sz w:val="26"/>
          <w:szCs w:val="26"/>
        </w:rPr>
      </w:pPr>
      <w:r w:rsidRPr="001530DE">
        <w:rPr>
          <w:rFonts w:eastAsia="Calibri"/>
          <w:b/>
          <w:sz w:val="26"/>
          <w:szCs w:val="26"/>
        </w:rPr>
        <w:t>Предмет регулирования административного регламента</w:t>
      </w:r>
    </w:p>
    <w:p w14:paraId="095507A5" w14:textId="77777777" w:rsidR="00372C38" w:rsidRPr="001530DE" w:rsidRDefault="00372C38" w:rsidP="00372C38">
      <w:pPr>
        <w:numPr>
          <w:ilvl w:val="1"/>
          <w:numId w:val="8"/>
        </w:numPr>
        <w:tabs>
          <w:tab w:val="left" w:pos="1134"/>
          <w:tab w:val="left" w:pos="1701"/>
        </w:tabs>
        <w:autoSpaceDE w:val="0"/>
        <w:autoSpaceDN w:val="0"/>
        <w:adjustRightInd w:val="0"/>
        <w:spacing w:line="360" w:lineRule="auto"/>
        <w:ind w:left="0" w:firstLine="709"/>
        <w:contextualSpacing/>
        <w:jc w:val="both"/>
        <w:rPr>
          <w:rFonts w:eastAsia="Calibri"/>
          <w:sz w:val="26"/>
          <w:szCs w:val="26"/>
        </w:rPr>
      </w:pPr>
      <w:r w:rsidRPr="001530DE">
        <w:rPr>
          <w:rFonts w:eastAsia="Calibri"/>
          <w:sz w:val="26"/>
          <w:szCs w:val="26"/>
        </w:rPr>
        <w:t>Настоящий 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1530DE">
        <w:rPr>
          <w:rFonts w:eastAsia="Calibri"/>
          <w:bCs/>
          <w:sz w:val="26"/>
          <w:szCs w:val="26"/>
        </w:rPr>
        <w:t>»</w:t>
      </w:r>
      <w:r w:rsidRPr="001530DE">
        <w:rPr>
          <w:rFonts w:eastAsia="Calibri"/>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1530DE">
        <w:rPr>
          <w:rFonts w:eastAsia="Calibri"/>
          <w:bCs/>
          <w:sz w:val="26"/>
          <w:szCs w:val="26"/>
        </w:rPr>
        <w:t>»</w:t>
      </w:r>
      <w:r w:rsidRPr="001530DE">
        <w:rPr>
          <w:rFonts w:eastAsia="Calibri"/>
          <w:sz w:val="26"/>
          <w:szCs w:val="26"/>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1E12FD97" w14:textId="77777777" w:rsidR="00372C38" w:rsidRPr="001530DE" w:rsidRDefault="00372C38" w:rsidP="00372C38">
      <w:pPr>
        <w:numPr>
          <w:ilvl w:val="1"/>
          <w:numId w:val="8"/>
        </w:numPr>
        <w:tabs>
          <w:tab w:val="left" w:pos="709"/>
          <w:tab w:val="left" w:pos="993"/>
        </w:tabs>
        <w:autoSpaceDE w:val="0"/>
        <w:autoSpaceDN w:val="0"/>
        <w:adjustRightInd w:val="0"/>
        <w:spacing w:line="360" w:lineRule="auto"/>
        <w:ind w:left="-142" w:firstLine="851"/>
        <w:contextualSpacing/>
        <w:jc w:val="both"/>
        <w:rPr>
          <w:rFonts w:eastAsia="Calibri"/>
          <w:sz w:val="26"/>
          <w:szCs w:val="26"/>
        </w:rPr>
      </w:pPr>
      <w:r w:rsidRPr="001530DE">
        <w:rPr>
          <w:rFonts w:eastAsia="Calibri"/>
          <w:sz w:val="26"/>
          <w:szCs w:val="26"/>
        </w:rPr>
        <w:t xml:space="preserve">Предоставление муниципальной услуги осуществляется в рамках реализации Федерального закона от 01.05.2016 № </w:t>
      </w:r>
      <w:r w:rsidRPr="001530DE">
        <w:rPr>
          <w:rFonts w:eastAsia="Calibri"/>
          <w:sz w:val="26"/>
          <w:szCs w:val="26"/>
          <w:shd w:val="clear" w:color="auto" w:fill="FFFFFF"/>
        </w:rPr>
        <w:t>119-ФЗ</w:t>
      </w:r>
      <w:r w:rsidRPr="001530DE">
        <w:rPr>
          <w:rFonts w:eastAsia="Calibri"/>
          <w:sz w:val="26"/>
          <w:szCs w:val="26"/>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1530DE">
        <w:rPr>
          <w:rFonts w:eastAsia="Calibri" w:cs="Arial" w:hint="eastAsia"/>
          <w:sz w:val="26"/>
          <w:szCs w:val="26"/>
        </w:rPr>
        <w:t xml:space="preserve"> </w:t>
      </w:r>
      <w:r w:rsidRPr="001530DE">
        <w:rPr>
          <w:rFonts w:eastAsia="Calibri"/>
          <w:sz w:val="26"/>
          <w:szCs w:val="26"/>
        </w:rPr>
        <w:t>и о внесении изменений в отдельные законодательные акты Российской Федерации»</w:t>
      </w:r>
      <w:r w:rsidRPr="001530DE">
        <w:rPr>
          <w:rFonts w:eastAsia="Calibri"/>
          <w:sz w:val="26"/>
          <w:szCs w:val="26"/>
          <w:shd w:val="clear" w:color="auto" w:fill="FFFFFF"/>
        </w:rPr>
        <w:t xml:space="preserve"> (далее – Федеральный закон № 119-ФЗ) в отношении земельных участков, находящихся </w:t>
      </w:r>
      <w:r w:rsidRPr="001530DE">
        <w:rPr>
          <w:rFonts w:eastAsia="Calibri"/>
          <w:sz w:val="26"/>
          <w:szCs w:val="26"/>
        </w:rPr>
        <w:t>в ведении органов местного самоуправления или в собственности муниципального образования.</w:t>
      </w:r>
    </w:p>
    <w:p w14:paraId="5997499E" w14:textId="77777777" w:rsidR="00372C38" w:rsidRPr="001530DE" w:rsidRDefault="00372C38" w:rsidP="00677233">
      <w:pPr>
        <w:numPr>
          <w:ilvl w:val="0"/>
          <w:numId w:val="1"/>
        </w:numPr>
        <w:autoSpaceDE w:val="0"/>
        <w:autoSpaceDN w:val="0"/>
        <w:adjustRightInd w:val="0"/>
        <w:spacing w:line="360" w:lineRule="auto"/>
        <w:ind w:left="993" w:hanging="284"/>
        <w:contextualSpacing/>
        <w:rPr>
          <w:rFonts w:eastAsia="Calibri"/>
          <w:b/>
          <w:sz w:val="26"/>
          <w:szCs w:val="26"/>
        </w:rPr>
      </w:pPr>
      <w:r w:rsidRPr="001530DE">
        <w:rPr>
          <w:rFonts w:eastAsia="Calibri"/>
          <w:b/>
          <w:sz w:val="26"/>
          <w:szCs w:val="26"/>
        </w:rPr>
        <w:t>Круг заявителей</w:t>
      </w:r>
    </w:p>
    <w:p w14:paraId="1BF02258" w14:textId="77777777" w:rsidR="00372C38" w:rsidRPr="001530DE" w:rsidRDefault="00372C38" w:rsidP="00372C38">
      <w:pPr>
        <w:shd w:val="clear" w:color="auto" w:fill="FFFFFF"/>
        <w:spacing w:line="360" w:lineRule="auto"/>
        <w:ind w:firstLine="709"/>
        <w:jc w:val="both"/>
        <w:outlineLvl w:val="0"/>
        <w:rPr>
          <w:bCs/>
          <w:kern w:val="36"/>
          <w:sz w:val="26"/>
          <w:szCs w:val="26"/>
        </w:rPr>
      </w:pPr>
      <w:r w:rsidRPr="001530DE">
        <w:rPr>
          <w:bCs/>
          <w:kern w:val="36"/>
          <w:sz w:val="26"/>
          <w:szCs w:val="26"/>
        </w:rPr>
        <w:t xml:space="preserve">2.1. Муниципальная услуга предоставляется гражданам Российской Федерации, </w:t>
      </w:r>
      <w:r w:rsidRPr="001530DE">
        <w:rPr>
          <w:bCs/>
          <w:kern w:val="36"/>
          <w:sz w:val="26"/>
          <w:szCs w:val="26"/>
        </w:rPr>
        <w:br/>
      </w:r>
      <w:r w:rsidRPr="001530DE">
        <w:rPr>
          <w:bCs/>
          <w:kern w:val="36"/>
          <w:sz w:val="26"/>
          <w:szCs w:val="26"/>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1530DE">
          <w:rPr>
            <w:bCs/>
            <w:kern w:val="36"/>
            <w:sz w:val="26"/>
            <w:szCs w:val="26"/>
            <w:shd w:val="clear" w:color="auto" w:fill="FFFFFF"/>
          </w:rPr>
          <w:t>программы</w:t>
        </w:r>
      </w:hyperlink>
      <w:r w:rsidRPr="001530DE">
        <w:rPr>
          <w:bCs/>
          <w:kern w:val="36"/>
          <w:sz w:val="26"/>
          <w:szCs w:val="26"/>
          <w:shd w:val="clear" w:color="auto" w:fill="FFFFFF"/>
        </w:rPr>
        <w:t xml:space="preserve"> по оказанию содействия добровольному переселению </w:t>
      </w:r>
      <w:r w:rsidRPr="001530DE">
        <w:rPr>
          <w:bCs/>
          <w:kern w:val="36"/>
          <w:sz w:val="26"/>
          <w:szCs w:val="26"/>
          <w:shd w:val="clear" w:color="auto" w:fill="FFFFFF"/>
        </w:rPr>
        <w:br/>
      </w:r>
      <w:r w:rsidRPr="001530DE">
        <w:rPr>
          <w:bCs/>
          <w:kern w:val="36"/>
          <w:sz w:val="26"/>
          <w:szCs w:val="26"/>
          <w:shd w:val="clear" w:color="auto" w:fill="FFFFFF"/>
        </w:rPr>
        <w:lastRenderedPageBreak/>
        <w:t xml:space="preserve">в Российскую Федерацию соотечественников, проживающих за рубежом, и членам </w:t>
      </w:r>
      <w:r w:rsidRPr="001530DE">
        <w:rPr>
          <w:bCs/>
          <w:kern w:val="36"/>
          <w:sz w:val="26"/>
          <w:szCs w:val="26"/>
          <w:shd w:val="clear" w:color="auto" w:fill="FFFFFF"/>
        </w:rPr>
        <w:br/>
        <w:t>их семей, совместно переселяющимся на постоянное место жительства в Российскую Федерацию в рамках Федерального закона № 119-ФЗ</w:t>
      </w:r>
      <w:r w:rsidRPr="001530DE">
        <w:rPr>
          <w:bCs/>
          <w:kern w:val="36"/>
          <w:sz w:val="26"/>
          <w:szCs w:val="26"/>
        </w:rPr>
        <w:t xml:space="preserve"> (далее - заявитель).</w:t>
      </w:r>
    </w:p>
    <w:p w14:paraId="66624BAE" w14:textId="46004247" w:rsidR="00372C38" w:rsidRDefault="00372C38" w:rsidP="00372C38">
      <w:pPr>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w:t>
      </w:r>
      <w:r w:rsidR="006A14E2">
        <w:rPr>
          <w:rFonts w:eastAsia="Calibri"/>
          <w:sz w:val="26"/>
          <w:szCs w:val="26"/>
        </w:rPr>
        <w:t xml:space="preserve"> </w:t>
      </w:r>
      <w:r w:rsidRPr="001530DE">
        <w:rPr>
          <w:rFonts w:eastAsia="Calibri"/>
          <w:sz w:val="26"/>
          <w:szCs w:val="26"/>
        </w:rPr>
        <w:t>его имени (далее – представитель заявителя).</w:t>
      </w:r>
    </w:p>
    <w:p w14:paraId="03E00ADE" w14:textId="77777777" w:rsidR="006A14E2" w:rsidRPr="001530DE" w:rsidRDefault="006A14E2" w:rsidP="00372C38">
      <w:pPr>
        <w:autoSpaceDE w:val="0"/>
        <w:autoSpaceDN w:val="0"/>
        <w:adjustRightInd w:val="0"/>
        <w:spacing w:line="360" w:lineRule="auto"/>
        <w:ind w:firstLine="709"/>
        <w:contextualSpacing/>
        <w:jc w:val="both"/>
        <w:rPr>
          <w:rFonts w:eastAsia="Calibri"/>
          <w:sz w:val="26"/>
          <w:szCs w:val="26"/>
        </w:rPr>
      </w:pPr>
    </w:p>
    <w:p w14:paraId="63FE3783" w14:textId="77777777" w:rsidR="00372C38" w:rsidRPr="001530DE" w:rsidRDefault="00372C38" w:rsidP="00372C38">
      <w:pPr>
        <w:numPr>
          <w:ilvl w:val="0"/>
          <w:numId w:val="1"/>
        </w:numPr>
        <w:tabs>
          <w:tab w:val="left" w:pos="851"/>
          <w:tab w:val="left" w:pos="993"/>
        </w:tabs>
        <w:autoSpaceDE w:val="0"/>
        <w:autoSpaceDN w:val="0"/>
        <w:adjustRightInd w:val="0"/>
        <w:spacing w:line="360" w:lineRule="auto"/>
        <w:ind w:left="0" w:firstLine="709"/>
        <w:contextualSpacing/>
        <w:jc w:val="both"/>
        <w:rPr>
          <w:rFonts w:eastAsia="Calibri"/>
          <w:b/>
          <w:sz w:val="26"/>
          <w:szCs w:val="26"/>
        </w:rPr>
      </w:pPr>
      <w:r w:rsidRPr="001530DE">
        <w:rPr>
          <w:rFonts w:eastAsia="Calibri"/>
          <w:b/>
          <w:sz w:val="26"/>
          <w:szCs w:val="26"/>
        </w:rPr>
        <w:t>Требования к порядку информирования о предоставлении муниципальной услуги</w:t>
      </w:r>
    </w:p>
    <w:p w14:paraId="2AA48C9C" w14:textId="77777777" w:rsidR="00372C38" w:rsidRPr="001530DE" w:rsidRDefault="00372C38" w:rsidP="00372C38">
      <w:pPr>
        <w:spacing w:line="360" w:lineRule="auto"/>
        <w:ind w:firstLine="709"/>
        <w:jc w:val="both"/>
        <w:rPr>
          <w:sz w:val="26"/>
          <w:szCs w:val="26"/>
        </w:rPr>
      </w:pPr>
      <w:r w:rsidRPr="001530DE">
        <w:rPr>
          <w:sz w:val="26"/>
          <w:szCs w:val="26"/>
        </w:rPr>
        <w:t>3.1. Порядок получения информации по вопросам предоставления муниципальной услуги</w:t>
      </w:r>
    </w:p>
    <w:p w14:paraId="05B3055B" w14:textId="77777777" w:rsidR="00372C38" w:rsidRPr="001530DE" w:rsidRDefault="00372C38" w:rsidP="00372C38">
      <w:pPr>
        <w:spacing w:line="360" w:lineRule="auto"/>
        <w:ind w:firstLine="709"/>
        <w:jc w:val="both"/>
        <w:rPr>
          <w:sz w:val="26"/>
          <w:szCs w:val="26"/>
        </w:rPr>
      </w:pPr>
      <w:r w:rsidRPr="001530DE">
        <w:rPr>
          <w:sz w:val="26"/>
          <w:szCs w:val="26"/>
        </w:rPr>
        <w:t>Информирование о порядке предоставления муниципальной услуги осуществляется:</w:t>
      </w:r>
    </w:p>
    <w:p w14:paraId="3FE12EE1" w14:textId="77777777" w:rsidR="00372C38" w:rsidRPr="001530DE" w:rsidRDefault="00372C38" w:rsidP="00372C38">
      <w:pPr>
        <w:numPr>
          <w:ilvl w:val="0"/>
          <w:numId w:val="9"/>
        </w:numPr>
        <w:tabs>
          <w:tab w:val="left" w:pos="993"/>
        </w:tabs>
        <w:spacing w:line="360" w:lineRule="auto"/>
        <w:ind w:left="0" w:firstLine="567"/>
        <w:rPr>
          <w:sz w:val="26"/>
          <w:szCs w:val="26"/>
        </w:rPr>
      </w:pPr>
      <w:r w:rsidRPr="001530DE">
        <w:rPr>
          <w:sz w:val="26"/>
          <w:szCs w:val="26"/>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3CD037C5" w14:textId="77777777" w:rsidR="00372C38" w:rsidRPr="001530DE" w:rsidRDefault="00372C38" w:rsidP="00372C38">
      <w:pPr>
        <w:numPr>
          <w:ilvl w:val="0"/>
          <w:numId w:val="9"/>
        </w:numPr>
        <w:tabs>
          <w:tab w:val="left" w:pos="993"/>
        </w:tabs>
        <w:spacing w:line="360" w:lineRule="auto"/>
        <w:ind w:left="0" w:firstLine="567"/>
        <w:jc w:val="both"/>
        <w:rPr>
          <w:sz w:val="26"/>
          <w:szCs w:val="26"/>
        </w:rPr>
      </w:pPr>
      <w:r w:rsidRPr="001530DE">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1AF845BA" w14:textId="77777777" w:rsidR="00372C38" w:rsidRPr="001530DE" w:rsidRDefault="00372C38" w:rsidP="00372C38">
      <w:pPr>
        <w:numPr>
          <w:ilvl w:val="0"/>
          <w:numId w:val="9"/>
        </w:numPr>
        <w:tabs>
          <w:tab w:val="left" w:pos="993"/>
        </w:tabs>
        <w:spacing w:line="360" w:lineRule="auto"/>
        <w:ind w:left="0" w:firstLine="567"/>
        <w:jc w:val="both"/>
        <w:rPr>
          <w:sz w:val="26"/>
          <w:szCs w:val="26"/>
        </w:rPr>
      </w:pPr>
      <w:r w:rsidRPr="001530DE">
        <w:rPr>
          <w:sz w:val="26"/>
          <w:szCs w:val="26"/>
        </w:rPr>
        <w:t>посредством телефонной, факсимильной и иных средств телекоммуникационной связи;</w:t>
      </w:r>
    </w:p>
    <w:p w14:paraId="4197BD26" w14:textId="77777777" w:rsidR="00372C38" w:rsidRPr="001530DE" w:rsidRDefault="00372C38" w:rsidP="00372C38">
      <w:pPr>
        <w:numPr>
          <w:ilvl w:val="0"/>
          <w:numId w:val="9"/>
        </w:numPr>
        <w:tabs>
          <w:tab w:val="left" w:pos="993"/>
        </w:tabs>
        <w:spacing w:line="360" w:lineRule="auto"/>
        <w:ind w:left="0" w:firstLine="567"/>
        <w:jc w:val="both"/>
        <w:rPr>
          <w:sz w:val="26"/>
          <w:szCs w:val="26"/>
        </w:rPr>
      </w:pPr>
      <w:r w:rsidRPr="001530DE">
        <w:rPr>
          <w:sz w:val="26"/>
          <w:szCs w:val="26"/>
        </w:rPr>
        <w:t>путем оформления информационных стендов в местах предоставления муниципальной услуги;</w:t>
      </w:r>
    </w:p>
    <w:p w14:paraId="754026B4" w14:textId="77777777" w:rsidR="00372C38" w:rsidRPr="001530DE" w:rsidRDefault="00372C38" w:rsidP="00372C38">
      <w:pPr>
        <w:numPr>
          <w:ilvl w:val="0"/>
          <w:numId w:val="9"/>
        </w:numPr>
        <w:tabs>
          <w:tab w:val="left" w:pos="993"/>
        </w:tabs>
        <w:spacing w:line="360" w:lineRule="auto"/>
        <w:ind w:left="0" w:firstLine="567"/>
        <w:jc w:val="both"/>
        <w:rPr>
          <w:sz w:val="26"/>
          <w:szCs w:val="26"/>
        </w:rPr>
      </w:pPr>
      <w:r w:rsidRPr="001530DE">
        <w:rPr>
          <w:sz w:val="26"/>
          <w:szCs w:val="26"/>
        </w:rPr>
        <w:t xml:space="preserve">путем размещения информации на официальном сайте </w:t>
      </w:r>
      <w:proofErr w:type="spellStart"/>
      <w:r w:rsidRPr="001530DE">
        <w:rPr>
          <w:sz w:val="26"/>
          <w:szCs w:val="26"/>
          <w:lang w:val="en-US"/>
        </w:rPr>
        <w:t>chuguevsky</w:t>
      </w:r>
      <w:proofErr w:type="spellEnd"/>
      <w:r w:rsidRPr="001530DE">
        <w:rPr>
          <w:sz w:val="26"/>
          <w:szCs w:val="26"/>
        </w:rPr>
        <w:t>.</w:t>
      </w:r>
      <w:proofErr w:type="spellStart"/>
      <w:r w:rsidRPr="001530DE">
        <w:rPr>
          <w:sz w:val="26"/>
          <w:szCs w:val="26"/>
          <w:lang w:val="en-US"/>
        </w:rPr>
        <w:t>ru</w:t>
      </w:r>
      <w:proofErr w:type="spellEnd"/>
      <w:r w:rsidRPr="001530DE">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3919C7AB" w14:textId="77777777" w:rsidR="00372C38" w:rsidRPr="001530DE" w:rsidRDefault="00372C38" w:rsidP="00372C38">
      <w:pPr>
        <w:numPr>
          <w:ilvl w:val="0"/>
          <w:numId w:val="9"/>
        </w:numPr>
        <w:tabs>
          <w:tab w:val="left" w:pos="993"/>
        </w:tabs>
        <w:spacing w:line="360" w:lineRule="auto"/>
        <w:ind w:left="0" w:firstLine="567"/>
        <w:jc w:val="both"/>
        <w:rPr>
          <w:sz w:val="26"/>
          <w:szCs w:val="26"/>
        </w:rPr>
      </w:pPr>
      <w:r w:rsidRPr="001530DE">
        <w:rPr>
          <w:sz w:val="26"/>
          <w:szCs w:val="26"/>
        </w:rPr>
        <w:t>посредством ответов на письменные обращения граждан.</w:t>
      </w:r>
    </w:p>
    <w:p w14:paraId="2D0DC3C3" w14:textId="77777777" w:rsidR="00372C38" w:rsidRPr="001530DE" w:rsidRDefault="00372C38" w:rsidP="00372C38">
      <w:pPr>
        <w:spacing w:line="360" w:lineRule="auto"/>
        <w:ind w:firstLine="709"/>
        <w:jc w:val="both"/>
        <w:rPr>
          <w:sz w:val="26"/>
          <w:szCs w:val="26"/>
        </w:rPr>
      </w:pPr>
      <w:r w:rsidRPr="001530DE">
        <w:rPr>
          <w:sz w:val="26"/>
          <w:szCs w:val="26"/>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w:t>
      </w:r>
      <w:r w:rsidRPr="001530DE">
        <w:rPr>
          <w:sz w:val="26"/>
          <w:szCs w:val="26"/>
        </w:rPr>
        <w:lastRenderedPageBreak/>
        <w:t>имущественных и земельных отношений администрации Чугуевского муниципального округа.</w:t>
      </w:r>
    </w:p>
    <w:p w14:paraId="041BE51D" w14:textId="77777777" w:rsidR="00372C38" w:rsidRPr="001530DE" w:rsidRDefault="00372C38" w:rsidP="00372C38">
      <w:pPr>
        <w:spacing w:line="360" w:lineRule="auto"/>
        <w:ind w:firstLine="709"/>
        <w:jc w:val="both"/>
        <w:rPr>
          <w:sz w:val="26"/>
          <w:szCs w:val="26"/>
        </w:rPr>
      </w:pPr>
      <w:r w:rsidRPr="001530DE">
        <w:rPr>
          <w:sz w:val="26"/>
          <w:szCs w:val="26"/>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3D3131C6" w14:textId="77777777" w:rsidR="00372C38" w:rsidRPr="001530DE" w:rsidRDefault="00372C38" w:rsidP="00372C38">
      <w:pPr>
        <w:spacing w:line="360" w:lineRule="auto"/>
        <w:ind w:firstLine="709"/>
        <w:jc w:val="both"/>
        <w:rPr>
          <w:sz w:val="26"/>
          <w:szCs w:val="26"/>
        </w:rPr>
      </w:pPr>
      <w:r w:rsidRPr="001530DE">
        <w:rPr>
          <w:sz w:val="26"/>
          <w:szCs w:val="26"/>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1530DE">
        <w:rPr>
          <w:sz w:val="26"/>
          <w:szCs w:val="26"/>
        </w:rPr>
        <w:cr/>
        <w:t xml:space="preserve">           Во время разговора специалист должен произносить слова четко и не прерывать разговор по причине поступления другого звонка.</w:t>
      </w:r>
    </w:p>
    <w:p w14:paraId="234F412A" w14:textId="77777777" w:rsidR="00372C38" w:rsidRPr="001530DE" w:rsidRDefault="00372C38" w:rsidP="00372C38">
      <w:pPr>
        <w:spacing w:line="360" w:lineRule="auto"/>
        <w:ind w:firstLine="709"/>
        <w:jc w:val="both"/>
        <w:rPr>
          <w:sz w:val="26"/>
          <w:szCs w:val="26"/>
        </w:rPr>
      </w:pPr>
      <w:r w:rsidRPr="001530DE">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32839FA2" w14:textId="77777777" w:rsidR="00372C38" w:rsidRPr="001530DE" w:rsidRDefault="00372C38" w:rsidP="00372C38">
      <w:pPr>
        <w:spacing w:line="360" w:lineRule="auto"/>
        <w:ind w:firstLine="709"/>
        <w:jc w:val="both"/>
        <w:rPr>
          <w:sz w:val="26"/>
          <w:szCs w:val="26"/>
        </w:rPr>
      </w:pPr>
      <w:r w:rsidRPr="001530DE">
        <w:rPr>
          <w:sz w:val="26"/>
          <w:szCs w:val="26"/>
        </w:rPr>
        <w:t>Разговор по телефону не должен продолжаться более 10 минут.</w:t>
      </w:r>
    </w:p>
    <w:p w14:paraId="7E8FC63E" w14:textId="77777777" w:rsidR="00372C38" w:rsidRPr="001530DE" w:rsidRDefault="00372C38" w:rsidP="00372C38">
      <w:pPr>
        <w:spacing w:line="360" w:lineRule="auto"/>
        <w:ind w:firstLine="709"/>
        <w:jc w:val="both"/>
        <w:rPr>
          <w:sz w:val="26"/>
          <w:szCs w:val="26"/>
        </w:rPr>
      </w:pPr>
      <w:r w:rsidRPr="001530DE">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CB521CC" w14:textId="77777777" w:rsidR="00372C38" w:rsidRPr="001530DE" w:rsidRDefault="00372C38" w:rsidP="00372C38">
      <w:pPr>
        <w:spacing w:line="360" w:lineRule="auto"/>
        <w:ind w:firstLine="709"/>
        <w:jc w:val="both"/>
        <w:rPr>
          <w:sz w:val="26"/>
          <w:szCs w:val="26"/>
        </w:rPr>
      </w:pPr>
      <w:r w:rsidRPr="001530DE">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7BDE70E3" w14:textId="77777777" w:rsidR="00372C38" w:rsidRPr="001530DE" w:rsidRDefault="00372C38" w:rsidP="00372C38">
      <w:pPr>
        <w:spacing w:line="360" w:lineRule="auto"/>
        <w:ind w:firstLine="709"/>
        <w:jc w:val="both"/>
        <w:rPr>
          <w:sz w:val="26"/>
          <w:szCs w:val="26"/>
        </w:rPr>
      </w:pPr>
      <w:r w:rsidRPr="001530DE">
        <w:rPr>
          <w:sz w:val="26"/>
          <w:szCs w:val="26"/>
        </w:rPr>
        <w:t>о перечне категорий граждан, имеющих право на получение муниципальной услуги;</w:t>
      </w:r>
    </w:p>
    <w:p w14:paraId="1F9DB651" w14:textId="77777777" w:rsidR="00372C38" w:rsidRPr="001530DE" w:rsidRDefault="00372C38" w:rsidP="00372C38">
      <w:pPr>
        <w:spacing w:line="360" w:lineRule="auto"/>
        <w:ind w:firstLine="709"/>
        <w:jc w:val="both"/>
        <w:rPr>
          <w:sz w:val="26"/>
          <w:szCs w:val="26"/>
        </w:rPr>
      </w:pPr>
      <w:r w:rsidRPr="001530DE">
        <w:rPr>
          <w:sz w:val="26"/>
          <w:szCs w:val="26"/>
        </w:rPr>
        <w:t>о перечне документов, необходимых для получения муниципальной услуги;</w:t>
      </w:r>
    </w:p>
    <w:p w14:paraId="00681307" w14:textId="77777777" w:rsidR="00372C38" w:rsidRPr="001530DE" w:rsidRDefault="00372C38" w:rsidP="00372C38">
      <w:pPr>
        <w:spacing w:line="360" w:lineRule="auto"/>
        <w:ind w:firstLine="709"/>
        <w:jc w:val="both"/>
        <w:rPr>
          <w:sz w:val="26"/>
          <w:szCs w:val="26"/>
        </w:rPr>
      </w:pPr>
      <w:r w:rsidRPr="001530DE">
        <w:rPr>
          <w:sz w:val="26"/>
          <w:szCs w:val="26"/>
        </w:rPr>
        <w:t>о сроках предоставления муниципальной услуги;</w:t>
      </w:r>
    </w:p>
    <w:p w14:paraId="33AE9F9A" w14:textId="77777777" w:rsidR="00372C38" w:rsidRPr="001530DE" w:rsidRDefault="00372C38" w:rsidP="00372C38">
      <w:pPr>
        <w:spacing w:line="360" w:lineRule="auto"/>
        <w:ind w:firstLine="709"/>
        <w:jc w:val="both"/>
        <w:rPr>
          <w:sz w:val="26"/>
          <w:szCs w:val="26"/>
        </w:rPr>
      </w:pPr>
      <w:r w:rsidRPr="001530DE">
        <w:rPr>
          <w:sz w:val="26"/>
          <w:szCs w:val="26"/>
        </w:rPr>
        <w:t>об основаниях отказа в предоставлении муниципальной услуги;</w:t>
      </w:r>
    </w:p>
    <w:p w14:paraId="4D2DA94B" w14:textId="77777777" w:rsidR="00372C38" w:rsidRPr="001530DE" w:rsidRDefault="00372C38" w:rsidP="00372C38">
      <w:pPr>
        <w:spacing w:line="360" w:lineRule="auto"/>
        <w:ind w:firstLine="709"/>
        <w:jc w:val="both"/>
        <w:rPr>
          <w:sz w:val="26"/>
          <w:szCs w:val="26"/>
        </w:rPr>
      </w:pPr>
      <w:r w:rsidRPr="001530DE">
        <w:rPr>
          <w:sz w:val="26"/>
          <w:szCs w:val="26"/>
        </w:rPr>
        <w:t xml:space="preserve">о месте размещения на сайте </w:t>
      </w:r>
      <w:proofErr w:type="spellStart"/>
      <w:r w:rsidRPr="001530DE">
        <w:rPr>
          <w:sz w:val="26"/>
          <w:szCs w:val="26"/>
          <w:lang w:val="en-US"/>
        </w:rPr>
        <w:t>chuguevsky</w:t>
      </w:r>
      <w:proofErr w:type="spellEnd"/>
      <w:r w:rsidRPr="001530DE">
        <w:rPr>
          <w:sz w:val="26"/>
          <w:szCs w:val="26"/>
        </w:rPr>
        <w:t>.</w:t>
      </w:r>
      <w:proofErr w:type="spellStart"/>
      <w:r w:rsidRPr="001530DE">
        <w:rPr>
          <w:sz w:val="26"/>
          <w:szCs w:val="26"/>
          <w:lang w:val="en-US"/>
        </w:rPr>
        <w:t>ru</w:t>
      </w:r>
      <w:proofErr w:type="spellEnd"/>
      <w:r w:rsidRPr="001530DE">
        <w:rPr>
          <w:sz w:val="26"/>
          <w:szCs w:val="26"/>
        </w:rPr>
        <w:t xml:space="preserve"> информации по вопросам предоставления муниципальной услуги.</w:t>
      </w:r>
    </w:p>
    <w:p w14:paraId="6BC47C02" w14:textId="77777777" w:rsidR="00372C38" w:rsidRPr="001530DE" w:rsidRDefault="00372C38" w:rsidP="00372C38">
      <w:pPr>
        <w:spacing w:line="360" w:lineRule="auto"/>
        <w:ind w:firstLine="709"/>
        <w:jc w:val="both"/>
        <w:rPr>
          <w:sz w:val="26"/>
          <w:szCs w:val="26"/>
        </w:rPr>
      </w:pPr>
      <w:r w:rsidRPr="001530DE">
        <w:rPr>
          <w:sz w:val="26"/>
          <w:szCs w:val="26"/>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BD649CA" w14:textId="77777777" w:rsidR="00372C38" w:rsidRPr="001530DE" w:rsidRDefault="00372C38" w:rsidP="00372C38">
      <w:pPr>
        <w:spacing w:line="360" w:lineRule="auto"/>
        <w:ind w:firstLine="709"/>
        <w:jc w:val="both"/>
        <w:rPr>
          <w:sz w:val="26"/>
          <w:szCs w:val="26"/>
        </w:rPr>
      </w:pPr>
      <w:r w:rsidRPr="001530DE">
        <w:rPr>
          <w:sz w:val="26"/>
          <w:szCs w:val="26"/>
        </w:rPr>
        <w:lastRenderedPageBreak/>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14:paraId="16D9CE56" w14:textId="77777777" w:rsidR="00372C38" w:rsidRPr="001530DE" w:rsidRDefault="00372C38" w:rsidP="00372C38">
      <w:pPr>
        <w:spacing w:line="360" w:lineRule="auto"/>
        <w:ind w:firstLine="709"/>
        <w:jc w:val="both"/>
        <w:rPr>
          <w:sz w:val="26"/>
          <w:szCs w:val="26"/>
        </w:rPr>
      </w:pPr>
      <w:r w:rsidRPr="001530DE">
        <w:rPr>
          <w:sz w:val="26"/>
          <w:szCs w:val="26"/>
        </w:rPr>
        <w:t>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14:paraId="3CCD67C6" w14:textId="77777777" w:rsidR="00372C38" w:rsidRPr="001530DE" w:rsidRDefault="00372C38" w:rsidP="00372C38">
      <w:pPr>
        <w:spacing w:line="360" w:lineRule="auto"/>
        <w:ind w:firstLine="709"/>
        <w:jc w:val="both"/>
        <w:rPr>
          <w:sz w:val="26"/>
          <w:szCs w:val="26"/>
        </w:rPr>
      </w:pPr>
      <w:r w:rsidRPr="001530DE">
        <w:rPr>
          <w:sz w:val="26"/>
          <w:szCs w:val="26"/>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2F12E90D" w14:textId="77777777" w:rsidR="00372C38" w:rsidRPr="001530DE" w:rsidRDefault="00372C38" w:rsidP="00372C38">
      <w:pPr>
        <w:spacing w:line="360" w:lineRule="auto"/>
        <w:ind w:firstLine="709"/>
        <w:jc w:val="both"/>
        <w:rPr>
          <w:sz w:val="26"/>
          <w:szCs w:val="26"/>
        </w:rPr>
      </w:pPr>
    </w:p>
    <w:p w14:paraId="03837490" w14:textId="77777777" w:rsidR="00372C38" w:rsidRPr="001530DE" w:rsidRDefault="00372C38" w:rsidP="00372C38">
      <w:pPr>
        <w:autoSpaceDE w:val="0"/>
        <w:autoSpaceDN w:val="0"/>
        <w:adjustRightInd w:val="0"/>
        <w:spacing w:line="360" w:lineRule="auto"/>
        <w:ind w:firstLine="709"/>
        <w:jc w:val="center"/>
        <w:rPr>
          <w:rFonts w:eastAsia="Calibri"/>
          <w:sz w:val="26"/>
          <w:szCs w:val="26"/>
        </w:rPr>
      </w:pPr>
      <w:r w:rsidRPr="001530DE">
        <w:rPr>
          <w:rFonts w:eastAsia="Calibri"/>
          <w:sz w:val="26"/>
          <w:szCs w:val="26"/>
        </w:rPr>
        <w:t>II. СТАНДАРТ ПРЕДОСТАВЛЕНИЯ МУНИЦИПАЛЬНОЙ УСЛУГИ</w:t>
      </w:r>
    </w:p>
    <w:p w14:paraId="651B6DCF" w14:textId="77777777" w:rsidR="00372C38" w:rsidRPr="001530DE" w:rsidRDefault="00372C38" w:rsidP="00372C38">
      <w:pPr>
        <w:autoSpaceDE w:val="0"/>
        <w:autoSpaceDN w:val="0"/>
        <w:adjustRightInd w:val="0"/>
        <w:spacing w:line="360" w:lineRule="auto"/>
        <w:ind w:firstLine="709"/>
        <w:jc w:val="center"/>
        <w:rPr>
          <w:rFonts w:eastAsia="Calibri"/>
          <w:sz w:val="26"/>
          <w:szCs w:val="26"/>
        </w:rPr>
      </w:pPr>
    </w:p>
    <w:p w14:paraId="68509290" w14:textId="77777777" w:rsidR="00372C38" w:rsidRPr="001530DE" w:rsidRDefault="00372C38" w:rsidP="00372C38">
      <w:pPr>
        <w:numPr>
          <w:ilvl w:val="0"/>
          <w:numId w:val="1"/>
        </w:numPr>
        <w:tabs>
          <w:tab w:val="left" w:pos="993"/>
        </w:tabs>
        <w:autoSpaceDE w:val="0"/>
        <w:autoSpaceDN w:val="0"/>
        <w:adjustRightInd w:val="0"/>
        <w:spacing w:line="360" w:lineRule="auto"/>
        <w:ind w:left="851" w:hanging="142"/>
        <w:contextualSpacing/>
        <w:jc w:val="both"/>
        <w:rPr>
          <w:rFonts w:eastAsia="Calibri"/>
          <w:b/>
          <w:sz w:val="26"/>
          <w:szCs w:val="26"/>
        </w:rPr>
      </w:pPr>
      <w:r w:rsidRPr="001530DE">
        <w:rPr>
          <w:rFonts w:eastAsia="Calibri"/>
          <w:b/>
          <w:sz w:val="26"/>
          <w:szCs w:val="26"/>
        </w:rPr>
        <w:t xml:space="preserve">  Наименование муниципальной услуги</w:t>
      </w:r>
    </w:p>
    <w:p w14:paraId="76137B85" w14:textId="77777777" w:rsidR="00372C38" w:rsidRPr="001530DE" w:rsidRDefault="00372C38" w:rsidP="00372C38">
      <w:pPr>
        <w:spacing w:line="360" w:lineRule="auto"/>
        <w:ind w:firstLine="709"/>
        <w:jc w:val="both"/>
        <w:rPr>
          <w:rFonts w:ascii="Calibri" w:eastAsia="Calibri" w:hAnsi="Calibri"/>
          <w:sz w:val="26"/>
          <w:szCs w:val="26"/>
        </w:rPr>
      </w:pPr>
      <w:r w:rsidRPr="001530DE">
        <w:rPr>
          <w:rFonts w:eastAsia="Calibri"/>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14:paraId="64769C05" w14:textId="77777777" w:rsidR="00372C38" w:rsidRPr="001530DE" w:rsidRDefault="00372C38" w:rsidP="00372C38">
      <w:pPr>
        <w:numPr>
          <w:ilvl w:val="0"/>
          <w:numId w:val="1"/>
        </w:numPr>
        <w:autoSpaceDE w:val="0"/>
        <w:autoSpaceDN w:val="0"/>
        <w:adjustRightInd w:val="0"/>
        <w:spacing w:line="360" w:lineRule="auto"/>
        <w:ind w:left="993" w:hanging="284"/>
        <w:contextualSpacing/>
        <w:jc w:val="both"/>
        <w:rPr>
          <w:rFonts w:eastAsia="Calibri"/>
          <w:b/>
          <w:sz w:val="26"/>
          <w:szCs w:val="26"/>
        </w:rPr>
      </w:pPr>
      <w:r w:rsidRPr="001530DE">
        <w:rPr>
          <w:rFonts w:eastAsia="Calibri"/>
          <w:b/>
          <w:sz w:val="26"/>
          <w:szCs w:val="26"/>
        </w:rPr>
        <w:t xml:space="preserve">  Наименование органа, предоставляющего муниципальную услугу</w:t>
      </w:r>
    </w:p>
    <w:p w14:paraId="354C4BA7" w14:textId="77777777" w:rsidR="00372C38" w:rsidRPr="001530DE" w:rsidRDefault="00372C38" w:rsidP="00372C38">
      <w:pPr>
        <w:autoSpaceDE w:val="0"/>
        <w:autoSpaceDN w:val="0"/>
        <w:adjustRightInd w:val="0"/>
        <w:spacing w:line="360" w:lineRule="auto"/>
        <w:ind w:firstLine="709"/>
        <w:jc w:val="both"/>
        <w:rPr>
          <w:rFonts w:ascii="Calibri" w:eastAsia="Calibri" w:hAnsi="Calibri"/>
          <w:sz w:val="26"/>
          <w:szCs w:val="26"/>
        </w:rPr>
      </w:pPr>
      <w:r w:rsidRPr="001530DE">
        <w:rPr>
          <w:rFonts w:eastAsia="Calibri"/>
          <w:sz w:val="26"/>
          <w:szCs w:val="26"/>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4AFF055B" w14:textId="77777777" w:rsidR="00372C38" w:rsidRPr="001530DE" w:rsidRDefault="00372C38" w:rsidP="00372C38">
      <w:pPr>
        <w:numPr>
          <w:ilvl w:val="0"/>
          <w:numId w:val="1"/>
        </w:numPr>
        <w:autoSpaceDE w:val="0"/>
        <w:autoSpaceDN w:val="0"/>
        <w:adjustRightInd w:val="0"/>
        <w:spacing w:line="360" w:lineRule="auto"/>
        <w:ind w:left="1134" w:hanging="425"/>
        <w:contextualSpacing/>
        <w:jc w:val="both"/>
        <w:rPr>
          <w:rFonts w:eastAsia="Calibri"/>
          <w:b/>
          <w:sz w:val="26"/>
          <w:szCs w:val="26"/>
        </w:rPr>
      </w:pPr>
      <w:r w:rsidRPr="001530DE">
        <w:rPr>
          <w:rFonts w:eastAsia="Calibri"/>
          <w:b/>
          <w:sz w:val="26"/>
          <w:szCs w:val="26"/>
        </w:rPr>
        <w:t>Описание результатов предоставления муниципальной услуги</w:t>
      </w:r>
    </w:p>
    <w:p w14:paraId="347D5D09" w14:textId="77777777" w:rsidR="00372C38" w:rsidRPr="001530DE" w:rsidRDefault="00372C38" w:rsidP="00372C38">
      <w:pPr>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Результатом предоставления муниципальной услуги является:</w:t>
      </w:r>
    </w:p>
    <w:p w14:paraId="4866E81A"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 </w:t>
      </w:r>
      <w:r w:rsidRPr="001530DE">
        <w:rPr>
          <w:rFonts w:eastAsia="Calibri"/>
          <w:sz w:val="26"/>
          <w:szCs w:val="26"/>
          <w:shd w:val="clear" w:color="auto" w:fill="FFFFFF"/>
        </w:rPr>
        <w:t>регистрация и прием декларации</w:t>
      </w:r>
      <w:r w:rsidRPr="001530DE">
        <w:rPr>
          <w:rFonts w:eastAsia="Calibri"/>
          <w:sz w:val="26"/>
          <w:szCs w:val="26"/>
        </w:rPr>
        <w:t>;</w:t>
      </w:r>
    </w:p>
    <w:p w14:paraId="2EE31260"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уведомление о приеме декларации;</w:t>
      </w:r>
    </w:p>
    <w:p w14:paraId="5844BA0D"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уведомление об отклонении декларации.</w:t>
      </w:r>
    </w:p>
    <w:p w14:paraId="5FA26202" w14:textId="77777777" w:rsidR="00372C38" w:rsidRPr="001530DE" w:rsidRDefault="00372C38" w:rsidP="00372C38">
      <w:pPr>
        <w:numPr>
          <w:ilvl w:val="0"/>
          <w:numId w:val="1"/>
        </w:numPr>
        <w:tabs>
          <w:tab w:val="left" w:pos="1134"/>
          <w:tab w:val="left" w:pos="1276"/>
        </w:tabs>
        <w:autoSpaceDE w:val="0"/>
        <w:autoSpaceDN w:val="0"/>
        <w:adjustRightInd w:val="0"/>
        <w:spacing w:line="360" w:lineRule="auto"/>
        <w:ind w:hanging="361"/>
        <w:contextualSpacing/>
        <w:jc w:val="both"/>
        <w:rPr>
          <w:rFonts w:eastAsia="Calibri"/>
          <w:sz w:val="26"/>
          <w:szCs w:val="26"/>
        </w:rPr>
      </w:pPr>
      <w:r w:rsidRPr="001530DE">
        <w:rPr>
          <w:rFonts w:eastAsia="Calibri"/>
          <w:b/>
          <w:sz w:val="26"/>
          <w:szCs w:val="26"/>
        </w:rPr>
        <w:t xml:space="preserve">Срок предоставления муниципальной услуги </w:t>
      </w:r>
    </w:p>
    <w:p w14:paraId="7396C608" w14:textId="77777777" w:rsidR="00372C38" w:rsidRPr="001530DE" w:rsidRDefault="00372C38" w:rsidP="00372C38">
      <w:pPr>
        <w:tabs>
          <w:tab w:val="left" w:pos="993"/>
          <w:tab w:val="left" w:pos="1134"/>
        </w:tabs>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7.1. Если декларация соответствует установленной форме, в срок не более чем 15 рабочих дней со дня поступления декларации в уполномоченный орган направляет заявителю (представителю заявителя) уведомление о приеме декларации.</w:t>
      </w:r>
    </w:p>
    <w:p w14:paraId="7A3822E7" w14:textId="77777777" w:rsidR="00372C38" w:rsidRPr="001530DE" w:rsidRDefault="00372C38" w:rsidP="00372C38">
      <w:pPr>
        <w:tabs>
          <w:tab w:val="left" w:pos="993"/>
          <w:tab w:val="left" w:pos="1134"/>
        </w:tabs>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7.2. Если декларация не соответствует установленной форме, в срок не более чем 15 рабочих дней со дня поступления декларации в</w:t>
      </w:r>
      <w:r w:rsidRPr="001530DE">
        <w:rPr>
          <w:rFonts w:ascii="Calibri" w:eastAsia="Calibri" w:hAnsi="Calibri"/>
          <w:sz w:val="26"/>
          <w:szCs w:val="26"/>
        </w:rPr>
        <w:t xml:space="preserve"> </w:t>
      </w:r>
      <w:r w:rsidRPr="001530DE">
        <w:rPr>
          <w:rFonts w:eastAsia="Calibri"/>
          <w:sz w:val="26"/>
          <w:szCs w:val="26"/>
        </w:rPr>
        <w:t>уполномоченный орган направляет заявителю (представителю заявителя) уведомление об отклонении декларации.</w:t>
      </w:r>
    </w:p>
    <w:p w14:paraId="569FFDD0" w14:textId="77777777" w:rsidR="00372C38" w:rsidRPr="001530DE" w:rsidRDefault="00372C38" w:rsidP="00372C38">
      <w:pPr>
        <w:numPr>
          <w:ilvl w:val="0"/>
          <w:numId w:val="1"/>
        </w:numPr>
        <w:tabs>
          <w:tab w:val="left" w:pos="993"/>
        </w:tabs>
        <w:autoSpaceDE w:val="0"/>
        <w:autoSpaceDN w:val="0"/>
        <w:adjustRightInd w:val="0"/>
        <w:spacing w:line="360" w:lineRule="auto"/>
        <w:ind w:hanging="361"/>
        <w:contextualSpacing/>
        <w:jc w:val="both"/>
        <w:rPr>
          <w:rFonts w:eastAsia="Calibri"/>
          <w:b/>
          <w:sz w:val="26"/>
          <w:szCs w:val="26"/>
        </w:rPr>
      </w:pPr>
      <w:r w:rsidRPr="001530DE">
        <w:rPr>
          <w:rFonts w:eastAsia="Calibri"/>
          <w:b/>
          <w:sz w:val="26"/>
          <w:szCs w:val="26"/>
        </w:rPr>
        <w:t>Правовые основания для предоставления муниципальной услуги</w:t>
      </w:r>
    </w:p>
    <w:p w14:paraId="52D9052E" w14:textId="77777777" w:rsidR="00372C38" w:rsidRPr="001530DE" w:rsidRDefault="00372C38" w:rsidP="00372C38">
      <w:pPr>
        <w:tabs>
          <w:tab w:val="left" w:pos="993"/>
        </w:tabs>
        <w:autoSpaceDE w:val="0"/>
        <w:autoSpaceDN w:val="0"/>
        <w:adjustRightInd w:val="0"/>
        <w:spacing w:line="360" w:lineRule="auto"/>
        <w:ind w:firstLine="709"/>
        <w:contextualSpacing/>
        <w:jc w:val="both"/>
        <w:rPr>
          <w:rFonts w:eastAsia="Calibri"/>
          <w:b/>
          <w:sz w:val="26"/>
          <w:szCs w:val="26"/>
        </w:rPr>
      </w:pPr>
      <w:r w:rsidRPr="001530DE">
        <w:rPr>
          <w:rFonts w:eastAsia="Calibri"/>
          <w:sz w:val="26"/>
          <w:szCs w:val="26"/>
        </w:rPr>
        <w:lastRenderedPageBreak/>
        <w:t>Предоставление муниципальной услуги осуществляется в соответствии со следующими нормативными правовыми актами:</w:t>
      </w:r>
    </w:p>
    <w:p w14:paraId="3768FFC9" w14:textId="77777777" w:rsidR="003A3A8C" w:rsidRPr="001530DE" w:rsidRDefault="003A3A8C" w:rsidP="00677233">
      <w:pPr>
        <w:tabs>
          <w:tab w:val="left" w:pos="567"/>
        </w:tabs>
        <w:autoSpaceDE w:val="0"/>
        <w:autoSpaceDN w:val="0"/>
        <w:adjustRightInd w:val="0"/>
        <w:spacing w:line="360" w:lineRule="auto"/>
        <w:ind w:left="567" w:hanging="567"/>
        <w:contextualSpacing/>
        <w:jc w:val="both"/>
        <w:rPr>
          <w:rFonts w:eastAsia="Calibri"/>
          <w:sz w:val="26"/>
          <w:szCs w:val="26"/>
        </w:rPr>
      </w:pPr>
      <w:r w:rsidRPr="001530DE">
        <w:rPr>
          <w:rFonts w:eastAsia="Calibri"/>
          <w:sz w:val="26"/>
          <w:szCs w:val="26"/>
        </w:rPr>
        <w:t>-Земельный кодекс Российской Федерации (первоначальный текст документа опубликован в изданиях "Собрание законодательства РФ", 29 октября 2001 года, N 44, страница 4147, "Парламентская газета", NN 204 - 205, 30 октября 2001 года, "Российская газета", NN 211 - 212, 30 октября 2001 года.);</w:t>
      </w:r>
    </w:p>
    <w:p w14:paraId="52298A8D" w14:textId="77777777" w:rsidR="003A3A8C" w:rsidRPr="001530DE" w:rsidRDefault="003A3A8C" w:rsidP="00677233">
      <w:pPr>
        <w:tabs>
          <w:tab w:val="left" w:pos="0"/>
        </w:tabs>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 Градостроительный кодекс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14:paraId="1EB51678" w14:textId="77777777" w:rsidR="003A3A8C" w:rsidRPr="001530DE" w:rsidRDefault="003A3A8C" w:rsidP="00677233">
      <w:pPr>
        <w:tabs>
          <w:tab w:val="left" w:pos="0"/>
        </w:tabs>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 часть первая Гражданского кодекса Российской Федерации, принята Государственной Думой 30 ноября 1994 года N 51-ФЗ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14:paraId="242BCBDE" w14:textId="77777777" w:rsidR="003A3A8C" w:rsidRPr="001530DE" w:rsidRDefault="003A3A8C" w:rsidP="00677233">
      <w:pPr>
        <w:tabs>
          <w:tab w:val="left" w:pos="142"/>
        </w:tabs>
        <w:autoSpaceDE w:val="0"/>
        <w:autoSpaceDN w:val="0"/>
        <w:adjustRightInd w:val="0"/>
        <w:spacing w:line="360" w:lineRule="auto"/>
        <w:ind w:firstLine="567"/>
        <w:contextualSpacing/>
        <w:jc w:val="both"/>
        <w:rPr>
          <w:rFonts w:eastAsia="Calibri"/>
          <w:sz w:val="26"/>
          <w:szCs w:val="26"/>
        </w:rPr>
      </w:pPr>
      <w:r w:rsidRPr="001530DE">
        <w:rPr>
          <w:rFonts w:eastAsia="Calibri"/>
          <w:sz w:val="26"/>
          <w:szCs w:val="26"/>
        </w:rPr>
        <w:t>- часть вторая Гражданского кодекса Российской Федерации, принята Государственной Думой 26 января 1996 года N 14-ФЗ (первоначальный текст Документа опубликован в изданиях "Собрание законодательства РФ", 29 января 1996 года, N 5, ст. 410, "Российская газета", N 23, 6 февраля 1996 года, N 24, 7 февраля 1996 года, N 25, 8 февраля 1996 года, N 27, 10 февраля 1996 года);</w:t>
      </w:r>
    </w:p>
    <w:p w14:paraId="3F38C80F" w14:textId="77777777" w:rsidR="003A3A8C" w:rsidRPr="001530DE" w:rsidRDefault="003A3A8C" w:rsidP="00677233">
      <w:pPr>
        <w:tabs>
          <w:tab w:val="left" w:pos="567"/>
        </w:tabs>
        <w:autoSpaceDE w:val="0"/>
        <w:autoSpaceDN w:val="0"/>
        <w:adjustRightInd w:val="0"/>
        <w:spacing w:line="360" w:lineRule="auto"/>
        <w:ind w:firstLine="426"/>
        <w:contextualSpacing/>
        <w:jc w:val="both"/>
        <w:rPr>
          <w:rFonts w:eastAsia="Calibri"/>
          <w:sz w:val="26"/>
          <w:szCs w:val="26"/>
        </w:rPr>
      </w:pPr>
      <w:r w:rsidRPr="001530DE">
        <w:rPr>
          <w:rFonts w:eastAsia="Calibri"/>
          <w:sz w:val="26"/>
          <w:szCs w:val="26"/>
        </w:rPr>
        <w:t>- часть третья Гражданского кодекса Российской Федерации, принята Государственной Думой 26 ноября 2001 года N 146-ФЗ (Первоначальный текст документа опубликован в изданиях "Парламентская газета", N 224, 28 ноября 2001 года, "Российская газета", N 233, 28 ноября 2001 года, "Собрание Законодательства РФ", 3 декабря 2001 года, N 49, ст. 4552);</w:t>
      </w:r>
    </w:p>
    <w:p w14:paraId="005FBB13" w14:textId="77777777" w:rsidR="003A3A8C" w:rsidRPr="001530DE" w:rsidRDefault="003A3A8C" w:rsidP="00677233">
      <w:pPr>
        <w:tabs>
          <w:tab w:val="left" w:pos="142"/>
        </w:tabs>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 часть четвертая Гражданского кодекса Российской Федерации, принята Государственной Думой 18 декабря 2006 года N 230-ФЗ (первоначальный текст документа опубликован в изданиях "Парламентская газета", NN 214 - 215, 21 декабря 2006 года, "Российская газета", N 289, 22 декабря 2006 года, "Собрание законодательства РФ", 25 декабря 2006 года, N 52 (1 ч.), ст. 5496);</w:t>
      </w:r>
    </w:p>
    <w:p w14:paraId="73987049" w14:textId="77777777" w:rsidR="003A3A8C" w:rsidRPr="001530DE" w:rsidRDefault="003A3A8C" w:rsidP="00677233">
      <w:pPr>
        <w:tabs>
          <w:tab w:val="left" w:pos="0"/>
        </w:tabs>
        <w:autoSpaceDE w:val="0"/>
        <w:autoSpaceDN w:val="0"/>
        <w:adjustRightInd w:val="0"/>
        <w:spacing w:line="360" w:lineRule="auto"/>
        <w:ind w:firstLine="567"/>
        <w:contextualSpacing/>
        <w:jc w:val="both"/>
        <w:rPr>
          <w:rFonts w:eastAsia="Calibri"/>
          <w:sz w:val="26"/>
          <w:szCs w:val="26"/>
        </w:rPr>
      </w:pPr>
      <w:r w:rsidRPr="001530DE">
        <w:rPr>
          <w:rFonts w:eastAsia="Calibri"/>
          <w:sz w:val="26"/>
          <w:szCs w:val="26"/>
        </w:rPr>
        <w:t>- 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24 июня 2014 года, "Российская газета", N 142, 27 июня 2014, "Собрание законодательства РФ", 30 июня 2014 года, N 26 (часть I), ст. 3377);</w:t>
      </w:r>
    </w:p>
    <w:p w14:paraId="3A189D0D" w14:textId="77777777" w:rsidR="003A3A8C" w:rsidRPr="001530DE" w:rsidRDefault="003A3A8C" w:rsidP="00677233">
      <w:pPr>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lastRenderedPageBreak/>
        <w:t>- Федеральный закон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
    <w:p w14:paraId="5D4DDF9A" w14:textId="77777777" w:rsidR="003A3A8C" w:rsidRPr="001530DE" w:rsidRDefault="003A3A8C" w:rsidP="00677233">
      <w:pPr>
        <w:tabs>
          <w:tab w:val="left" w:pos="0"/>
        </w:tabs>
        <w:autoSpaceDE w:val="0"/>
        <w:autoSpaceDN w:val="0"/>
        <w:adjustRightInd w:val="0"/>
        <w:spacing w:line="360" w:lineRule="auto"/>
        <w:ind w:firstLine="567"/>
        <w:contextualSpacing/>
        <w:jc w:val="both"/>
        <w:rPr>
          <w:rFonts w:eastAsia="Calibri"/>
          <w:sz w:val="26"/>
          <w:szCs w:val="26"/>
        </w:rPr>
      </w:pPr>
      <w:r w:rsidRPr="001530DE">
        <w:rPr>
          <w:rFonts w:eastAsia="Calibri"/>
          <w:sz w:val="26"/>
          <w:szCs w:val="26"/>
        </w:rPr>
        <w:t>- Федеральный закон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(первоначальный текст документа опубликован в изданиях "Собрание законодательства РФ", 30 июля 2007 года, N 31, ст. 4009, "Российская газета", N 164, 31 июля 2007 года, "Парламентская газета", NN 99 - 101, 9 августа 2007 года);</w:t>
      </w:r>
    </w:p>
    <w:p w14:paraId="0F87F5A8" w14:textId="77777777" w:rsidR="003A3A8C" w:rsidRPr="001530DE" w:rsidRDefault="003A3A8C" w:rsidP="00677233">
      <w:pPr>
        <w:tabs>
          <w:tab w:val="left" w:pos="0"/>
        </w:tabs>
        <w:autoSpaceDE w:val="0"/>
        <w:autoSpaceDN w:val="0"/>
        <w:adjustRightInd w:val="0"/>
        <w:spacing w:line="360" w:lineRule="auto"/>
        <w:ind w:firstLine="426"/>
        <w:contextualSpacing/>
        <w:jc w:val="both"/>
        <w:rPr>
          <w:rFonts w:eastAsia="Calibri"/>
          <w:sz w:val="26"/>
          <w:szCs w:val="26"/>
        </w:rPr>
      </w:pPr>
      <w:r w:rsidRPr="001530DE">
        <w:rPr>
          <w:rFonts w:eastAsia="Calibri"/>
          <w:sz w:val="26"/>
          <w:szCs w:val="26"/>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14:paraId="6DE7F848" w14:textId="77777777" w:rsidR="003A3A8C" w:rsidRPr="001530DE" w:rsidRDefault="003A3A8C" w:rsidP="00677233">
      <w:pPr>
        <w:tabs>
          <w:tab w:val="left" w:pos="0"/>
        </w:tabs>
        <w:autoSpaceDE w:val="0"/>
        <w:autoSpaceDN w:val="0"/>
        <w:adjustRightInd w:val="0"/>
        <w:spacing w:line="360" w:lineRule="auto"/>
        <w:ind w:firstLine="567"/>
        <w:contextualSpacing/>
        <w:jc w:val="both"/>
        <w:rPr>
          <w:rFonts w:eastAsia="Calibri"/>
          <w:sz w:val="26"/>
          <w:szCs w:val="26"/>
        </w:rPr>
      </w:pPr>
      <w:r w:rsidRPr="001530DE">
        <w:rPr>
          <w:rFonts w:eastAsia="Calibri"/>
          <w:sz w:val="26"/>
          <w:szCs w:val="26"/>
        </w:rPr>
        <w:t>-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документа опубликован на официальном интернет-портале правовой информации http://www.pravo.gov.ru, 27 февраля 2015 года);</w:t>
      </w:r>
    </w:p>
    <w:p w14:paraId="772CE295" w14:textId="77777777" w:rsidR="003A3A8C" w:rsidRPr="001530DE" w:rsidRDefault="003A3A8C" w:rsidP="00677233">
      <w:pPr>
        <w:tabs>
          <w:tab w:val="left" w:pos="0"/>
        </w:tabs>
        <w:autoSpaceDE w:val="0"/>
        <w:autoSpaceDN w:val="0"/>
        <w:adjustRightInd w:val="0"/>
        <w:spacing w:line="360" w:lineRule="auto"/>
        <w:ind w:firstLine="567"/>
        <w:contextualSpacing/>
        <w:jc w:val="both"/>
        <w:rPr>
          <w:rFonts w:eastAsia="Calibri"/>
          <w:sz w:val="26"/>
          <w:szCs w:val="26"/>
        </w:rPr>
      </w:pPr>
      <w:r w:rsidRPr="001530DE">
        <w:rPr>
          <w:rFonts w:eastAsia="Calibri"/>
          <w:sz w:val="26"/>
          <w:szCs w:val="26"/>
        </w:rPr>
        <w:t xml:space="preserve">- Закон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 "Ведомости Законодательного Собрания Приморского </w:t>
      </w:r>
      <w:r w:rsidRPr="001530DE">
        <w:rPr>
          <w:rFonts w:eastAsia="Calibri"/>
          <w:sz w:val="26"/>
          <w:szCs w:val="26"/>
        </w:rPr>
        <w:lastRenderedPageBreak/>
        <w:t>края", 30 декабря 2003 года, N 45, "Утро России", NN 197 - 198 (3043 - 3044), 31 декабря 2003 года);</w:t>
      </w:r>
    </w:p>
    <w:p w14:paraId="0FFD54B6" w14:textId="77777777" w:rsidR="003A3A8C" w:rsidRPr="001530DE" w:rsidRDefault="003A3A8C" w:rsidP="00677233">
      <w:pPr>
        <w:tabs>
          <w:tab w:val="left" w:pos="0"/>
        </w:tabs>
        <w:autoSpaceDE w:val="0"/>
        <w:autoSpaceDN w:val="0"/>
        <w:adjustRightInd w:val="0"/>
        <w:spacing w:line="360" w:lineRule="auto"/>
        <w:ind w:firstLine="567"/>
        <w:contextualSpacing/>
        <w:jc w:val="both"/>
        <w:rPr>
          <w:rFonts w:eastAsia="Calibri"/>
          <w:sz w:val="26"/>
          <w:szCs w:val="26"/>
        </w:rPr>
      </w:pPr>
      <w:r w:rsidRPr="001530DE">
        <w:rPr>
          <w:rFonts w:eastAsia="Calibri"/>
          <w:sz w:val="26"/>
          <w:szCs w:val="26"/>
        </w:rPr>
        <w:t>- Решение Думы Чугуевского муниципального округа Приморского края от 07 сентября 2020 года N 80-НПА «О принятии Устава Чугуевского муниципального округа Приморского края» (первоначальный текст документа опубликован в издании: "Вестник", N 24 (393), 28 октября 2020 года деловом приложении к газете «Наше Время»);</w:t>
      </w:r>
    </w:p>
    <w:p w14:paraId="04A770DC" w14:textId="77777777" w:rsidR="003A3A8C" w:rsidRPr="001530DE" w:rsidRDefault="003A3A8C" w:rsidP="00677233">
      <w:pPr>
        <w:tabs>
          <w:tab w:val="left" w:pos="0"/>
        </w:tabs>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 xml:space="preserve">- Решение Думы Чугуевского муниципального района от 04 сентября 2018 года № 375-НПА 2Об утверждении Правил землепользования и застройки </w:t>
      </w:r>
      <w:proofErr w:type="spellStart"/>
      <w:r w:rsidRPr="001530DE">
        <w:rPr>
          <w:rFonts w:eastAsia="Calibri"/>
          <w:sz w:val="26"/>
          <w:szCs w:val="26"/>
        </w:rPr>
        <w:t>Кокшаровского</w:t>
      </w:r>
      <w:proofErr w:type="spellEnd"/>
      <w:r w:rsidRPr="001530DE">
        <w:rPr>
          <w:rFonts w:eastAsia="Calibri"/>
          <w:sz w:val="26"/>
          <w:szCs w:val="26"/>
        </w:rPr>
        <w:t xml:space="preserve"> сельского поселения» (первоначальный текст документа опубликован в издании: "Вестник", N 17 (158), 02 мая 2014 года, N 28 (322) 12 сентября 2018 года деловом приложении к газете «Наше Время»);</w:t>
      </w:r>
    </w:p>
    <w:p w14:paraId="26A157E1" w14:textId="77777777" w:rsidR="003A3A8C" w:rsidRPr="001530DE" w:rsidRDefault="003A3A8C" w:rsidP="00677233">
      <w:pPr>
        <w:tabs>
          <w:tab w:val="left" w:pos="0"/>
        </w:tabs>
        <w:autoSpaceDE w:val="0"/>
        <w:autoSpaceDN w:val="0"/>
        <w:adjustRightInd w:val="0"/>
        <w:spacing w:line="360" w:lineRule="auto"/>
        <w:ind w:firstLine="567"/>
        <w:contextualSpacing/>
        <w:jc w:val="both"/>
        <w:rPr>
          <w:rFonts w:eastAsia="Calibri"/>
          <w:sz w:val="26"/>
          <w:szCs w:val="26"/>
        </w:rPr>
      </w:pPr>
      <w:r w:rsidRPr="001530DE">
        <w:rPr>
          <w:rFonts w:eastAsia="Calibri"/>
          <w:sz w:val="26"/>
          <w:szCs w:val="26"/>
        </w:rPr>
        <w:t xml:space="preserve">- Решение Думы Чугуевского муниципального района от 04 сентября 2018 года № 376-НПА «Об утверждении Правил землепользования и застройки </w:t>
      </w:r>
      <w:proofErr w:type="spellStart"/>
      <w:r w:rsidRPr="001530DE">
        <w:rPr>
          <w:rFonts w:eastAsia="Calibri"/>
          <w:sz w:val="26"/>
          <w:szCs w:val="26"/>
        </w:rPr>
        <w:t>Шумненского</w:t>
      </w:r>
      <w:proofErr w:type="spellEnd"/>
      <w:r w:rsidRPr="001530DE">
        <w:rPr>
          <w:rFonts w:eastAsia="Calibri"/>
          <w:sz w:val="26"/>
          <w:szCs w:val="26"/>
        </w:rPr>
        <w:t xml:space="preserve"> сельского поселения» (первоначальный текст документа опубликован в издании: "Вестник", N 17 (158), 02 мая 2014 года, N 28 (322) 12 сентября 2018 года деловом приложении к газете «Наше Время»);</w:t>
      </w:r>
    </w:p>
    <w:p w14:paraId="16B50FCF" w14:textId="77777777" w:rsidR="003A3A8C" w:rsidRPr="001530DE" w:rsidRDefault="003A3A8C" w:rsidP="00677233">
      <w:pPr>
        <w:tabs>
          <w:tab w:val="left" w:pos="567"/>
        </w:tabs>
        <w:autoSpaceDE w:val="0"/>
        <w:autoSpaceDN w:val="0"/>
        <w:adjustRightInd w:val="0"/>
        <w:spacing w:line="360" w:lineRule="auto"/>
        <w:ind w:firstLine="567"/>
        <w:contextualSpacing/>
        <w:jc w:val="both"/>
        <w:rPr>
          <w:rFonts w:eastAsia="Calibri"/>
          <w:sz w:val="26"/>
          <w:szCs w:val="26"/>
        </w:rPr>
      </w:pPr>
      <w:r w:rsidRPr="001530DE">
        <w:rPr>
          <w:rFonts w:eastAsia="Calibri"/>
          <w:sz w:val="26"/>
          <w:szCs w:val="26"/>
        </w:rPr>
        <w:t>- Решение от 31 октября 2017 года № 250-НПА «Об утверждении Правил землепользования и застройки Чугуевского сельского поселения Чугуевского муниципального района Приморского края» (первоначальный текст документа опубликован в издании: "Вестник", N 31 (172), 12 сентября 2014 года, N 30 (288) 08 ноября 2017 года деловом приложении к газете «Наше Время»).</w:t>
      </w:r>
    </w:p>
    <w:p w14:paraId="6F8EF10A" w14:textId="77777777" w:rsidR="00372C38" w:rsidRPr="001530DE" w:rsidRDefault="00372C38" w:rsidP="00372C38">
      <w:pPr>
        <w:numPr>
          <w:ilvl w:val="0"/>
          <w:numId w:val="1"/>
        </w:numPr>
        <w:tabs>
          <w:tab w:val="left" w:pos="709"/>
          <w:tab w:val="left" w:pos="993"/>
        </w:tabs>
        <w:autoSpaceDE w:val="0"/>
        <w:autoSpaceDN w:val="0"/>
        <w:adjustRightInd w:val="0"/>
        <w:spacing w:line="360" w:lineRule="auto"/>
        <w:ind w:left="0" w:firstLine="709"/>
        <w:contextualSpacing/>
        <w:rPr>
          <w:rFonts w:eastAsia="Calibri"/>
          <w:b/>
          <w:sz w:val="26"/>
          <w:szCs w:val="26"/>
        </w:rPr>
      </w:pPr>
      <w:r w:rsidRPr="001530DE">
        <w:rPr>
          <w:rFonts w:eastAsia="Calibri"/>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59C1FE39" w14:textId="77777777" w:rsidR="00372C38" w:rsidRPr="001530DE" w:rsidRDefault="00372C38" w:rsidP="00372C38">
      <w:pPr>
        <w:tabs>
          <w:tab w:val="left" w:pos="993"/>
        </w:tabs>
        <w:autoSpaceDE w:val="0"/>
        <w:autoSpaceDN w:val="0"/>
        <w:adjustRightInd w:val="0"/>
        <w:spacing w:line="360" w:lineRule="auto"/>
        <w:ind w:firstLine="709"/>
        <w:contextualSpacing/>
        <w:jc w:val="both"/>
        <w:rPr>
          <w:rFonts w:eastAsia="Calibri"/>
          <w:sz w:val="26"/>
          <w:szCs w:val="26"/>
        </w:rPr>
      </w:pPr>
      <w:r w:rsidRPr="001530DE">
        <w:rPr>
          <w:rFonts w:eastAsia="Calibri"/>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0242B8A3" w14:textId="77777777" w:rsidR="00372C38" w:rsidRPr="001530DE" w:rsidRDefault="00372C38" w:rsidP="00372C38">
      <w:pPr>
        <w:tabs>
          <w:tab w:val="left" w:pos="993"/>
        </w:tabs>
        <w:spacing w:after="1" w:line="360" w:lineRule="auto"/>
        <w:ind w:firstLine="709"/>
        <w:jc w:val="both"/>
        <w:rPr>
          <w:rFonts w:eastAsia="Calibri"/>
          <w:sz w:val="26"/>
          <w:szCs w:val="26"/>
        </w:rPr>
      </w:pPr>
      <w:r w:rsidRPr="001530DE">
        <w:rPr>
          <w:rFonts w:eastAsia="Calibri"/>
          <w:sz w:val="26"/>
          <w:szCs w:val="26"/>
        </w:rPr>
        <w:t>1) декларация, согласно приложению №1 к настоящему административному регламенту;</w:t>
      </w:r>
    </w:p>
    <w:p w14:paraId="54B1F638" w14:textId="77777777" w:rsidR="00372C38" w:rsidRPr="001530DE" w:rsidRDefault="00372C38" w:rsidP="00372C38">
      <w:pPr>
        <w:numPr>
          <w:ilvl w:val="0"/>
          <w:numId w:val="11"/>
        </w:numPr>
        <w:tabs>
          <w:tab w:val="left" w:pos="851"/>
        </w:tabs>
        <w:spacing w:line="360" w:lineRule="auto"/>
        <w:ind w:left="993" w:hanging="284"/>
        <w:contextualSpacing/>
        <w:jc w:val="both"/>
        <w:rPr>
          <w:rFonts w:eastAsia="Calibri"/>
          <w:sz w:val="26"/>
          <w:szCs w:val="26"/>
        </w:rPr>
      </w:pPr>
      <w:r w:rsidRPr="001530DE">
        <w:rPr>
          <w:rFonts w:eastAsia="Calibri"/>
          <w:sz w:val="26"/>
          <w:szCs w:val="26"/>
        </w:rPr>
        <w:t>документ, удостоверяющий личность заявителя (представителя заявителя);</w:t>
      </w:r>
    </w:p>
    <w:p w14:paraId="4A3F943E" w14:textId="77777777" w:rsidR="00372C38" w:rsidRPr="001530DE" w:rsidRDefault="00372C38" w:rsidP="00372C38">
      <w:pPr>
        <w:numPr>
          <w:ilvl w:val="0"/>
          <w:numId w:val="11"/>
        </w:numPr>
        <w:tabs>
          <w:tab w:val="left" w:pos="993"/>
        </w:tabs>
        <w:spacing w:line="360" w:lineRule="auto"/>
        <w:ind w:left="0" w:firstLine="709"/>
        <w:jc w:val="both"/>
        <w:rPr>
          <w:rFonts w:eastAsia="Calibri"/>
          <w:sz w:val="26"/>
          <w:szCs w:val="26"/>
        </w:rPr>
      </w:pPr>
      <w:r w:rsidRPr="001530DE">
        <w:rPr>
          <w:rFonts w:eastAsia="Calibri"/>
          <w:sz w:val="26"/>
          <w:szCs w:val="26"/>
        </w:rPr>
        <w:t>документ, подтверждающий полномочия представителя заявителя (в случае обращения представителя заявителя).</w:t>
      </w:r>
    </w:p>
    <w:p w14:paraId="0426ED76" w14:textId="77777777" w:rsidR="00372C38" w:rsidRPr="001530DE" w:rsidRDefault="00372C38" w:rsidP="00372C38">
      <w:pPr>
        <w:shd w:val="clear" w:color="auto" w:fill="FFFFFF"/>
        <w:tabs>
          <w:tab w:val="left" w:pos="709"/>
        </w:tabs>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При личном обращении заявителя (представителя заявителя) с декларацией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w:t>
      </w:r>
      <w:r w:rsidRPr="001530DE">
        <w:rPr>
          <w:rFonts w:eastAsia="Calibri"/>
          <w:sz w:val="26"/>
          <w:szCs w:val="26"/>
        </w:rPr>
        <w:lastRenderedPageBreak/>
        <w:t>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декларации, и возвращается владельцу в день их приема.</w:t>
      </w:r>
    </w:p>
    <w:p w14:paraId="647080A9" w14:textId="77777777" w:rsidR="00372C38" w:rsidRPr="001530DE" w:rsidRDefault="00372C38" w:rsidP="00372C38">
      <w:pPr>
        <w:tabs>
          <w:tab w:val="left" w:pos="709"/>
          <w:tab w:val="left" w:pos="1134"/>
        </w:tabs>
        <w:autoSpaceDE w:val="0"/>
        <w:autoSpaceDN w:val="0"/>
        <w:adjustRightInd w:val="0"/>
        <w:spacing w:line="360" w:lineRule="auto"/>
        <w:ind w:firstLine="709"/>
        <w:jc w:val="both"/>
        <w:rPr>
          <w:rFonts w:eastAsia="Calibri"/>
          <w:sz w:val="26"/>
          <w:szCs w:val="26"/>
        </w:rPr>
      </w:pPr>
      <w:r w:rsidRPr="001530DE">
        <w:rPr>
          <w:rFonts w:eastAsia="Calibri"/>
          <w:sz w:val="26"/>
          <w:szCs w:val="26"/>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4B04C775" w14:textId="77777777" w:rsidR="00372C38" w:rsidRPr="001530DE" w:rsidRDefault="00372C38" w:rsidP="00372C38">
      <w:pPr>
        <w:numPr>
          <w:ilvl w:val="0"/>
          <w:numId w:val="10"/>
        </w:numPr>
        <w:tabs>
          <w:tab w:val="left" w:pos="993"/>
          <w:tab w:val="left" w:pos="1134"/>
        </w:tabs>
        <w:autoSpaceDE w:val="0"/>
        <w:autoSpaceDN w:val="0"/>
        <w:adjustRightInd w:val="0"/>
        <w:spacing w:line="360" w:lineRule="auto"/>
        <w:ind w:left="0" w:firstLine="709"/>
        <w:contextualSpacing/>
        <w:rPr>
          <w:rFonts w:eastAsia="Calibri"/>
          <w:b/>
          <w:sz w:val="26"/>
          <w:szCs w:val="26"/>
        </w:rPr>
      </w:pPr>
      <w:bookmarkStart w:id="1" w:name="P154"/>
      <w:bookmarkEnd w:id="1"/>
      <w:r w:rsidRPr="001530DE">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14:paraId="1164BB35" w14:textId="77777777" w:rsidR="00372C38" w:rsidRPr="001530DE" w:rsidRDefault="00372C38" w:rsidP="00372C38">
      <w:pPr>
        <w:numPr>
          <w:ilvl w:val="1"/>
          <w:numId w:val="10"/>
        </w:numPr>
        <w:tabs>
          <w:tab w:val="left" w:pos="993"/>
          <w:tab w:val="left" w:pos="1134"/>
        </w:tabs>
        <w:autoSpaceDE w:val="0"/>
        <w:autoSpaceDN w:val="0"/>
        <w:adjustRightInd w:val="0"/>
        <w:spacing w:line="360" w:lineRule="auto"/>
        <w:ind w:left="0" w:firstLine="714"/>
        <w:contextualSpacing/>
        <w:rPr>
          <w:rFonts w:eastAsia="Calibri"/>
          <w:b/>
          <w:sz w:val="26"/>
          <w:szCs w:val="26"/>
        </w:rPr>
      </w:pPr>
      <w:r w:rsidRPr="001530DE">
        <w:rPr>
          <w:rFonts w:eastAsia="Calibri"/>
          <w:sz w:val="26"/>
          <w:szCs w:val="26"/>
        </w:rPr>
        <w:t xml:space="preserve">  Уполномоченный орган отказывает заявителю в принятии заявления, в случае если с заявлением обратилось ненадлежащее лицо.</w:t>
      </w:r>
    </w:p>
    <w:p w14:paraId="606EA2B7" w14:textId="77777777" w:rsidR="00372C38" w:rsidRPr="001530DE" w:rsidRDefault="00372C38" w:rsidP="00372C38">
      <w:pPr>
        <w:numPr>
          <w:ilvl w:val="0"/>
          <w:numId w:val="10"/>
        </w:numPr>
        <w:tabs>
          <w:tab w:val="left" w:pos="709"/>
          <w:tab w:val="left" w:pos="1276"/>
        </w:tabs>
        <w:autoSpaceDE w:val="0"/>
        <w:autoSpaceDN w:val="0"/>
        <w:adjustRightInd w:val="0"/>
        <w:spacing w:line="360" w:lineRule="auto"/>
        <w:ind w:left="0" w:firstLine="709"/>
        <w:contextualSpacing/>
        <w:jc w:val="both"/>
        <w:rPr>
          <w:rFonts w:eastAsia="Calibri"/>
          <w:b/>
          <w:sz w:val="26"/>
          <w:szCs w:val="26"/>
        </w:rPr>
      </w:pPr>
      <w:r w:rsidRPr="001530DE">
        <w:rPr>
          <w:rFonts w:eastAsia="Calibri"/>
          <w:b/>
          <w:sz w:val="26"/>
          <w:szCs w:val="26"/>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0F6524BE" w14:textId="77777777" w:rsidR="00372C38" w:rsidRPr="001530DE" w:rsidRDefault="00372C38" w:rsidP="00372C38">
      <w:pPr>
        <w:tabs>
          <w:tab w:val="left" w:pos="993"/>
        </w:tabs>
        <w:autoSpaceDE w:val="0"/>
        <w:autoSpaceDN w:val="0"/>
        <w:adjustRightInd w:val="0"/>
        <w:spacing w:line="360" w:lineRule="auto"/>
        <w:ind w:firstLine="709"/>
        <w:contextualSpacing/>
        <w:jc w:val="both"/>
        <w:rPr>
          <w:rFonts w:eastAsia="Calibri"/>
          <w:b/>
          <w:sz w:val="26"/>
          <w:szCs w:val="26"/>
        </w:rPr>
      </w:pPr>
      <w:r w:rsidRPr="001530DE">
        <w:rPr>
          <w:rFonts w:eastAsia="Calibri"/>
          <w:sz w:val="26"/>
          <w:szCs w:val="26"/>
        </w:rPr>
        <w:t>11.1. Исчерпывающий перечень оснований для отказа в предоставлении муниципальной услуги:</w:t>
      </w:r>
    </w:p>
    <w:p w14:paraId="363F53D5" w14:textId="77777777" w:rsidR="00372C38" w:rsidRPr="001530DE" w:rsidRDefault="00372C38" w:rsidP="00372C38">
      <w:pPr>
        <w:numPr>
          <w:ilvl w:val="0"/>
          <w:numId w:val="12"/>
        </w:numPr>
        <w:tabs>
          <w:tab w:val="left" w:pos="1134"/>
        </w:tabs>
        <w:autoSpaceDE w:val="0"/>
        <w:autoSpaceDN w:val="0"/>
        <w:adjustRightInd w:val="0"/>
        <w:spacing w:line="360" w:lineRule="auto"/>
        <w:ind w:left="0" w:firstLine="709"/>
        <w:contextualSpacing/>
        <w:jc w:val="both"/>
        <w:rPr>
          <w:rFonts w:eastAsia="Calibri"/>
          <w:sz w:val="26"/>
          <w:szCs w:val="26"/>
        </w:rPr>
      </w:pPr>
      <w:r w:rsidRPr="001530DE">
        <w:rPr>
          <w:rFonts w:eastAsia="Calibri"/>
          <w:sz w:val="26"/>
          <w:szCs w:val="26"/>
        </w:rPr>
        <w:t>непредставление (предоставление не в полном объеме) документов, указанных в пункте 9.1 настоящего административного регламента.</w:t>
      </w:r>
    </w:p>
    <w:p w14:paraId="367FDECF"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11.2. Основания для приостановления предоставления муниципальной услуги </w:t>
      </w:r>
      <w:bookmarkStart w:id="2" w:name="Par0"/>
      <w:bookmarkEnd w:id="2"/>
      <w:r w:rsidRPr="001530DE">
        <w:rPr>
          <w:rFonts w:eastAsia="Calibri"/>
          <w:sz w:val="26"/>
          <w:szCs w:val="26"/>
        </w:rPr>
        <w:t>отсутствуют.</w:t>
      </w:r>
    </w:p>
    <w:p w14:paraId="6293692A" w14:textId="77777777" w:rsidR="00372C38" w:rsidRPr="001530DE" w:rsidRDefault="00372C38" w:rsidP="00372C38">
      <w:pPr>
        <w:autoSpaceDE w:val="0"/>
        <w:autoSpaceDN w:val="0"/>
        <w:adjustRightInd w:val="0"/>
        <w:spacing w:line="360" w:lineRule="auto"/>
        <w:ind w:firstLine="709"/>
        <w:jc w:val="both"/>
        <w:rPr>
          <w:rFonts w:eastAsia="Calibri"/>
          <w:b/>
          <w:sz w:val="26"/>
          <w:szCs w:val="26"/>
        </w:rPr>
      </w:pPr>
      <w:r w:rsidRPr="001530DE">
        <w:rPr>
          <w:rFonts w:eastAsia="Calibri"/>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4C36526A"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 Муниципальная услуга предоставляется бесплатно.</w:t>
      </w:r>
    </w:p>
    <w:p w14:paraId="5B048466"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b/>
          <w:sz w:val="26"/>
          <w:szCs w:val="26"/>
        </w:rPr>
        <w:t>13. Максимальный срок ожидания в очереди при подаче декларации и при получении результата предоставления муниципальной услуги</w:t>
      </w:r>
    </w:p>
    <w:p w14:paraId="5758195E"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Максимальный срок ожидания в очереди при декларации и при получении результата предоставления муниципальной услуги не должен превышать 15 минут.</w:t>
      </w:r>
    </w:p>
    <w:p w14:paraId="69D1FC98" w14:textId="77777777" w:rsidR="00372C38" w:rsidRPr="001530DE" w:rsidRDefault="00372C38" w:rsidP="00372C38">
      <w:pPr>
        <w:autoSpaceDE w:val="0"/>
        <w:autoSpaceDN w:val="0"/>
        <w:adjustRightInd w:val="0"/>
        <w:spacing w:line="360" w:lineRule="auto"/>
        <w:ind w:firstLine="709"/>
        <w:jc w:val="both"/>
        <w:rPr>
          <w:rFonts w:eastAsia="Calibri"/>
          <w:b/>
          <w:sz w:val="26"/>
          <w:szCs w:val="26"/>
        </w:rPr>
      </w:pPr>
      <w:bookmarkStart w:id="3" w:name="Par193"/>
      <w:bookmarkEnd w:id="3"/>
      <w:r w:rsidRPr="001530DE">
        <w:rPr>
          <w:rFonts w:eastAsia="Calibri"/>
          <w:b/>
          <w:sz w:val="26"/>
          <w:szCs w:val="26"/>
        </w:rPr>
        <w:t xml:space="preserve">14. Срок регистрации декларации </w:t>
      </w:r>
    </w:p>
    <w:p w14:paraId="37D43E11" w14:textId="77777777" w:rsidR="00372C38" w:rsidRPr="001530DE" w:rsidRDefault="00372C38" w:rsidP="00372C38">
      <w:pPr>
        <w:shd w:val="clear" w:color="auto" w:fill="FFFFFF"/>
        <w:autoSpaceDE w:val="0"/>
        <w:autoSpaceDN w:val="0"/>
        <w:adjustRightInd w:val="0"/>
        <w:spacing w:line="360" w:lineRule="auto"/>
        <w:ind w:firstLine="708"/>
        <w:jc w:val="both"/>
        <w:rPr>
          <w:rFonts w:eastAsia="Calibri"/>
          <w:sz w:val="26"/>
          <w:szCs w:val="26"/>
        </w:rPr>
      </w:pPr>
      <w:r w:rsidRPr="001530DE">
        <w:rPr>
          <w:rFonts w:eastAsia="Calibri"/>
          <w:sz w:val="26"/>
          <w:szCs w:val="26"/>
        </w:rPr>
        <w:t>14.1 Декларация, поданная заявителем (представителем заявителя) при личном обращении в уполномоченный орган или МФЦ, регистрируется в день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14:paraId="645DECC3" w14:textId="77777777" w:rsidR="00372C38" w:rsidRPr="001530DE" w:rsidRDefault="00372C38" w:rsidP="00372C38">
      <w:pPr>
        <w:shd w:val="clear" w:color="auto" w:fill="FFFFFF"/>
        <w:autoSpaceDE w:val="0"/>
        <w:autoSpaceDN w:val="0"/>
        <w:adjustRightInd w:val="0"/>
        <w:spacing w:line="360" w:lineRule="auto"/>
        <w:ind w:firstLine="708"/>
        <w:jc w:val="both"/>
        <w:rPr>
          <w:rFonts w:eastAsia="Calibri"/>
          <w:sz w:val="26"/>
          <w:szCs w:val="26"/>
        </w:rPr>
      </w:pPr>
      <w:r w:rsidRPr="001530DE">
        <w:rPr>
          <w:rFonts w:eastAsia="Calibri"/>
          <w:sz w:val="26"/>
          <w:szCs w:val="26"/>
        </w:rPr>
        <w:t>14.2 При оказании услуги в электронном виде декларация, поданная заявителем (представителем заявителя) регистрируется не позднее первого рабочего дня после поступления декларации в уполномоченный орган.</w:t>
      </w:r>
    </w:p>
    <w:p w14:paraId="0250E5D6"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b/>
          <w:sz w:val="26"/>
          <w:szCs w:val="26"/>
        </w:rPr>
        <w:lastRenderedPageBreak/>
        <w:t>15. Требования к помещениям, в которых предоставляются муниципальные услуги, к залу ожидания, местам для заполнения декларации,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8DF2EB"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15.1. Помещения для подачи декларации оборудованы информационными табличками (вывесками), предназначенными для доведения до сведения заинтересованных лиц следующей информации:</w:t>
      </w:r>
    </w:p>
    <w:p w14:paraId="04AD19B6" w14:textId="77777777" w:rsidR="00372C38" w:rsidRPr="001530DE" w:rsidRDefault="00372C38" w:rsidP="00372C38">
      <w:pPr>
        <w:tabs>
          <w:tab w:val="left" w:pos="851"/>
        </w:tabs>
        <w:spacing w:line="360" w:lineRule="auto"/>
        <w:ind w:firstLine="709"/>
        <w:jc w:val="both"/>
        <w:rPr>
          <w:rFonts w:eastAsia="Calibri"/>
          <w:sz w:val="26"/>
          <w:szCs w:val="26"/>
        </w:rPr>
      </w:pPr>
      <w:r w:rsidRPr="001530DE">
        <w:rPr>
          <w:rFonts w:eastAsia="Calibri"/>
          <w:sz w:val="26"/>
          <w:szCs w:val="26"/>
        </w:rPr>
        <w:t>- режим работы:  понедельник-четверг с 8.45-17.00; пятница с 8.45-16.45;перерыв с 13.00 до 14.00, выходные дни – суббота, воскресенье, праздничные дни;</w:t>
      </w:r>
    </w:p>
    <w:p w14:paraId="7FC01ABA" w14:textId="77777777" w:rsidR="00372C38" w:rsidRPr="001530DE" w:rsidRDefault="00372C38" w:rsidP="00372C38">
      <w:pPr>
        <w:tabs>
          <w:tab w:val="left" w:pos="851"/>
        </w:tabs>
        <w:spacing w:line="360" w:lineRule="auto"/>
        <w:ind w:firstLine="709"/>
        <w:jc w:val="both"/>
        <w:rPr>
          <w:rFonts w:eastAsia="Calibri"/>
          <w:sz w:val="26"/>
          <w:szCs w:val="26"/>
        </w:rPr>
      </w:pPr>
      <w:r w:rsidRPr="001530DE">
        <w:rPr>
          <w:rFonts w:eastAsia="Calibri"/>
          <w:sz w:val="26"/>
          <w:szCs w:val="26"/>
        </w:rPr>
        <w:t xml:space="preserve">- адрес электронной почты </w:t>
      </w:r>
      <w:hyperlink r:id="rId8" w:history="1">
        <w:r w:rsidRPr="001530DE">
          <w:rPr>
            <w:rStyle w:val="a7"/>
            <w:rFonts w:eastAsia="Calibri"/>
            <w:sz w:val="26"/>
            <w:szCs w:val="26"/>
            <w:lang w:val="en-US"/>
          </w:rPr>
          <w:t>uizo</w:t>
        </w:r>
        <w:r w:rsidRPr="001530DE">
          <w:rPr>
            <w:rStyle w:val="a7"/>
            <w:rFonts w:eastAsia="Calibri"/>
            <w:sz w:val="26"/>
            <w:szCs w:val="26"/>
          </w:rPr>
          <w:t>_chuguevka@mail.ru</w:t>
        </w:r>
      </w:hyperlink>
      <w:r w:rsidRPr="001530DE">
        <w:rPr>
          <w:rFonts w:eastAsia="Calibri"/>
          <w:sz w:val="26"/>
          <w:szCs w:val="26"/>
        </w:rPr>
        <w:t>;</w:t>
      </w:r>
    </w:p>
    <w:p w14:paraId="07CE59F2" w14:textId="77777777" w:rsidR="00372C38" w:rsidRPr="001530DE" w:rsidRDefault="00372C38" w:rsidP="00372C38">
      <w:pPr>
        <w:tabs>
          <w:tab w:val="left" w:pos="851"/>
        </w:tabs>
        <w:spacing w:line="360" w:lineRule="auto"/>
        <w:ind w:firstLine="709"/>
        <w:jc w:val="both"/>
        <w:rPr>
          <w:rFonts w:eastAsia="Calibri"/>
          <w:sz w:val="26"/>
          <w:szCs w:val="26"/>
        </w:rPr>
      </w:pPr>
      <w:r w:rsidRPr="001530DE">
        <w:rPr>
          <w:rFonts w:eastAsia="Calibri"/>
          <w:sz w:val="26"/>
          <w:szCs w:val="26"/>
        </w:rPr>
        <w:t>- телефонные номера специалистов, осуществляющих консультации по предоставлению муниципальной услуги.</w:t>
      </w:r>
    </w:p>
    <w:p w14:paraId="125D3C82"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 (четыре) специалиста. </w:t>
      </w:r>
    </w:p>
    <w:p w14:paraId="1DE7056B"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42C7AA92"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Для предоставления муниципальной услуги оборудован зал ожидания, оснащенный стульями и столами для заполнения декларации, и письменными принадлежностями.</w:t>
      </w:r>
    </w:p>
    <w:p w14:paraId="00E76E92"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898E1C"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На информационных стендах размещаются:</w:t>
      </w:r>
    </w:p>
    <w:p w14:paraId="3D1DB56B"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перечень документов, необходимых для получения муниципальной услуги;</w:t>
      </w:r>
    </w:p>
    <w:p w14:paraId="37C5A8BB"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образцы оформления декларации;</w:t>
      </w:r>
    </w:p>
    <w:p w14:paraId="34E6E620"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основания для отказа в предоставлении муниципальной услуги;</w:t>
      </w:r>
    </w:p>
    <w:p w14:paraId="19172B73"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сроки предоставления муниципальной услуги;</w:t>
      </w:r>
    </w:p>
    <w:p w14:paraId="28EA9BBE"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порядок получения консультаций;</w:t>
      </w:r>
    </w:p>
    <w:p w14:paraId="4B658E02"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1205AF3B"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lastRenderedPageBreak/>
        <w:t>Помещения, в которых предоставляется муниципальная услуга, зал ожидания, места для заполнения декларации,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F202F5D" w14:textId="77777777" w:rsidR="00372C38" w:rsidRPr="001530DE" w:rsidRDefault="00372C38" w:rsidP="00372C38">
      <w:pPr>
        <w:spacing w:line="360" w:lineRule="auto"/>
        <w:ind w:firstLine="709"/>
        <w:jc w:val="both"/>
        <w:rPr>
          <w:rFonts w:eastAsia="Calibri"/>
          <w:sz w:val="26"/>
          <w:szCs w:val="26"/>
          <w:shd w:val="clear" w:color="auto" w:fill="FFFFFF"/>
        </w:rPr>
      </w:pPr>
      <w:r w:rsidRPr="001530DE">
        <w:rPr>
          <w:rFonts w:eastAsia="Calibri"/>
          <w:sz w:val="26"/>
          <w:szCs w:val="26"/>
          <w:shd w:val="clear" w:color="auto" w:fill="FFFFFF"/>
        </w:rPr>
        <w:t xml:space="preserve">Места для заполнения запросов о предоставлении муниципальной услуги обеспечиваются бланками </w:t>
      </w:r>
      <w:r w:rsidRPr="001530DE">
        <w:rPr>
          <w:rFonts w:eastAsia="Calibri"/>
          <w:sz w:val="26"/>
          <w:szCs w:val="26"/>
        </w:rPr>
        <w:t>декларации</w:t>
      </w:r>
      <w:r w:rsidRPr="001530DE">
        <w:rPr>
          <w:rFonts w:eastAsia="Calibri"/>
          <w:sz w:val="26"/>
          <w:szCs w:val="26"/>
          <w:shd w:val="clear" w:color="auto" w:fill="FFFFFF"/>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0C60730"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180E6E6B" w14:textId="77777777" w:rsidR="00372C38" w:rsidRPr="001530DE" w:rsidRDefault="00372C38" w:rsidP="00372C38">
      <w:pPr>
        <w:spacing w:line="360" w:lineRule="auto"/>
        <w:ind w:firstLine="709"/>
        <w:jc w:val="both"/>
        <w:rPr>
          <w:rFonts w:eastAsia="Calibri"/>
          <w:b/>
          <w:sz w:val="26"/>
          <w:szCs w:val="26"/>
        </w:rPr>
      </w:pPr>
      <w:r w:rsidRPr="001530DE">
        <w:rPr>
          <w:rFonts w:eastAsia="Calibri"/>
          <w:b/>
          <w:sz w:val="26"/>
          <w:szCs w:val="26"/>
        </w:rPr>
        <w:t>16. Показатели доступности и качества муниципальной услуги</w:t>
      </w:r>
    </w:p>
    <w:p w14:paraId="7CAEB843"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5DFE7C9" w14:textId="77777777" w:rsidR="00372C38" w:rsidRPr="001530DE" w:rsidRDefault="00372C38" w:rsidP="00372C38">
      <w:pPr>
        <w:numPr>
          <w:ilvl w:val="0"/>
          <w:numId w:val="2"/>
        </w:numPr>
        <w:autoSpaceDE w:val="0"/>
        <w:autoSpaceDN w:val="0"/>
        <w:adjustRightInd w:val="0"/>
        <w:spacing w:line="360" w:lineRule="auto"/>
        <w:ind w:left="993" w:hanging="284"/>
        <w:contextualSpacing/>
        <w:jc w:val="both"/>
        <w:rPr>
          <w:rFonts w:eastAsia="Calibri"/>
          <w:sz w:val="26"/>
          <w:szCs w:val="26"/>
        </w:rPr>
      </w:pPr>
      <w:r w:rsidRPr="001530DE">
        <w:rPr>
          <w:rFonts w:eastAsia="Calibri"/>
          <w:sz w:val="26"/>
          <w:szCs w:val="26"/>
        </w:rPr>
        <w:t xml:space="preserve">доступность: </w:t>
      </w:r>
    </w:p>
    <w:p w14:paraId="09CBF732"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70D6DF3A"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E3E9865"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2696349"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 (доля) случаев предоставления муниципальной услуги в установленные сроки со дня поступления заявки - 100 процентов; </w:t>
      </w:r>
    </w:p>
    <w:p w14:paraId="6012C674"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14:paraId="4B542F4D" w14:textId="77777777" w:rsidR="00372C38" w:rsidRPr="001530DE" w:rsidRDefault="00372C38" w:rsidP="00372C38">
      <w:pPr>
        <w:numPr>
          <w:ilvl w:val="0"/>
          <w:numId w:val="2"/>
        </w:numPr>
        <w:autoSpaceDE w:val="0"/>
        <w:autoSpaceDN w:val="0"/>
        <w:adjustRightInd w:val="0"/>
        <w:spacing w:line="360" w:lineRule="auto"/>
        <w:ind w:left="993" w:hanging="284"/>
        <w:contextualSpacing/>
        <w:jc w:val="both"/>
        <w:rPr>
          <w:rFonts w:eastAsia="Calibri"/>
          <w:sz w:val="26"/>
          <w:szCs w:val="26"/>
        </w:rPr>
      </w:pPr>
      <w:r w:rsidRPr="001530DE">
        <w:rPr>
          <w:rFonts w:eastAsia="Calibri"/>
          <w:sz w:val="26"/>
          <w:szCs w:val="26"/>
        </w:rPr>
        <w:t xml:space="preserve">качество: </w:t>
      </w:r>
    </w:p>
    <w:p w14:paraId="77A76AAC"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6CB4302F"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 (доля) заявителей (представителей заявителя), удовлетворенных качеством предоставления муниципальной услуги, - 90 процентов.</w:t>
      </w:r>
    </w:p>
    <w:p w14:paraId="57A963E6" w14:textId="77777777" w:rsidR="00372C38" w:rsidRPr="001530DE" w:rsidRDefault="00372C38" w:rsidP="00372C38">
      <w:pPr>
        <w:autoSpaceDE w:val="0"/>
        <w:autoSpaceDN w:val="0"/>
        <w:adjustRightInd w:val="0"/>
        <w:spacing w:line="360" w:lineRule="auto"/>
        <w:ind w:firstLine="709"/>
        <w:jc w:val="center"/>
        <w:rPr>
          <w:rFonts w:eastAsia="Calibri"/>
          <w:sz w:val="26"/>
          <w:szCs w:val="26"/>
        </w:rPr>
      </w:pPr>
    </w:p>
    <w:p w14:paraId="186A4CE4" w14:textId="77777777" w:rsidR="00372C38" w:rsidRPr="001530DE" w:rsidRDefault="00372C38" w:rsidP="00372C38">
      <w:pPr>
        <w:autoSpaceDE w:val="0"/>
        <w:autoSpaceDN w:val="0"/>
        <w:adjustRightInd w:val="0"/>
        <w:spacing w:line="360" w:lineRule="auto"/>
        <w:ind w:firstLine="709"/>
        <w:jc w:val="center"/>
        <w:rPr>
          <w:rFonts w:eastAsia="Calibri"/>
          <w:sz w:val="26"/>
          <w:szCs w:val="26"/>
        </w:rPr>
      </w:pPr>
      <w:r w:rsidRPr="001530DE">
        <w:rPr>
          <w:rFonts w:eastAsia="Calibri"/>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114949B" w14:textId="77777777" w:rsidR="00372C38" w:rsidRPr="001530DE" w:rsidRDefault="00372C38" w:rsidP="00372C38">
      <w:pPr>
        <w:autoSpaceDE w:val="0"/>
        <w:autoSpaceDN w:val="0"/>
        <w:adjustRightInd w:val="0"/>
        <w:spacing w:line="360" w:lineRule="auto"/>
        <w:ind w:firstLine="709"/>
        <w:jc w:val="center"/>
        <w:rPr>
          <w:rFonts w:eastAsia="Calibri"/>
          <w:sz w:val="26"/>
          <w:szCs w:val="26"/>
        </w:rPr>
      </w:pPr>
    </w:p>
    <w:p w14:paraId="4D95C69D" w14:textId="77777777" w:rsidR="00372C38" w:rsidRPr="001530DE" w:rsidRDefault="00372C38" w:rsidP="00372C38">
      <w:pPr>
        <w:autoSpaceDE w:val="0"/>
        <w:autoSpaceDN w:val="0"/>
        <w:adjustRightInd w:val="0"/>
        <w:spacing w:line="360" w:lineRule="auto"/>
        <w:ind w:firstLine="709"/>
        <w:jc w:val="both"/>
        <w:rPr>
          <w:rFonts w:eastAsia="Calibri"/>
          <w:b/>
          <w:sz w:val="26"/>
          <w:szCs w:val="26"/>
        </w:rPr>
      </w:pPr>
      <w:r w:rsidRPr="001530DE">
        <w:rPr>
          <w:rFonts w:eastAsia="Calibri"/>
          <w:b/>
          <w:sz w:val="26"/>
          <w:szCs w:val="26"/>
        </w:rPr>
        <w:t>17. Исчерпывающий перечень административных процедур:</w:t>
      </w:r>
    </w:p>
    <w:p w14:paraId="05F159BE"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процедура приема и регистрации декларации;</w:t>
      </w:r>
    </w:p>
    <w:p w14:paraId="170C864C"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процедура рассмотрения декларации и направления уведомления о ее принятии;</w:t>
      </w:r>
    </w:p>
    <w:p w14:paraId="5688D4E5"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процедура направления решения об отклонении.</w:t>
      </w:r>
    </w:p>
    <w:p w14:paraId="5A5C3360" w14:textId="77777777" w:rsidR="00372C38" w:rsidRPr="001530DE" w:rsidRDefault="00372C38" w:rsidP="00372C38">
      <w:pPr>
        <w:spacing w:line="360" w:lineRule="auto"/>
        <w:ind w:firstLine="709"/>
        <w:jc w:val="both"/>
        <w:rPr>
          <w:rFonts w:eastAsia="Calibri"/>
          <w:b/>
          <w:sz w:val="26"/>
          <w:szCs w:val="26"/>
        </w:rPr>
      </w:pPr>
      <w:r w:rsidRPr="001530DE">
        <w:rPr>
          <w:rFonts w:eastAsia="Calibri"/>
          <w:b/>
          <w:sz w:val="26"/>
          <w:szCs w:val="26"/>
        </w:rPr>
        <w:t>17.1. Процедура приема и регистрации декларации</w:t>
      </w:r>
    </w:p>
    <w:p w14:paraId="1E2BD014"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Основанием для начала административной процедуры является подача заявителем (представителем заявителя) декларации с приложением необходимых для предоставления муниципальной услуги документов, указанных в </w:t>
      </w:r>
      <w:hyperlink w:anchor="P64" w:history="1">
        <w:r w:rsidRPr="001530DE">
          <w:rPr>
            <w:rFonts w:eastAsia="Calibri"/>
            <w:sz w:val="26"/>
            <w:szCs w:val="26"/>
          </w:rPr>
          <w:t>пункте 9.1</w:t>
        </w:r>
      </w:hyperlink>
      <w:r w:rsidRPr="001530DE">
        <w:rPr>
          <w:rFonts w:eastAsia="Calibri"/>
          <w:sz w:val="26"/>
          <w:szCs w:val="26"/>
        </w:rPr>
        <w:t xml:space="preserve"> настоящего административного регламента.</w:t>
      </w:r>
    </w:p>
    <w:p w14:paraId="11DA5FD1"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019A9285"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Специалист управления имущественных и земельных отношений администрации Чугуевского муниципального округа. </w:t>
      </w:r>
    </w:p>
    <w:p w14:paraId="21F3B7A2"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устанавливает предмет обращения, личность заявителя, представителя заявителя в случае обращения с декларацией представителя заявителя;</w:t>
      </w:r>
    </w:p>
    <w:p w14:paraId="1DD887FD"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проверяет полномочия представителя заявителя в случае обращения с декларацией представителя заявителя;</w:t>
      </w:r>
    </w:p>
    <w:p w14:paraId="16E5B47D"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0549EAC1"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сличает представленные экземпляры оригиналов и копий документов (в том числе нотариально удостоверенные) друг с другом;</w:t>
      </w:r>
    </w:p>
    <w:p w14:paraId="7FBFA6F1"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регистрирует декларацию.</w:t>
      </w:r>
    </w:p>
    <w:p w14:paraId="76747647" w14:textId="77777777" w:rsidR="00372C38" w:rsidRPr="001530DE" w:rsidRDefault="00372C38" w:rsidP="00372C38">
      <w:pPr>
        <w:spacing w:line="360" w:lineRule="auto"/>
        <w:ind w:firstLine="709"/>
        <w:jc w:val="both"/>
        <w:rPr>
          <w:rFonts w:eastAsia="Calibri"/>
          <w:sz w:val="26"/>
          <w:szCs w:val="26"/>
        </w:rPr>
      </w:pPr>
      <w:bookmarkStart w:id="4" w:name="P209"/>
      <w:bookmarkEnd w:id="4"/>
      <w:r w:rsidRPr="001530DE">
        <w:rPr>
          <w:rFonts w:eastAsia="Calibri"/>
          <w:sz w:val="26"/>
          <w:szCs w:val="26"/>
        </w:rPr>
        <w:t>Регистрация декларации осуществляется как на бумажном носителе, так и в электронном виде посредством электронной почты.</w:t>
      </w:r>
    </w:p>
    <w:p w14:paraId="6CEA7AA6"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lastRenderedPageBreak/>
        <w:t>Регистрация декларации производится в день поступления обращения заявителя (представителя заявителя).</w:t>
      </w:r>
    </w:p>
    <w:p w14:paraId="7A70320E" w14:textId="77777777" w:rsidR="00372C38" w:rsidRPr="001530DE" w:rsidRDefault="00372C38" w:rsidP="00372C38">
      <w:pPr>
        <w:spacing w:line="360" w:lineRule="auto"/>
        <w:ind w:firstLine="709"/>
        <w:jc w:val="both"/>
        <w:rPr>
          <w:rFonts w:eastAsia="Calibri"/>
          <w:sz w:val="26"/>
          <w:szCs w:val="26"/>
        </w:rPr>
      </w:pPr>
      <w:bookmarkStart w:id="5" w:name="P212"/>
      <w:bookmarkEnd w:id="5"/>
      <w:r w:rsidRPr="001530DE">
        <w:rPr>
          <w:rFonts w:eastAsia="Calibri"/>
          <w:sz w:val="26"/>
          <w:szCs w:val="26"/>
        </w:rPr>
        <w:t>Специалист организационного отдела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w:t>
      </w:r>
    </w:p>
    <w:p w14:paraId="3D3D37C0" w14:textId="77777777" w:rsidR="00372C38" w:rsidRPr="001530DE" w:rsidRDefault="00372C38" w:rsidP="00372C38">
      <w:pPr>
        <w:spacing w:line="360" w:lineRule="auto"/>
        <w:ind w:firstLine="709"/>
        <w:jc w:val="both"/>
        <w:rPr>
          <w:rFonts w:eastAsia="Calibri"/>
          <w:b/>
          <w:sz w:val="26"/>
          <w:szCs w:val="26"/>
        </w:rPr>
      </w:pPr>
      <w:r w:rsidRPr="001530DE">
        <w:rPr>
          <w:rFonts w:eastAsia="Calibri"/>
          <w:b/>
          <w:sz w:val="26"/>
          <w:szCs w:val="26"/>
        </w:rPr>
        <w:t xml:space="preserve"> 17.2. Процедура рассмотрения декларации и направления уведомления о ее принятии</w:t>
      </w:r>
    </w:p>
    <w:p w14:paraId="7090938B"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757930AE"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454D86B6"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В случае соответствия предоставленных документов, требованиям действующего законодательства Российской Федерации, уполномоченный орган направляет заявителю (представителю заявителя) уведомление о приеме декларации.</w:t>
      </w:r>
    </w:p>
    <w:p w14:paraId="4A35C590" w14:textId="77777777" w:rsidR="00372C38" w:rsidRPr="001530DE" w:rsidRDefault="00372C38" w:rsidP="00372C38">
      <w:pPr>
        <w:spacing w:after="1" w:line="360" w:lineRule="auto"/>
        <w:ind w:firstLine="709"/>
        <w:jc w:val="both"/>
        <w:rPr>
          <w:rFonts w:eastAsia="Calibri"/>
          <w:b/>
          <w:sz w:val="26"/>
          <w:szCs w:val="26"/>
        </w:rPr>
      </w:pPr>
      <w:r w:rsidRPr="001530DE">
        <w:rPr>
          <w:rFonts w:eastAsia="Calibri"/>
          <w:b/>
          <w:sz w:val="26"/>
          <w:szCs w:val="26"/>
        </w:rPr>
        <w:t>17.3. Процедура направления решения об отклонении</w:t>
      </w:r>
    </w:p>
    <w:p w14:paraId="0BE9102A" w14:textId="77777777" w:rsidR="00372C38" w:rsidRPr="001530DE" w:rsidRDefault="00372C38"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При наличии оснований, предусмотренных п. 11.1. настоящего регламента, уполномоченный орган принимает решение об отклонении представленной декларации.</w:t>
      </w:r>
    </w:p>
    <w:p w14:paraId="071DCF7D" w14:textId="77777777" w:rsidR="00372C38" w:rsidRPr="001530DE" w:rsidRDefault="00372C38" w:rsidP="00372C38">
      <w:pPr>
        <w:autoSpaceDE w:val="0"/>
        <w:autoSpaceDN w:val="0"/>
        <w:adjustRightInd w:val="0"/>
        <w:spacing w:line="360" w:lineRule="auto"/>
        <w:ind w:firstLine="709"/>
        <w:jc w:val="both"/>
        <w:rPr>
          <w:rFonts w:eastAsia="Calibri"/>
          <w:b/>
          <w:sz w:val="26"/>
          <w:szCs w:val="26"/>
        </w:rPr>
      </w:pPr>
      <w:r w:rsidRPr="001530DE">
        <w:rPr>
          <w:rFonts w:eastAsia="Calibri"/>
          <w:b/>
          <w:sz w:val="26"/>
          <w:szCs w:val="26"/>
        </w:rPr>
        <w:t>18. Особенности предоставления муниципальной услуги в электронной форме</w:t>
      </w:r>
    </w:p>
    <w:p w14:paraId="205EF0EE" w14:textId="77777777" w:rsidR="003A3A8C" w:rsidRPr="001530DE" w:rsidRDefault="003A3A8C" w:rsidP="00372C38">
      <w:pPr>
        <w:autoSpaceDE w:val="0"/>
        <w:autoSpaceDN w:val="0"/>
        <w:adjustRightInd w:val="0"/>
        <w:spacing w:line="360" w:lineRule="auto"/>
        <w:ind w:firstLine="709"/>
        <w:jc w:val="both"/>
        <w:rPr>
          <w:rFonts w:eastAsia="Calibri"/>
          <w:sz w:val="26"/>
          <w:szCs w:val="26"/>
        </w:rPr>
      </w:pPr>
      <w:r w:rsidRPr="001530DE">
        <w:rPr>
          <w:rFonts w:eastAsia="Calibri"/>
          <w:sz w:val="26"/>
          <w:szCs w:val="26"/>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26E0CD64" w14:textId="754D9FC4" w:rsidR="00372C38" w:rsidRPr="001530DE" w:rsidRDefault="00372C38" w:rsidP="00372C38">
      <w:pPr>
        <w:autoSpaceDE w:val="0"/>
        <w:autoSpaceDN w:val="0"/>
        <w:adjustRightInd w:val="0"/>
        <w:spacing w:line="360" w:lineRule="auto"/>
        <w:ind w:firstLine="709"/>
        <w:jc w:val="both"/>
        <w:rPr>
          <w:rFonts w:eastAsia="Calibri"/>
          <w:b/>
          <w:sz w:val="26"/>
          <w:szCs w:val="26"/>
        </w:rPr>
      </w:pPr>
      <w:r w:rsidRPr="001530DE">
        <w:rPr>
          <w:rFonts w:eastAsia="Calibri"/>
          <w:b/>
          <w:sz w:val="26"/>
          <w:szCs w:val="26"/>
        </w:rPr>
        <w:t>19. Особенности предоставления муниципальной услуги в МФЦ</w:t>
      </w:r>
    </w:p>
    <w:p w14:paraId="1934474D" w14:textId="77777777" w:rsidR="00372C38" w:rsidRPr="001530DE" w:rsidRDefault="00372C38" w:rsidP="00372C38">
      <w:pPr>
        <w:widowControl w:val="0"/>
        <w:numPr>
          <w:ilvl w:val="1"/>
          <w:numId w:val="5"/>
        </w:numPr>
        <w:autoSpaceDE w:val="0"/>
        <w:autoSpaceDN w:val="0"/>
        <w:spacing w:line="360" w:lineRule="auto"/>
        <w:ind w:left="0" w:firstLine="709"/>
        <w:contextualSpacing/>
        <w:jc w:val="both"/>
        <w:rPr>
          <w:rFonts w:eastAsia="Calibri"/>
          <w:sz w:val="26"/>
          <w:szCs w:val="26"/>
        </w:rPr>
      </w:pPr>
      <w:r w:rsidRPr="001530DE">
        <w:rPr>
          <w:rFonts w:eastAsia="Calibri"/>
          <w:sz w:val="26"/>
          <w:szCs w:val="26"/>
        </w:rPr>
        <w:t>В соответствии с заключенным соглашением о взаимодействии между МФЦ и администрации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05A023E0" w14:textId="77777777" w:rsidR="00372C38" w:rsidRPr="001530DE" w:rsidRDefault="00372C38" w:rsidP="00372C38">
      <w:pPr>
        <w:numPr>
          <w:ilvl w:val="0"/>
          <w:numId w:val="4"/>
        </w:numPr>
        <w:tabs>
          <w:tab w:val="left" w:pos="1134"/>
        </w:tabs>
        <w:spacing w:line="360" w:lineRule="auto"/>
        <w:ind w:hanging="11"/>
        <w:jc w:val="both"/>
        <w:rPr>
          <w:rFonts w:eastAsia="Calibri"/>
          <w:sz w:val="26"/>
          <w:szCs w:val="26"/>
        </w:rPr>
      </w:pPr>
      <w:r w:rsidRPr="001530DE">
        <w:rPr>
          <w:rFonts w:eastAsia="Calibri"/>
          <w:sz w:val="26"/>
          <w:szCs w:val="26"/>
        </w:rPr>
        <w:t>Информирование (консультация) по порядку предоставления муниципальной услуги;</w:t>
      </w:r>
    </w:p>
    <w:p w14:paraId="6B8D061D" w14:textId="77777777" w:rsidR="00372C38" w:rsidRPr="001530DE" w:rsidRDefault="00372C38" w:rsidP="00372C38">
      <w:pPr>
        <w:widowControl w:val="0"/>
        <w:numPr>
          <w:ilvl w:val="0"/>
          <w:numId w:val="4"/>
        </w:numPr>
        <w:tabs>
          <w:tab w:val="left" w:pos="1134"/>
        </w:tabs>
        <w:autoSpaceDE w:val="0"/>
        <w:autoSpaceDN w:val="0"/>
        <w:spacing w:line="360" w:lineRule="auto"/>
        <w:ind w:left="0" w:firstLine="709"/>
        <w:jc w:val="both"/>
        <w:rPr>
          <w:rFonts w:eastAsia="Calibri"/>
          <w:sz w:val="26"/>
          <w:szCs w:val="26"/>
        </w:rPr>
      </w:pPr>
      <w:r w:rsidRPr="001530DE">
        <w:rPr>
          <w:rFonts w:eastAsia="Calibri"/>
          <w:sz w:val="26"/>
          <w:szCs w:val="26"/>
        </w:rPr>
        <w:t xml:space="preserve">Прием и регистрация запроса и документов от заявителя (представителя </w:t>
      </w:r>
      <w:r w:rsidRPr="001530DE">
        <w:rPr>
          <w:rFonts w:eastAsia="Calibri"/>
          <w:sz w:val="26"/>
          <w:szCs w:val="26"/>
        </w:rPr>
        <w:lastRenderedPageBreak/>
        <w:t>заявителя) для получения муниципальной услуги;</w:t>
      </w:r>
    </w:p>
    <w:p w14:paraId="1C307A27" w14:textId="77777777" w:rsidR="00372C38" w:rsidRPr="001530DE" w:rsidRDefault="00372C38" w:rsidP="00372C38">
      <w:pPr>
        <w:numPr>
          <w:ilvl w:val="0"/>
          <w:numId w:val="4"/>
        </w:numPr>
        <w:tabs>
          <w:tab w:val="left" w:pos="1134"/>
        </w:tabs>
        <w:spacing w:line="360" w:lineRule="auto"/>
        <w:ind w:left="0" w:firstLine="709"/>
        <w:jc w:val="both"/>
        <w:rPr>
          <w:rFonts w:eastAsia="Calibri"/>
          <w:sz w:val="26"/>
          <w:szCs w:val="26"/>
        </w:rPr>
      </w:pPr>
      <w:r w:rsidRPr="001530DE">
        <w:rPr>
          <w:rFonts w:eastAsia="Calibri"/>
          <w:sz w:val="26"/>
          <w:szCs w:val="26"/>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ACAE823" w14:textId="77777777" w:rsidR="00372C38" w:rsidRPr="001530DE" w:rsidRDefault="00372C38" w:rsidP="00372C38">
      <w:pPr>
        <w:numPr>
          <w:ilvl w:val="1"/>
          <w:numId w:val="5"/>
        </w:numPr>
        <w:spacing w:line="360" w:lineRule="auto"/>
        <w:ind w:left="0" w:firstLine="709"/>
        <w:contextualSpacing/>
        <w:jc w:val="both"/>
        <w:rPr>
          <w:rFonts w:eastAsia="Calibri"/>
          <w:sz w:val="26"/>
          <w:szCs w:val="26"/>
        </w:rPr>
      </w:pPr>
      <w:r w:rsidRPr="001530DE">
        <w:rPr>
          <w:rFonts w:eastAsia="Calibri"/>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14:paraId="25384282" w14:textId="77777777" w:rsidR="00372C38" w:rsidRPr="001530DE" w:rsidRDefault="00372C38" w:rsidP="00372C38">
      <w:pPr>
        <w:suppressAutoHyphens/>
        <w:spacing w:line="360" w:lineRule="auto"/>
        <w:ind w:left="-142" w:firstLine="851"/>
        <w:jc w:val="both"/>
        <w:rPr>
          <w:rFonts w:eastAsia="Calibri"/>
          <w:sz w:val="26"/>
          <w:szCs w:val="26"/>
        </w:rPr>
      </w:pPr>
      <w:r w:rsidRPr="001530DE">
        <w:rPr>
          <w:rFonts w:eastAsia="Calibri"/>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7A5C4D1D" w14:textId="77777777" w:rsidR="00372C38" w:rsidRPr="001530DE" w:rsidRDefault="00372C38" w:rsidP="00372C38">
      <w:pPr>
        <w:numPr>
          <w:ilvl w:val="0"/>
          <w:numId w:val="6"/>
        </w:numPr>
        <w:spacing w:line="360" w:lineRule="auto"/>
        <w:ind w:hanging="295"/>
        <w:contextualSpacing/>
        <w:jc w:val="both"/>
        <w:rPr>
          <w:rFonts w:eastAsia="Calibri"/>
          <w:sz w:val="26"/>
          <w:szCs w:val="26"/>
        </w:rPr>
      </w:pPr>
      <w:r w:rsidRPr="001530DE">
        <w:rPr>
          <w:rFonts w:eastAsia="Calibri"/>
          <w:sz w:val="26"/>
          <w:szCs w:val="26"/>
        </w:rPr>
        <w:t>срок предоставления муниципальной услуги;</w:t>
      </w:r>
    </w:p>
    <w:p w14:paraId="42075436" w14:textId="77777777" w:rsidR="00372C38" w:rsidRPr="001530DE" w:rsidRDefault="00372C38" w:rsidP="00372C38">
      <w:pPr>
        <w:numPr>
          <w:ilvl w:val="0"/>
          <w:numId w:val="6"/>
        </w:numPr>
        <w:tabs>
          <w:tab w:val="left" w:pos="993"/>
        </w:tabs>
        <w:spacing w:line="360" w:lineRule="auto"/>
        <w:ind w:left="0" w:firstLine="709"/>
        <w:contextualSpacing/>
        <w:jc w:val="both"/>
        <w:rPr>
          <w:rFonts w:eastAsia="Calibri"/>
          <w:sz w:val="26"/>
          <w:szCs w:val="26"/>
        </w:rPr>
      </w:pPr>
      <w:r w:rsidRPr="001530DE">
        <w:rPr>
          <w:rFonts w:eastAsia="Calibri"/>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E366D11" w14:textId="77777777" w:rsidR="00372C38" w:rsidRPr="001530DE" w:rsidRDefault="00372C38" w:rsidP="00372C38">
      <w:pPr>
        <w:numPr>
          <w:ilvl w:val="0"/>
          <w:numId w:val="6"/>
        </w:numPr>
        <w:tabs>
          <w:tab w:val="left" w:pos="993"/>
        </w:tabs>
        <w:spacing w:line="360" w:lineRule="auto"/>
        <w:ind w:left="0" w:firstLine="709"/>
        <w:contextualSpacing/>
        <w:jc w:val="both"/>
        <w:rPr>
          <w:rFonts w:eastAsia="Calibri"/>
          <w:sz w:val="26"/>
          <w:szCs w:val="26"/>
        </w:rPr>
      </w:pPr>
      <w:r w:rsidRPr="001530DE">
        <w:rPr>
          <w:rFonts w:eastAsia="Calibri"/>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902E9A8" w14:textId="77777777" w:rsidR="00372C38" w:rsidRPr="001530DE" w:rsidRDefault="00372C38" w:rsidP="00372C38">
      <w:pPr>
        <w:numPr>
          <w:ilvl w:val="0"/>
          <w:numId w:val="6"/>
        </w:numPr>
        <w:tabs>
          <w:tab w:val="left" w:pos="993"/>
        </w:tabs>
        <w:spacing w:line="360" w:lineRule="auto"/>
        <w:ind w:left="0" w:firstLine="709"/>
        <w:contextualSpacing/>
        <w:jc w:val="both"/>
        <w:rPr>
          <w:rFonts w:eastAsia="Calibri"/>
          <w:sz w:val="26"/>
          <w:szCs w:val="26"/>
        </w:rPr>
      </w:pPr>
      <w:r w:rsidRPr="001530DE">
        <w:rPr>
          <w:rFonts w:eastAsia="Calibri"/>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7FCAD2FB" w14:textId="77777777" w:rsidR="00372C38" w:rsidRPr="001530DE" w:rsidRDefault="00372C38" w:rsidP="00372C38">
      <w:pPr>
        <w:numPr>
          <w:ilvl w:val="0"/>
          <w:numId w:val="6"/>
        </w:numPr>
        <w:tabs>
          <w:tab w:val="left" w:pos="993"/>
        </w:tabs>
        <w:spacing w:line="360" w:lineRule="auto"/>
        <w:ind w:left="0" w:firstLine="709"/>
        <w:contextualSpacing/>
        <w:jc w:val="both"/>
        <w:rPr>
          <w:rFonts w:eastAsia="Calibri"/>
          <w:sz w:val="26"/>
          <w:szCs w:val="26"/>
        </w:rPr>
      </w:pPr>
      <w:r w:rsidRPr="001530DE">
        <w:rPr>
          <w:rFonts w:eastAsia="Calibri"/>
          <w:sz w:val="26"/>
          <w:szCs w:val="26"/>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30CD841" w14:textId="77777777" w:rsidR="00372C38" w:rsidRPr="001530DE" w:rsidRDefault="00372C38" w:rsidP="00372C38">
      <w:pPr>
        <w:numPr>
          <w:ilvl w:val="0"/>
          <w:numId w:val="6"/>
        </w:numPr>
        <w:tabs>
          <w:tab w:val="left" w:pos="993"/>
        </w:tabs>
        <w:spacing w:line="360" w:lineRule="auto"/>
        <w:ind w:left="0" w:firstLine="709"/>
        <w:contextualSpacing/>
        <w:jc w:val="both"/>
        <w:rPr>
          <w:rFonts w:eastAsia="Calibri"/>
          <w:sz w:val="26"/>
          <w:szCs w:val="26"/>
        </w:rPr>
      </w:pPr>
      <w:r w:rsidRPr="001530DE">
        <w:rPr>
          <w:rFonts w:eastAsia="Calibri"/>
          <w:sz w:val="26"/>
          <w:szCs w:val="26"/>
        </w:rPr>
        <w:t>режим работы и адреса иных МФЦ и привлекаемых организаций, находящихся на территории Приморского края;</w:t>
      </w:r>
    </w:p>
    <w:p w14:paraId="3ED0ECD6" w14:textId="77777777" w:rsidR="00372C38" w:rsidRPr="001530DE" w:rsidRDefault="00372C38" w:rsidP="00372C38">
      <w:pPr>
        <w:numPr>
          <w:ilvl w:val="0"/>
          <w:numId w:val="6"/>
        </w:numPr>
        <w:tabs>
          <w:tab w:val="left" w:pos="993"/>
        </w:tabs>
        <w:spacing w:line="360" w:lineRule="auto"/>
        <w:ind w:left="0" w:firstLine="709"/>
        <w:contextualSpacing/>
        <w:jc w:val="both"/>
        <w:rPr>
          <w:rFonts w:eastAsia="Calibri"/>
          <w:sz w:val="26"/>
          <w:szCs w:val="26"/>
        </w:rPr>
      </w:pPr>
      <w:r w:rsidRPr="001530DE">
        <w:rPr>
          <w:rFonts w:eastAsia="Calibri"/>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01AA28F" w14:textId="77777777" w:rsidR="00372C38" w:rsidRPr="001530DE" w:rsidRDefault="00372C38" w:rsidP="00372C38">
      <w:pPr>
        <w:numPr>
          <w:ilvl w:val="1"/>
          <w:numId w:val="5"/>
        </w:numPr>
        <w:spacing w:line="360" w:lineRule="auto"/>
        <w:ind w:left="0" w:firstLine="709"/>
        <w:contextualSpacing/>
        <w:jc w:val="both"/>
        <w:rPr>
          <w:rFonts w:eastAsia="Calibri"/>
          <w:sz w:val="26"/>
          <w:szCs w:val="26"/>
        </w:rPr>
      </w:pPr>
      <w:r w:rsidRPr="001530DE">
        <w:rPr>
          <w:rFonts w:eastAsia="Calibri"/>
          <w:sz w:val="26"/>
          <w:szCs w:val="26"/>
        </w:rPr>
        <w:t>Осуществление административной процедуры «Прием и регистрация запроса и документов».</w:t>
      </w:r>
    </w:p>
    <w:p w14:paraId="48DB3977"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lastRenderedPageBreak/>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1D386B44"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19.3.2. При личном обращении заявителя (представителя заявителя) </w:t>
      </w:r>
      <w:r w:rsidRPr="001530DE">
        <w:rPr>
          <w:rFonts w:eastAsia="Calibri"/>
          <w:sz w:val="26"/>
          <w:szCs w:val="26"/>
        </w:rPr>
        <w:br/>
        <w:t>за предоставлением муниципальной услуги, специалист приема МФЦ, принимающий декларацию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877CBCC" w14:textId="77777777" w:rsidR="00372C38" w:rsidRPr="001530DE" w:rsidRDefault="00372C38" w:rsidP="00372C38">
      <w:pPr>
        <w:numPr>
          <w:ilvl w:val="0"/>
          <w:numId w:val="3"/>
        </w:numPr>
        <w:tabs>
          <w:tab w:val="left" w:pos="993"/>
        </w:tabs>
        <w:spacing w:line="360" w:lineRule="auto"/>
        <w:ind w:left="0" w:firstLine="709"/>
        <w:jc w:val="both"/>
        <w:rPr>
          <w:rFonts w:eastAsia="Calibri"/>
          <w:sz w:val="26"/>
          <w:szCs w:val="26"/>
        </w:rPr>
      </w:pPr>
      <w:r w:rsidRPr="001530DE">
        <w:rPr>
          <w:rFonts w:eastAsia="Calibri"/>
          <w:sz w:val="26"/>
          <w:szCs w:val="26"/>
        </w:rPr>
        <w:t xml:space="preserve"> 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14:paraId="46D21E83" w14:textId="77777777" w:rsidR="00372C38" w:rsidRPr="001530DE" w:rsidRDefault="00372C38" w:rsidP="00372C38">
      <w:pPr>
        <w:numPr>
          <w:ilvl w:val="0"/>
          <w:numId w:val="3"/>
        </w:numPr>
        <w:tabs>
          <w:tab w:val="left" w:pos="1134"/>
        </w:tabs>
        <w:spacing w:line="360" w:lineRule="auto"/>
        <w:ind w:left="0" w:firstLine="709"/>
        <w:jc w:val="both"/>
        <w:rPr>
          <w:rFonts w:eastAsia="Calibri"/>
          <w:sz w:val="26"/>
          <w:szCs w:val="26"/>
        </w:rPr>
      </w:pPr>
      <w:r w:rsidRPr="001530DE">
        <w:rPr>
          <w:rFonts w:eastAsia="Calibri"/>
          <w:sz w:val="26"/>
          <w:szCs w:val="26"/>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14:paraId="05E9536C"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декларации,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декларации, и расписаться.</w:t>
      </w:r>
    </w:p>
    <w:p w14:paraId="633202D1"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подписанной декларации,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Декларация, документы, </w:t>
      </w:r>
      <w:r w:rsidRPr="001530DE">
        <w:rPr>
          <w:rFonts w:eastAsia="Calibri"/>
          <w:sz w:val="26"/>
          <w:szCs w:val="26"/>
        </w:rPr>
        <w:lastRenderedPageBreak/>
        <w:t>представленные заявителем (представителем заявителя), и расписка после сканирования возвращаются заявителю (представителю заявителя).</w:t>
      </w:r>
    </w:p>
    <w:p w14:paraId="10A2E8B1"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19.3.5. Принятые у заявителя (представителя заявителя) документы, декларация и расписка передаются в электронном виде в уполномоченный орган по защищенным каналам связи.</w:t>
      </w:r>
    </w:p>
    <w:p w14:paraId="54C57CD5"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752C980"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7E091055"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3CC48F1B"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BB2CCF5" w14:textId="77777777" w:rsidR="00372C38" w:rsidRPr="001530DE" w:rsidRDefault="00372C38" w:rsidP="00372C38">
      <w:pPr>
        <w:numPr>
          <w:ilvl w:val="0"/>
          <w:numId w:val="7"/>
        </w:numPr>
        <w:tabs>
          <w:tab w:val="left" w:pos="993"/>
        </w:tabs>
        <w:spacing w:line="360" w:lineRule="auto"/>
        <w:ind w:left="0" w:firstLine="709"/>
        <w:contextualSpacing/>
        <w:jc w:val="both"/>
        <w:rPr>
          <w:rFonts w:eastAsia="Calibri"/>
          <w:sz w:val="26"/>
          <w:szCs w:val="26"/>
        </w:rPr>
      </w:pPr>
      <w:r w:rsidRPr="001530DE">
        <w:rPr>
          <w:rFonts w:eastAsia="Calibri"/>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56DBE26" w14:textId="77777777" w:rsidR="00372C38" w:rsidRPr="001530DE" w:rsidRDefault="00372C38" w:rsidP="00372C38">
      <w:pPr>
        <w:numPr>
          <w:ilvl w:val="0"/>
          <w:numId w:val="7"/>
        </w:numPr>
        <w:tabs>
          <w:tab w:val="left" w:pos="993"/>
        </w:tabs>
        <w:spacing w:line="360" w:lineRule="auto"/>
        <w:ind w:left="0" w:firstLine="709"/>
        <w:contextualSpacing/>
        <w:jc w:val="both"/>
        <w:rPr>
          <w:rFonts w:eastAsia="Calibri"/>
          <w:sz w:val="26"/>
          <w:szCs w:val="26"/>
        </w:rPr>
      </w:pPr>
      <w:r w:rsidRPr="001530DE">
        <w:rPr>
          <w:rFonts w:eastAsia="Calibri"/>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E24AE45" w14:textId="77777777" w:rsidR="00372C38" w:rsidRPr="001530DE" w:rsidRDefault="00372C38" w:rsidP="00372C38">
      <w:pPr>
        <w:numPr>
          <w:ilvl w:val="0"/>
          <w:numId w:val="7"/>
        </w:numPr>
        <w:spacing w:line="360" w:lineRule="auto"/>
        <w:ind w:left="993" w:hanging="284"/>
        <w:contextualSpacing/>
        <w:jc w:val="both"/>
        <w:rPr>
          <w:rFonts w:eastAsia="Calibri"/>
          <w:sz w:val="26"/>
          <w:szCs w:val="26"/>
        </w:rPr>
      </w:pPr>
      <w:r w:rsidRPr="001530DE">
        <w:rPr>
          <w:rFonts w:eastAsia="Calibri"/>
          <w:sz w:val="26"/>
          <w:szCs w:val="26"/>
        </w:rPr>
        <w:t>учет выдачи экземпляров электронных документов на бумажном носителе.</w:t>
      </w:r>
    </w:p>
    <w:p w14:paraId="303E4749"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60419A87"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19.5. В соответствии с заключенным соглашением о взаимодействии между МФЦ и администрацией Чугуевского муниципального округа, и если иное не </w:t>
      </w:r>
      <w:r w:rsidRPr="001530DE">
        <w:rPr>
          <w:rFonts w:eastAsia="Calibri"/>
          <w:sz w:val="26"/>
          <w:szCs w:val="26"/>
        </w:rPr>
        <w:lastRenderedPageBreak/>
        <w:t>предусмотрено федеральным законом, на МФЦ может быть возложена функция по обработке информации из информационных систем уполномоченного округа, и составление и заверение выписок полученных из информационных систем уполномоченного округа,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4FD2132B" w14:textId="77777777" w:rsidR="00372C38" w:rsidRPr="001530DE" w:rsidRDefault="00372C38" w:rsidP="00372C38">
      <w:pPr>
        <w:ind w:firstLine="709"/>
        <w:jc w:val="center"/>
        <w:outlineLvl w:val="0"/>
        <w:rPr>
          <w:rFonts w:eastAsia="Calibri"/>
          <w:sz w:val="26"/>
          <w:szCs w:val="26"/>
        </w:rPr>
      </w:pPr>
      <w:r w:rsidRPr="001530DE">
        <w:rPr>
          <w:rFonts w:eastAsia="Calibri"/>
          <w:sz w:val="26"/>
          <w:szCs w:val="26"/>
          <w:lang w:val="en-US"/>
        </w:rPr>
        <w:t>IV</w:t>
      </w:r>
      <w:r w:rsidRPr="001530DE">
        <w:rPr>
          <w:rFonts w:eastAsia="Calibri"/>
          <w:sz w:val="26"/>
          <w:szCs w:val="26"/>
        </w:rPr>
        <w:t>. ФОРМЫ КОНТРОЛЯ</w:t>
      </w:r>
    </w:p>
    <w:p w14:paraId="49364890" w14:textId="77777777" w:rsidR="00372C38" w:rsidRPr="001530DE" w:rsidRDefault="00372C38" w:rsidP="00372C38">
      <w:pPr>
        <w:ind w:firstLine="709"/>
        <w:jc w:val="center"/>
        <w:rPr>
          <w:rFonts w:eastAsia="Calibri"/>
          <w:sz w:val="26"/>
          <w:szCs w:val="26"/>
        </w:rPr>
      </w:pPr>
      <w:r w:rsidRPr="001530DE">
        <w:rPr>
          <w:rFonts w:eastAsia="Calibri"/>
          <w:sz w:val="26"/>
          <w:szCs w:val="26"/>
        </w:rPr>
        <w:t>ЗА ИСПОЛНЕНИЕМ АДМИНИСТРАТИВНОГО РЕГЛАМЕНТА</w:t>
      </w:r>
    </w:p>
    <w:p w14:paraId="428AA463" w14:textId="77777777" w:rsidR="00372C38" w:rsidRPr="001530DE" w:rsidRDefault="00372C38" w:rsidP="00372C38">
      <w:pPr>
        <w:ind w:firstLine="709"/>
        <w:jc w:val="center"/>
        <w:rPr>
          <w:rFonts w:eastAsia="Calibri"/>
          <w:sz w:val="26"/>
          <w:szCs w:val="26"/>
        </w:rPr>
      </w:pPr>
    </w:p>
    <w:p w14:paraId="5BD14F44" w14:textId="77777777" w:rsidR="00372C38" w:rsidRPr="001530DE" w:rsidRDefault="00372C38" w:rsidP="00372C38">
      <w:pPr>
        <w:spacing w:line="360" w:lineRule="auto"/>
        <w:ind w:firstLine="709"/>
        <w:jc w:val="both"/>
        <w:rPr>
          <w:b/>
          <w:sz w:val="26"/>
          <w:szCs w:val="26"/>
        </w:rPr>
      </w:pPr>
      <w:r w:rsidRPr="001530DE">
        <w:rPr>
          <w:b/>
          <w:sz w:val="26"/>
          <w:szCs w:val="26"/>
        </w:rPr>
        <w:t>20. Контроль за соблюдением и исполнением административного регламента и ответственность специалистов.</w:t>
      </w:r>
    </w:p>
    <w:p w14:paraId="07DAD3BA"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70F928E3"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21A26DA6"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F554368"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507DF46"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20.5. Контроль осуществляется  не реже одного раза в месяц.</w:t>
      </w:r>
    </w:p>
    <w:p w14:paraId="0A0D48E4"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lastRenderedPageBreak/>
        <w:t>20.6. Лица, работающие с декларациями, несут ответственность в соответствии с действующим законодательством Российской Федерации за сохранность находящихся у них на рассмотрении деклараций и документов, связанных с их рассмотрением.</w:t>
      </w:r>
    </w:p>
    <w:p w14:paraId="3AB1F8BE" w14:textId="77777777" w:rsidR="00372C38" w:rsidRPr="001530DE" w:rsidRDefault="00372C38" w:rsidP="00372C38">
      <w:pPr>
        <w:spacing w:line="360" w:lineRule="auto"/>
        <w:ind w:firstLine="709"/>
        <w:jc w:val="both"/>
        <w:rPr>
          <w:rFonts w:eastAsia="Calibri"/>
          <w:sz w:val="26"/>
          <w:szCs w:val="26"/>
        </w:rPr>
      </w:pPr>
    </w:p>
    <w:p w14:paraId="58A0676A" w14:textId="77777777" w:rsidR="00372C38" w:rsidRPr="001530DE" w:rsidRDefault="00372C38" w:rsidP="00372C38">
      <w:pPr>
        <w:ind w:firstLine="709"/>
        <w:jc w:val="center"/>
        <w:outlineLvl w:val="0"/>
        <w:rPr>
          <w:rFonts w:eastAsia="Calibri"/>
          <w:sz w:val="26"/>
          <w:szCs w:val="26"/>
        </w:rPr>
      </w:pPr>
      <w:r w:rsidRPr="001530DE">
        <w:rPr>
          <w:rFonts w:eastAsia="Calibri"/>
          <w:sz w:val="26"/>
          <w:szCs w:val="26"/>
          <w:lang w:val="en-US"/>
        </w:rPr>
        <w:t>V</w:t>
      </w:r>
      <w:r w:rsidRPr="001530DE">
        <w:rPr>
          <w:rFonts w:eastAsia="Calibri"/>
          <w:sz w:val="26"/>
          <w:szCs w:val="26"/>
        </w:rPr>
        <w:t>. ДОСУДЕБНЫЙ (ВНЕСУДЕБНЫЙ) ПОРЯДОК ОБЖАЛОВАНИЯ</w:t>
      </w:r>
    </w:p>
    <w:p w14:paraId="1CAC37E9" w14:textId="77777777" w:rsidR="00372C38" w:rsidRPr="001530DE" w:rsidRDefault="00372C38" w:rsidP="00372C38">
      <w:pPr>
        <w:ind w:firstLine="709"/>
        <w:jc w:val="center"/>
        <w:outlineLvl w:val="0"/>
        <w:rPr>
          <w:rFonts w:eastAsia="Calibri"/>
          <w:sz w:val="26"/>
          <w:szCs w:val="26"/>
        </w:rPr>
      </w:pPr>
      <w:r w:rsidRPr="001530DE">
        <w:rPr>
          <w:rFonts w:eastAsia="Calibri"/>
          <w:sz w:val="26"/>
          <w:szCs w:val="26"/>
        </w:rPr>
        <w:t xml:space="preserve">ЗАЯВИТЕЛЕМ РЕШЕНИЙ И ДЕЙСТВИЙ (БЕЗДЕЙСТВИЯ) ОРГАНА, ПРЕДОСТАВЛЯЮЩЕГО МУНИЦИПАЛЬНУЮ УСЛУГУ, </w:t>
      </w:r>
      <w:r w:rsidRPr="001530DE">
        <w:rPr>
          <w:rFonts w:eastAsia="Calibri"/>
          <w:sz w:val="26"/>
          <w:szCs w:val="26"/>
        </w:rPr>
        <w:br/>
        <w:t xml:space="preserve">ДОЛЖНОСТНОГО ЛИЦА ОРГАНА, ПРЕДОСТАВЛЯЮЩЕГО </w:t>
      </w:r>
      <w:r w:rsidRPr="001530DE">
        <w:rPr>
          <w:rFonts w:eastAsia="Calibri"/>
          <w:sz w:val="26"/>
          <w:szCs w:val="26"/>
        </w:rPr>
        <w:br/>
        <w:t>МУНИЦИПАЛЬНУЮ УСЛУГУ, ЛИБО МУНИЦИПАЛЬНОГО</w:t>
      </w:r>
      <w:r w:rsidRPr="001530DE">
        <w:rPr>
          <w:rFonts w:eastAsia="Calibri"/>
          <w:sz w:val="26"/>
          <w:szCs w:val="26"/>
        </w:rPr>
        <w:br/>
        <w:t xml:space="preserve"> СЛУЖАЩЕГО, МНОГОФУНКЦИОНАЛЬНОГО ЦЕНТРА, </w:t>
      </w:r>
      <w:r w:rsidRPr="001530DE">
        <w:rPr>
          <w:rFonts w:eastAsia="Calibri"/>
          <w:sz w:val="26"/>
          <w:szCs w:val="26"/>
        </w:rPr>
        <w:br/>
        <w:t>РАБОТНИКА МНОГОФУНКЦИОНАЛЬНОГО ЦЕНТРА</w:t>
      </w:r>
    </w:p>
    <w:p w14:paraId="15E9966D" w14:textId="77777777" w:rsidR="00372C38" w:rsidRPr="001530DE" w:rsidRDefault="00372C38" w:rsidP="00372C38">
      <w:pPr>
        <w:spacing w:line="360" w:lineRule="auto"/>
        <w:ind w:firstLine="709"/>
        <w:jc w:val="both"/>
        <w:rPr>
          <w:rFonts w:eastAsia="Calibri"/>
          <w:sz w:val="26"/>
          <w:szCs w:val="26"/>
        </w:rPr>
      </w:pPr>
    </w:p>
    <w:p w14:paraId="3D3C9097"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5783C526"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752F29E7"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21.2.1 нарушения срока регистрации декларации о предоставлении муниципальной услуги;</w:t>
      </w:r>
    </w:p>
    <w:p w14:paraId="2D6780B9"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21.2.2 нарушения срока предоставления муниципальной услуги;</w:t>
      </w:r>
    </w:p>
    <w:p w14:paraId="76C21225"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E3F0696"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2EC66C2"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lastRenderedPageBreak/>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1530DE">
        <w:rPr>
          <w:rFonts w:ascii="Calibri" w:eastAsia="Calibri" w:hAnsi="Calibri"/>
          <w:sz w:val="26"/>
          <w:szCs w:val="26"/>
        </w:rPr>
        <w:t xml:space="preserve"> </w:t>
      </w:r>
      <w:r w:rsidRPr="001530DE">
        <w:rPr>
          <w:rFonts w:eastAsia="Calibri"/>
          <w:sz w:val="26"/>
          <w:szCs w:val="26"/>
        </w:rPr>
        <w:t>нормативными правовыми актами Приморского края, муниципальными правовыми актами Чугуевского муниципального округа;</w:t>
      </w:r>
    </w:p>
    <w:p w14:paraId="622EF824"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3EF26AD9"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F9E4A4"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21.2.8 нарушения срока или порядка выдачи документов по результатам предоставления муниципальной услуги;</w:t>
      </w:r>
    </w:p>
    <w:p w14:paraId="31C5514E"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79CCDC33"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1530DE">
          <w:rPr>
            <w:rFonts w:eastAsia="Calibri"/>
            <w:sz w:val="26"/>
            <w:szCs w:val="26"/>
          </w:rPr>
          <w:t>законом</w:t>
        </w:r>
      </w:hyperlink>
      <w:r w:rsidRPr="001530DE">
        <w:rPr>
          <w:rFonts w:eastAsia="Calibri"/>
          <w:sz w:val="26"/>
          <w:szCs w:val="26"/>
        </w:rPr>
        <w:t xml:space="preserve"> от 27.07.2010 № 210-ФЗ "Об организации предоставления государственных и муниципальных услуг".</w:t>
      </w:r>
    </w:p>
    <w:p w14:paraId="43287994"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02CCEFB9"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21.3. Жалоба может быть направлена заявителем через МФЦ, а также в электронной форме через Единый портал, официальный сайт администрации </w:t>
      </w:r>
      <w:r w:rsidRPr="001530DE">
        <w:rPr>
          <w:rFonts w:eastAsia="Calibri"/>
          <w:sz w:val="26"/>
          <w:szCs w:val="26"/>
        </w:rPr>
        <w:lastRenderedPageBreak/>
        <w:t>Чугуевского муниципального округа www.chuguevsky.ru, по электронной почте на адрес uizo_chuguevka@mail.ru либо направлена почтой.</w:t>
      </w:r>
    </w:p>
    <w:p w14:paraId="0B152E3A"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w:t>
      </w:r>
      <w:proofErr w:type="spellStart"/>
      <w:r w:rsidRPr="001530DE">
        <w:rPr>
          <w:rFonts w:eastAsia="Calibri"/>
          <w:sz w:val="26"/>
          <w:szCs w:val="26"/>
        </w:rPr>
        <w:t>www</w:t>
      </w:r>
      <w:proofErr w:type="spellEnd"/>
      <w:r w:rsidRPr="001530DE">
        <w:rPr>
          <w:rFonts w:eastAsia="Calibri"/>
          <w:sz w:val="26"/>
          <w:szCs w:val="26"/>
        </w:rPr>
        <w:t>. chuguevsky.ru.21.5. Жалоба должна содержать:</w:t>
      </w:r>
    </w:p>
    <w:p w14:paraId="469B2C62"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4A0276BF"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B924F0F"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6EFCBD7"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086BC556"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21.6. Жалоба подлежит регистрации в течение трех дней со дня поступления </w:t>
      </w:r>
      <w:r w:rsidRPr="001530DE">
        <w:rPr>
          <w:rFonts w:eastAsia="Calibri"/>
          <w:sz w:val="26"/>
          <w:szCs w:val="26"/>
        </w:rPr>
        <w:br/>
        <w:t>в уполномоченный орган.</w:t>
      </w:r>
    </w:p>
    <w:p w14:paraId="297E19A2"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 xml:space="preserve">21.7.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1530DE">
        <w:rPr>
          <w:rFonts w:eastAsia="Calibri"/>
          <w:sz w:val="26"/>
          <w:szCs w:val="26"/>
        </w:rPr>
        <w:lastRenderedPageBreak/>
        <w:t>муниципальную услугу,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AA27D4"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21.8. По результатам рассмотрения жалобы принимается одно из следующих решений:</w:t>
      </w:r>
    </w:p>
    <w:p w14:paraId="4BC6D0E6"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14:paraId="2548DC13"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 в удовлетворении жалобы отказывается.</w:t>
      </w:r>
    </w:p>
    <w:p w14:paraId="772F9A8B"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21.9. Не позднее дня, следующего за днем принятия решения, указанного в пункте 21.8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7848B7EF"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18C54C54"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40DF9C5" w14:textId="77777777" w:rsidR="00372C38" w:rsidRPr="001530DE" w:rsidRDefault="00372C38" w:rsidP="00372C38">
      <w:pPr>
        <w:spacing w:line="360" w:lineRule="auto"/>
        <w:ind w:firstLine="709"/>
        <w:jc w:val="both"/>
        <w:rPr>
          <w:rFonts w:eastAsia="Calibri"/>
          <w:sz w:val="26"/>
          <w:szCs w:val="26"/>
        </w:rPr>
      </w:pPr>
      <w:r w:rsidRPr="001530DE">
        <w:rPr>
          <w:rFonts w:eastAsia="Calibri"/>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0733F0CF" w14:textId="77777777" w:rsidR="00372C38" w:rsidRPr="001530DE" w:rsidRDefault="00372C38" w:rsidP="00372C38">
      <w:pPr>
        <w:spacing w:line="360" w:lineRule="auto"/>
        <w:ind w:firstLine="709"/>
        <w:jc w:val="both"/>
        <w:rPr>
          <w:rFonts w:eastAsia="Calibri"/>
          <w:sz w:val="26"/>
          <w:szCs w:val="26"/>
        </w:rPr>
      </w:pPr>
    </w:p>
    <w:p w14:paraId="6EA9DA70" w14:textId="77777777" w:rsidR="00372C38" w:rsidRPr="001530DE" w:rsidRDefault="00372C38" w:rsidP="00372C38">
      <w:pPr>
        <w:spacing w:line="360" w:lineRule="auto"/>
        <w:ind w:firstLine="709"/>
        <w:jc w:val="both"/>
        <w:rPr>
          <w:rFonts w:eastAsia="Calibri"/>
          <w:sz w:val="26"/>
          <w:szCs w:val="26"/>
        </w:rPr>
      </w:pPr>
    </w:p>
    <w:p w14:paraId="052DDF18" w14:textId="77777777" w:rsidR="00372C38" w:rsidRPr="003E12FF" w:rsidRDefault="00372C38" w:rsidP="00372C38">
      <w:pPr>
        <w:outlineLvl w:val="0"/>
        <w:rPr>
          <w:rFonts w:eastAsia="Calibri"/>
          <w:sz w:val="28"/>
          <w:szCs w:val="28"/>
        </w:rPr>
      </w:pPr>
    </w:p>
    <w:p w14:paraId="4BD45E7B" w14:textId="77777777" w:rsidR="00372C38" w:rsidRPr="003E12FF" w:rsidRDefault="00372C38" w:rsidP="00372C38">
      <w:pPr>
        <w:outlineLvl w:val="0"/>
        <w:rPr>
          <w:rFonts w:eastAsia="Calibri"/>
          <w:sz w:val="28"/>
          <w:szCs w:val="28"/>
        </w:rPr>
      </w:pPr>
    </w:p>
    <w:p w14:paraId="2D396874" w14:textId="77777777" w:rsidR="00372C38" w:rsidRDefault="00372C38" w:rsidP="00372C38">
      <w:pPr>
        <w:jc w:val="right"/>
        <w:rPr>
          <w:rFonts w:eastAsia="Calibri"/>
          <w:sz w:val="28"/>
          <w:szCs w:val="28"/>
        </w:rPr>
      </w:pPr>
      <w:r w:rsidRPr="003E12FF">
        <w:rPr>
          <w:rFonts w:eastAsia="Calibri"/>
          <w:sz w:val="28"/>
          <w:szCs w:val="28"/>
        </w:rPr>
        <w:br w:type="page"/>
      </w:r>
    </w:p>
    <w:p w14:paraId="0E6906D5" w14:textId="77777777" w:rsidR="00372C38" w:rsidRDefault="00372C38" w:rsidP="00372C38">
      <w:pPr>
        <w:jc w:val="right"/>
        <w:rPr>
          <w:rFonts w:eastAsia="Calibri"/>
          <w:sz w:val="28"/>
          <w:szCs w:val="28"/>
        </w:rPr>
      </w:pPr>
    </w:p>
    <w:p w14:paraId="6E37C0F0" w14:textId="3A4603E1" w:rsidR="00372C38" w:rsidRPr="001530DE" w:rsidRDefault="00372C38" w:rsidP="00372C38">
      <w:pPr>
        <w:autoSpaceDE w:val="0"/>
        <w:autoSpaceDN w:val="0"/>
        <w:adjustRightInd w:val="0"/>
        <w:jc w:val="right"/>
        <w:outlineLvl w:val="0"/>
        <w:rPr>
          <w:sz w:val="26"/>
          <w:szCs w:val="26"/>
        </w:rPr>
      </w:pPr>
      <w:r w:rsidRPr="001530DE">
        <w:rPr>
          <w:sz w:val="26"/>
          <w:szCs w:val="26"/>
        </w:rPr>
        <w:t xml:space="preserve">                                                                  </w:t>
      </w:r>
      <w:bookmarkStart w:id="6" w:name="_Hlk28353893"/>
      <w:bookmarkStart w:id="7" w:name="_Hlk28613129"/>
      <w:r w:rsidR="00677233">
        <w:rPr>
          <w:sz w:val="26"/>
          <w:szCs w:val="26"/>
        </w:rPr>
        <w:t xml:space="preserve">     </w:t>
      </w:r>
      <w:r w:rsidRPr="001530DE">
        <w:rPr>
          <w:sz w:val="26"/>
          <w:szCs w:val="26"/>
        </w:rPr>
        <w:t>Приложение № 1</w:t>
      </w:r>
    </w:p>
    <w:p w14:paraId="6BF1B3CA" w14:textId="77777777" w:rsidR="00372C38" w:rsidRPr="001530DE" w:rsidRDefault="00372C38" w:rsidP="00372C38">
      <w:pPr>
        <w:autoSpaceDE w:val="0"/>
        <w:autoSpaceDN w:val="0"/>
        <w:adjustRightInd w:val="0"/>
        <w:jc w:val="right"/>
        <w:rPr>
          <w:sz w:val="26"/>
          <w:szCs w:val="26"/>
        </w:rPr>
      </w:pPr>
      <w:r w:rsidRPr="001530DE">
        <w:rPr>
          <w:sz w:val="26"/>
          <w:szCs w:val="26"/>
        </w:rPr>
        <w:t>к Административному</w:t>
      </w:r>
    </w:p>
    <w:p w14:paraId="328B4F49" w14:textId="77777777" w:rsidR="00372C38" w:rsidRPr="001530DE" w:rsidRDefault="00372C38" w:rsidP="00372C38">
      <w:pPr>
        <w:autoSpaceDE w:val="0"/>
        <w:autoSpaceDN w:val="0"/>
        <w:adjustRightInd w:val="0"/>
        <w:jc w:val="right"/>
        <w:rPr>
          <w:sz w:val="26"/>
          <w:szCs w:val="26"/>
        </w:rPr>
      </w:pPr>
      <w:r w:rsidRPr="001530DE">
        <w:rPr>
          <w:sz w:val="26"/>
          <w:szCs w:val="26"/>
        </w:rPr>
        <w:t>регламенту</w:t>
      </w:r>
    </w:p>
    <w:p w14:paraId="256D6396"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предоставление </w:t>
      </w:r>
    </w:p>
    <w:p w14:paraId="70923094" w14:textId="77777777" w:rsidR="00372C38" w:rsidRPr="001530DE" w:rsidRDefault="00372C38" w:rsidP="00372C38">
      <w:pPr>
        <w:autoSpaceDE w:val="0"/>
        <w:autoSpaceDN w:val="0"/>
        <w:adjustRightInd w:val="0"/>
        <w:jc w:val="right"/>
        <w:rPr>
          <w:sz w:val="26"/>
          <w:szCs w:val="26"/>
        </w:rPr>
      </w:pPr>
      <w:r w:rsidRPr="001530DE">
        <w:rPr>
          <w:sz w:val="26"/>
          <w:szCs w:val="26"/>
        </w:rPr>
        <w:t>муниципальной услуги</w:t>
      </w:r>
    </w:p>
    <w:p w14:paraId="335E9BB9" w14:textId="77777777" w:rsidR="00372C38" w:rsidRPr="001530DE" w:rsidRDefault="00372C38" w:rsidP="00372C38">
      <w:pPr>
        <w:autoSpaceDE w:val="0"/>
        <w:autoSpaceDN w:val="0"/>
        <w:adjustRightInd w:val="0"/>
        <w:jc w:val="right"/>
        <w:rPr>
          <w:sz w:val="26"/>
          <w:szCs w:val="26"/>
        </w:rPr>
      </w:pPr>
      <w:r w:rsidRPr="001530DE">
        <w:rPr>
          <w:sz w:val="26"/>
          <w:szCs w:val="26"/>
        </w:rPr>
        <w:t>«Прием декларации</w:t>
      </w:r>
    </w:p>
    <w:p w14:paraId="4F88C8B8" w14:textId="77777777" w:rsidR="00372C38" w:rsidRPr="001530DE" w:rsidRDefault="00372C38" w:rsidP="00372C38">
      <w:pPr>
        <w:autoSpaceDE w:val="0"/>
        <w:autoSpaceDN w:val="0"/>
        <w:adjustRightInd w:val="0"/>
        <w:jc w:val="right"/>
        <w:rPr>
          <w:sz w:val="26"/>
          <w:szCs w:val="26"/>
        </w:rPr>
      </w:pPr>
      <w:r w:rsidRPr="001530DE">
        <w:rPr>
          <w:sz w:val="26"/>
          <w:szCs w:val="26"/>
        </w:rPr>
        <w:t>об использовании земельного участка,</w:t>
      </w:r>
    </w:p>
    <w:p w14:paraId="4D8923BE" w14:textId="77777777" w:rsidR="00372C38" w:rsidRPr="001530DE" w:rsidRDefault="00372C38" w:rsidP="00372C38">
      <w:pPr>
        <w:autoSpaceDE w:val="0"/>
        <w:autoSpaceDN w:val="0"/>
        <w:adjustRightInd w:val="0"/>
        <w:jc w:val="right"/>
        <w:rPr>
          <w:sz w:val="26"/>
          <w:szCs w:val="26"/>
        </w:rPr>
      </w:pPr>
      <w:r w:rsidRPr="001530DE">
        <w:rPr>
          <w:sz w:val="26"/>
          <w:szCs w:val="26"/>
        </w:rPr>
        <w:t>находящегося в ведении органов</w:t>
      </w:r>
    </w:p>
    <w:p w14:paraId="212D1541" w14:textId="77777777" w:rsidR="00372C38" w:rsidRPr="001530DE" w:rsidRDefault="00372C38" w:rsidP="00372C38">
      <w:pPr>
        <w:autoSpaceDE w:val="0"/>
        <w:autoSpaceDN w:val="0"/>
        <w:adjustRightInd w:val="0"/>
        <w:jc w:val="right"/>
        <w:rPr>
          <w:sz w:val="26"/>
          <w:szCs w:val="26"/>
        </w:rPr>
      </w:pPr>
      <w:r w:rsidRPr="001530DE">
        <w:rPr>
          <w:sz w:val="26"/>
          <w:szCs w:val="26"/>
        </w:rPr>
        <w:t>местного самоуправления</w:t>
      </w:r>
    </w:p>
    <w:p w14:paraId="5995214C"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или в собственности </w:t>
      </w:r>
    </w:p>
    <w:p w14:paraId="492B53C6" w14:textId="77777777" w:rsidR="00372C38" w:rsidRPr="001530DE" w:rsidRDefault="00372C38" w:rsidP="00372C38">
      <w:pPr>
        <w:autoSpaceDE w:val="0"/>
        <w:autoSpaceDN w:val="0"/>
        <w:adjustRightInd w:val="0"/>
        <w:jc w:val="right"/>
        <w:rPr>
          <w:sz w:val="26"/>
          <w:szCs w:val="26"/>
        </w:rPr>
      </w:pPr>
      <w:r w:rsidRPr="001530DE">
        <w:rPr>
          <w:sz w:val="26"/>
          <w:szCs w:val="26"/>
        </w:rPr>
        <w:t xml:space="preserve">муниципального образования» </w:t>
      </w:r>
    </w:p>
    <w:bookmarkEnd w:id="6"/>
    <w:p w14:paraId="1E39B3BD" w14:textId="77777777" w:rsidR="00372C38" w:rsidRPr="001530DE" w:rsidRDefault="00372C38" w:rsidP="00372C38">
      <w:pPr>
        <w:tabs>
          <w:tab w:val="left" w:pos="7088"/>
          <w:tab w:val="left" w:pos="7699"/>
        </w:tabs>
        <w:rPr>
          <w:sz w:val="26"/>
          <w:szCs w:val="26"/>
        </w:rPr>
      </w:pPr>
    </w:p>
    <w:bookmarkEnd w:id="7"/>
    <w:p w14:paraId="26B12736" w14:textId="77777777" w:rsidR="00372C38" w:rsidRPr="001530DE" w:rsidRDefault="00372C38" w:rsidP="00372C38">
      <w:pPr>
        <w:rPr>
          <w:sz w:val="26"/>
          <w:szCs w:val="26"/>
        </w:rPr>
      </w:pPr>
    </w:p>
    <w:p w14:paraId="753A1C61" w14:textId="77777777" w:rsidR="00372C38" w:rsidRPr="001530DE" w:rsidRDefault="00372C38" w:rsidP="00372C38">
      <w:pPr>
        <w:tabs>
          <w:tab w:val="left" w:pos="2653"/>
        </w:tabs>
        <w:jc w:val="center"/>
        <w:rPr>
          <w:sz w:val="26"/>
          <w:szCs w:val="26"/>
        </w:rPr>
      </w:pPr>
      <w:r w:rsidRPr="001530DE">
        <w:rPr>
          <w:sz w:val="26"/>
          <w:szCs w:val="26"/>
        </w:rPr>
        <w:t>Справочная информация</w:t>
      </w:r>
    </w:p>
    <w:p w14:paraId="515FA64E" w14:textId="77777777" w:rsidR="00372C38" w:rsidRPr="001530DE" w:rsidRDefault="00372C38" w:rsidP="00372C38">
      <w:pPr>
        <w:tabs>
          <w:tab w:val="left" w:pos="2653"/>
        </w:tabs>
        <w:jc w:val="center"/>
        <w:rPr>
          <w:sz w:val="26"/>
          <w:szCs w:val="26"/>
        </w:rPr>
      </w:pPr>
      <w:r w:rsidRPr="001530DE">
        <w:rPr>
          <w:sz w:val="26"/>
          <w:szCs w:val="26"/>
        </w:rPr>
        <w:t>о местонахождении, графике работы,</w:t>
      </w:r>
    </w:p>
    <w:p w14:paraId="5D7BDBEB" w14:textId="77777777" w:rsidR="00372C38" w:rsidRPr="001530DE" w:rsidRDefault="00372C38" w:rsidP="00372C38">
      <w:pPr>
        <w:tabs>
          <w:tab w:val="left" w:pos="2653"/>
        </w:tabs>
        <w:jc w:val="center"/>
        <w:rPr>
          <w:sz w:val="26"/>
          <w:szCs w:val="26"/>
        </w:rPr>
      </w:pPr>
      <w:r w:rsidRPr="001530DE">
        <w:rPr>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3B0C18D" w14:textId="77777777" w:rsidR="00372C38" w:rsidRPr="001530DE" w:rsidRDefault="00372C38" w:rsidP="00372C38">
      <w:pPr>
        <w:tabs>
          <w:tab w:val="left" w:pos="2653"/>
        </w:tabs>
        <w:jc w:val="center"/>
        <w:rPr>
          <w:sz w:val="26"/>
          <w:szCs w:val="26"/>
        </w:rPr>
      </w:pPr>
    </w:p>
    <w:p w14:paraId="5EFE2FBD" w14:textId="77777777" w:rsidR="00372C38" w:rsidRPr="001530DE" w:rsidRDefault="00372C38" w:rsidP="00372C38">
      <w:pPr>
        <w:tabs>
          <w:tab w:val="left" w:pos="2653"/>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372C38" w:rsidRPr="001530DE" w14:paraId="49999DE1"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87A46B1" w14:textId="77777777" w:rsidR="00372C38" w:rsidRPr="001530DE" w:rsidRDefault="00372C38" w:rsidP="00C10443">
            <w:pPr>
              <w:tabs>
                <w:tab w:val="left" w:pos="2653"/>
              </w:tabs>
              <w:rPr>
                <w:sz w:val="26"/>
                <w:szCs w:val="26"/>
              </w:rPr>
            </w:pPr>
            <w:r w:rsidRPr="001530DE">
              <w:rPr>
                <w:sz w:val="26"/>
                <w:szCs w:val="26"/>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F6D6C1" w14:textId="64995A73" w:rsidR="00372C38" w:rsidRPr="001530DE" w:rsidRDefault="00372C38" w:rsidP="001530DE">
            <w:pPr>
              <w:tabs>
                <w:tab w:val="left" w:pos="2653"/>
              </w:tabs>
              <w:jc w:val="center"/>
              <w:rPr>
                <w:sz w:val="26"/>
                <w:szCs w:val="26"/>
              </w:rPr>
            </w:pPr>
            <w:r w:rsidRPr="001530DE">
              <w:rPr>
                <w:sz w:val="26"/>
                <w:szCs w:val="26"/>
              </w:rPr>
              <w:t xml:space="preserve">Администрация Чугуевского муниципального </w:t>
            </w:r>
            <w:r w:rsidR="001530DE" w:rsidRPr="001530DE">
              <w:rPr>
                <w:sz w:val="26"/>
                <w:szCs w:val="26"/>
              </w:rPr>
              <w:t>округ</w:t>
            </w:r>
            <w:r w:rsidRPr="001530DE">
              <w:rPr>
                <w:sz w:val="26"/>
                <w:szCs w:val="26"/>
              </w:rPr>
              <w:t>а</w:t>
            </w:r>
          </w:p>
        </w:tc>
      </w:tr>
      <w:tr w:rsidR="00372C38" w:rsidRPr="001530DE" w14:paraId="5C83D586"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54A8C91" w14:textId="77777777" w:rsidR="00372C38" w:rsidRPr="001530DE" w:rsidRDefault="00372C38" w:rsidP="00C10443">
            <w:pPr>
              <w:tabs>
                <w:tab w:val="left" w:pos="2653"/>
              </w:tabs>
              <w:rPr>
                <w:sz w:val="26"/>
                <w:szCs w:val="26"/>
              </w:rPr>
            </w:pPr>
            <w:r w:rsidRPr="001530DE">
              <w:rPr>
                <w:sz w:val="26"/>
                <w:szCs w:val="26"/>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F699F" w14:textId="77777777" w:rsidR="00372C38" w:rsidRPr="001530DE" w:rsidRDefault="00372C38" w:rsidP="00C10443">
            <w:pPr>
              <w:tabs>
                <w:tab w:val="left" w:pos="2653"/>
              </w:tabs>
              <w:rPr>
                <w:sz w:val="26"/>
                <w:szCs w:val="26"/>
              </w:rPr>
            </w:pPr>
            <w:r w:rsidRPr="001530DE">
              <w:rPr>
                <w:sz w:val="26"/>
                <w:szCs w:val="26"/>
              </w:rPr>
              <w:t>Местонахождение органа, предоставляющего муниципальную услугу</w:t>
            </w:r>
          </w:p>
        </w:tc>
      </w:tr>
      <w:tr w:rsidR="00372C38" w:rsidRPr="001530DE" w14:paraId="6ED6E083"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48A34A93" w14:textId="77777777" w:rsidR="00372C38" w:rsidRPr="001530DE" w:rsidRDefault="00372C38" w:rsidP="00C10443">
            <w:pPr>
              <w:tabs>
                <w:tab w:val="left" w:pos="2653"/>
              </w:tabs>
              <w:rPr>
                <w:sz w:val="26"/>
                <w:szCs w:val="26"/>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70BB86" w14:textId="77777777" w:rsidR="00372C38" w:rsidRPr="001530DE" w:rsidRDefault="00372C38" w:rsidP="00C10443">
            <w:pPr>
              <w:tabs>
                <w:tab w:val="left" w:pos="2653"/>
              </w:tabs>
              <w:rPr>
                <w:sz w:val="26"/>
                <w:szCs w:val="26"/>
              </w:rPr>
            </w:pPr>
            <w:r w:rsidRPr="001530DE">
              <w:rPr>
                <w:sz w:val="26"/>
                <w:szCs w:val="26"/>
              </w:rPr>
              <w:t>692623, Приморский край, Чугуевский район, с. Чугуевка ул. 50 лет Октября, 193</w:t>
            </w:r>
          </w:p>
        </w:tc>
      </w:tr>
      <w:tr w:rsidR="00372C38" w:rsidRPr="001530DE" w14:paraId="3200BF0D"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47003D1" w14:textId="77777777" w:rsidR="00372C38" w:rsidRPr="001530DE" w:rsidRDefault="00372C38" w:rsidP="00C10443">
            <w:pPr>
              <w:tabs>
                <w:tab w:val="left" w:pos="2653"/>
              </w:tabs>
              <w:rPr>
                <w:sz w:val="26"/>
                <w:szCs w:val="26"/>
              </w:rPr>
            </w:pPr>
            <w:r w:rsidRPr="001530DE">
              <w:rPr>
                <w:sz w:val="26"/>
                <w:szCs w:val="26"/>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4F3714" w14:textId="77777777" w:rsidR="00372C38" w:rsidRPr="001530DE" w:rsidRDefault="00372C38" w:rsidP="00C10443">
            <w:pPr>
              <w:tabs>
                <w:tab w:val="left" w:pos="2653"/>
              </w:tabs>
              <w:rPr>
                <w:sz w:val="26"/>
                <w:szCs w:val="26"/>
              </w:rPr>
            </w:pPr>
            <w:r w:rsidRPr="001530DE">
              <w:rPr>
                <w:sz w:val="26"/>
                <w:szCs w:val="26"/>
              </w:rPr>
              <w:t>График работы органа, предоставляющего муниципальную услугу:</w:t>
            </w:r>
          </w:p>
        </w:tc>
      </w:tr>
      <w:tr w:rsidR="00372C38" w:rsidRPr="001530DE" w14:paraId="1AABEF21"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61AE25D2" w14:textId="77777777" w:rsidR="00372C38" w:rsidRPr="001530DE" w:rsidRDefault="00372C38" w:rsidP="00C10443">
            <w:pPr>
              <w:tabs>
                <w:tab w:val="left" w:pos="2653"/>
              </w:tabs>
              <w:ind w:right="2120"/>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EDC9CB" w14:textId="77777777" w:rsidR="00372C38" w:rsidRPr="001530DE" w:rsidRDefault="00372C38" w:rsidP="00C10443">
            <w:pPr>
              <w:tabs>
                <w:tab w:val="left" w:pos="2653"/>
              </w:tabs>
              <w:rPr>
                <w:sz w:val="26"/>
                <w:szCs w:val="26"/>
              </w:rPr>
            </w:pPr>
            <w:r w:rsidRPr="001530DE">
              <w:rPr>
                <w:sz w:val="26"/>
                <w:szCs w:val="26"/>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D636F26" w14:textId="77777777" w:rsidR="00372C38" w:rsidRPr="001530DE" w:rsidRDefault="00372C38" w:rsidP="00C10443">
            <w:pPr>
              <w:tabs>
                <w:tab w:val="left" w:pos="2653"/>
              </w:tabs>
              <w:rPr>
                <w:sz w:val="26"/>
                <w:szCs w:val="26"/>
              </w:rPr>
            </w:pPr>
            <w:r w:rsidRPr="001530DE">
              <w:rPr>
                <w:sz w:val="26"/>
                <w:szCs w:val="26"/>
              </w:rPr>
              <w:t>08:45-13:00,14:00-17:00</w:t>
            </w:r>
          </w:p>
        </w:tc>
      </w:tr>
      <w:tr w:rsidR="00372C38" w:rsidRPr="001530DE" w14:paraId="61DEDBC9"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5101953C"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C70D3E" w14:textId="77777777" w:rsidR="00372C38" w:rsidRPr="001530DE" w:rsidRDefault="00372C38" w:rsidP="00C10443">
            <w:pPr>
              <w:tabs>
                <w:tab w:val="left" w:pos="2653"/>
              </w:tabs>
              <w:rPr>
                <w:sz w:val="26"/>
                <w:szCs w:val="26"/>
              </w:rPr>
            </w:pPr>
            <w:r w:rsidRPr="001530DE">
              <w:rPr>
                <w:sz w:val="26"/>
                <w:szCs w:val="26"/>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353D353" w14:textId="77777777" w:rsidR="00372C38" w:rsidRPr="001530DE" w:rsidRDefault="00372C38" w:rsidP="00C10443">
            <w:pPr>
              <w:tabs>
                <w:tab w:val="left" w:pos="2653"/>
              </w:tabs>
              <w:rPr>
                <w:sz w:val="26"/>
                <w:szCs w:val="26"/>
              </w:rPr>
            </w:pPr>
            <w:r w:rsidRPr="001530DE">
              <w:rPr>
                <w:sz w:val="26"/>
                <w:szCs w:val="26"/>
              </w:rPr>
              <w:t>08:45-13:00,14:00-17:00</w:t>
            </w:r>
          </w:p>
        </w:tc>
      </w:tr>
      <w:tr w:rsidR="00372C38" w:rsidRPr="001530DE" w14:paraId="553F2AA3"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3DA2968C"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763B3F" w14:textId="77777777" w:rsidR="00372C38" w:rsidRPr="001530DE" w:rsidRDefault="00372C38" w:rsidP="00C10443">
            <w:pPr>
              <w:tabs>
                <w:tab w:val="left" w:pos="2653"/>
              </w:tabs>
              <w:rPr>
                <w:sz w:val="26"/>
                <w:szCs w:val="26"/>
              </w:rPr>
            </w:pPr>
            <w:r w:rsidRPr="001530DE">
              <w:rPr>
                <w:sz w:val="26"/>
                <w:szCs w:val="26"/>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FCBB72D" w14:textId="77777777" w:rsidR="00372C38" w:rsidRPr="001530DE" w:rsidRDefault="00372C38" w:rsidP="00C10443">
            <w:pPr>
              <w:tabs>
                <w:tab w:val="left" w:pos="2653"/>
              </w:tabs>
              <w:rPr>
                <w:sz w:val="26"/>
                <w:szCs w:val="26"/>
              </w:rPr>
            </w:pPr>
            <w:r w:rsidRPr="001530DE">
              <w:rPr>
                <w:sz w:val="26"/>
                <w:szCs w:val="26"/>
              </w:rPr>
              <w:t>08:45-13:00,14:00-17:00</w:t>
            </w:r>
          </w:p>
        </w:tc>
      </w:tr>
      <w:tr w:rsidR="00372C38" w:rsidRPr="001530DE" w14:paraId="32385B20"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7353A1A1"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A6C8556" w14:textId="77777777" w:rsidR="00372C38" w:rsidRPr="001530DE" w:rsidRDefault="00372C38" w:rsidP="00C10443">
            <w:pPr>
              <w:tabs>
                <w:tab w:val="left" w:pos="2653"/>
              </w:tabs>
              <w:rPr>
                <w:sz w:val="26"/>
                <w:szCs w:val="26"/>
              </w:rPr>
            </w:pPr>
            <w:r w:rsidRPr="001530DE">
              <w:rPr>
                <w:sz w:val="26"/>
                <w:szCs w:val="26"/>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442B27" w14:textId="77777777" w:rsidR="00372C38" w:rsidRPr="001530DE" w:rsidRDefault="00372C38" w:rsidP="00C10443">
            <w:pPr>
              <w:tabs>
                <w:tab w:val="left" w:pos="2653"/>
              </w:tabs>
              <w:rPr>
                <w:sz w:val="26"/>
                <w:szCs w:val="26"/>
              </w:rPr>
            </w:pPr>
            <w:r w:rsidRPr="001530DE">
              <w:rPr>
                <w:sz w:val="26"/>
                <w:szCs w:val="26"/>
              </w:rPr>
              <w:t>08:45-13:00,14:00-17:00</w:t>
            </w:r>
          </w:p>
        </w:tc>
      </w:tr>
      <w:tr w:rsidR="00372C38" w:rsidRPr="001530DE" w14:paraId="18F7D239"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370C99F1"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7A78AE" w14:textId="77777777" w:rsidR="00372C38" w:rsidRPr="001530DE" w:rsidRDefault="00372C38" w:rsidP="00C10443">
            <w:pPr>
              <w:tabs>
                <w:tab w:val="left" w:pos="2653"/>
              </w:tabs>
              <w:rPr>
                <w:sz w:val="26"/>
                <w:szCs w:val="26"/>
              </w:rPr>
            </w:pPr>
            <w:r w:rsidRPr="001530DE">
              <w:rPr>
                <w:sz w:val="26"/>
                <w:szCs w:val="26"/>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A74AC03" w14:textId="77777777" w:rsidR="00372C38" w:rsidRPr="001530DE" w:rsidRDefault="00372C38" w:rsidP="00C10443">
            <w:pPr>
              <w:tabs>
                <w:tab w:val="left" w:pos="2653"/>
              </w:tabs>
              <w:rPr>
                <w:sz w:val="26"/>
                <w:szCs w:val="26"/>
              </w:rPr>
            </w:pPr>
            <w:r w:rsidRPr="001530DE">
              <w:rPr>
                <w:sz w:val="26"/>
                <w:szCs w:val="26"/>
              </w:rPr>
              <w:t>08:45-13:00,14:00-16:45</w:t>
            </w:r>
          </w:p>
        </w:tc>
      </w:tr>
      <w:tr w:rsidR="00372C38" w:rsidRPr="001530DE" w14:paraId="4F224CA1"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76489418"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66502F" w14:textId="77777777" w:rsidR="00372C38" w:rsidRPr="001530DE" w:rsidRDefault="00372C38" w:rsidP="00C10443">
            <w:pPr>
              <w:tabs>
                <w:tab w:val="left" w:pos="2653"/>
              </w:tabs>
              <w:rPr>
                <w:sz w:val="26"/>
                <w:szCs w:val="26"/>
              </w:rPr>
            </w:pPr>
            <w:r w:rsidRPr="001530DE">
              <w:rPr>
                <w:sz w:val="26"/>
                <w:szCs w:val="26"/>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1EF177" w14:textId="77777777" w:rsidR="00372C38" w:rsidRPr="001530DE" w:rsidRDefault="00372C38" w:rsidP="00C10443">
            <w:pPr>
              <w:tabs>
                <w:tab w:val="left" w:pos="2653"/>
              </w:tabs>
              <w:rPr>
                <w:sz w:val="26"/>
                <w:szCs w:val="26"/>
              </w:rPr>
            </w:pPr>
            <w:r w:rsidRPr="001530DE">
              <w:rPr>
                <w:sz w:val="26"/>
                <w:szCs w:val="26"/>
              </w:rPr>
              <w:t>выходной</w:t>
            </w:r>
          </w:p>
        </w:tc>
      </w:tr>
      <w:tr w:rsidR="00372C38" w:rsidRPr="001530DE" w14:paraId="759243AE"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71E293A1"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466AD9" w14:textId="77777777" w:rsidR="00372C38" w:rsidRPr="001530DE" w:rsidRDefault="00372C38" w:rsidP="00C10443">
            <w:pPr>
              <w:tabs>
                <w:tab w:val="left" w:pos="2653"/>
              </w:tabs>
              <w:rPr>
                <w:sz w:val="26"/>
                <w:szCs w:val="26"/>
              </w:rPr>
            </w:pPr>
            <w:r w:rsidRPr="001530DE">
              <w:rPr>
                <w:sz w:val="26"/>
                <w:szCs w:val="26"/>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47DB4E9" w14:textId="77777777" w:rsidR="00372C38" w:rsidRPr="001530DE" w:rsidRDefault="00372C38" w:rsidP="00C10443">
            <w:pPr>
              <w:tabs>
                <w:tab w:val="left" w:pos="2653"/>
              </w:tabs>
              <w:rPr>
                <w:sz w:val="26"/>
                <w:szCs w:val="26"/>
              </w:rPr>
            </w:pPr>
            <w:r w:rsidRPr="001530DE">
              <w:rPr>
                <w:sz w:val="26"/>
                <w:szCs w:val="26"/>
              </w:rPr>
              <w:t>выходной</w:t>
            </w:r>
          </w:p>
        </w:tc>
      </w:tr>
      <w:tr w:rsidR="00372C38" w:rsidRPr="001530DE" w14:paraId="2D157F80"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73B5FC7" w14:textId="77777777" w:rsidR="00372C38" w:rsidRPr="001530DE" w:rsidRDefault="00372C38" w:rsidP="00C10443">
            <w:pPr>
              <w:tabs>
                <w:tab w:val="left" w:pos="2653"/>
              </w:tabs>
              <w:rPr>
                <w:sz w:val="26"/>
                <w:szCs w:val="26"/>
              </w:rPr>
            </w:pPr>
            <w:r w:rsidRPr="001530DE">
              <w:rPr>
                <w:sz w:val="26"/>
                <w:szCs w:val="26"/>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D6089F" w14:textId="77777777" w:rsidR="00372C38" w:rsidRPr="001530DE" w:rsidRDefault="00372C38" w:rsidP="00C10443">
            <w:pPr>
              <w:tabs>
                <w:tab w:val="left" w:pos="2653"/>
              </w:tabs>
              <w:rPr>
                <w:sz w:val="26"/>
                <w:szCs w:val="26"/>
              </w:rPr>
            </w:pPr>
            <w:r w:rsidRPr="001530DE">
              <w:rPr>
                <w:sz w:val="26"/>
                <w:szCs w:val="26"/>
              </w:rPr>
              <w:t>График приема заявителей:</w:t>
            </w:r>
          </w:p>
        </w:tc>
      </w:tr>
      <w:tr w:rsidR="00372C38" w:rsidRPr="001530DE" w14:paraId="6B0C3991"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2CC90CC5"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FBAF0B" w14:textId="77777777" w:rsidR="00372C38" w:rsidRPr="001530DE" w:rsidRDefault="00372C38" w:rsidP="00C10443">
            <w:pPr>
              <w:tabs>
                <w:tab w:val="left" w:pos="2653"/>
              </w:tabs>
              <w:rPr>
                <w:sz w:val="26"/>
                <w:szCs w:val="26"/>
              </w:rPr>
            </w:pPr>
            <w:r w:rsidRPr="001530DE">
              <w:rPr>
                <w:sz w:val="26"/>
                <w:szCs w:val="26"/>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D770BCB" w14:textId="77777777" w:rsidR="00372C38" w:rsidRPr="001530DE" w:rsidRDefault="00372C38" w:rsidP="00C10443">
            <w:pPr>
              <w:tabs>
                <w:tab w:val="left" w:pos="2653"/>
              </w:tabs>
              <w:rPr>
                <w:sz w:val="26"/>
                <w:szCs w:val="26"/>
              </w:rPr>
            </w:pPr>
            <w:r w:rsidRPr="001530DE">
              <w:rPr>
                <w:sz w:val="26"/>
                <w:szCs w:val="26"/>
              </w:rPr>
              <w:t>08:45-13:00,14:00-17:00</w:t>
            </w:r>
          </w:p>
        </w:tc>
      </w:tr>
      <w:tr w:rsidR="00372C38" w:rsidRPr="001530DE" w14:paraId="029B65D0"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4F09732D"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89456CC" w14:textId="77777777" w:rsidR="00372C38" w:rsidRPr="001530DE" w:rsidRDefault="00372C38" w:rsidP="00C10443">
            <w:pPr>
              <w:tabs>
                <w:tab w:val="left" w:pos="2653"/>
              </w:tabs>
              <w:rPr>
                <w:sz w:val="26"/>
                <w:szCs w:val="26"/>
              </w:rPr>
            </w:pPr>
            <w:r w:rsidRPr="001530DE">
              <w:rPr>
                <w:sz w:val="26"/>
                <w:szCs w:val="26"/>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DD29498" w14:textId="77777777" w:rsidR="00372C38" w:rsidRPr="001530DE" w:rsidRDefault="00372C38" w:rsidP="00C10443">
            <w:pPr>
              <w:tabs>
                <w:tab w:val="left" w:pos="2653"/>
              </w:tabs>
              <w:rPr>
                <w:sz w:val="26"/>
                <w:szCs w:val="26"/>
              </w:rPr>
            </w:pPr>
            <w:r w:rsidRPr="001530DE">
              <w:rPr>
                <w:sz w:val="26"/>
                <w:szCs w:val="26"/>
              </w:rPr>
              <w:t>08:45-13:00,14:00-17:00</w:t>
            </w:r>
          </w:p>
        </w:tc>
      </w:tr>
      <w:tr w:rsidR="00372C38" w:rsidRPr="001530DE" w14:paraId="1DF5BAEF"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1E9D80D5"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B641B90" w14:textId="77777777" w:rsidR="00372C38" w:rsidRPr="001530DE" w:rsidRDefault="00372C38" w:rsidP="00C10443">
            <w:pPr>
              <w:tabs>
                <w:tab w:val="left" w:pos="2653"/>
              </w:tabs>
              <w:rPr>
                <w:sz w:val="26"/>
                <w:szCs w:val="26"/>
              </w:rPr>
            </w:pPr>
            <w:r w:rsidRPr="001530DE">
              <w:rPr>
                <w:sz w:val="26"/>
                <w:szCs w:val="26"/>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A8225EC" w14:textId="77777777" w:rsidR="00372C38" w:rsidRPr="001530DE" w:rsidRDefault="00372C38" w:rsidP="00C10443">
            <w:pPr>
              <w:tabs>
                <w:tab w:val="left" w:pos="2653"/>
              </w:tabs>
              <w:rPr>
                <w:sz w:val="26"/>
                <w:szCs w:val="26"/>
              </w:rPr>
            </w:pPr>
            <w:r w:rsidRPr="001530DE">
              <w:rPr>
                <w:sz w:val="26"/>
                <w:szCs w:val="26"/>
              </w:rPr>
              <w:t>08:45-13:00,14:00-17:00</w:t>
            </w:r>
          </w:p>
        </w:tc>
      </w:tr>
      <w:tr w:rsidR="00372C38" w:rsidRPr="001530DE" w14:paraId="6889F0DA"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77112163"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3AC681" w14:textId="77777777" w:rsidR="00372C38" w:rsidRPr="001530DE" w:rsidRDefault="00372C38" w:rsidP="00C10443">
            <w:pPr>
              <w:tabs>
                <w:tab w:val="left" w:pos="2653"/>
              </w:tabs>
              <w:rPr>
                <w:sz w:val="26"/>
                <w:szCs w:val="26"/>
              </w:rPr>
            </w:pPr>
            <w:r w:rsidRPr="001530DE">
              <w:rPr>
                <w:sz w:val="26"/>
                <w:szCs w:val="26"/>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4DE204C" w14:textId="77777777" w:rsidR="00372C38" w:rsidRPr="001530DE" w:rsidRDefault="00372C38" w:rsidP="00C10443">
            <w:pPr>
              <w:tabs>
                <w:tab w:val="left" w:pos="2653"/>
              </w:tabs>
              <w:rPr>
                <w:sz w:val="26"/>
                <w:szCs w:val="26"/>
              </w:rPr>
            </w:pPr>
            <w:r w:rsidRPr="001530DE">
              <w:rPr>
                <w:sz w:val="26"/>
                <w:szCs w:val="26"/>
              </w:rPr>
              <w:t>08:45-13:00,14:00-17:00</w:t>
            </w:r>
          </w:p>
        </w:tc>
      </w:tr>
      <w:tr w:rsidR="00372C38" w:rsidRPr="001530DE" w14:paraId="55954327"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0EE9D4F5"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9B74D9" w14:textId="77777777" w:rsidR="00372C38" w:rsidRPr="001530DE" w:rsidRDefault="00372C38" w:rsidP="00C10443">
            <w:pPr>
              <w:tabs>
                <w:tab w:val="left" w:pos="2653"/>
              </w:tabs>
              <w:rPr>
                <w:sz w:val="26"/>
                <w:szCs w:val="26"/>
              </w:rPr>
            </w:pPr>
            <w:r w:rsidRPr="001530DE">
              <w:rPr>
                <w:sz w:val="26"/>
                <w:szCs w:val="26"/>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5DE8B5D" w14:textId="77777777" w:rsidR="00372C38" w:rsidRPr="001530DE" w:rsidRDefault="00372C38" w:rsidP="00C10443">
            <w:pPr>
              <w:tabs>
                <w:tab w:val="left" w:pos="2653"/>
              </w:tabs>
              <w:rPr>
                <w:sz w:val="26"/>
                <w:szCs w:val="26"/>
              </w:rPr>
            </w:pPr>
            <w:r w:rsidRPr="001530DE">
              <w:rPr>
                <w:sz w:val="26"/>
                <w:szCs w:val="26"/>
              </w:rPr>
              <w:t>08:45-13:00,14:00-16:45</w:t>
            </w:r>
          </w:p>
        </w:tc>
      </w:tr>
      <w:tr w:rsidR="00372C38" w:rsidRPr="001530DE" w14:paraId="0F8F8F64"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5A3E1D3D"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BF4807C" w14:textId="77777777" w:rsidR="00372C38" w:rsidRPr="001530DE" w:rsidRDefault="00372C38" w:rsidP="00C10443">
            <w:pPr>
              <w:tabs>
                <w:tab w:val="left" w:pos="2653"/>
              </w:tabs>
              <w:rPr>
                <w:sz w:val="26"/>
                <w:szCs w:val="26"/>
              </w:rPr>
            </w:pPr>
            <w:r w:rsidRPr="001530DE">
              <w:rPr>
                <w:sz w:val="26"/>
                <w:szCs w:val="26"/>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DF1C7ED" w14:textId="77777777" w:rsidR="00372C38" w:rsidRPr="001530DE" w:rsidRDefault="00372C38" w:rsidP="00C10443">
            <w:pPr>
              <w:tabs>
                <w:tab w:val="left" w:pos="2653"/>
              </w:tabs>
              <w:rPr>
                <w:sz w:val="26"/>
                <w:szCs w:val="26"/>
              </w:rPr>
            </w:pPr>
            <w:r w:rsidRPr="001530DE">
              <w:rPr>
                <w:sz w:val="26"/>
                <w:szCs w:val="26"/>
              </w:rPr>
              <w:t>выходной</w:t>
            </w:r>
          </w:p>
        </w:tc>
      </w:tr>
      <w:tr w:rsidR="00372C38" w:rsidRPr="001530DE" w14:paraId="6356E9E2"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117C9CF6" w14:textId="77777777" w:rsidR="00372C38" w:rsidRPr="001530DE" w:rsidRDefault="00372C38" w:rsidP="00C10443">
            <w:pPr>
              <w:tabs>
                <w:tab w:val="left" w:pos="2653"/>
              </w:tabs>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9E5498" w14:textId="77777777" w:rsidR="00372C38" w:rsidRPr="001530DE" w:rsidRDefault="00372C38" w:rsidP="00C10443">
            <w:pPr>
              <w:tabs>
                <w:tab w:val="left" w:pos="2653"/>
              </w:tabs>
              <w:rPr>
                <w:sz w:val="26"/>
                <w:szCs w:val="26"/>
              </w:rPr>
            </w:pPr>
            <w:r w:rsidRPr="001530DE">
              <w:rPr>
                <w:sz w:val="26"/>
                <w:szCs w:val="26"/>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9203324" w14:textId="77777777" w:rsidR="00372C38" w:rsidRPr="001530DE" w:rsidRDefault="00372C38" w:rsidP="00C10443">
            <w:pPr>
              <w:tabs>
                <w:tab w:val="left" w:pos="2653"/>
              </w:tabs>
              <w:rPr>
                <w:sz w:val="26"/>
                <w:szCs w:val="26"/>
              </w:rPr>
            </w:pPr>
            <w:r w:rsidRPr="001530DE">
              <w:rPr>
                <w:sz w:val="26"/>
                <w:szCs w:val="26"/>
              </w:rPr>
              <w:t>выходной</w:t>
            </w:r>
          </w:p>
        </w:tc>
      </w:tr>
      <w:tr w:rsidR="00372C38" w:rsidRPr="001530DE" w14:paraId="4F8D91E0"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tcPr>
          <w:p w14:paraId="18575C0B" w14:textId="77777777" w:rsidR="00372C38" w:rsidRPr="001530DE" w:rsidRDefault="00372C38" w:rsidP="00C10443">
            <w:pPr>
              <w:tabs>
                <w:tab w:val="left" w:pos="2653"/>
              </w:tabs>
              <w:rPr>
                <w:sz w:val="26"/>
                <w:szCs w:val="26"/>
              </w:rPr>
            </w:pPr>
            <w:r w:rsidRPr="001530DE">
              <w:rPr>
                <w:sz w:val="26"/>
                <w:szCs w:val="26"/>
              </w:rPr>
              <w:t>1.4.</w:t>
            </w:r>
          </w:p>
          <w:p w14:paraId="6A72DCC6" w14:textId="77777777" w:rsidR="00372C38" w:rsidRPr="001530DE" w:rsidRDefault="00372C38" w:rsidP="00C10443">
            <w:pPr>
              <w:tabs>
                <w:tab w:val="left" w:pos="2653"/>
              </w:tabs>
              <w:jc w:val="center"/>
              <w:rPr>
                <w:sz w:val="26"/>
                <w:szCs w:val="26"/>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8C7C68" w14:textId="77777777" w:rsidR="00372C38" w:rsidRPr="001530DE" w:rsidRDefault="00372C38" w:rsidP="00C10443">
            <w:pPr>
              <w:tabs>
                <w:tab w:val="left" w:pos="2653"/>
              </w:tabs>
              <w:rPr>
                <w:sz w:val="26"/>
                <w:szCs w:val="26"/>
              </w:rPr>
            </w:pPr>
            <w:r w:rsidRPr="001530DE">
              <w:rPr>
                <w:sz w:val="26"/>
                <w:szCs w:val="26"/>
              </w:rPr>
              <w:t>Контактный телефон органа, предоставляющего муниципальную услугу 8 (423-72)22-3-92</w:t>
            </w:r>
          </w:p>
        </w:tc>
      </w:tr>
      <w:tr w:rsidR="00372C38" w:rsidRPr="001530DE" w14:paraId="181AE9EE"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5220E07" w14:textId="77777777" w:rsidR="00372C38" w:rsidRPr="001530DE" w:rsidRDefault="00372C38" w:rsidP="00C10443">
            <w:pPr>
              <w:tabs>
                <w:tab w:val="left" w:pos="2653"/>
              </w:tabs>
              <w:rPr>
                <w:sz w:val="26"/>
                <w:szCs w:val="26"/>
              </w:rPr>
            </w:pPr>
            <w:r w:rsidRPr="001530DE">
              <w:rPr>
                <w:sz w:val="26"/>
                <w:szCs w:val="26"/>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0D93F" w14:textId="77777777" w:rsidR="00372C38" w:rsidRPr="001530DE" w:rsidRDefault="00372C38" w:rsidP="00C10443">
            <w:pPr>
              <w:tabs>
                <w:tab w:val="left" w:pos="2653"/>
              </w:tabs>
              <w:rPr>
                <w:sz w:val="26"/>
                <w:szCs w:val="26"/>
              </w:rPr>
            </w:pPr>
            <w:r w:rsidRPr="001530DE">
              <w:rPr>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1530DE">
              <w:rPr>
                <w:sz w:val="26"/>
                <w:szCs w:val="26"/>
                <w:lang w:val="en-US"/>
              </w:rPr>
              <w:t>ww</w:t>
            </w:r>
            <w:proofErr w:type="spellEnd"/>
            <w:r w:rsidRPr="001530DE">
              <w:rPr>
                <w:sz w:val="26"/>
                <w:szCs w:val="26"/>
              </w:rPr>
              <w:t>.</w:t>
            </w:r>
            <w:proofErr w:type="spellStart"/>
            <w:r w:rsidRPr="001530DE">
              <w:rPr>
                <w:sz w:val="26"/>
                <w:szCs w:val="26"/>
                <w:lang w:val="en-US"/>
              </w:rPr>
              <w:t>chuguevsky</w:t>
            </w:r>
            <w:proofErr w:type="spellEnd"/>
            <w:r w:rsidRPr="001530DE">
              <w:rPr>
                <w:sz w:val="26"/>
                <w:szCs w:val="26"/>
              </w:rPr>
              <w:t>.</w:t>
            </w:r>
            <w:proofErr w:type="spellStart"/>
            <w:r w:rsidRPr="001530DE">
              <w:rPr>
                <w:sz w:val="26"/>
                <w:szCs w:val="26"/>
                <w:lang w:val="en-US"/>
              </w:rPr>
              <w:t>ru</w:t>
            </w:r>
            <w:proofErr w:type="spellEnd"/>
          </w:p>
        </w:tc>
      </w:tr>
      <w:tr w:rsidR="00372C38" w:rsidRPr="001530DE" w14:paraId="1DC338A6"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B8D1119" w14:textId="77777777" w:rsidR="00372C38" w:rsidRPr="001530DE" w:rsidRDefault="00372C38" w:rsidP="00C10443">
            <w:pPr>
              <w:tabs>
                <w:tab w:val="left" w:pos="2653"/>
              </w:tabs>
              <w:rPr>
                <w:sz w:val="26"/>
                <w:szCs w:val="26"/>
              </w:rPr>
            </w:pPr>
            <w:r w:rsidRPr="001530DE">
              <w:rPr>
                <w:sz w:val="26"/>
                <w:szCs w:val="26"/>
                <w:lang w:val="en-US"/>
              </w:rPr>
              <w:t>1</w:t>
            </w:r>
            <w:r w:rsidRPr="001530DE">
              <w:rPr>
                <w:sz w:val="26"/>
                <w:szCs w:val="26"/>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D5CA6B" w14:textId="77777777" w:rsidR="00372C38" w:rsidRPr="001530DE" w:rsidRDefault="00372C38" w:rsidP="00C10443">
            <w:pPr>
              <w:tabs>
                <w:tab w:val="left" w:pos="2653"/>
              </w:tabs>
              <w:rPr>
                <w:sz w:val="26"/>
                <w:szCs w:val="26"/>
              </w:rPr>
            </w:pPr>
            <w:proofErr w:type="spellStart"/>
            <w:r w:rsidRPr="001530DE">
              <w:rPr>
                <w:sz w:val="26"/>
                <w:szCs w:val="26"/>
              </w:rPr>
              <w:t>Адре</w:t>
            </w:r>
            <w:proofErr w:type="spellEnd"/>
            <w:r w:rsidRPr="001530DE">
              <w:rPr>
                <w:sz w:val="26"/>
                <w:szCs w:val="26"/>
                <w:lang w:val="en-US"/>
              </w:rPr>
              <w:t>c</w:t>
            </w:r>
            <w:r w:rsidRPr="001530DE">
              <w:rPr>
                <w:sz w:val="26"/>
                <w:szCs w:val="26"/>
              </w:rPr>
              <w:t xml:space="preserve"> электронной почты органа, предоставляющего муниципальную услугу: </w:t>
            </w:r>
            <w:proofErr w:type="spellStart"/>
            <w:r w:rsidRPr="001530DE">
              <w:rPr>
                <w:sz w:val="26"/>
                <w:szCs w:val="26"/>
                <w:lang w:val="en-US"/>
              </w:rPr>
              <w:t>uizo</w:t>
            </w:r>
            <w:proofErr w:type="spellEnd"/>
            <w:r w:rsidRPr="001530DE">
              <w:rPr>
                <w:sz w:val="26"/>
                <w:szCs w:val="26"/>
              </w:rPr>
              <w:t>_</w:t>
            </w:r>
            <w:proofErr w:type="spellStart"/>
            <w:r w:rsidRPr="001530DE">
              <w:rPr>
                <w:sz w:val="26"/>
                <w:szCs w:val="26"/>
                <w:lang w:val="en-US"/>
              </w:rPr>
              <w:t>chuguevka</w:t>
            </w:r>
            <w:proofErr w:type="spellEnd"/>
            <w:r w:rsidRPr="001530DE">
              <w:rPr>
                <w:sz w:val="26"/>
                <w:szCs w:val="26"/>
              </w:rPr>
              <w:t>@</w:t>
            </w:r>
            <w:r w:rsidRPr="001530DE">
              <w:rPr>
                <w:sz w:val="26"/>
                <w:szCs w:val="26"/>
                <w:lang w:val="en-US"/>
              </w:rPr>
              <w:t>mail</w:t>
            </w:r>
            <w:r w:rsidRPr="001530DE">
              <w:rPr>
                <w:sz w:val="26"/>
                <w:szCs w:val="26"/>
              </w:rPr>
              <w:t>.</w:t>
            </w:r>
            <w:proofErr w:type="spellStart"/>
            <w:r w:rsidRPr="001530DE">
              <w:rPr>
                <w:sz w:val="26"/>
                <w:szCs w:val="26"/>
                <w:lang w:val="en-US"/>
              </w:rPr>
              <w:t>ru</w:t>
            </w:r>
            <w:proofErr w:type="spellEnd"/>
          </w:p>
        </w:tc>
      </w:tr>
      <w:tr w:rsidR="00372C38" w:rsidRPr="001530DE" w14:paraId="0FAF5283" w14:textId="77777777" w:rsidTr="00C10443">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561009C" w14:textId="77777777" w:rsidR="00372C38" w:rsidRPr="001530DE" w:rsidRDefault="00372C38" w:rsidP="00C10443">
            <w:pPr>
              <w:tabs>
                <w:tab w:val="left" w:pos="2653"/>
              </w:tabs>
              <w:rPr>
                <w:sz w:val="26"/>
                <w:szCs w:val="26"/>
              </w:rPr>
            </w:pPr>
            <w:r w:rsidRPr="001530DE">
              <w:rPr>
                <w:sz w:val="26"/>
                <w:szCs w:val="26"/>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614560" w14:textId="77777777" w:rsidR="00372C38" w:rsidRPr="001530DE" w:rsidRDefault="00372C38" w:rsidP="00C10443">
            <w:pPr>
              <w:tabs>
                <w:tab w:val="left" w:pos="2653"/>
              </w:tabs>
              <w:rPr>
                <w:sz w:val="26"/>
                <w:szCs w:val="26"/>
              </w:rPr>
            </w:pPr>
            <w:r w:rsidRPr="001530DE">
              <w:rPr>
                <w:sz w:val="26"/>
                <w:szCs w:val="26"/>
              </w:rPr>
              <w:t>Многофункциональные центры предоставления государственных муниципальных услуг Приморского края (далее-КГАУ «МФЦ Приморского кря»)</w:t>
            </w:r>
          </w:p>
        </w:tc>
      </w:tr>
      <w:tr w:rsidR="00372C38" w:rsidRPr="001530DE" w14:paraId="0E39C528"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3FD2EE0" w14:textId="77777777" w:rsidR="00372C38" w:rsidRPr="001530DE" w:rsidRDefault="00372C38" w:rsidP="00C10443">
            <w:pPr>
              <w:tabs>
                <w:tab w:val="left" w:pos="2653"/>
              </w:tabs>
              <w:rPr>
                <w:sz w:val="26"/>
                <w:szCs w:val="26"/>
              </w:rPr>
            </w:pPr>
            <w:r w:rsidRPr="001530DE">
              <w:rPr>
                <w:sz w:val="26"/>
                <w:szCs w:val="26"/>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FC2590" w14:textId="77777777" w:rsidR="00372C38" w:rsidRPr="001530DE" w:rsidRDefault="00372C38" w:rsidP="00C10443">
            <w:pPr>
              <w:tabs>
                <w:tab w:val="left" w:pos="2653"/>
              </w:tabs>
              <w:rPr>
                <w:sz w:val="26"/>
                <w:szCs w:val="26"/>
              </w:rPr>
            </w:pPr>
            <w:r w:rsidRPr="001530DE">
              <w:rPr>
                <w:sz w:val="26"/>
                <w:szCs w:val="26"/>
              </w:rPr>
              <w:t xml:space="preserve">Сведения об МФЦ, расположенных на территории Приморского края, </w:t>
            </w:r>
            <w:r w:rsidRPr="001530DE">
              <w:rPr>
                <w:sz w:val="26"/>
                <w:szCs w:val="26"/>
              </w:rPr>
              <w:lastRenderedPageBreak/>
              <w:t xml:space="preserve">размещены на официальном портале сети КГАУ «МФЦ Приморского края», расположенном в информационно-телекоммуникационной сети Интернет по адресу: </w:t>
            </w:r>
            <w:r w:rsidRPr="001530DE">
              <w:rPr>
                <w:sz w:val="26"/>
                <w:szCs w:val="26"/>
                <w:lang w:val="en-US"/>
              </w:rPr>
              <w:t>www</w:t>
            </w:r>
            <w:r w:rsidRPr="001530DE">
              <w:rPr>
                <w:sz w:val="26"/>
                <w:szCs w:val="26"/>
              </w:rPr>
              <w:t>.</w:t>
            </w:r>
            <w:proofErr w:type="spellStart"/>
            <w:r w:rsidRPr="001530DE">
              <w:rPr>
                <w:sz w:val="26"/>
                <w:szCs w:val="26"/>
                <w:lang w:val="en-US"/>
              </w:rPr>
              <w:t>mfc</w:t>
            </w:r>
            <w:proofErr w:type="spellEnd"/>
            <w:r w:rsidRPr="001530DE">
              <w:rPr>
                <w:sz w:val="26"/>
                <w:szCs w:val="26"/>
              </w:rPr>
              <w:t>-25.</w:t>
            </w:r>
            <w:proofErr w:type="spellStart"/>
            <w:r w:rsidRPr="001530DE">
              <w:rPr>
                <w:sz w:val="26"/>
                <w:szCs w:val="26"/>
                <w:lang w:val="en-US"/>
              </w:rPr>
              <w:t>ru</w:t>
            </w:r>
            <w:proofErr w:type="spellEnd"/>
          </w:p>
        </w:tc>
      </w:tr>
      <w:tr w:rsidR="00372C38" w:rsidRPr="001530DE" w14:paraId="1C595901"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94D39B7" w14:textId="77777777" w:rsidR="00372C38" w:rsidRPr="001530DE" w:rsidRDefault="00372C38" w:rsidP="00C10443">
            <w:pPr>
              <w:tabs>
                <w:tab w:val="left" w:pos="2653"/>
              </w:tabs>
              <w:rPr>
                <w:sz w:val="26"/>
                <w:szCs w:val="26"/>
              </w:rPr>
            </w:pPr>
            <w:r w:rsidRPr="001530DE">
              <w:rPr>
                <w:sz w:val="26"/>
                <w:szCs w:val="26"/>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AC0570" w14:textId="77777777" w:rsidR="00372C38" w:rsidRPr="001530DE" w:rsidRDefault="00372C38" w:rsidP="00C10443">
            <w:pPr>
              <w:tabs>
                <w:tab w:val="left" w:pos="2653"/>
              </w:tabs>
              <w:rPr>
                <w:sz w:val="26"/>
                <w:szCs w:val="26"/>
              </w:rPr>
            </w:pPr>
            <w:r w:rsidRPr="001530DE">
              <w:rPr>
                <w:sz w:val="26"/>
                <w:szCs w:val="26"/>
              </w:rPr>
              <w:t>Единый телефон сети МФЦ, расположенных на территории Приморского края: 8(423) 201-01-56</w:t>
            </w:r>
          </w:p>
        </w:tc>
      </w:tr>
      <w:tr w:rsidR="00372C38" w:rsidRPr="001530DE" w14:paraId="465E85C1"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AB84180" w14:textId="77777777" w:rsidR="00372C38" w:rsidRPr="001530DE" w:rsidRDefault="00372C38" w:rsidP="00C10443">
            <w:pPr>
              <w:tabs>
                <w:tab w:val="left" w:pos="2653"/>
              </w:tabs>
              <w:rPr>
                <w:sz w:val="26"/>
                <w:szCs w:val="26"/>
              </w:rPr>
            </w:pPr>
            <w:r w:rsidRPr="001530DE">
              <w:rPr>
                <w:sz w:val="26"/>
                <w:szCs w:val="26"/>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B59693" w14:textId="77777777" w:rsidR="00372C38" w:rsidRPr="001530DE" w:rsidRDefault="00372C38" w:rsidP="00C10443">
            <w:pPr>
              <w:tabs>
                <w:tab w:val="left" w:pos="2653"/>
              </w:tabs>
              <w:rPr>
                <w:sz w:val="26"/>
                <w:szCs w:val="26"/>
              </w:rPr>
            </w:pPr>
            <w:r w:rsidRPr="001530DE">
              <w:rPr>
                <w:sz w:val="26"/>
                <w:szCs w:val="26"/>
              </w:rPr>
              <w:t>Адрес электронной почты: www.mfc-25.ru</w:t>
            </w:r>
          </w:p>
        </w:tc>
      </w:tr>
      <w:tr w:rsidR="00372C38" w:rsidRPr="001530DE" w14:paraId="6606F9EC"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3E1CCC" w14:textId="77777777" w:rsidR="00372C38" w:rsidRPr="001530DE" w:rsidRDefault="00372C38" w:rsidP="00C10443">
            <w:pPr>
              <w:tabs>
                <w:tab w:val="left" w:pos="2653"/>
              </w:tabs>
              <w:rPr>
                <w:sz w:val="26"/>
                <w:szCs w:val="26"/>
              </w:rPr>
            </w:pPr>
            <w:r w:rsidRPr="001530DE">
              <w:rPr>
                <w:sz w:val="26"/>
                <w:szCs w:val="26"/>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39639" w14:textId="77777777" w:rsidR="00372C38" w:rsidRPr="001530DE" w:rsidRDefault="00372C38" w:rsidP="00C10443">
            <w:pPr>
              <w:tabs>
                <w:tab w:val="left" w:pos="2653"/>
              </w:tabs>
              <w:rPr>
                <w:sz w:val="26"/>
                <w:szCs w:val="26"/>
              </w:rPr>
            </w:pPr>
            <w:r w:rsidRPr="001530DE">
              <w:rPr>
                <w:sz w:val="26"/>
                <w:szCs w:val="26"/>
              </w:rPr>
              <w:t>Перечень структурных подразделений КГАУ «МФЦ Приморского края» (далее-МФЦ)</w:t>
            </w:r>
          </w:p>
        </w:tc>
      </w:tr>
      <w:tr w:rsidR="00372C38" w:rsidRPr="001530DE" w14:paraId="2A84E2CB"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4AEBE42" w14:textId="77777777" w:rsidR="00372C38" w:rsidRPr="001530DE" w:rsidRDefault="00372C38" w:rsidP="00C10443">
            <w:pPr>
              <w:tabs>
                <w:tab w:val="left" w:pos="2653"/>
              </w:tabs>
              <w:rPr>
                <w:sz w:val="26"/>
                <w:szCs w:val="26"/>
              </w:rPr>
            </w:pPr>
            <w:r w:rsidRPr="001530DE">
              <w:rPr>
                <w:sz w:val="26"/>
                <w:szCs w:val="26"/>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C5B68E" w14:textId="77777777" w:rsidR="00372C38" w:rsidRPr="001530DE" w:rsidRDefault="00372C38" w:rsidP="00C10443">
            <w:pPr>
              <w:tabs>
                <w:tab w:val="left" w:pos="2653"/>
              </w:tabs>
              <w:rPr>
                <w:sz w:val="26"/>
                <w:szCs w:val="26"/>
              </w:rPr>
            </w:pPr>
            <w:r w:rsidRPr="001530DE">
              <w:rPr>
                <w:sz w:val="26"/>
                <w:szCs w:val="26"/>
              </w:rPr>
              <w:t>Чугуевское отделение.</w:t>
            </w:r>
          </w:p>
          <w:p w14:paraId="71F9317C" w14:textId="77777777" w:rsidR="00372C38" w:rsidRPr="001530DE" w:rsidRDefault="00372C38" w:rsidP="00C10443">
            <w:pPr>
              <w:tabs>
                <w:tab w:val="left" w:pos="2653"/>
              </w:tabs>
              <w:rPr>
                <w:sz w:val="26"/>
                <w:szCs w:val="26"/>
              </w:rPr>
            </w:pPr>
            <w:r w:rsidRPr="001530DE">
              <w:rPr>
                <w:sz w:val="26"/>
                <w:szCs w:val="26"/>
              </w:rPr>
              <w:t>Местонахождение, телефон:</w:t>
            </w:r>
          </w:p>
          <w:p w14:paraId="7FEC6252" w14:textId="77777777" w:rsidR="00372C38" w:rsidRPr="001530DE" w:rsidRDefault="00372C38" w:rsidP="00C10443">
            <w:pPr>
              <w:tabs>
                <w:tab w:val="left" w:pos="2653"/>
              </w:tabs>
              <w:rPr>
                <w:sz w:val="26"/>
                <w:szCs w:val="26"/>
              </w:rPr>
            </w:pPr>
            <w:r w:rsidRPr="001530DE">
              <w:rPr>
                <w:sz w:val="26"/>
                <w:szCs w:val="26"/>
              </w:rPr>
              <w:t>с. Чугуевка, ул. 50 лет Октября, 161 А, тел: 8(423) 722-12-15</w:t>
            </w:r>
          </w:p>
        </w:tc>
      </w:tr>
      <w:tr w:rsidR="00372C38" w:rsidRPr="001530DE" w14:paraId="368C7D5E"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6FD5B17" w14:textId="77777777" w:rsidR="00372C38" w:rsidRPr="001530DE" w:rsidRDefault="00372C38" w:rsidP="00C10443">
            <w:pPr>
              <w:tabs>
                <w:tab w:val="left" w:pos="2653"/>
              </w:tabs>
              <w:rPr>
                <w:sz w:val="26"/>
                <w:szCs w:val="26"/>
              </w:rPr>
            </w:pPr>
            <w:r w:rsidRPr="001530DE">
              <w:rPr>
                <w:sz w:val="26"/>
                <w:szCs w:val="26"/>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9C56EE" w14:textId="77777777" w:rsidR="00372C38" w:rsidRPr="001530DE" w:rsidRDefault="00372C38" w:rsidP="00C10443">
            <w:pPr>
              <w:tabs>
                <w:tab w:val="left" w:pos="2653"/>
              </w:tabs>
              <w:rPr>
                <w:sz w:val="26"/>
                <w:szCs w:val="26"/>
              </w:rPr>
            </w:pPr>
            <w:r w:rsidRPr="001530DE">
              <w:rPr>
                <w:sz w:val="26"/>
                <w:szCs w:val="26"/>
              </w:rPr>
              <w:t xml:space="preserve">График работы МФЦ: </w:t>
            </w:r>
          </w:p>
          <w:p w14:paraId="08BF8636" w14:textId="77777777" w:rsidR="00372C38" w:rsidRPr="001530DE" w:rsidRDefault="00372C38" w:rsidP="00C10443">
            <w:pPr>
              <w:tabs>
                <w:tab w:val="left" w:pos="2653"/>
              </w:tabs>
              <w:rPr>
                <w:sz w:val="26"/>
                <w:szCs w:val="26"/>
              </w:rPr>
            </w:pPr>
            <w:r w:rsidRPr="001530DE">
              <w:rPr>
                <w:sz w:val="26"/>
                <w:szCs w:val="26"/>
              </w:rPr>
              <w:t>Понедельник-вторник, четверг-пятница:09:00-18:00, среда:10:00-20:00, суббота:09:00-15:00</w:t>
            </w:r>
          </w:p>
        </w:tc>
      </w:tr>
      <w:tr w:rsidR="00372C38" w:rsidRPr="001530DE" w14:paraId="38765E28" w14:textId="77777777" w:rsidTr="00C10443">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6B24385" w14:textId="77777777" w:rsidR="00372C38" w:rsidRPr="001530DE" w:rsidRDefault="00372C38" w:rsidP="00C10443">
            <w:pPr>
              <w:tabs>
                <w:tab w:val="left" w:pos="2653"/>
              </w:tabs>
              <w:rPr>
                <w:sz w:val="26"/>
                <w:szCs w:val="26"/>
              </w:rPr>
            </w:pPr>
            <w:r w:rsidRPr="001530DE">
              <w:rPr>
                <w:sz w:val="26"/>
                <w:szCs w:val="26"/>
              </w:rPr>
              <w:t>3.2.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3FD528AC" w14:textId="77777777" w:rsidR="00372C38" w:rsidRPr="001530DE" w:rsidRDefault="00372C38" w:rsidP="00C10443">
            <w:pPr>
              <w:tabs>
                <w:tab w:val="left" w:pos="2653"/>
              </w:tabs>
              <w:rPr>
                <w:sz w:val="26"/>
                <w:szCs w:val="26"/>
              </w:rPr>
            </w:pPr>
            <w:r w:rsidRPr="001530DE">
              <w:rPr>
                <w:sz w:val="26"/>
                <w:szCs w:val="26"/>
              </w:rPr>
              <w:t xml:space="preserve">Чугуевское отделение ТОСП Кокшаровка. </w:t>
            </w:r>
          </w:p>
          <w:p w14:paraId="6F8622C7" w14:textId="77777777" w:rsidR="00372C38" w:rsidRPr="001530DE" w:rsidRDefault="00372C38" w:rsidP="00C10443">
            <w:pPr>
              <w:tabs>
                <w:tab w:val="left" w:pos="2653"/>
              </w:tabs>
              <w:rPr>
                <w:sz w:val="26"/>
                <w:szCs w:val="26"/>
              </w:rPr>
            </w:pPr>
            <w:r w:rsidRPr="001530DE">
              <w:rPr>
                <w:sz w:val="26"/>
                <w:szCs w:val="26"/>
              </w:rPr>
              <w:t>Местонахождение, телефон:</w:t>
            </w:r>
          </w:p>
          <w:p w14:paraId="07F11366" w14:textId="77777777" w:rsidR="00372C38" w:rsidRPr="001530DE" w:rsidRDefault="00372C38" w:rsidP="00C10443">
            <w:pPr>
              <w:tabs>
                <w:tab w:val="left" w:pos="2653"/>
              </w:tabs>
              <w:rPr>
                <w:sz w:val="26"/>
                <w:szCs w:val="26"/>
              </w:rPr>
            </w:pPr>
            <w:r w:rsidRPr="001530DE">
              <w:rPr>
                <w:sz w:val="26"/>
                <w:szCs w:val="26"/>
              </w:rPr>
              <w:t>Приморский край, Чугуевский район, с. Кокшаровка, ул. Советская, д. 12</w:t>
            </w:r>
          </w:p>
          <w:p w14:paraId="4681E122" w14:textId="77777777" w:rsidR="00372C38" w:rsidRPr="001530DE" w:rsidRDefault="00372C38" w:rsidP="00C10443">
            <w:pPr>
              <w:tabs>
                <w:tab w:val="left" w:pos="2653"/>
              </w:tabs>
              <w:rPr>
                <w:sz w:val="26"/>
                <w:szCs w:val="26"/>
              </w:rPr>
            </w:pPr>
            <w:r w:rsidRPr="001530DE">
              <w:rPr>
                <w:sz w:val="26"/>
                <w:szCs w:val="26"/>
              </w:rPr>
              <w:t>тел: 8 (423) 72 31-6-13</w:t>
            </w:r>
          </w:p>
          <w:p w14:paraId="7FA6AE37" w14:textId="77777777" w:rsidR="00372C38" w:rsidRPr="001530DE" w:rsidRDefault="00372C38" w:rsidP="00C10443">
            <w:pPr>
              <w:tabs>
                <w:tab w:val="left" w:pos="2653"/>
              </w:tabs>
              <w:jc w:val="center"/>
              <w:rPr>
                <w:sz w:val="26"/>
                <w:szCs w:val="26"/>
              </w:rPr>
            </w:pPr>
          </w:p>
        </w:tc>
      </w:tr>
      <w:tr w:rsidR="00372C38" w:rsidRPr="001530DE" w14:paraId="4DBD0BC9"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006E6D8" w14:textId="77777777" w:rsidR="00372C38" w:rsidRPr="001530DE" w:rsidRDefault="00372C38" w:rsidP="00C10443">
            <w:pPr>
              <w:tabs>
                <w:tab w:val="left" w:pos="2653"/>
              </w:tabs>
              <w:rPr>
                <w:sz w:val="26"/>
                <w:szCs w:val="26"/>
              </w:rPr>
            </w:pPr>
            <w:r w:rsidRPr="001530DE">
              <w:rPr>
                <w:sz w:val="26"/>
                <w:szCs w:val="26"/>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D2BCCB" w14:textId="77777777" w:rsidR="00372C38" w:rsidRPr="001530DE" w:rsidRDefault="00372C38" w:rsidP="00C10443">
            <w:pPr>
              <w:tabs>
                <w:tab w:val="left" w:pos="2653"/>
              </w:tabs>
              <w:rPr>
                <w:sz w:val="26"/>
                <w:szCs w:val="26"/>
              </w:rPr>
            </w:pPr>
            <w:r w:rsidRPr="001530DE">
              <w:rPr>
                <w:sz w:val="26"/>
                <w:szCs w:val="26"/>
              </w:rPr>
              <w:t xml:space="preserve">График работы МФЦ: </w:t>
            </w:r>
          </w:p>
          <w:p w14:paraId="16A186CC" w14:textId="77777777" w:rsidR="00372C38" w:rsidRPr="001530DE" w:rsidRDefault="00372C38" w:rsidP="00C10443">
            <w:pPr>
              <w:tabs>
                <w:tab w:val="left" w:pos="2653"/>
              </w:tabs>
              <w:rPr>
                <w:sz w:val="26"/>
                <w:szCs w:val="26"/>
              </w:rPr>
            </w:pPr>
            <w:r w:rsidRPr="001530DE">
              <w:rPr>
                <w:sz w:val="26"/>
                <w:szCs w:val="26"/>
              </w:rPr>
              <w:t>вторник, четверг-пятница:09:00-17:00, перерыв на обед с 13:00 до 14:00; пятница, суббота: 09:00-13:00, понедельник, среда, воскресенье выходной</w:t>
            </w:r>
          </w:p>
        </w:tc>
      </w:tr>
      <w:tr w:rsidR="00372C38" w:rsidRPr="001530DE" w14:paraId="2952E387"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7A0964" w14:textId="77777777" w:rsidR="00372C38" w:rsidRPr="001530DE" w:rsidRDefault="00372C38" w:rsidP="00C10443">
            <w:pPr>
              <w:tabs>
                <w:tab w:val="left" w:pos="2653"/>
              </w:tabs>
              <w:rPr>
                <w:sz w:val="26"/>
                <w:szCs w:val="26"/>
              </w:rPr>
            </w:pPr>
            <w:r w:rsidRPr="001530DE">
              <w:rPr>
                <w:sz w:val="26"/>
                <w:szCs w:val="26"/>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72655" w14:textId="77777777" w:rsidR="00372C38" w:rsidRPr="001530DE" w:rsidRDefault="00372C38" w:rsidP="00C10443">
            <w:pPr>
              <w:tabs>
                <w:tab w:val="left" w:pos="2653"/>
              </w:tabs>
              <w:rPr>
                <w:sz w:val="26"/>
                <w:szCs w:val="26"/>
              </w:rPr>
            </w:pPr>
            <w:r w:rsidRPr="001530DE">
              <w:rPr>
                <w:sz w:val="26"/>
                <w:szCs w:val="26"/>
              </w:rPr>
              <w:t xml:space="preserve">Чугуевское отделение ТОСП Шумный. </w:t>
            </w:r>
          </w:p>
          <w:p w14:paraId="6F165F05" w14:textId="77777777" w:rsidR="00372C38" w:rsidRPr="001530DE" w:rsidRDefault="00372C38" w:rsidP="00C10443">
            <w:pPr>
              <w:tabs>
                <w:tab w:val="left" w:pos="2653"/>
              </w:tabs>
              <w:rPr>
                <w:sz w:val="26"/>
                <w:szCs w:val="26"/>
              </w:rPr>
            </w:pPr>
            <w:r w:rsidRPr="001530DE">
              <w:rPr>
                <w:sz w:val="26"/>
                <w:szCs w:val="26"/>
              </w:rPr>
              <w:t>Местонахождение, телефон:</w:t>
            </w:r>
          </w:p>
          <w:p w14:paraId="48484258" w14:textId="77777777" w:rsidR="00372C38" w:rsidRPr="001530DE" w:rsidRDefault="00372C38" w:rsidP="00C10443">
            <w:pPr>
              <w:tabs>
                <w:tab w:val="left" w:pos="2653"/>
              </w:tabs>
              <w:rPr>
                <w:sz w:val="26"/>
                <w:szCs w:val="26"/>
              </w:rPr>
            </w:pPr>
            <w:r w:rsidRPr="001530DE">
              <w:rPr>
                <w:sz w:val="26"/>
                <w:szCs w:val="26"/>
              </w:rPr>
              <w:t>Приморский край, Чугуевский район, с. Шумный, ул. Центральная, д. 30</w:t>
            </w:r>
          </w:p>
          <w:p w14:paraId="172609CE" w14:textId="77777777" w:rsidR="00372C38" w:rsidRPr="001530DE" w:rsidRDefault="00372C38" w:rsidP="00C10443">
            <w:pPr>
              <w:tabs>
                <w:tab w:val="left" w:pos="2653"/>
              </w:tabs>
              <w:rPr>
                <w:sz w:val="26"/>
                <w:szCs w:val="26"/>
              </w:rPr>
            </w:pPr>
            <w:r w:rsidRPr="001530DE">
              <w:rPr>
                <w:sz w:val="26"/>
                <w:szCs w:val="26"/>
              </w:rPr>
              <w:t>тел: 8 (423) 72 51-5-31</w:t>
            </w:r>
          </w:p>
        </w:tc>
      </w:tr>
      <w:tr w:rsidR="00372C38" w:rsidRPr="001530DE" w14:paraId="36A8A3D1" w14:textId="77777777" w:rsidTr="00C1044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EF74A7" w14:textId="77777777" w:rsidR="00372C38" w:rsidRPr="001530DE" w:rsidRDefault="00372C38" w:rsidP="00C10443">
            <w:pPr>
              <w:tabs>
                <w:tab w:val="left" w:pos="2653"/>
              </w:tabs>
              <w:rPr>
                <w:sz w:val="26"/>
                <w:szCs w:val="26"/>
              </w:rPr>
            </w:pPr>
            <w:r w:rsidRPr="001530DE">
              <w:rPr>
                <w:sz w:val="26"/>
                <w:szCs w:val="26"/>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5B16DD" w14:textId="77777777" w:rsidR="00372C38" w:rsidRPr="001530DE" w:rsidRDefault="00372C38" w:rsidP="00C10443">
            <w:pPr>
              <w:tabs>
                <w:tab w:val="left" w:pos="2653"/>
              </w:tabs>
              <w:rPr>
                <w:sz w:val="26"/>
                <w:szCs w:val="26"/>
              </w:rPr>
            </w:pPr>
            <w:r w:rsidRPr="001530DE">
              <w:rPr>
                <w:sz w:val="26"/>
                <w:szCs w:val="26"/>
              </w:rPr>
              <w:t xml:space="preserve">График работы МФЦ: </w:t>
            </w:r>
          </w:p>
          <w:p w14:paraId="2D890137" w14:textId="77777777" w:rsidR="00372C38" w:rsidRPr="001530DE" w:rsidRDefault="00372C38" w:rsidP="00C10443">
            <w:pPr>
              <w:tabs>
                <w:tab w:val="left" w:pos="2653"/>
              </w:tabs>
              <w:rPr>
                <w:sz w:val="26"/>
                <w:szCs w:val="26"/>
              </w:rPr>
            </w:pPr>
            <w:r w:rsidRPr="001530DE">
              <w:rPr>
                <w:sz w:val="26"/>
                <w:szCs w:val="26"/>
              </w:rPr>
              <w:t xml:space="preserve">вторник:09:00-16:00, перерыв на обед с 12:00 до 13:00; четверг, пятница, суббота: 09:00-13:00, </w:t>
            </w:r>
          </w:p>
          <w:p w14:paraId="7C006827" w14:textId="77777777" w:rsidR="00372C38" w:rsidRPr="001530DE" w:rsidRDefault="00372C38" w:rsidP="00C10443">
            <w:pPr>
              <w:tabs>
                <w:tab w:val="left" w:pos="2653"/>
              </w:tabs>
              <w:rPr>
                <w:sz w:val="26"/>
                <w:szCs w:val="26"/>
              </w:rPr>
            </w:pPr>
            <w:r w:rsidRPr="001530DE">
              <w:rPr>
                <w:sz w:val="26"/>
                <w:szCs w:val="26"/>
              </w:rPr>
              <w:t>понедельник, среда, воскресенье выходной</w:t>
            </w:r>
          </w:p>
        </w:tc>
      </w:tr>
    </w:tbl>
    <w:p w14:paraId="7EA1684E" w14:textId="77777777" w:rsidR="00372C38" w:rsidRPr="001530DE" w:rsidRDefault="00372C38" w:rsidP="00372C38">
      <w:pPr>
        <w:tabs>
          <w:tab w:val="left" w:pos="2653"/>
        </w:tabs>
        <w:jc w:val="center"/>
        <w:rPr>
          <w:sz w:val="26"/>
          <w:szCs w:val="26"/>
        </w:rPr>
      </w:pPr>
    </w:p>
    <w:p w14:paraId="112B814F" w14:textId="77777777" w:rsidR="00372C38" w:rsidRPr="001530DE" w:rsidRDefault="00372C38" w:rsidP="00372C38">
      <w:pPr>
        <w:tabs>
          <w:tab w:val="left" w:pos="2653"/>
        </w:tabs>
        <w:jc w:val="center"/>
        <w:rPr>
          <w:sz w:val="26"/>
          <w:szCs w:val="26"/>
        </w:rPr>
      </w:pPr>
    </w:p>
    <w:p w14:paraId="4D0C68AC" w14:textId="77777777" w:rsidR="00372C38" w:rsidRPr="001530DE" w:rsidRDefault="00372C38" w:rsidP="00372C38">
      <w:pPr>
        <w:tabs>
          <w:tab w:val="left" w:pos="2653"/>
        </w:tabs>
        <w:jc w:val="center"/>
        <w:rPr>
          <w:sz w:val="26"/>
          <w:szCs w:val="26"/>
        </w:rPr>
      </w:pPr>
    </w:p>
    <w:p w14:paraId="7018786E" w14:textId="77777777" w:rsidR="00372C38" w:rsidRPr="001530DE" w:rsidRDefault="00372C38" w:rsidP="00372C38">
      <w:pPr>
        <w:tabs>
          <w:tab w:val="left" w:pos="2653"/>
        </w:tabs>
        <w:jc w:val="center"/>
        <w:rPr>
          <w:sz w:val="26"/>
          <w:szCs w:val="26"/>
        </w:rPr>
      </w:pPr>
    </w:p>
    <w:p w14:paraId="75D10E04" w14:textId="77777777" w:rsidR="00372C38" w:rsidRPr="001530DE" w:rsidRDefault="00372C38" w:rsidP="00372C38">
      <w:pPr>
        <w:tabs>
          <w:tab w:val="left" w:pos="2653"/>
        </w:tabs>
        <w:jc w:val="center"/>
        <w:rPr>
          <w:sz w:val="26"/>
          <w:szCs w:val="26"/>
        </w:rPr>
      </w:pPr>
    </w:p>
    <w:p w14:paraId="7013AB9B" w14:textId="77777777" w:rsidR="00372C38" w:rsidRPr="001530DE" w:rsidRDefault="00372C38" w:rsidP="00372C38">
      <w:pPr>
        <w:jc w:val="right"/>
        <w:rPr>
          <w:sz w:val="26"/>
          <w:szCs w:val="26"/>
        </w:rPr>
      </w:pPr>
    </w:p>
    <w:p w14:paraId="3DAB58C3" w14:textId="77777777" w:rsidR="00372C38" w:rsidRPr="001530DE" w:rsidRDefault="00372C38" w:rsidP="00372C38">
      <w:pPr>
        <w:rPr>
          <w:sz w:val="26"/>
          <w:szCs w:val="26"/>
        </w:rPr>
      </w:pPr>
    </w:p>
    <w:p w14:paraId="717909A1" w14:textId="77777777" w:rsidR="00372C38" w:rsidRPr="001530DE" w:rsidRDefault="00372C38" w:rsidP="00372C38">
      <w:pPr>
        <w:rPr>
          <w:rFonts w:eastAsia="Calibri"/>
          <w:sz w:val="26"/>
          <w:szCs w:val="26"/>
        </w:rPr>
      </w:pPr>
    </w:p>
    <w:p w14:paraId="4B7348B1" w14:textId="77777777" w:rsidR="00372C38" w:rsidRDefault="00372C38" w:rsidP="00372C38">
      <w:pPr>
        <w:jc w:val="right"/>
        <w:rPr>
          <w:rFonts w:eastAsia="Calibri"/>
          <w:sz w:val="28"/>
          <w:szCs w:val="28"/>
        </w:rPr>
      </w:pPr>
    </w:p>
    <w:p w14:paraId="20B89B06" w14:textId="77777777" w:rsidR="00372C38" w:rsidRDefault="00372C38" w:rsidP="00372C38">
      <w:pPr>
        <w:jc w:val="right"/>
        <w:rPr>
          <w:rFonts w:eastAsia="Calibri"/>
          <w:sz w:val="28"/>
          <w:szCs w:val="28"/>
        </w:rPr>
      </w:pPr>
    </w:p>
    <w:p w14:paraId="651FFE28" w14:textId="59FC0A2E" w:rsidR="00372C38" w:rsidRDefault="00372C38">
      <w:pPr>
        <w:spacing w:after="200" w:line="276" w:lineRule="auto"/>
        <w:rPr>
          <w:sz w:val="28"/>
          <w:szCs w:val="28"/>
        </w:rPr>
      </w:pPr>
      <w:r>
        <w:rPr>
          <w:sz w:val="28"/>
          <w:szCs w:val="28"/>
        </w:rPr>
        <w:br w:type="page"/>
      </w:r>
    </w:p>
    <w:p w14:paraId="351F7528" w14:textId="77777777" w:rsidR="00372C38" w:rsidRDefault="00372C38" w:rsidP="00372C38">
      <w:pPr>
        <w:rPr>
          <w:sz w:val="28"/>
          <w:szCs w:val="28"/>
        </w:rPr>
      </w:pPr>
    </w:p>
    <w:p w14:paraId="17664197" w14:textId="77777777" w:rsidR="00372C38" w:rsidRPr="006A14E2" w:rsidRDefault="00372C38" w:rsidP="00372C38">
      <w:pPr>
        <w:autoSpaceDE w:val="0"/>
        <w:autoSpaceDN w:val="0"/>
        <w:adjustRightInd w:val="0"/>
        <w:jc w:val="right"/>
        <w:outlineLvl w:val="0"/>
        <w:rPr>
          <w:sz w:val="24"/>
          <w:szCs w:val="24"/>
        </w:rPr>
      </w:pPr>
      <w:r w:rsidRPr="006A14E2">
        <w:rPr>
          <w:sz w:val="24"/>
          <w:szCs w:val="24"/>
        </w:rPr>
        <w:t>Приложение № 2</w:t>
      </w:r>
    </w:p>
    <w:p w14:paraId="48EEF766" w14:textId="77777777" w:rsidR="00372C38" w:rsidRPr="006A14E2" w:rsidRDefault="00372C38" w:rsidP="00372C38">
      <w:pPr>
        <w:autoSpaceDE w:val="0"/>
        <w:autoSpaceDN w:val="0"/>
        <w:adjustRightInd w:val="0"/>
        <w:jc w:val="right"/>
        <w:rPr>
          <w:sz w:val="24"/>
          <w:szCs w:val="24"/>
        </w:rPr>
      </w:pPr>
      <w:r w:rsidRPr="006A14E2">
        <w:rPr>
          <w:sz w:val="24"/>
          <w:szCs w:val="24"/>
        </w:rPr>
        <w:t>к Административному</w:t>
      </w:r>
    </w:p>
    <w:p w14:paraId="1295F114" w14:textId="77777777" w:rsidR="00372C38" w:rsidRPr="006A14E2" w:rsidRDefault="00372C38" w:rsidP="00372C38">
      <w:pPr>
        <w:autoSpaceDE w:val="0"/>
        <w:autoSpaceDN w:val="0"/>
        <w:adjustRightInd w:val="0"/>
        <w:jc w:val="right"/>
        <w:rPr>
          <w:sz w:val="24"/>
          <w:szCs w:val="24"/>
        </w:rPr>
      </w:pPr>
      <w:r w:rsidRPr="006A14E2">
        <w:rPr>
          <w:sz w:val="24"/>
          <w:szCs w:val="24"/>
        </w:rPr>
        <w:t>регламенту</w:t>
      </w:r>
    </w:p>
    <w:p w14:paraId="1D4E4AC2"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предоставление </w:t>
      </w:r>
    </w:p>
    <w:p w14:paraId="5F96BAAF" w14:textId="77777777" w:rsidR="00372C38" w:rsidRPr="006A14E2" w:rsidRDefault="00372C38" w:rsidP="00372C38">
      <w:pPr>
        <w:autoSpaceDE w:val="0"/>
        <w:autoSpaceDN w:val="0"/>
        <w:adjustRightInd w:val="0"/>
        <w:jc w:val="right"/>
        <w:rPr>
          <w:sz w:val="24"/>
          <w:szCs w:val="24"/>
        </w:rPr>
      </w:pPr>
      <w:r w:rsidRPr="006A14E2">
        <w:rPr>
          <w:sz w:val="24"/>
          <w:szCs w:val="24"/>
        </w:rPr>
        <w:t>муниципальной услуги</w:t>
      </w:r>
    </w:p>
    <w:p w14:paraId="3484ACFB" w14:textId="77777777" w:rsidR="00372C38" w:rsidRPr="006A14E2" w:rsidRDefault="00372C38" w:rsidP="00372C38">
      <w:pPr>
        <w:autoSpaceDE w:val="0"/>
        <w:autoSpaceDN w:val="0"/>
        <w:adjustRightInd w:val="0"/>
        <w:jc w:val="right"/>
        <w:rPr>
          <w:sz w:val="24"/>
          <w:szCs w:val="24"/>
        </w:rPr>
      </w:pPr>
      <w:r w:rsidRPr="006A14E2">
        <w:rPr>
          <w:sz w:val="24"/>
          <w:szCs w:val="24"/>
        </w:rPr>
        <w:t>«Прием декларации</w:t>
      </w:r>
    </w:p>
    <w:p w14:paraId="60ECF81E" w14:textId="77777777" w:rsidR="00372C38" w:rsidRPr="006A14E2" w:rsidRDefault="00372C38" w:rsidP="00372C38">
      <w:pPr>
        <w:autoSpaceDE w:val="0"/>
        <w:autoSpaceDN w:val="0"/>
        <w:adjustRightInd w:val="0"/>
        <w:jc w:val="right"/>
        <w:rPr>
          <w:sz w:val="24"/>
          <w:szCs w:val="24"/>
        </w:rPr>
      </w:pPr>
      <w:r w:rsidRPr="006A14E2">
        <w:rPr>
          <w:sz w:val="24"/>
          <w:szCs w:val="24"/>
        </w:rPr>
        <w:t>об использовании земельного участка,</w:t>
      </w:r>
    </w:p>
    <w:p w14:paraId="7DF7760E" w14:textId="77777777" w:rsidR="00372C38" w:rsidRPr="006A14E2" w:rsidRDefault="00372C38" w:rsidP="00372C38">
      <w:pPr>
        <w:autoSpaceDE w:val="0"/>
        <w:autoSpaceDN w:val="0"/>
        <w:adjustRightInd w:val="0"/>
        <w:jc w:val="right"/>
        <w:rPr>
          <w:sz w:val="24"/>
          <w:szCs w:val="24"/>
        </w:rPr>
      </w:pPr>
      <w:r w:rsidRPr="006A14E2">
        <w:rPr>
          <w:sz w:val="24"/>
          <w:szCs w:val="24"/>
        </w:rPr>
        <w:t>находящегося в ведении органов</w:t>
      </w:r>
    </w:p>
    <w:p w14:paraId="1978EB27" w14:textId="77777777" w:rsidR="00372C38" w:rsidRPr="006A14E2" w:rsidRDefault="00372C38" w:rsidP="00372C38">
      <w:pPr>
        <w:autoSpaceDE w:val="0"/>
        <w:autoSpaceDN w:val="0"/>
        <w:adjustRightInd w:val="0"/>
        <w:jc w:val="right"/>
        <w:rPr>
          <w:sz w:val="24"/>
          <w:szCs w:val="24"/>
        </w:rPr>
      </w:pPr>
      <w:r w:rsidRPr="006A14E2">
        <w:rPr>
          <w:sz w:val="24"/>
          <w:szCs w:val="24"/>
        </w:rPr>
        <w:t>местного самоуправления</w:t>
      </w:r>
    </w:p>
    <w:p w14:paraId="4EE1F894"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или в собственности </w:t>
      </w:r>
    </w:p>
    <w:p w14:paraId="4E0A358F" w14:textId="77777777" w:rsidR="00372C38" w:rsidRPr="006A14E2" w:rsidRDefault="00372C38" w:rsidP="00372C38">
      <w:pPr>
        <w:autoSpaceDE w:val="0"/>
        <w:autoSpaceDN w:val="0"/>
        <w:adjustRightInd w:val="0"/>
        <w:jc w:val="right"/>
        <w:rPr>
          <w:sz w:val="24"/>
          <w:szCs w:val="24"/>
        </w:rPr>
      </w:pPr>
      <w:r w:rsidRPr="006A14E2">
        <w:rPr>
          <w:sz w:val="24"/>
          <w:szCs w:val="24"/>
        </w:rPr>
        <w:t xml:space="preserve">муниципального образования» </w:t>
      </w:r>
    </w:p>
    <w:p w14:paraId="78B58916" w14:textId="77777777" w:rsidR="00372C38" w:rsidRPr="00393EE8" w:rsidRDefault="00372C38" w:rsidP="00372C38">
      <w:pPr>
        <w:tabs>
          <w:tab w:val="left" w:pos="7088"/>
          <w:tab w:val="left" w:pos="7699"/>
        </w:tabs>
      </w:pPr>
    </w:p>
    <w:p w14:paraId="6758FE89" w14:textId="77777777" w:rsidR="00372C38" w:rsidRDefault="00372C38" w:rsidP="00372C38">
      <w:pPr>
        <w:rPr>
          <w:sz w:val="28"/>
          <w:szCs w:val="28"/>
        </w:rPr>
      </w:pPr>
    </w:p>
    <w:p w14:paraId="5C29BD30" w14:textId="77777777" w:rsidR="00372C38" w:rsidRPr="003E12FF" w:rsidRDefault="00372C38" w:rsidP="00372C38">
      <w:pPr>
        <w:widowControl w:val="0"/>
        <w:jc w:val="center"/>
        <w:rPr>
          <w:rFonts w:eastAsia="Calibri"/>
          <w:szCs w:val="24"/>
        </w:rPr>
      </w:pPr>
    </w:p>
    <w:p w14:paraId="484BB819" w14:textId="77777777" w:rsidR="00372C38" w:rsidRPr="004F422E" w:rsidRDefault="00372C38" w:rsidP="00372C38">
      <w:pPr>
        <w:autoSpaceDE w:val="0"/>
        <w:autoSpaceDN w:val="0"/>
        <w:adjustRightInd w:val="0"/>
        <w:jc w:val="center"/>
        <w:outlineLvl w:val="0"/>
        <w:rPr>
          <w:rFonts w:eastAsia="Calibri"/>
        </w:rPr>
      </w:pPr>
      <w:bookmarkStart w:id="8" w:name="dst100042"/>
      <w:bookmarkStart w:id="9" w:name="dst100045"/>
      <w:bookmarkEnd w:id="8"/>
      <w:bookmarkEnd w:id="9"/>
      <w:r w:rsidRPr="004F422E">
        <w:rPr>
          <w:rFonts w:eastAsia="Calibri"/>
        </w:rPr>
        <w:t>ДЕКЛАРАЦИЯ</w:t>
      </w:r>
    </w:p>
    <w:p w14:paraId="1BE272DF"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ОБ ИСПОЛЬЗОВАНИИ ЗЕМЕЛЬНОГО УЧАСТКА, ПРЕДОСТАВЛЕННОГО</w:t>
      </w:r>
    </w:p>
    <w:p w14:paraId="595D9C0B"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ГРАЖДАНИНУ (ГРАЖДАНАМ) РОССИЙСКОЙ ФЕДЕРАЦИИ</w:t>
      </w:r>
    </w:p>
    <w:p w14:paraId="77383353" w14:textId="77777777" w:rsidR="00372C38" w:rsidRPr="004F422E" w:rsidRDefault="00372C38" w:rsidP="00372C38">
      <w:pPr>
        <w:autoSpaceDE w:val="0"/>
        <w:autoSpaceDN w:val="0"/>
        <w:adjustRightInd w:val="0"/>
        <w:jc w:val="center"/>
        <w:outlineLvl w:val="0"/>
        <w:rPr>
          <w:rFonts w:eastAsia="Calibri"/>
        </w:rPr>
      </w:pPr>
      <w:r w:rsidRPr="004F422E">
        <w:rPr>
          <w:rFonts w:eastAsia="Calibri"/>
        </w:rPr>
        <w:t>В БЕЗВОЗМЕЗДНОЕ ПОЛЬЗОВАНИЕ</w:t>
      </w:r>
    </w:p>
    <w:p w14:paraId="4215F57B"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5F77531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_______________________________</w:t>
      </w:r>
    </w:p>
    <w:p w14:paraId="7FBC5AC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 наименование</w:t>
      </w:r>
    </w:p>
    <w:p w14:paraId="77F4271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уполномоченного органа </w:t>
      </w:r>
      <w:hyperlink w:anchor="Par140" w:history="1">
        <w:r w:rsidRPr="003E12FF">
          <w:rPr>
            <w:rFonts w:ascii="Courier New" w:eastAsia="Calibri" w:hAnsi="Courier New" w:cs="Courier New"/>
            <w:color w:val="0000FF"/>
          </w:rPr>
          <w:t>&lt;1&gt;</w:t>
        </w:r>
      </w:hyperlink>
      <w:r w:rsidRPr="003E12FF">
        <w:rPr>
          <w:rFonts w:ascii="Courier New" w:eastAsia="Calibri" w:hAnsi="Courier New" w:cs="Courier New"/>
        </w:rPr>
        <w:t>)</w:t>
      </w:r>
    </w:p>
    <w:p w14:paraId="6C8C753E"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637ACE4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Я, ____________________________________________________________________</w:t>
      </w:r>
    </w:p>
    <w:p w14:paraId="79482BE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60C9C41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(фамилия, имя, отчество (при наличии) лица, представившего декларацию)</w:t>
      </w:r>
    </w:p>
    <w:p w14:paraId="3773970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страховой   номер индивидуального лицевого счета гражданина в системе</w:t>
      </w:r>
    </w:p>
    <w:p w14:paraId="6875624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обязательного пенсионного страхования: ___________________________________,</w:t>
      </w:r>
    </w:p>
    <w:p w14:paraId="7A48E26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паспорт или иной документ, удостоверяющий личность: _______________________</w:t>
      </w:r>
    </w:p>
    <w:p w14:paraId="5921D59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020B013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B3A067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(серия и номер, дата выдачи и орган, выдавший паспорт или иной документ,</w:t>
      </w:r>
    </w:p>
    <w:p w14:paraId="7C164C7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удостоверяющий личность)</w:t>
      </w:r>
    </w:p>
    <w:p w14:paraId="7E801DC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зарегистрированный по адресу: _____________________________________________</w:t>
      </w:r>
    </w:p>
    <w:p w14:paraId="1404916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0E4AD1F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(адрес места регистрации, почтовый адрес для связи с лицом,</w:t>
      </w:r>
    </w:p>
    <w:p w14:paraId="6766D23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представившим декларацию об использовании земельного участка)</w:t>
      </w:r>
    </w:p>
    <w:p w14:paraId="6E9C6D9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адрес электронной почты лица, представившего декларацию об использовании</w:t>
      </w:r>
    </w:p>
    <w:p w14:paraId="0225F8C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земельного участка, телефон: ______________________________________________</w:t>
      </w:r>
    </w:p>
    <w:p w14:paraId="05C4B9F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671FE96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(указываются при наличии)</w:t>
      </w:r>
    </w:p>
    <w:p w14:paraId="4E4980E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сообщаю сведения об использовании земельного участка, предоставленного</w:t>
      </w:r>
    </w:p>
    <w:p w14:paraId="74E3EC5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гражданину (гражданам) Российской Федерации в безвозмездное пользование в</w:t>
      </w:r>
    </w:p>
    <w:p w14:paraId="66EDF90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соответствии с Федеральным </w:t>
      </w:r>
      <w:hyperlink r:id="rId10" w:history="1">
        <w:r w:rsidRPr="003E12FF">
          <w:rPr>
            <w:rFonts w:ascii="Courier New" w:eastAsia="Calibri" w:hAnsi="Courier New" w:cs="Courier New"/>
            <w:color w:val="0000FF"/>
          </w:rPr>
          <w:t>законом</w:t>
        </w:r>
      </w:hyperlink>
      <w:r w:rsidRPr="003E12FF">
        <w:rPr>
          <w:rFonts w:ascii="Courier New" w:eastAsia="Calibri" w:hAnsi="Courier New" w:cs="Courier New"/>
        </w:rPr>
        <w:t xml:space="preserve"> от 01.05.2016 N 119-ФЗ "Об особенностях</w:t>
      </w:r>
    </w:p>
    <w:p w14:paraId="5277697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предоставления гражданам земельных участков, находящихся в государственной</w:t>
      </w:r>
    </w:p>
    <w:p w14:paraId="4A15F7F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или муниципальной собственности и расположенных на территориях субъектов</w:t>
      </w:r>
    </w:p>
    <w:p w14:paraId="47D66A4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Российской Федерации, входящих в состав Дальневосточного федерального</w:t>
      </w:r>
    </w:p>
    <w:p w14:paraId="07B77AA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округа, и о внесении изменений в отдельные законодательные акты Российской</w:t>
      </w:r>
    </w:p>
    <w:p w14:paraId="24E8811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Федерации": _______________________________________________________________</w:t>
      </w:r>
    </w:p>
    <w:p w14:paraId="06ACA92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28E1B1D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570E7F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(кадастровый номер земельного участка или кадастровые номера земельных</w:t>
      </w:r>
    </w:p>
    <w:p w14:paraId="0780AF0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участков, из которых в соответствии со схемой размещения земельного</w:t>
      </w:r>
    </w:p>
    <w:p w14:paraId="6EC84CFA"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участка предусмотрено образование соответствующего земельного участка,</w:t>
      </w:r>
    </w:p>
    <w:p w14:paraId="153E090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случае, если сведения о таких земельных участках внесены в Единый</w:t>
      </w:r>
    </w:p>
    <w:p w14:paraId="07EE503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государственный реестр недвижимости)</w:t>
      </w:r>
    </w:p>
    <w:p w14:paraId="5C87A6D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реквизиты договора безвозмездного использования земельного участка:</w:t>
      </w:r>
    </w:p>
    <w:p w14:paraId="5B19738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A71FCE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(дата, номер)</w:t>
      </w:r>
    </w:p>
    <w:p w14:paraId="0200E5B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кому </w:t>
      </w:r>
      <w:hyperlink w:anchor="Par141" w:history="1">
        <w:r w:rsidRPr="003E12FF">
          <w:rPr>
            <w:rFonts w:ascii="Courier New" w:eastAsia="Calibri" w:hAnsi="Courier New" w:cs="Courier New"/>
            <w:color w:val="0000FF"/>
          </w:rPr>
          <w:t>&lt;2&gt;</w:t>
        </w:r>
      </w:hyperlink>
      <w:r w:rsidRPr="003E12FF">
        <w:rPr>
          <w:rFonts w:ascii="Courier New" w:eastAsia="Calibri" w:hAnsi="Courier New" w:cs="Courier New"/>
        </w:rPr>
        <w:t>: _________________________________________________________________</w:t>
      </w:r>
    </w:p>
    <w:p w14:paraId="777A752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2FEE204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5D5A42E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(фамилия, имя, отчество (при наличии) граждан Российской Федерации -</w:t>
      </w:r>
    </w:p>
    <w:p w14:paraId="6AC5675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в случае совместного использования земельного участка)</w:t>
      </w:r>
    </w:p>
    <w:p w14:paraId="321A632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вид разрешенного использования: ___________________________________________</w:t>
      </w:r>
    </w:p>
    <w:p w14:paraId="3959997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D61581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lastRenderedPageBreak/>
        <w:t>___________________________________________________________________________</w:t>
      </w:r>
    </w:p>
    <w:p w14:paraId="5A7CB5A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7D52B9C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w:t>
      </w:r>
      <w:proofErr w:type="spellStart"/>
      <w:r w:rsidRPr="003E12FF">
        <w:rPr>
          <w:rFonts w:ascii="Courier New" w:eastAsia="Calibri" w:hAnsi="Courier New" w:cs="Courier New"/>
        </w:rPr>
        <w:t>ются</w:t>
      </w:r>
      <w:proofErr w:type="spellEnd"/>
      <w:r w:rsidRPr="003E12FF">
        <w:rPr>
          <w:rFonts w:ascii="Courier New" w:eastAsia="Calibri" w:hAnsi="Courier New" w:cs="Courier New"/>
        </w:rPr>
        <w:t>) непосредственно используемый(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w:t>
      </w:r>
    </w:p>
    <w:p w14:paraId="69AF461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разрешенного использования земельного участка </w:t>
      </w:r>
      <w:hyperlink w:anchor="Par142" w:history="1">
        <w:r w:rsidRPr="003E12FF">
          <w:rPr>
            <w:rFonts w:ascii="Courier New" w:eastAsia="Calibri" w:hAnsi="Courier New" w:cs="Courier New"/>
            <w:color w:val="0000FF"/>
          </w:rPr>
          <w:t>&lt;3&gt;</w:t>
        </w:r>
      </w:hyperlink>
      <w:r w:rsidRPr="003E12FF">
        <w:rPr>
          <w:rFonts w:ascii="Courier New" w:eastAsia="Calibri" w:hAnsi="Courier New" w:cs="Courier New"/>
        </w:rPr>
        <w:t>)</w:t>
      </w:r>
    </w:p>
    <w:p w14:paraId="0420BEF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осуществляемый(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 деятельности: _______________________________</w:t>
      </w:r>
    </w:p>
    <w:p w14:paraId="774BD98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3E6212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1E91FBA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616F270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w:t>
      </w:r>
    </w:p>
    <w:p w14:paraId="0038313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(указывается(</w:t>
      </w:r>
      <w:proofErr w:type="spellStart"/>
      <w:r w:rsidRPr="003E12FF">
        <w:rPr>
          <w:rFonts w:ascii="Courier New" w:eastAsia="Calibri" w:hAnsi="Courier New" w:cs="Courier New"/>
        </w:rPr>
        <w:t>ются</w:t>
      </w:r>
      <w:proofErr w:type="spellEnd"/>
      <w:r w:rsidRPr="003E12FF">
        <w:rPr>
          <w:rFonts w:ascii="Courier New" w:eastAsia="Calibri" w:hAnsi="Courier New" w:cs="Courier New"/>
        </w:rPr>
        <w:t>) непосредственно осуществляемый(</w:t>
      </w:r>
      <w:proofErr w:type="spellStart"/>
      <w:r w:rsidRPr="003E12FF">
        <w:rPr>
          <w:rFonts w:ascii="Courier New" w:eastAsia="Calibri" w:hAnsi="Courier New" w:cs="Courier New"/>
        </w:rPr>
        <w:t>ые</w:t>
      </w:r>
      <w:proofErr w:type="spellEnd"/>
      <w:r w:rsidRPr="003E12FF">
        <w:rPr>
          <w:rFonts w:ascii="Courier New" w:eastAsia="Calibri" w:hAnsi="Courier New" w:cs="Courier New"/>
        </w:rPr>
        <w:t>) вид (виды)</w:t>
      </w:r>
    </w:p>
    <w:p w14:paraId="06C4313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деятельности)</w:t>
      </w:r>
    </w:p>
    <w:p w14:paraId="2FA0F3F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основани</w:t>
      </w:r>
      <w:proofErr w:type="gramStart"/>
      <w:r w:rsidRPr="003E12FF">
        <w:rPr>
          <w:rFonts w:ascii="Courier New" w:eastAsia="Calibri" w:hAnsi="Courier New" w:cs="Courier New"/>
        </w:rPr>
        <w:t>е(</w:t>
      </w:r>
      <w:proofErr w:type="spellStart"/>
      <w:proofErr w:type="gramEnd"/>
      <w:r w:rsidRPr="003E12FF">
        <w:rPr>
          <w:rFonts w:ascii="Courier New" w:eastAsia="Calibri" w:hAnsi="Courier New" w:cs="Courier New"/>
        </w:rPr>
        <w:t>ия</w:t>
      </w:r>
      <w:proofErr w:type="spellEnd"/>
      <w:r w:rsidRPr="003E12FF">
        <w:rPr>
          <w:rFonts w:ascii="Courier New" w:eastAsia="Calibri" w:hAnsi="Courier New" w:cs="Courier New"/>
        </w:rPr>
        <w:t>)   осуществления   вида   (видов)   деятельности,   с   учетом</w:t>
      </w:r>
    </w:p>
    <w:p w14:paraId="4CBBD23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требований,    предусмотренных   законодательством   Российской   Федерации</w:t>
      </w:r>
    </w:p>
    <w:p w14:paraId="5C7C58DD" w14:textId="77777777" w:rsidR="00372C38" w:rsidRPr="003E12FF" w:rsidRDefault="00372C38" w:rsidP="00372C38">
      <w:pPr>
        <w:autoSpaceDE w:val="0"/>
        <w:autoSpaceDN w:val="0"/>
        <w:adjustRightInd w:val="0"/>
        <w:jc w:val="both"/>
        <w:outlineLvl w:val="0"/>
        <w:rPr>
          <w:rFonts w:ascii="Courier New" w:eastAsia="Calibri" w:hAnsi="Courier New" w:cs="Courier New"/>
        </w:rPr>
      </w:pPr>
      <w:proofErr w:type="gramStart"/>
      <w:r w:rsidRPr="003E12FF">
        <w:rPr>
          <w:rFonts w:ascii="Courier New" w:eastAsia="Calibri" w:hAnsi="Courier New" w:cs="Courier New"/>
        </w:rPr>
        <w:t>(получение      специального      разрешения      (лицензии),      членство</w:t>
      </w:r>
      <w:proofErr w:type="gramEnd"/>
    </w:p>
    <w:p w14:paraId="296A0661"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     саморегулируемой      организации,       получение      свидетельства</w:t>
      </w:r>
    </w:p>
    <w:p w14:paraId="638386E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саморегулируемой   организации  о  допуске  к  определенному   виду  работ,</w:t>
      </w:r>
    </w:p>
    <w:p w14:paraId="47DA8F8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наличие   заключенного   с  органом   государственной  власти  или  органом</w:t>
      </w:r>
    </w:p>
    <w:p w14:paraId="26C0F87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местного   самоуправления   соглашения  о  выполнении  определенных  работ,</w:t>
      </w:r>
    </w:p>
    <w:p w14:paraId="5408156A"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об  оказании  определенных  услуг,  направление  в  органы  </w:t>
      </w:r>
      <w:proofErr w:type="gramStart"/>
      <w:r w:rsidRPr="003E12FF">
        <w:rPr>
          <w:rFonts w:ascii="Courier New" w:eastAsia="Calibri" w:hAnsi="Courier New" w:cs="Courier New"/>
        </w:rPr>
        <w:t>государственной</w:t>
      </w:r>
      <w:proofErr w:type="gramEnd"/>
    </w:p>
    <w:p w14:paraId="552A61D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власти    уведомления    о   начале    осуществления     отдельных    видов</w:t>
      </w:r>
    </w:p>
    <w:p w14:paraId="55F8693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предпринимательской    деятельности,    наличие   регистрации   </w:t>
      </w:r>
      <w:proofErr w:type="gramStart"/>
      <w:r w:rsidRPr="003E12FF">
        <w:rPr>
          <w:rFonts w:ascii="Courier New" w:eastAsia="Calibri" w:hAnsi="Courier New" w:cs="Courier New"/>
        </w:rPr>
        <w:t>физического</w:t>
      </w:r>
      <w:proofErr w:type="gramEnd"/>
    </w:p>
    <w:p w14:paraId="35EA5E3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лица  в  качестве  индивидуального  предпринимателя  и  другие требования),</w:t>
      </w:r>
    </w:p>
    <w:p w14:paraId="7B2C628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с  указанием  реквизитов  выданного  компетентным  органом соответствующего</w:t>
      </w:r>
    </w:p>
    <w:p w14:paraId="70CBCD7F"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документа   (вид   документа,   дата,   номер,   срок   действия,  прочие),</w:t>
      </w:r>
    </w:p>
    <w:p w14:paraId="55976ADC" w14:textId="77777777" w:rsidR="00372C38" w:rsidRPr="003E12FF" w:rsidRDefault="00372C38" w:rsidP="00372C38">
      <w:pPr>
        <w:autoSpaceDE w:val="0"/>
        <w:autoSpaceDN w:val="0"/>
        <w:adjustRightInd w:val="0"/>
        <w:jc w:val="both"/>
        <w:outlineLvl w:val="0"/>
        <w:rPr>
          <w:rFonts w:ascii="Courier New" w:eastAsia="Calibri" w:hAnsi="Courier New" w:cs="Courier New"/>
        </w:rPr>
      </w:pPr>
      <w:proofErr w:type="gramStart"/>
      <w:r w:rsidRPr="003E12FF">
        <w:rPr>
          <w:rFonts w:ascii="Courier New" w:eastAsia="Calibri" w:hAnsi="Courier New" w:cs="Courier New"/>
        </w:rPr>
        <w:t>позволяющего</w:t>
      </w:r>
      <w:proofErr w:type="gramEnd"/>
      <w:r w:rsidRPr="003E12FF">
        <w:rPr>
          <w:rFonts w:ascii="Courier New" w:eastAsia="Calibri" w:hAnsi="Courier New" w:cs="Courier New"/>
        </w:rPr>
        <w:t xml:space="preserve">        осуществлять       вид       (виды)       деятельности:</w:t>
      </w:r>
    </w:p>
    <w:p w14:paraId="2CEB5F2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5CAE1DDA"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1EBC275D"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333ED53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___________________________________________________________________________</w:t>
      </w:r>
    </w:p>
    <w:p w14:paraId="0C8705FD"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32FD6E50"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Сведения об использовании земельного участка в соответствии</w:t>
      </w:r>
    </w:p>
    <w:p w14:paraId="3F7DBDC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с выбранным(и) видом (видами) разрешенного использования</w:t>
      </w:r>
    </w:p>
    <w:p w14:paraId="55E5E5B6"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земельного участка </w:t>
      </w:r>
      <w:hyperlink w:anchor="Par143" w:history="1">
        <w:r w:rsidRPr="003E12FF">
          <w:rPr>
            <w:rFonts w:ascii="Courier New" w:eastAsia="Calibri" w:hAnsi="Courier New" w:cs="Courier New"/>
            <w:color w:val="0000FF"/>
          </w:rPr>
          <w:t>&lt;4&gt;</w:t>
        </w:r>
      </w:hyperlink>
    </w:p>
    <w:p w14:paraId="6FAA6B54"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372C38" w:rsidRPr="003E12FF" w14:paraId="10EF97E7"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77E46B26"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1. Для земельных участков с выбранным(и)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372C38" w:rsidRPr="003E12FF" w14:paraId="730D95A6" w14:textId="77777777" w:rsidTr="00C10443">
        <w:tc>
          <w:tcPr>
            <w:tcW w:w="4025" w:type="dxa"/>
            <w:tcBorders>
              <w:top w:val="single" w:sz="4" w:space="0" w:color="auto"/>
              <w:left w:val="single" w:sz="4" w:space="0" w:color="auto"/>
              <w:bottom w:val="single" w:sz="4" w:space="0" w:color="auto"/>
              <w:right w:val="single" w:sz="4" w:space="0" w:color="auto"/>
            </w:tcBorders>
          </w:tcPr>
          <w:p w14:paraId="52A33F93"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046" w:type="dxa"/>
            <w:tcBorders>
              <w:top w:val="single" w:sz="4" w:space="0" w:color="auto"/>
              <w:left w:val="single" w:sz="4" w:space="0" w:color="auto"/>
              <w:bottom w:val="single" w:sz="4" w:space="0" w:color="auto"/>
              <w:right w:val="single" w:sz="4" w:space="0" w:color="auto"/>
            </w:tcBorders>
          </w:tcPr>
          <w:p w14:paraId="5BCACF4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E7DDD30"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D9B357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165F8E9F"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AEF228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w:t>
            </w:r>
            <w:hyperlink w:anchor="Par144" w:history="1">
              <w:r w:rsidRPr="003E12FF">
                <w:rPr>
                  <w:rFonts w:ascii="Courier New" w:eastAsia="Calibri" w:hAnsi="Courier New" w:cs="Courier New"/>
                  <w:color w:val="0000FF"/>
                </w:rPr>
                <w:t>&lt;5&gt;</w:t>
              </w:r>
            </w:hyperlink>
            <w:r w:rsidRPr="003E12FF">
              <w:rPr>
                <w:rFonts w:ascii="Courier New" w:eastAsia="Calibri" w:hAnsi="Courier New" w:cs="Courier New"/>
              </w:rPr>
              <w:t>, адрес (местоположение) объекта недвижимости, кадастровый номер объекта недвижимости (при наличии), реквизиты разрешения на строительство (номер, дата) объекта недвижимости)</w:t>
            </w:r>
          </w:p>
        </w:tc>
      </w:tr>
      <w:tr w:rsidR="00372C38" w:rsidRPr="003E12FF" w14:paraId="1B249423"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6B32E914"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2. Для земельных участков с выбранным(и)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372C38" w:rsidRPr="003E12FF" w14:paraId="66711209" w14:textId="77777777" w:rsidTr="00C10443">
        <w:tc>
          <w:tcPr>
            <w:tcW w:w="4025" w:type="dxa"/>
            <w:tcBorders>
              <w:top w:val="single" w:sz="4" w:space="0" w:color="auto"/>
              <w:left w:val="single" w:sz="4" w:space="0" w:color="auto"/>
              <w:bottom w:val="single" w:sz="4" w:space="0" w:color="auto"/>
              <w:right w:val="single" w:sz="4" w:space="0" w:color="auto"/>
            </w:tcBorders>
          </w:tcPr>
          <w:p w14:paraId="6553BD88"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 xml:space="preserve">2.1. Наименование вида (видов) разрешенного использования земельного участка, с указанием его (их) кода (кодов) (числового обозначения) </w:t>
            </w:r>
            <w:hyperlink w:anchor="Par145" w:history="1">
              <w:r w:rsidRPr="003E12FF">
                <w:rPr>
                  <w:rFonts w:ascii="Courier New" w:eastAsia="Calibri" w:hAnsi="Courier New" w:cs="Courier New"/>
                  <w:color w:val="0000FF"/>
                </w:rPr>
                <w:t>&lt;6&gt;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589AFAC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4C944FA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70BFC66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82C35D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231B3947"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6" w:history="1">
              <w:r w:rsidRPr="003E12FF">
                <w:rPr>
                  <w:rFonts w:ascii="Courier New" w:eastAsia="Calibri" w:hAnsi="Courier New" w:cs="Courier New"/>
                  <w:color w:val="0000FF"/>
                </w:rPr>
                <w:t>&lt;7&gt;</w:t>
              </w:r>
            </w:hyperlink>
            <w:r w:rsidRPr="003E12FF">
              <w:rPr>
                <w:rFonts w:ascii="Courier New" w:eastAsia="Calibri" w:hAnsi="Courier New" w:cs="Courier New"/>
              </w:rPr>
              <w:t>)</w:t>
            </w:r>
          </w:p>
        </w:tc>
      </w:tr>
      <w:tr w:rsidR="00372C38" w:rsidRPr="003E12FF" w14:paraId="67367D25" w14:textId="77777777" w:rsidTr="00C10443">
        <w:tc>
          <w:tcPr>
            <w:tcW w:w="4025" w:type="dxa"/>
            <w:tcBorders>
              <w:top w:val="single" w:sz="4" w:space="0" w:color="auto"/>
              <w:left w:val="single" w:sz="4" w:space="0" w:color="auto"/>
              <w:bottom w:val="single" w:sz="4" w:space="0" w:color="auto"/>
              <w:right w:val="single" w:sz="4" w:space="0" w:color="auto"/>
            </w:tcBorders>
          </w:tcPr>
          <w:p w14:paraId="1ACDDAC8" w14:textId="77777777" w:rsidR="00372C38" w:rsidRPr="003E12FF" w:rsidRDefault="00372C38" w:rsidP="00C10443">
            <w:pPr>
              <w:autoSpaceDE w:val="0"/>
              <w:autoSpaceDN w:val="0"/>
              <w:adjustRightInd w:val="0"/>
              <w:jc w:val="both"/>
              <w:rPr>
                <w:rFonts w:ascii="Courier New" w:eastAsia="Calibri" w:hAnsi="Courier New" w:cs="Courier New"/>
              </w:rPr>
            </w:pPr>
            <w:r w:rsidRPr="003E12FF">
              <w:rPr>
                <w:rFonts w:ascii="Courier New" w:eastAsia="Calibri" w:hAnsi="Courier New" w:cs="Courier New"/>
              </w:rPr>
              <w:t xml:space="preserve">2.2. Площадь земельного участка, </w:t>
            </w:r>
            <w:r w:rsidRPr="003E12FF">
              <w:rPr>
                <w:rFonts w:ascii="Courier New" w:eastAsia="Calibri" w:hAnsi="Courier New" w:cs="Courier New"/>
              </w:rPr>
              <w:lastRenderedPageBreak/>
              <w:t>на которой произведены работы по возделыванию сельскохозяйственных культур, иных выращиваемых культур, и обработке почвы (в кв. м)</w:t>
            </w:r>
          </w:p>
        </w:tc>
        <w:tc>
          <w:tcPr>
            <w:tcW w:w="5046" w:type="dxa"/>
            <w:tcBorders>
              <w:top w:val="single" w:sz="4" w:space="0" w:color="auto"/>
              <w:left w:val="single" w:sz="4" w:space="0" w:color="auto"/>
              <w:bottom w:val="single" w:sz="4" w:space="0" w:color="auto"/>
              <w:right w:val="single" w:sz="4" w:space="0" w:color="auto"/>
            </w:tcBorders>
          </w:tcPr>
          <w:p w14:paraId="664EF9A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lastRenderedPageBreak/>
              <w:t>________________________________________</w:t>
            </w:r>
          </w:p>
          <w:p w14:paraId="7ECB808F"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lastRenderedPageBreak/>
              <w:t>________________________________________</w:t>
            </w:r>
          </w:p>
          <w:p w14:paraId="600FDD71"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BAF1CA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7EC16E0"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tc>
      </w:tr>
      <w:tr w:rsidR="00372C38" w:rsidRPr="003E12FF" w14:paraId="336DCAFA"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306BD241"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lastRenderedPageBreak/>
              <w:t>3. Для земельных участков с выбранным(и)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372C38" w:rsidRPr="003E12FF" w14:paraId="5CD62307" w14:textId="77777777" w:rsidTr="00C10443">
        <w:tc>
          <w:tcPr>
            <w:tcW w:w="4025" w:type="dxa"/>
            <w:tcBorders>
              <w:top w:val="single" w:sz="4" w:space="0" w:color="auto"/>
              <w:left w:val="single" w:sz="4" w:space="0" w:color="auto"/>
              <w:bottom w:val="single" w:sz="4" w:space="0" w:color="auto"/>
              <w:right w:val="single" w:sz="4" w:space="0" w:color="auto"/>
            </w:tcBorders>
          </w:tcPr>
          <w:p w14:paraId="1610979D"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 xml:space="preserve">3.1. Наименование вида (видов) разрешенного использования земельного участка, с указанием его (их) кода (кодов) (числового обозначения) </w:t>
            </w:r>
            <w:hyperlink w:anchor="Par147" w:history="1">
              <w:r w:rsidRPr="003E12FF">
                <w:rPr>
                  <w:rFonts w:ascii="Courier New" w:eastAsia="Calibri" w:hAnsi="Courier New" w:cs="Courier New"/>
                  <w:color w:val="0000FF"/>
                </w:rPr>
                <w:t>&lt;8&gt;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15951DC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14A3460A"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6C2A7B4"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04A87578"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4DAF1E3C"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227D2F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8" w:history="1">
              <w:r w:rsidRPr="003E12FF">
                <w:rPr>
                  <w:rFonts w:ascii="Courier New" w:eastAsia="Calibri" w:hAnsi="Courier New" w:cs="Courier New"/>
                  <w:color w:val="0000FF"/>
                </w:rPr>
                <w:t>&lt;9&gt;</w:t>
              </w:r>
            </w:hyperlink>
            <w:r w:rsidRPr="003E12FF">
              <w:rPr>
                <w:rFonts w:ascii="Courier New" w:eastAsia="Calibri" w:hAnsi="Courier New" w:cs="Courier New"/>
              </w:rPr>
              <w:t>)</w:t>
            </w:r>
          </w:p>
        </w:tc>
      </w:tr>
      <w:tr w:rsidR="00372C38" w:rsidRPr="003E12FF" w14:paraId="1A699193" w14:textId="77777777" w:rsidTr="00C10443">
        <w:tc>
          <w:tcPr>
            <w:tcW w:w="9071" w:type="dxa"/>
            <w:gridSpan w:val="2"/>
            <w:tcBorders>
              <w:top w:val="single" w:sz="4" w:space="0" w:color="auto"/>
              <w:left w:val="single" w:sz="4" w:space="0" w:color="auto"/>
              <w:bottom w:val="single" w:sz="4" w:space="0" w:color="auto"/>
              <w:right w:val="single" w:sz="4" w:space="0" w:color="auto"/>
            </w:tcBorders>
          </w:tcPr>
          <w:p w14:paraId="1E0AABB2" w14:textId="77777777" w:rsidR="00372C38" w:rsidRPr="003E12FF" w:rsidRDefault="00372C38" w:rsidP="00C10443">
            <w:pPr>
              <w:autoSpaceDE w:val="0"/>
              <w:autoSpaceDN w:val="0"/>
              <w:adjustRightInd w:val="0"/>
              <w:jc w:val="center"/>
              <w:outlineLvl w:val="1"/>
              <w:rPr>
                <w:rFonts w:ascii="Courier New" w:eastAsia="Calibri" w:hAnsi="Courier New" w:cs="Courier New"/>
              </w:rPr>
            </w:pPr>
            <w:r w:rsidRPr="003E12FF">
              <w:rPr>
                <w:rFonts w:ascii="Courier New" w:eastAsia="Calibri" w:hAnsi="Courier New" w:cs="Courier New"/>
              </w:rPr>
              <w:t>4. Для земельных участков с иным(и) выбранным(и) видом (видами) разрешенного использования</w:t>
            </w:r>
          </w:p>
        </w:tc>
      </w:tr>
      <w:tr w:rsidR="00372C38" w:rsidRPr="003E12FF" w14:paraId="1706AB04" w14:textId="77777777" w:rsidTr="00C10443">
        <w:tc>
          <w:tcPr>
            <w:tcW w:w="4025" w:type="dxa"/>
            <w:tcBorders>
              <w:top w:val="single" w:sz="4" w:space="0" w:color="auto"/>
              <w:left w:val="single" w:sz="4" w:space="0" w:color="auto"/>
              <w:bottom w:val="single" w:sz="4" w:space="0" w:color="auto"/>
              <w:right w:val="single" w:sz="4" w:space="0" w:color="auto"/>
            </w:tcBorders>
          </w:tcPr>
          <w:p w14:paraId="5F0279EF" w14:textId="77777777" w:rsidR="00372C38" w:rsidRPr="003E12FF" w:rsidRDefault="00372C38" w:rsidP="00C10443">
            <w:pPr>
              <w:autoSpaceDE w:val="0"/>
              <w:autoSpaceDN w:val="0"/>
              <w:adjustRightInd w:val="0"/>
              <w:rPr>
                <w:rFonts w:ascii="Courier New" w:eastAsia="Calibri" w:hAnsi="Courier New" w:cs="Courier New"/>
              </w:rPr>
            </w:pPr>
            <w:r w:rsidRPr="003E12FF">
              <w:rPr>
                <w:rFonts w:ascii="Courier New" w:eastAsia="Calibri" w:hAnsi="Courier New" w:cs="Courier New"/>
              </w:rPr>
              <w:t xml:space="preserve">4.1. Наименование вида (видов) разрешенного использования земельного участка, с указанием его (их) кода (кодов) (числового обозначения) </w:t>
            </w:r>
            <w:hyperlink w:anchor="Par149" w:history="1">
              <w:r w:rsidRPr="003E12FF">
                <w:rPr>
                  <w:rFonts w:ascii="Courier New" w:eastAsia="Calibri" w:hAnsi="Courier New" w:cs="Courier New"/>
                  <w:color w:val="0000FF"/>
                </w:rPr>
                <w:t>&lt;10&gt;</w:t>
              </w:r>
            </w:hyperlink>
            <w:r w:rsidRPr="003E12FF">
              <w:rPr>
                <w:rFonts w:ascii="Courier New" w:eastAsia="Calibri" w:hAnsi="Courier New" w:cs="Courier New"/>
              </w:rPr>
              <w:t>, описание осуществляемой хозяйственной и (или) иной деятельности</w:t>
            </w:r>
          </w:p>
        </w:tc>
        <w:tc>
          <w:tcPr>
            <w:tcW w:w="5046" w:type="dxa"/>
            <w:tcBorders>
              <w:top w:val="single" w:sz="4" w:space="0" w:color="auto"/>
              <w:left w:val="single" w:sz="4" w:space="0" w:color="auto"/>
              <w:bottom w:val="single" w:sz="4" w:space="0" w:color="auto"/>
              <w:right w:val="single" w:sz="4" w:space="0" w:color="auto"/>
            </w:tcBorders>
          </w:tcPr>
          <w:p w14:paraId="7D0CB53D"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B91E92E"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7AB8C03"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6B272422"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57A20C69"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________________________________________</w:t>
            </w:r>
          </w:p>
          <w:p w14:paraId="7EC2ECE3" w14:textId="77777777" w:rsidR="00372C38" w:rsidRPr="003E12FF" w:rsidRDefault="00372C38" w:rsidP="00C10443">
            <w:pPr>
              <w:autoSpaceDE w:val="0"/>
              <w:autoSpaceDN w:val="0"/>
              <w:adjustRightInd w:val="0"/>
              <w:jc w:val="center"/>
              <w:rPr>
                <w:rFonts w:ascii="Courier New" w:eastAsia="Calibri" w:hAnsi="Courier New" w:cs="Courier New"/>
              </w:rPr>
            </w:pPr>
            <w:r w:rsidRPr="003E12FF">
              <w:rPr>
                <w:rFonts w:ascii="Courier New" w:eastAsia="Calibri" w:hAnsi="Courier New" w:cs="Courier New"/>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
        </w:tc>
      </w:tr>
    </w:tbl>
    <w:p w14:paraId="75DB7751"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p w14:paraId="7F7D4779"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Достоверность и полноту настоящих сведений подтверждаю.</w:t>
      </w:r>
    </w:p>
    <w:p w14:paraId="042BE047"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2247A5E3"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 _______________ 20__ г. ______________________________________________</w:t>
      </w:r>
    </w:p>
    <w:p w14:paraId="31B3C1BE"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(подпись лица, представляющего декларацию)</w:t>
      </w:r>
    </w:p>
    <w:p w14:paraId="581C6C6A"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557808E8"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w:t>
      </w:r>
      <w:proofErr w:type="gramStart"/>
      <w:r w:rsidRPr="003E12FF">
        <w:rPr>
          <w:rFonts w:ascii="Courier New" w:eastAsia="Calibri" w:hAnsi="Courier New" w:cs="Courier New"/>
        </w:rPr>
        <w:t>Согласие   на  обработку  персональных  данных  (сбор,  систематизация,</w:t>
      </w:r>
      <w:proofErr w:type="gramEnd"/>
    </w:p>
    <w:p w14:paraId="78FA836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накопление,  хранение,  уточнение  (обновление,  изменение), использование,</w:t>
      </w:r>
    </w:p>
    <w:p w14:paraId="3D90A99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распространение   (в  том  числе  передача),  обезличивание,  блокирование,</w:t>
      </w:r>
    </w:p>
    <w:p w14:paraId="71C6DA4C"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уничтожение  персональных  данных,  а  также иные действия, необходимые </w:t>
      </w:r>
      <w:proofErr w:type="gramStart"/>
      <w:r w:rsidRPr="003E12FF">
        <w:rPr>
          <w:rFonts w:ascii="Courier New" w:eastAsia="Calibri" w:hAnsi="Courier New" w:cs="Courier New"/>
        </w:rPr>
        <w:t>для</w:t>
      </w:r>
      <w:proofErr w:type="gramEnd"/>
    </w:p>
    <w:p w14:paraId="74B18AA5"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обработки  персональных  данных,  в  том числе в автоматизированном режиме,</w:t>
      </w:r>
    </w:p>
    <w:p w14:paraId="5A20D1A7"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включая   принятие   решений   на   их   основе,   в  целях  предоставления</w:t>
      </w:r>
    </w:p>
    <w:p w14:paraId="3817DB4B"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государственной услуги подтверждаю.</w:t>
      </w:r>
    </w:p>
    <w:p w14:paraId="0644AE1B" w14:textId="77777777" w:rsidR="00372C38" w:rsidRPr="003E12FF" w:rsidRDefault="00372C38" w:rsidP="00372C38">
      <w:pPr>
        <w:autoSpaceDE w:val="0"/>
        <w:autoSpaceDN w:val="0"/>
        <w:adjustRightInd w:val="0"/>
        <w:jc w:val="both"/>
        <w:outlineLvl w:val="0"/>
        <w:rPr>
          <w:rFonts w:ascii="Courier New" w:eastAsia="Calibri" w:hAnsi="Courier New" w:cs="Courier New"/>
        </w:rPr>
      </w:pPr>
    </w:p>
    <w:p w14:paraId="13D7FDD4"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"__" _______________ 20__ г. ______________________________________________</w:t>
      </w:r>
    </w:p>
    <w:p w14:paraId="60317472" w14:textId="77777777" w:rsidR="00372C38" w:rsidRPr="003E12FF" w:rsidRDefault="00372C38" w:rsidP="00372C38">
      <w:pPr>
        <w:autoSpaceDE w:val="0"/>
        <w:autoSpaceDN w:val="0"/>
        <w:adjustRightInd w:val="0"/>
        <w:jc w:val="both"/>
        <w:outlineLvl w:val="0"/>
        <w:rPr>
          <w:rFonts w:ascii="Courier New" w:eastAsia="Calibri" w:hAnsi="Courier New" w:cs="Courier New"/>
        </w:rPr>
      </w:pPr>
      <w:r w:rsidRPr="003E12FF">
        <w:rPr>
          <w:rFonts w:ascii="Courier New" w:eastAsia="Calibri" w:hAnsi="Courier New" w:cs="Courier New"/>
        </w:rPr>
        <w:t xml:space="preserve">                               (подпись лица, представляющего декларацию)</w:t>
      </w:r>
    </w:p>
    <w:p w14:paraId="644D2FB9" w14:textId="77777777" w:rsidR="00372C38" w:rsidRPr="003E12FF" w:rsidRDefault="00372C38" w:rsidP="00372C38">
      <w:pPr>
        <w:autoSpaceDE w:val="0"/>
        <w:autoSpaceDN w:val="0"/>
        <w:adjustRightInd w:val="0"/>
        <w:jc w:val="both"/>
        <w:rPr>
          <w:rFonts w:ascii="Courier New" w:eastAsia="Calibri" w:hAnsi="Courier New" w:cs="Courier New"/>
          <w:sz w:val="24"/>
          <w:szCs w:val="24"/>
        </w:rPr>
      </w:pPr>
    </w:p>
    <w:p w14:paraId="002CC525" w14:textId="77777777" w:rsidR="00372C38" w:rsidRPr="003E12FF" w:rsidRDefault="00372C38" w:rsidP="00372C38">
      <w:pPr>
        <w:autoSpaceDE w:val="0"/>
        <w:autoSpaceDN w:val="0"/>
        <w:adjustRightInd w:val="0"/>
        <w:ind w:firstLine="540"/>
        <w:jc w:val="both"/>
        <w:rPr>
          <w:rFonts w:ascii="Courier New" w:eastAsia="Calibri" w:hAnsi="Courier New" w:cs="Courier New"/>
          <w:sz w:val="24"/>
          <w:szCs w:val="24"/>
        </w:rPr>
      </w:pPr>
      <w:r w:rsidRPr="003E12FF">
        <w:rPr>
          <w:rFonts w:ascii="Courier New" w:eastAsia="Calibri" w:hAnsi="Courier New" w:cs="Courier New"/>
          <w:sz w:val="24"/>
          <w:szCs w:val="24"/>
        </w:rPr>
        <w:t>--------------------------------</w:t>
      </w:r>
    </w:p>
    <w:p w14:paraId="5093D65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0" w:name="Par140"/>
      <w:bookmarkEnd w:id="10"/>
      <w:r w:rsidRPr="003E12FF">
        <w:rPr>
          <w:rFonts w:ascii="Courier New" w:eastAsia="Calibri" w:hAnsi="Courier New" w:cs="Courier New"/>
          <w:sz w:val="16"/>
          <w:szCs w:val="16"/>
        </w:rPr>
        <w:t>&lt;1&gt; В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14:paraId="529370E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1" w:name="Par141"/>
      <w:bookmarkEnd w:id="11"/>
      <w:r w:rsidRPr="003E12FF">
        <w:rPr>
          <w:rFonts w:ascii="Courier New" w:eastAsia="Calibri" w:hAnsi="Courier New" w:cs="Courier New"/>
          <w:sz w:val="16"/>
          <w:szCs w:val="16"/>
        </w:rPr>
        <w:t>&lt;2&gt; Заполняется в случае совместного использования земельного участка гражданами Российской Федерации.</w:t>
      </w:r>
    </w:p>
    <w:p w14:paraId="7D5FEC5E"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2" w:name="Par142"/>
      <w:bookmarkEnd w:id="12"/>
      <w:r w:rsidRPr="003E12FF">
        <w:rPr>
          <w:rFonts w:ascii="Courier New" w:eastAsia="Calibri" w:hAnsi="Courier New" w:cs="Courier New"/>
          <w:sz w:val="16"/>
          <w:szCs w:val="16"/>
        </w:rPr>
        <w:t>&lt;3&gt; Указывается(</w:t>
      </w:r>
      <w:proofErr w:type="spellStart"/>
      <w:r w:rsidRPr="003E12FF">
        <w:rPr>
          <w:rFonts w:ascii="Courier New" w:eastAsia="Calibri" w:hAnsi="Courier New" w:cs="Courier New"/>
          <w:sz w:val="16"/>
          <w:szCs w:val="16"/>
        </w:rPr>
        <w:t>ются</w:t>
      </w:r>
      <w:proofErr w:type="spellEnd"/>
      <w:r w:rsidRPr="003E12FF">
        <w:rPr>
          <w:rFonts w:ascii="Courier New" w:eastAsia="Calibri" w:hAnsi="Courier New" w:cs="Courier New"/>
          <w:sz w:val="16"/>
          <w:szCs w:val="16"/>
        </w:rPr>
        <w:t>) используемый(</w:t>
      </w:r>
      <w:proofErr w:type="spellStart"/>
      <w:r w:rsidRPr="003E12FF">
        <w:rPr>
          <w:rFonts w:ascii="Courier New" w:eastAsia="Calibri" w:hAnsi="Courier New" w:cs="Courier New"/>
          <w:sz w:val="16"/>
          <w:szCs w:val="16"/>
        </w:rPr>
        <w:t>ые</w:t>
      </w:r>
      <w:proofErr w:type="spellEnd"/>
      <w:r w:rsidRPr="003E12FF">
        <w:rPr>
          <w:rFonts w:ascii="Courier New" w:eastAsia="Calibri" w:hAnsi="Courier New" w:cs="Courier New"/>
          <w:sz w:val="16"/>
          <w:szCs w:val="16"/>
        </w:rPr>
        <w:t xml:space="preserve">) вид (виды) разрешенного использования земельного участка, в соответствии с </w:t>
      </w:r>
      <w:hyperlink r:id="rId11"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(зарегистрирован в Минюсте России 08.09.2014, регистрационный N 33995) с изменениями, внесенными приказами Минэкономразвития России от 30.09.2015 N 709 (зарегистрирован в Минюсте России 21.10.2015, регистрационный N 39397), от 06.10.2017 N 547 (зарегистрирован в Минюсте России 25.10.2017, регистрационный N 48683) (далее - классификатор видов разрешенного использования земельных участков), договором безвозмездного пользования земельным участком.</w:t>
      </w:r>
    </w:p>
    <w:p w14:paraId="63FBBBC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3" w:name="Par143"/>
      <w:bookmarkEnd w:id="13"/>
      <w:r w:rsidRPr="003E12FF">
        <w:rPr>
          <w:rFonts w:ascii="Courier New" w:eastAsia="Calibri" w:hAnsi="Courier New" w:cs="Courier New"/>
          <w:sz w:val="16"/>
          <w:szCs w:val="16"/>
        </w:rPr>
        <w:lastRenderedPageBreak/>
        <w:t xml:space="preserve">&lt;4&gt; Сведения об использовании земельного участка в соответствии с выбранным(и) видом (видами) разрешенного использования земельного участка заполняются в соответствии с </w:t>
      </w:r>
      <w:hyperlink r:id="rId12"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с даты подачи заявления о выделении земельного участка.</w:t>
      </w:r>
    </w:p>
    <w:p w14:paraId="4B605F72"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4" w:name="Par144"/>
      <w:bookmarkEnd w:id="14"/>
      <w:r w:rsidRPr="003E12FF">
        <w:rPr>
          <w:rFonts w:ascii="Courier New" w:eastAsia="Calibri" w:hAnsi="Courier New" w:cs="Courier New"/>
          <w:sz w:val="16"/>
          <w:szCs w:val="16"/>
        </w:rPr>
        <w:t>&lt;5&gt; Указывается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14:paraId="4B3A6630"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5" w:name="Par145"/>
      <w:bookmarkEnd w:id="15"/>
      <w:r w:rsidRPr="003E12FF">
        <w:rPr>
          <w:rFonts w:ascii="Courier New" w:eastAsia="Calibri" w:hAnsi="Courier New" w:cs="Courier New"/>
          <w:sz w:val="16"/>
          <w:szCs w:val="16"/>
        </w:rPr>
        <w:t xml:space="preserve">&lt;6&gt; В соответствии с </w:t>
      </w:r>
      <w:hyperlink r:id="rId13"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1A6F2E1C"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6" w:name="Par146"/>
      <w:bookmarkEnd w:id="16"/>
      <w:r w:rsidRPr="003E12FF">
        <w:rPr>
          <w:rFonts w:ascii="Courier New" w:eastAsia="Calibri" w:hAnsi="Courier New" w:cs="Courier New"/>
          <w:sz w:val="16"/>
          <w:szCs w:val="16"/>
        </w:rPr>
        <w:t>&lt;7&gt; Описывается осуществляемая хозяйственная и (или) иная деятельность. Например, в случае, если выращивается сельскохозяйственная культура и (или) иная культура, указывается ее (их) наименование.</w:t>
      </w:r>
    </w:p>
    <w:p w14:paraId="3648A683"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7" w:name="Par147"/>
      <w:bookmarkEnd w:id="17"/>
      <w:r w:rsidRPr="003E12FF">
        <w:rPr>
          <w:rFonts w:ascii="Courier New" w:eastAsia="Calibri" w:hAnsi="Courier New" w:cs="Courier New"/>
          <w:sz w:val="16"/>
          <w:szCs w:val="16"/>
        </w:rPr>
        <w:t xml:space="preserve">&lt;8&gt; В соответствии с </w:t>
      </w:r>
      <w:hyperlink r:id="rId14"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1C28CE3A"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8" w:name="Par148"/>
      <w:bookmarkEnd w:id="18"/>
      <w:r w:rsidRPr="003E12FF">
        <w:rPr>
          <w:rFonts w:ascii="Courier New" w:eastAsia="Calibri" w:hAnsi="Courier New" w:cs="Courier New"/>
          <w:sz w:val="16"/>
          <w:szCs w:val="16"/>
        </w:rPr>
        <w:t>&lt;9&gt; Описывается осуществляемая хозяйственная и (или) иная деятельность. 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(аквакультуры), площадь, занимаемую разведением и (или) содержанием, выращиванием объектов рыбоводства (аквакультуры).</w:t>
      </w:r>
    </w:p>
    <w:p w14:paraId="647C4A5B" w14:textId="77777777" w:rsidR="00372C38" w:rsidRPr="003E12FF" w:rsidRDefault="00372C38" w:rsidP="00372C38">
      <w:pPr>
        <w:autoSpaceDE w:val="0"/>
        <w:autoSpaceDN w:val="0"/>
        <w:adjustRightInd w:val="0"/>
        <w:spacing w:before="240"/>
        <w:ind w:firstLine="540"/>
        <w:jc w:val="both"/>
        <w:rPr>
          <w:rFonts w:ascii="Courier New" w:eastAsia="Calibri" w:hAnsi="Courier New" w:cs="Courier New"/>
          <w:sz w:val="16"/>
          <w:szCs w:val="16"/>
        </w:rPr>
      </w:pPr>
      <w:bookmarkStart w:id="19" w:name="Par149"/>
      <w:bookmarkEnd w:id="19"/>
      <w:r w:rsidRPr="003E12FF">
        <w:rPr>
          <w:rFonts w:ascii="Courier New" w:eastAsia="Calibri" w:hAnsi="Courier New" w:cs="Courier New"/>
          <w:sz w:val="16"/>
          <w:szCs w:val="16"/>
        </w:rPr>
        <w:t xml:space="preserve">&lt;10&gt; В соответствии с </w:t>
      </w:r>
      <w:hyperlink r:id="rId15" w:history="1">
        <w:r w:rsidRPr="003E12FF">
          <w:rPr>
            <w:rFonts w:ascii="Courier New" w:eastAsia="Calibri" w:hAnsi="Courier New" w:cs="Courier New"/>
            <w:color w:val="0000FF"/>
            <w:sz w:val="16"/>
            <w:szCs w:val="16"/>
          </w:rPr>
          <w:t>классификатором</w:t>
        </w:r>
      </w:hyperlink>
      <w:r w:rsidRPr="003E12FF">
        <w:rPr>
          <w:rFonts w:ascii="Courier New" w:eastAsia="Calibri" w:hAnsi="Courier New" w:cs="Courier New"/>
          <w:sz w:val="16"/>
          <w:szCs w:val="16"/>
        </w:rPr>
        <w:t xml:space="preserve"> видов разрешенного использования земельных участков.</w:t>
      </w:r>
    </w:p>
    <w:p w14:paraId="0F3D633F" w14:textId="77777777" w:rsidR="00372C38" w:rsidRPr="003E12FF" w:rsidRDefault="00372C38" w:rsidP="00372C38">
      <w:pPr>
        <w:autoSpaceDE w:val="0"/>
        <w:autoSpaceDN w:val="0"/>
        <w:adjustRightInd w:val="0"/>
        <w:jc w:val="both"/>
        <w:rPr>
          <w:rFonts w:ascii="Courier New" w:eastAsia="Calibri" w:hAnsi="Courier New" w:cs="Courier New"/>
          <w:sz w:val="16"/>
          <w:szCs w:val="16"/>
        </w:rPr>
      </w:pPr>
    </w:p>
    <w:p w14:paraId="411527BA" w14:textId="77777777" w:rsidR="00372C38" w:rsidRPr="003E12FF" w:rsidRDefault="00372C38" w:rsidP="00372C38">
      <w:pPr>
        <w:widowControl w:val="0"/>
        <w:jc w:val="center"/>
        <w:rPr>
          <w:rFonts w:ascii="Courier New" w:eastAsia="Calibri" w:hAnsi="Courier New" w:cs="Courier New"/>
          <w:b/>
          <w:bCs/>
          <w:sz w:val="16"/>
          <w:szCs w:val="16"/>
        </w:rPr>
      </w:pPr>
    </w:p>
    <w:p w14:paraId="63A1DB1E" w14:textId="77777777" w:rsidR="00372C38" w:rsidRPr="003E12FF" w:rsidRDefault="00372C38" w:rsidP="00372C38">
      <w:pPr>
        <w:widowControl w:val="0"/>
        <w:jc w:val="center"/>
        <w:rPr>
          <w:rFonts w:ascii="Courier New" w:eastAsia="Calibri" w:hAnsi="Courier New" w:cs="Courier New"/>
          <w:b/>
          <w:bCs/>
          <w:sz w:val="16"/>
          <w:szCs w:val="16"/>
        </w:rPr>
      </w:pPr>
    </w:p>
    <w:p w14:paraId="535FF1DA" w14:textId="77777777" w:rsidR="00372C38" w:rsidRPr="003E12FF" w:rsidRDefault="00372C38" w:rsidP="00372C38">
      <w:pPr>
        <w:widowControl w:val="0"/>
        <w:jc w:val="center"/>
        <w:rPr>
          <w:rFonts w:ascii="Courier New" w:eastAsia="Calibri" w:hAnsi="Courier New" w:cs="Courier New"/>
          <w:b/>
          <w:bCs/>
          <w:sz w:val="16"/>
          <w:szCs w:val="16"/>
        </w:rPr>
      </w:pPr>
    </w:p>
    <w:p w14:paraId="22CE1DE0" w14:textId="77777777" w:rsidR="00372C38" w:rsidRPr="003E12FF" w:rsidRDefault="00372C38" w:rsidP="00372C38">
      <w:pPr>
        <w:widowControl w:val="0"/>
        <w:jc w:val="center"/>
        <w:rPr>
          <w:rFonts w:ascii="Courier New" w:eastAsia="Calibri" w:hAnsi="Courier New" w:cs="Courier New"/>
          <w:b/>
          <w:bCs/>
          <w:sz w:val="16"/>
          <w:szCs w:val="16"/>
        </w:rPr>
      </w:pPr>
    </w:p>
    <w:p w14:paraId="585CE082" w14:textId="77777777" w:rsidR="00372C38" w:rsidRPr="003E12FF" w:rsidRDefault="00372C38" w:rsidP="00372C38">
      <w:pPr>
        <w:widowControl w:val="0"/>
        <w:jc w:val="center"/>
        <w:rPr>
          <w:rFonts w:ascii="Courier New" w:eastAsia="Calibri" w:hAnsi="Courier New" w:cs="Courier New"/>
          <w:b/>
          <w:bCs/>
          <w:sz w:val="16"/>
          <w:szCs w:val="16"/>
        </w:rPr>
      </w:pPr>
    </w:p>
    <w:p w14:paraId="7E1DB5A9" w14:textId="77777777" w:rsidR="00372C38" w:rsidRPr="003E12FF" w:rsidRDefault="00372C38" w:rsidP="00372C38">
      <w:pPr>
        <w:widowControl w:val="0"/>
        <w:jc w:val="center"/>
        <w:rPr>
          <w:rFonts w:ascii="Courier New" w:eastAsia="Calibri" w:hAnsi="Courier New" w:cs="Courier New"/>
          <w:b/>
          <w:bCs/>
          <w:sz w:val="16"/>
          <w:szCs w:val="16"/>
        </w:rPr>
      </w:pPr>
    </w:p>
    <w:p w14:paraId="54CF1DD0" w14:textId="77777777" w:rsidR="00372C38" w:rsidRPr="003E12FF" w:rsidRDefault="00372C38" w:rsidP="00372C38">
      <w:pPr>
        <w:widowControl w:val="0"/>
        <w:jc w:val="center"/>
        <w:rPr>
          <w:rFonts w:ascii="Courier New" w:eastAsia="Calibri" w:hAnsi="Courier New" w:cs="Courier New"/>
          <w:b/>
          <w:bCs/>
          <w:sz w:val="16"/>
          <w:szCs w:val="16"/>
        </w:rPr>
      </w:pPr>
    </w:p>
    <w:p w14:paraId="28B79380" w14:textId="77777777" w:rsidR="00372C38" w:rsidRPr="003E12FF" w:rsidRDefault="00372C38" w:rsidP="00372C38">
      <w:pPr>
        <w:widowControl w:val="0"/>
        <w:jc w:val="center"/>
        <w:rPr>
          <w:rFonts w:ascii="Courier New" w:eastAsia="Calibri" w:hAnsi="Courier New" w:cs="Courier New"/>
          <w:b/>
          <w:bCs/>
          <w:sz w:val="16"/>
          <w:szCs w:val="16"/>
        </w:rPr>
      </w:pPr>
    </w:p>
    <w:p w14:paraId="25A24E4C" w14:textId="77777777" w:rsidR="00372C38" w:rsidRPr="003E12FF" w:rsidRDefault="00372C38" w:rsidP="00372C38">
      <w:pPr>
        <w:widowControl w:val="0"/>
        <w:jc w:val="center"/>
        <w:rPr>
          <w:rFonts w:ascii="Courier New" w:eastAsia="Calibri" w:hAnsi="Courier New" w:cs="Courier New"/>
          <w:b/>
          <w:bCs/>
          <w:sz w:val="16"/>
          <w:szCs w:val="16"/>
        </w:rPr>
      </w:pPr>
    </w:p>
    <w:p w14:paraId="5EA2874F" w14:textId="77777777" w:rsidR="00372C38" w:rsidRPr="003E12FF" w:rsidRDefault="00372C38" w:rsidP="00372C38">
      <w:pPr>
        <w:widowControl w:val="0"/>
        <w:jc w:val="center"/>
        <w:rPr>
          <w:rFonts w:ascii="Courier New" w:eastAsia="Calibri" w:hAnsi="Courier New" w:cs="Courier New"/>
          <w:b/>
          <w:bCs/>
          <w:sz w:val="16"/>
          <w:szCs w:val="16"/>
        </w:rPr>
      </w:pPr>
    </w:p>
    <w:p w14:paraId="1C2DC967" w14:textId="77777777" w:rsidR="00372C38" w:rsidRPr="003E12FF" w:rsidRDefault="00372C38" w:rsidP="00372C38">
      <w:pPr>
        <w:widowControl w:val="0"/>
        <w:jc w:val="center"/>
        <w:rPr>
          <w:rFonts w:ascii="Courier New" w:eastAsia="Calibri" w:hAnsi="Courier New" w:cs="Courier New"/>
          <w:b/>
          <w:bCs/>
          <w:sz w:val="16"/>
          <w:szCs w:val="16"/>
        </w:rPr>
      </w:pPr>
    </w:p>
    <w:p w14:paraId="239436E2" w14:textId="77777777" w:rsidR="00372C38" w:rsidRPr="003E12FF" w:rsidRDefault="00372C38" w:rsidP="00372C38">
      <w:pPr>
        <w:widowControl w:val="0"/>
        <w:jc w:val="center"/>
        <w:rPr>
          <w:rFonts w:ascii="Courier New" w:eastAsia="Calibri" w:hAnsi="Courier New" w:cs="Courier New"/>
          <w:b/>
          <w:bCs/>
          <w:sz w:val="16"/>
          <w:szCs w:val="16"/>
        </w:rPr>
      </w:pPr>
    </w:p>
    <w:p w14:paraId="080A3400" w14:textId="77777777" w:rsidR="00372C38" w:rsidRPr="003E12FF" w:rsidRDefault="00372C38" w:rsidP="00372C38">
      <w:pPr>
        <w:widowControl w:val="0"/>
        <w:jc w:val="center"/>
        <w:rPr>
          <w:rFonts w:ascii="Courier New" w:eastAsia="Calibri" w:hAnsi="Courier New" w:cs="Courier New"/>
          <w:b/>
          <w:bCs/>
          <w:sz w:val="16"/>
          <w:szCs w:val="16"/>
        </w:rPr>
      </w:pPr>
    </w:p>
    <w:p w14:paraId="0A79AAD0" w14:textId="77777777" w:rsidR="00372C38" w:rsidRPr="003E12FF" w:rsidRDefault="00372C38" w:rsidP="00372C38">
      <w:pPr>
        <w:widowControl w:val="0"/>
        <w:jc w:val="center"/>
        <w:rPr>
          <w:rFonts w:ascii="Courier New" w:eastAsia="Calibri" w:hAnsi="Courier New" w:cs="Courier New"/>
          <w:b/>
          <w:bCs/>
          <w:sz w:val="16"/>
          <w:szCs w:val="16"/>
        </w:rPr>
      </w:pPr>
    </w:p>
    <w:p w14:paraId="789A939F" w14:textId="77777777" w:rsidR="00372C38" w:rsidRPr="003E12FF" w:rsidRDefault="00372C38" w:rsidP="00372C38">
      <w:pPr>
        <w:widowControl w:val="0"/>
        <w:jc w:val="center"/>
        <w:rPr>
          <w:rFonts w:ascii="Courier New" w:eastAsia="Calibri" w:hAnsi="Courier New" w:cs="Courier New"/>
          <w:b/>
          <w:bCs/>
          <w:sz w:val="16"/>
          <w:szCs w:val="16"/>
        </w:rPr>
      </w:pPr>
    </w:p>
    <w:p w14:paraId="5D1E4574" w14:textId="77777777" w:rsidR="00372C38" w:rsidRPr="003E12FF" w:rsidRDefault="00372C38" w:rsidP="00372C38">
      <w:pPr>
        <w:widowControl w:val="0"/>
        <w:jc w:val="center"/>
        <w:rPr>
          <w:rFonts w:ascii="Courier New" w:eastAsia="Calibri" w:hAnsi="Courier New" w:cs="Courier New"/>
          <w:b/>
          <w:bCs/>
          <w:sz w:val="16"/>
          <w:szCs w:val="16"/>
        </w:rPr>
      </w:pPr>
    </w:p>
    <w:p w14:paraId="6D5B555F" w14:textId="77777777" w:rsidR="00372C38" w:rsidRPr="003E12FF" w:rsidRDefault="00372C38" w:rsidP="00372C38">
      <w:pPr>
        <w:widowControl w:val="0"/>
        <w:jc w:val="center"/>
        <w:rPr>
          <w:rFonts w:ascii="Courier New" w:eastAsia="Calibri" w:hAnsi="Courier New" w:cs="Courier New"/>
          <w:b/>
          <w:bCs/>
          <w:sz w:val="16"/>
          <w:szCs w:val="16"/>
        </w:rPr>
      </w:pPr>
    </w:p>
    <w:p w14:paraId="63E6FC5E" w14:textId="77777777" w:rsidR="00372C38" w:rsidRPr="003E12FF" w:rsidRDefault="00372C38" w:rsidP="00372C38">
      <w:pPr>
        <w:widowControl w:val="0"/>
        <w:jc w:val="center"/>
        <w:rPr>
          <w:rFonts w:ascii="Courier New" w:eastAsia="Calibri" w:hAnsi="Courier New" w:cs="Courier New"/>
          <w:b/>
          <w:bCs/>
          <w:sz w:val="16"/>
          <w:szCs w:val="16"/>
        </w:rPr>
      </w:pPr>
    </w:p>
    <w:p w14:paraId="2F6CA0DA" w14:textId="77777777" w:rsidR="00372C38" w:rsidRPr="003E12FF" w:rsidRDefault="00372C38" w:rsidP="00372C38">
      <w:pPr>
        <w:widowControl w:val="0"/>
        <w:jc w:val="center"/>
        <w:rPr>
          <w:rFonts w:ascii="Courier New" w:eastAsia="Calibri" w:hAnsi="Courier New" w:cs="Courier New"/>
          <w:b/>
          <w:bCs/>
          <w:sz w:val="16"/>
          <w:szCs w:val="16"/>
        </w:rPr>
      </w:pPr>
    </w:p>
    <w:p w14:paraId="7563AAF3" w14:textId="77777777" w:rsidR="00372C38" w:rsidRPr="003E12FF" w:rsidRDefault="00372C38" w:rsidP="00372C38">
      <w:pPr>
        <w:widowControl w:val="0"/>
        <w:jc w:val="center"/>
        <w:rPr>
          <w:rFonts w:ascii="Courier New" w:eastAsia="Calibri" w:hAnsi="Courier New" w:cs="Courier New"/>
          <w:b/>
          <w:bCs/>
          <w:sz w:val="16"/>
          <w:szCs w:val="16"/>
        </w:rPr>
      </w:pPr>
    </w:p>
    <w:p w14:paraId="0BA231BA" w14:textId="77777777" w:rsidR="00372C38" w:rsidRPr="003E12FF" w:rsidRDefault="00372C38" w:rsidP="00372C38">
      <w:pPr>
        <w:widowControl w:val="0"/>
        <w:jc w:val="center"/>
        <w:rPr>
          <w:rFonts w:ascii="Courier New" w:eastAsia="Calibri" w:hAnsi="Courier New" w:cs="Courier New"/>
          <w:b/>
          <w:bCs/>
          <w:sz w:val="16"/>
          <w:szCs w:val="16"/>
        </w:rPr>
      </w:pPr>
    </w:p>
    <w:p w14:paraId="685A7360" w14:textId="77777777" w:rsidR="00372C38" w:rsidRPr="003E12FF" w:rsidRDefault="00372C38" w:rsidP="00372C38">
      <w:pPr>
        <w:widowControl w:val="0"/>
        <w:jc w:val="center"/>
        <w:rPr>
          <w:rFonts w:ascii="Courier New" w:eastAsia="Calibri" w:hAnsi="Courier New" w:cs="Courier New"/>
          <w:b/>
          <w:bCs/>
          <w:sz w:val="16"/>
          <w:szCs w:val="16"/>
        </w:rPr>
      </w:pPr>
    </w:p>
    <w:p w14:paraId="71091CAA" w14:textId="77777777" w:rsidR="00372C38" w:rsidRPr="003E12FF" w:rsidRDefault="00372C38" w:rsidP="00372C38">
      <w:pPr>
        <w:widowControl w:val="0"/>
        <w:jc w:val="center"/>
        <w:rPr>
          <w:rFonts w:ascii="Courier New" w:eastAsia="Calibri" w:hAnsi="Courier New" w:cs="Courier New"/>
          <w:b/>
          <w:bCs/>
          <w:sz w:val="16"/>
          <w:szCs w:val="16"/>
        </w:rPr>
      </w:pPr>
    </w:p>
    <w:p w14:paraId="059D8A17" w14:textId="77777777" w:rsidR="00372C38" w:rsidRPr="003E12FF" w:rsidRDefault="00372C38" w:rsidP="00372C38">
      <w:pPr>
        <w:widowControl w:val="0"/>
        <w:jc w:val="center"/>
        <w:rPr>
          <w:rFonts w:ascii="Courier New" w:eastAsia="Calibri" w:hAnsi="Courier New" w:cs="Courier New"/>
          <w:b/>
          <w:bCs/>
          <w:sz w:val="16"/>
          <w:szCs w:val="16"/>
        </w:rPr>
      </w:pPr>
    </w:p>
    <w:p w14:paraId="07C7503A" w14:textId="77777777" w:rsidR="00372C38" w:rsidRPr="003E12FF" w:rsidRDefault="00372C38" w:rsidP="00372C38">
      <w:pPr>
        <w:widowControl w:val="0"/>
        <w:jc w:val="center"/>
        <w:rPr>
          <w:rFonts w:ascii="Courier New" w:eastAsia="Calibri" w:hAnsi="Courier New" w:cs="Courier New"/>
          <w:b/>
          <w:bCs/>
          <w:sz w:val="16"/>
          <w:szCs w:val="16"/>
        </w:rPr>
      </w:pPr>
    </w:p>
    <w:p w14:paraId="045D7992" w14:textId="77777777" w:rsidR="00372C38" w:rsidRPr="003E12FF" w:rsidRDefault="00372C38" w:rsidP="00372C38">
      <w:pPr>
        <w:widowControl w:val="0"/>
        <w:jc w:val="center"/>
        <w:rPr>
          <w:rFonts w:ascii="Courier New" w:eastAsia="Calibri" w:hAnsi="Courier New" w:cs="Courier New"/>
          <w:b/>
          <w:bCs/>
          <w:sz w:val="16"/>
          <w:szCs w:val="16"/>
        </w:rPr>
      </w:pPr>
    </w:p>
    <w:p w14:paraId="110D87DF" w14:textId="77777777" w:rsidR="00372C38" w:rsidRPr="003E12FF" w:rsidRDefault="00372C38" w:rsidP="00372C38">
      <w:pPr>
        <w:widowControl w:val="0"/>
        <w:jc w:val="center"/>
        <w:rPr>
          <w:rFonts w:ascii="Courier New" w:eastAsia="Calibri" w:hAnsi="Courier New" w:cs="Courier New"/>
          <w:b/>
          <w:bCs/>
          <w:sz w:val="16"/>
          <w:szCs w:val="16"/>
        </w:rPr>
      </w:pPr>
    </w:p>
    <w:p w14:paraId="4F222178" w14:textId="77777777" w:rsidR="00372C38" w:rsidRPr="003E12FF" w:rsidRDefault="00372C38" w:rsidP="00372C38">
      <w:pPr>
        <w:widowControl w:val="0"/>
        <w:jc w:val="center"/>
        <w:rPr>
          <w:rFonts w:ascii="Courier New" w:eastAsia="Calibri" w:hAnsi="Courier New" w:cs="Courier New"/>
          <w:b/>
          <w:bCs/>
          <w:sz w:val="16"/>
          <w:szCs w:val="16"/>
        </w:rPr>
      </w:pPr>
    </w:p>
    <w:p w14:paraId="6B6ADFEB" w14:textId="77777777" w:rsidR="00372C38" w:rsidRPr="003E12FF" w:rsidRDefault="00372C38" w:rsidP="00372C38">
      <w:pPr>
        <w:widowControl w:val="0"/>
        <w:jc w:val="center"/>
        <w:rPr>
          <w:rFonts w:ascii="Courier New" w:eastAsia="Calibri" w:hAnsi="Courier New" w:cs="Courier New"/>
          <w:b/>
          <w:bCs/>
          <w:sz w:val="16"/>
          <w:szCs w:val="16"/>
        </w:rPr>
      </w:pPr>
    </w:p>
    <w:p w14:paraId="7E1D26B7" w14:textId="77777777" w:rsidR="00372C38" w:rsidRPr="003E12FF" w:rsidRDefault="00372C38" w:rsidP="00372C38">
      <w:pPr>
        <w:widowControl w:val="0"/>
        <w:jc w:val="center"/>
        <w:rPr>
          <w:rFonts w:ascii="Courier New" w:eastAsia="Calibri" w:hAnsi="Courier New" w:cs="Courier New"/>
          <w:b/>
          <w:bCs/>
          <w:sz w:val="16"/>
          <w:szCs w:val="16"/>
        </w:rPr>
      </w:pPr>
    </w:p>
    <w:p w14:paraId="3F632D7F" w14:textId="77777777" w:rsidR="00372C38" w:rsidRPr="003E12FF" w:rsidRDefault="00372C38" w:rsidP="00372C38">
      <w:pPr>
        <w:widowControl w:val="0"/>
        <w:jc w:val="center"/>
        <w:rPr>
          <w:rFonts w:ascii="Courier New" w:eastAsia="Calibri" w:hAnsi="Courier New" w:cs="Courier New"/>
          <w:b/>
          <w:bCs/>
          <w:sz w:val="16"/>
          <w:szCs w:val="16"/>
        </w:rPr>
      </w:pPr>
    </w:p>
    <w:p w14:paraId="5AD53415" w14:textId="77777777" w:rsidR="00372C38" w:rsidRPr="003E12FF" w:rsidRDefault="00372C38" w:rsidP="00372C38">
      <w:pPr>
        <w:widowControl w:val="0"/>
        <w:jc w:val="center"/>
        <w:rPr>
          <w:rFonts w:ascii="Courier New" w:eastAsia="Calibri" w:hAnsi="Courier New" w:cs="Courier New"/>
          <w:b/>
          <w:bCs/>
          <w:sz w:val="16"/>
          <w:szCs w:val="16"/>
        </w:rPr>
      </w:pPr>
    </w:p>
    <w:p w14:paraId="403BE664" w14:textId="77777777" w:rsidR="00372C38" w:rsidRPr="003E12FF" w:rsidRDefault="00372C38" w:rsidP="00372C38">
      <w:pPr>
        <w:widowControl w:val="0"/>
        <w:jc w:val="center"/>
        <w:rPr>
          <w:rFonts w:ascii="Courier New" w:eastAsia="Calibri" w:hAnsi="Courier New" w:cs="Courier New"/>
          <w:b/>
          <w:bCs/>
          <w:sz w:val="16"/>
          <w:szCs w:val="16"/>
        </w:rPr>
      </w:pPr>
    </w:p>
    <w:p w14:paraId="55025F39" w14:textId="77777777" w:rsidR="00372C38" w:rsidRPr="003E12FF" w:rsidRDefault="00372C38" w:rsidP="00372C38">
      <w:pPr>
        <w:widowControl w:val="0"/>
        <w:jc w:val="center"/>
        <w:rPr>
          <w:rFonts w:ascii="Courier New" w:eastAsia="Calibri" w:hAnsi="Courier New" w:cs="Courier New"/>
          <w:b/>
          <w:bCs/>
          <w:sz w:val="16"/>
          <w:szCs w:val="16"/>
        </w:rPr>
      </w:pPr>
    </w:p>
    <w:p w14:paraId="570BDFD4" w14:textId="77777777" w:rsidR="00372C38" w:rsidRPr="003E12FF" w:rsidRDefault="00372C38" w:rsidP="00372C38">
      <w:pPr>
        <w:widowControl w:val="0"/>
        <w:jc w:val="center"/>
        <w:rPr>
          <w:rFonts w:ascii="Courier New" w:eastAsia="Calibri" w:hAnsi="Courier New" w:cs="Courier New"/>
          <w:b/>
          <w:bCs/>
          <w:sz w:val="16"/>
          <w:szCs w:val="16"/>
        </w:rPr>
      </w:pPr>
    </w:p>
    <w:p w14:paraId="7D96A4D9" w14:textId="77777777" w:rsidR="00372C38" w:rsidRPr="003E12FF" w:rsidRDefault="00372C38" w:rsidP="00372C38">
      <w:pPr>
        <w:widowControl w:val="0"/>
        <w:jc w:val="center"/>
        <w:rPr>
          <w:rFonts w:ascii="Courier New" w:eastAsia="Calibri" w:hAnsi="Courier New" w:cs="Courier New"/>
          <w:b/>
          <w:bCs/>
          <w:sz w:val="16"/>
          <w:szCs w:val="16"/>
        </w:rPr>
      </w:pPr>
    </w:p>
    <w:p w14:paraId="173F1B0F" w14:textId="77777777" w:rsidR="00372C38" w:rsidRPr="003E12FF" w:rsidRDefault="00372C38" w:rsidP="00372C38">
      <w:pPr>
        <w:widowControl w:val="0"/>
        <w:jc w:val="center"/>
        <w:rPr>
          <w:rFonts w:ascii="Courier New" w:eastAsia="Calibri" w:hAnsi="Courier New" w:cs="Courier New"/>
          <w:b/>
          <w:bCs/>
          <w:sz w:val="16"/>
          <w:szCs w:val="16"/>
        </w:rPr>
      </w:pPr>
    </w:p>
    <w:p w14:paraId="1D8DEB68" w14:textId="77777777" w:rsidR="00C10443" w:rsidRDefault="00C10443"/>
    <w:sectPr w:rsidR="00C10443" w:rsidSect="00282425">
      <w:pgSz w:w="11906" w:h="16838"/>
      <w:pgMar w:top="568"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AC7B8B"/>
    <w:multiLevelType w:val="multilevel"/>
    <w:tmpl w:val="7A70B5B4"/>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multilevel"/>
    <w:tmpl w:val="B4103D08"/>
    <w:lvl w:ilvl="0">
      <w:start w:val="10"/>
      <w:numFmt w:val="decimal"/>
      <w:lvlText w:val="%1."/>
      <w:lvlJc w:val="left"/>
      <w:pPr>
        <w:ind w:left="2345" w:hanging="360"/>
      </w:pPr>
      <w:rPr>
        <w:rFonts w:hint="default"/>
      </w:rPr>
    </w:lvl>
    <w:lvl w:ilvl="1">
      <w:start w:val="1"/>
      <w:numFmt w:val="decimal"/>
      <w:isLgl/>
      <w:lvlText w:val="%1.%2"/>
      <w:lvlJc w:val="left"/>
      <w:pPr>
        <w:ind w:left="2405" w:hanging="42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065" w:hanging="1080"/>
      </w:pPr>
      <w:rPr>
        <w:rFonts w:hint="default"/>
        <w:b w:val="0"/>
      </w:rPr>
    </w:lvl>
    <w:lvl w:ilvl="5">
      <w:start w:val="1"/>
      <w:numFmt w:val="decimal"/>
      <w:isLgl/>
      <w:lvlText w:val="%1.%2.%3.%4.%5.%6"/>
      <w:lvlJc w:val="left"/>
      <w:pPr>
        <w:ind w:left="3065" w:hanging="1080"/>
      </w:pPr>
      <w:rPr>
        <w:rFonts w:hint="default"/>
        <w:b w:val="0"/>
      </w:rPr>
    </w:lvl>
    <w:lvl w:ilvl="6">
      <w:start w:val="1"/>
      <w:numFmt w:val="decimal"/>
      <w:isLgl/>
      <w:lvlText w:val="%1.%2.%3.%4.%5.%6.%7"/>
      <w:lvlJc w:val="left"/>
      <w:pPr>
        <w:ind w:left="3425" w:hanging="1440"/>
      </w:pPr>
      <w:rPr>
        <w:rFonts w:hint="default"/>
        <w:b w:val="0"/>
      </w:rPr>
    </w:lvl>
    <w:lvl w:ilvl="7">
      <w:start w:val="1"/>
      <w:numFmt w:val="decimal"/>
      <w:isLgl/>
      <w:lvlText w:val="%1.%2.%3.%4.%5.%6.%7.%8"/>
      <w:lvlJc w:val="left"/>
      <w:pPr>
        <w:ind w:left="3425" w:hanging="1440"/>
      </w:pPr>
      <w:rPr>
        <w:rFonts w:hint="default"/>
        <w:b w:val="0"/>
      </w:rPr>
    </w:lvl>
    <w:lvl w:ilvl="8">
      <w:start w:val="1"/>
      <w:numFmt w:val="decimal"/>
      <w:isLgl/>
      <w:lvlText w:val="%1.%2.%3.%4.%5.%6.%7.%8.%9"/>
      <w:lvlJc w:val="left"/>
      <w:pPr>
        <w:ind w:left="3785" w:hanging="1800"/>
      </w:pPr>
      <w:rPr>
        <w:rFonts w:hint="default"/>
        <w:b w:val="0"/>
      </w:r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2"/>
  </w:num>
  <w:num w:numId="3">
    <w:abstractNumId w:val="3"/>
  </w:num>
  <w:num w:numId="4">
    <w:abstractNumId w:val="6"/>
  </w:num>
  <w:num w:numId="5">
    <w:abstractNumId w:val="1"/>
  </w:num>
  <w:num w:numId="6">
    <w:abstractNumId w:val="9"/>
  </w:num>
  <w:num w:numId="7">
    <w:abstractNumId w:val="1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46"/>
    <w:rsid w:val="000434F6"/>
    <w:rsid w:val="001530DE"/>
    <w:rsid w:val="00282425"/>
    <w:rsid w:val="00372C38"/>
    <w:rsid w:val="003A3A8C"/>
    <w:rsid w:val="00413B9B"/>
    <w:rsid w:val="00474EBD"/>
    <w:rsid w:val="00571D6A"/>
    <w:rsid w:val="00677233"/>
    <w:rsid w:val="006A14E2"/>
    <w:rsid w:val="006C607D"/>
    <w:rsid w:val="006F15F1"/>
    <w:rsid w:val="008C3D9A"/>
    <w:rsid w:val="009A60E3"/>
    <w:rsid w:val="00A310D4"/>
    <w:rsid w:val="00A32356"/>
    <w:rsid w:val="00A421A4"/>
    <w:rsid w:val="00AD0960"/>
    <w:rsid w:val="00C10443"/>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character" w:styleId="a7">
    <w:name w:val="Hyperlink"/>
    <w:uiPriority w:val="99"/>
    <w:rsid w:val="00372C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character" w:styleId="a7">
    <w:name w:val="Hyperlink"/>
    <w:uiPriority w:val="99"/>
    <w:rsid w:val="00372C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zo_chuguevka@mail.ru" TargetMode="External"/><Relationship Id="rId13" Type="http://schemas.openxmlformats.org/officeDocument/2006/relationships/hyperlink" Target="consultantplus://offline/ref=B01421A0B5E40685BEC640CAAAB81E581CE8F7C4BA734291F5B6F211572B527D2F441EE8DB41E71D62008380A4E13B7924385C8633A16ABFH946H" TargetMode="External"/><Relationship Id="rId3" Type="http://schemas.microsoft.com/office/2007/relationships/stylesWithEffects" Target="stylesWithEffect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B01421A0B5E40685BEC640CAAAB81E581CE8F7C4BA734291F5B6F211572B527D2F441EE8DB41E71D62008380A4E13B7924385C8633A16ABFH946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01421A0B5E40685BEC640CAAAB81E581CE8F7C4BA734291F5B6F211572B527D2F441EE8DB41E71D62008380A4E13B7924385C8633A16ABFH946H" TargetMode="External"/><Relationship Id="rId5" Type="http://schemas.openxmlformats.org/officeDocument/2006/relationships/webSettings" Target="webSettings.xml"/><Relationship Id="rId15" Type="http://schemas.openxmlformats.org/officeDocument/2006/relationships/hyperlink" Target="consultantplus://offline/ref=B01421A0B5E40685BEC640CAAAB81E581CE8F7C4BA734291F5B6F211572B527D2F441EE8DB41E71D62008380A4E13B7924385C8633A16ABFH946H" TargetMode="External"/><Relationship Id="rId10" Type="http://schemas.openxmlformats.org/officeDocument/2006/relationships/hyperlink" Target="consultantplus://offline/ref=B01421A0B5E40685BEC640CAAAB81E581CEBF2CFB67B4291F5B6F211572B527D3D4446E4DB44F91C6515D5D1E1HB4DH" TargetMode="Externa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 Id="rId14" Type="http://schemas.openxmlformats.org/officeDocument/2006/relationships/hyperlink" Target="consultantplus://offline/ref=B01421A0B5E40685BEC640CAAAB81E581CE8F7C4BA734291F5B6F211572B527D2F441EE8DB41E71D62008380A4E13B7924385C8633A16ABFH9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9570</Words>
  <Characters>54553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Yaykova</cp:lastModifiedBy>
  <cp:revision>2</cp:revision>
  <cp:lastPrinted>2020-11-25T05:32:00Z</cp:lastPrinted>
  <dcterms:created xsi:type="dcterms:W3CDTF">2020-11-26T02:49:00Z</dcterms:created>
  <dcterms:modified xsi:type="dcterms:W3CDTF">2020-11-26T02:49:00Z</dcterms:modified>
</cp:coreProperties>
</file>