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D4" w:rsidRPr="00387609" w:rsidRDefault="00C463D4" w:rsidP="00C463D4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bookmarkStart w:id="0" w:name="P158"/>
      <w:bookmarkEnd w:id="0"/>
      <w:r w:rsidRPr="00387609">
        <w:rPr>
          <w:rFonts w:ascii="Times New Roman" w:hAnsi="Times New Roman" w:cs="Times New Roman"/>
          <w:sz w:val="14"/>
          <w:szCs w:val="14"/>
        </w:rPr>
        <w:t>Приложение</w:t>
      </w:r>
    </w:p>
    <w:p w:rsidR="00C463D4" w:rsidRPr="00387609" w:rsidRDefault="00C463D4" w:rsidP="00C463D4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387609">
        <w:rPr>
          <w:rFonts w:ascii="Times New Roman" w:hAnsi="Times New Roman" w:cs="Times New Roman"/>
          <w:sz w:val="14"/>
          <w:szCs w:val="14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 </w:t>
      </w:r>
    </w:p>
    <w:p w:rsidR="00C463D4" w:rsidRPr="00387609" w:rsidRDefault="00C463D4" w:rsidP="00C463D4">
      <w:pPr>
        <w:spacing w:after="1" w:line="14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C463D4" w:rsidRPr="00387609" w:rsidRDefault="00C463D4" w:rsidP="00C463D4">
      <w:pPr>
        <w:spacing w:after="1" w:line="140" w:lineRule="atLeast"/>
        <w:jc w:val="right"/>
        <w:rPr>
          <w:rFonts w:ascii="Times New Roman" w:hAnsi="Times New Roman" w:cs="Times New Roman"/>
        </w:rPr>
      </w:pPr>
      <w:r w:rsidRPr="00387609">
        <w:rPr>
          <w:rFonts w:ascii="Times New Roman" w:hAnsi="Times New Roman" w:cs="Times New Roman"/>
          <w:sz w:val="14"/>
        </w:rPr>
        <w:t>Форма</w:t>
      </w:r>
    </w:p>
    <w:p w:rsidR="002D54E0" w:rsidRPr="002052D2" w:rsidRDefault="002D54E0" w:rsidP="002D5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52D2">
        <w:rPr>
          <w:rFonts w:ascii="Times New Roman" w:hAnsi="Times New Roman" w:cs="Times New Roman"/>
          <w:sz w:val="26"/>
          <w:szCs w:val="26"/>
        </w:rPr>
        <w:t>СВЕДЕНИЯ</w:t>
      </w:r>
      <w:bookmarkStart w:id="1" w:name="_GoBack"/>
      <w:bookmarkEnd w:id="1"/>
    </w:p>
    <w:p w:rsidR="004C282F" w:rsidRPr="002052D2" w:rsidRDefault="004C282F" w:rsidP="004C282F">
      <w:pPr>
        <w:pStyle w:val="a3"/>
        <w:jc w:val="center"/>
        <w:rPr>
          <w:sz w:val="26"/>
          <w:szCs w:val="26"/>
        </w:rPr>
      </w:pPr>
      <w:r w:rsidRPr="002052D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54E0" w:rsidRPr="002052D2" w:rsidRDefault="004C282F" w:rsidP="004C282F">
      <w:pPr>
        <w:pStyle w:val="a3"/>
        <w:jc w:val="center"/>
        <w:rPr>
          <w:sz w:val="26"/>
          <w:szCs w:val="26"/>
        </w:rPr>
      </w:pPr>
      <w:r w:rsidRPr="002052D2">
        <w:rPr>
          <w:sz w:val="26"/>
          <w:szCs w:val="26"/>
        </w:rPr>
        <w:t>председателя территориальной избирательной комиссии Чугуевского района</w:t>
      </w:r>
    </w:p>
    <w:p w:rsidR="004C282F" w:rsidRPr="002052D2" w:rsidRDefault="004C282F" w:rsidP="004C282F">
      <w:pPr>
        <w:pStyle w:val="a3"/>
        <w:jc w:val="center"/>
        <w:rPr>
          <w:sz w:val="26"/>
          <w:szCs w:val="26"/>
        </w:rPr>
      </w:pPr>
      <w:r w:rsidRPr="002052D2">
        <w:rPr>
          <w:sz w:val="26"/>
          <w:szCs w:val="26"/>
        </w:rPr>
        <w:t>и членов его семьи за период с 1 января 2019 г. по 31 декабря 2019 г.</w:t>
      </w:r>
    </w:p>
    <w:p w:rsidR="004C282F" w:rsidRPr="002052D2" w:rsidRDefault="004C282F" w:rsidP="004C282F">
      <w:pPr>
        <w:pStyle w:val="a3"/>
        <w:jc w:val="center"/>
        <w:rPr>
          <w:sz w:val="16"/>
          <w:szCs w:val="1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741"/>
        <w:gridCol w:w="1485"/>
        <w:gridCol w:w="1204"/>
        <w:gridCol w:w="1020"/>
        <w:gridCol w:w="895"/>
        <w:gridCol w:w="775"/>
        <w:gridCol w:w="1134"/>
        <w:gridCol w:w="1114"/>
        <w:gridCol w:w="1124"/>
        <w:gridCol w:w="1233"/>
        <w:gridCol w:w="1423"/>
        <w:gridCol w:w="1843"/>
      </w:tblGrid>
      <w:tr w:rsidR="002052D2" w:rsidRPr="002052D2" w:rsidTr="00C463D4">
        <w:tc>
          <w:tcPr>
            <w:tcW w:w="664" w:type="dxa"/>
            <w:vMerge w:val="restart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41" w:type="dxa"/>
            <w:vMerge w:val="restart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894" w:type="dxa"/>
            <w:gridSpan w:val="4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  <w:vMerge w:val="restart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&lt;*&gt; (руб.)</w:t>
            </w:r>
          </w:p>
        </w:tc>
        <w:tc>
          <w:tcPr>
            <w:tcW w:w="1843" w:type="dxa"/>
            <w:vMerge w:val="restart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052D2" w:rsidRPr="002052D2" w:rsidTr="00C463D4">
        <w:tc>
          <w:tcPr>
            <w:tcW w:w="664" w:type="dxa"/>
            <w:vMerge/>
            <w:vAlign w:val="center"/>
          </w:tcPr>
          <w:p w:rsidR="002052D2" w:rsidRPr="002052D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1" w:type="dxa"/>
            <w:vMerge/>
            <w:vAlign w:val="center"/>
          </w:tcPr>
          <w:p w:rsidR="002052D2" w:rsidRPr="002052D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5" w:type="dxa"/>
            <w:vMerge/>
            <w:vAlign w:val="center"/>
          </w:tcPr>
          <w:p w:rsidR="002052D2" w:rsidRPr="002052D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20" w:type="dxa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95" w:type="dxa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</w:p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(кв. м)</w:t>
            </w:r>
          </w:p>
        </w:tc>
        <w:tc>
          <w:tcPr>
            <w:tcW w:w="775" w:type="dxa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14" w:type="dxa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1124" w:type="dxa"/>
            <w:vAlign w:val="center"/>
          </w:tcPr>
          <w:p w:rsidR="002052D2" w:rsidRPr="002052D2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33" w:type="dxa"/>
            <w:vMerge/>
            <w:vAlign w:val="center"/>
          </w:tcPr>
          <w:p w:rsidR="002052D2" w:rsidRPr="002052D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vMerge/>
            <w:vAlign w:val="center"/>
          </w:tcPr>
          <w:p w:rsidR="002052D2" w:rsidRPr="002052D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2052D2" w:rsidRPr="002052D2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52D2" w:rsidRPr="002052D2" w:rsidTr="00C463D4">
        <w:trPr>
          <w:trHeight w:val="144"/>
        </w:trPr>
        <w:tc>
          <w:tcPr>
            <w:tcW w:w="664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41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85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04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95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5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14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24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33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23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43" w:type="dxa"/>
            <w:vAlign w:val="center"/>
          </w:tcPr>
          <w:p w:rsidR="002D54E0" w:rsidRPr="002052D2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52D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2052D2" w:rsidRPr="002052D2" w:rsidTr="001812F3">
        <w:tc>
          <w:tcPr>
            <w:tcW w:w="664" w:type="dxa"/>
            <w:vMerge w:val="restart"/>
            <w:vAlign w:val="center"/>
          </w:tcPr>
          <w:p w:rsidR="00C463D4" w:rsidRPr="002052D2" w:rsidRDefault="00C463D4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Юнусов</w:t>
            </w:r>
          </w:p>
          <w:p w:rsidR="00C463D4" w:rsidRPr="002052D2" w:rsidRDefault="00C463D4" w:rsidP="00C463D4">
            <w:pPr>
              <w:pStyle w:val="ConsPlusNormal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Альберт</w:t>
            </w:r>
          </w:p>
          <w:p w:rsidR="00C463D4" w:rsidRPr="002052D2" w:rsidRDefault="00C463D4" w:rsidP="00C463D4">
            <w:pPr>
              <w:pStyle w:val="ConsPlusNormal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Гумерович</w:t>
            </w:r>
          </w:p>
        </w:tc>
        <w:tc>
          <w:tcPr>
            <w:tcW w:w="1485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204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Общая долевая собственность -1/4</w:t>
            </w:r>
          </w:p>
        </w:tc>
        <w:tc>
          <w:tcPr>
            <w:tcW w:w="895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75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4" w:type="dxa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24" w:type="dxa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Автомобиль легковой: SUBARU EXIGA</w:t>
            </w:r>
          </w:p>
        </w:tc>
        <w:tc>
          <w:tcPr>
            <w:tcW w:w="1423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1 321 077,11</w:t>
            </w:r>
          </w:p>
        </w:tc>
        <w:tc>
          <w:tcPr>
            <w:tcW w:w="1843" w:type="dxa"/>
            <w:vMerge w:val="restart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D2" w:rsidRPr="002052D2" w:rsidTr="001812F3">
        <w:trPr>
          <w:trHeight w:val="365"/>
        </w:trPr>
        <w:tc>
          <w:tcPr>
            <w:tcW w:w="664" w:type="dxa"/>
            <w:vMerge/>
            <w:vAlign w:val="center"/>
          </w:tcPr>
          <w:p w:rsidR="00C463D4" w:rsidRPr="002052D2" w:rsidRDefault="00C463D4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4" w:type="dxa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69934,0</w:t>
            </w:r>
          </w:p>
        </w:tc>
        <w:tc>
          <w:tcPr>
            <w:tcW w:w="1124" w:type="dxa"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463D4" w:rsidRPr="002052D2" w:rsidRDefault="00C463D4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D2" w:rsidRPr="002052D2" w:rsidTr="001812F3">
        <w:trPr>
          <w:trHeight w:val="815"/>
        </w:trPr>
        <w:tc>
          <w:tcPr>
            <w:tcW w:w="664" w:type="dxa"/>
            <w:vMerge w:val="restart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vMerge w:val="restart"/>
            <w:vAlign w:val="center"/>
          </w:tcPr>
          <w:p w:rsidR="001812F3" w:rsidRPr="002052D2" w:rsidRDefault="001812F3" w:rsidP="00C463D4">
            <w:pPr>
              <w:pStyle w:val="ConsPlusNormal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5" w:type="dxa"/>
            <w:vMerge w:val="restart"/>
            <w:vAlign w:val="center"/>
          </w:tcPr>
          <w:p w:rsidR="001812F3" w:rsidRPr="002052D2" w:rsidRDefault="001812F3" w:rsidP="009922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75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14" w:type="dxa"/>
            <w:vMerge w:val="restart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69934,0</w:t>
            </w:r>
          </w:p>
        </w:tc>
        <w:tc>
          <w:tcPr>
            <w:tcW w:w="1124" w:type="dxa"/>
            <w:vMerge w:val="restart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 w:val="restart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461 537,72</w:t>
            </w:r>
          </w:p>
        </w:tc>
        <w:tc>
          <w:tcPr>
            <w:tcW w:w="1843" w:type="dxa"/>
            <w:vMerge w:val="restart"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2D2" w:rsidRPr="002052D2" w:rsidTr="000843F4">
        <w:tc>
          <w:tcPr>
            <w:tcW w:w="664" w:type="dxa"/>
            <w:vMerge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vAlign w:val="center"/>
          </w:tcPr>
          <w:p w:rsidR="001812F3" w:rsidRPr="002052D2" w:rsidRDefault="001812F3" w:rsidP="00C463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0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5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775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vAlign w:val="center"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vAlign w:val="center"/>
          </w:tcPr>
          <w:p w:rsidR="001812F3" w:rsidRPr="002052D2" w:rsidRDefault="001812F3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:rsidR="001812F3" w:rsidRPr="002052D2" w:rsidRDefault="001812F3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2D2" w:rsidRPr="002052D2" w:rsidTr="000843F4">
        <w:tc>
          <w:tcPr>
            <w:tcW w:w="664" w:type="dxa"/>
            <w:vMerge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vAlign w:val="center"/>
          </w:tcPr>
          <w:p w:rsidR="001812F3" w:rsidRPr="002052D2" w:rsidRDefault="001812F3" w:rsidP="00C463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20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95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5" w:type="dxa"/>
            <w:vAlign w:val="center"/>
          </w:tcPr>
          <w:p w:rsidR="001812F3" w:rsidRPr="002052D2" w:rsidRDefault="001812F3" w:rsidP="00C463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vAlign w:val="center"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vAlign w:val="center"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vAlign w:val="center"/>
          </w:tcPr>
          <w:p w:rsidR="001812F3" w:rsidRPr="002052D2" w:rsidRDefault="001812F3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:rsidR="001812F3" w:rsidRPr="002052D2" w:rsidRDefault="001812F3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12F3" w:rsidRPr="002052D2" w:rsidRDefault="001812F3" w:rsidP="00D66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2D2" w:rsidRPr="002052D2" w:rsidTr="002052D2">
        <w:tc>
          <w:tcPr>
            <w:tcW w:w="664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vAlign w:val="center"/>
          </w:tcPr>
          <w:p w:rsidR="001812F3" w:rsidRPr="002052D2" w:rsidRDefault="001812F3" w:rsidP="002052D2">
            <w:pPr>
              <w:pStyle w:val="ConsPlusNormal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85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75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14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24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Align w:val="center"/>
          </w:tcPr>
          <w:p w:rsidR="001812F3" w:rsidRPr="002052D2" w:rsidRDefault="002052D2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Align w:val="center"/>
          </w:tcPr>
          <w:p w:rsidR="001812F3" w:rsidRPr="002052D2" w:rsidRDefault="002052D2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812F3" w:rsidRPr="002052D2" w:rsidRDefault="001812F3" w:rsidP="00181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4E0" w:rsidRPr="002052D2" w:rsidRDefault="002D54E0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52D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D54E0" w:rsidRPr="002052D2" w:rsidRDefault="002D54E0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52D2">
        <w:rPr>
          <w:rFonts w:ascii="Times New Roman" w:hAnsi="Times New Roman" w:cs="Times New Roman"/>
          <w:sz w:val="16"/>
          <w:szCs w:val="16"/>
        </w:rPr>
        <w:t>&lt;*&gt; -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54E0" w:rsidRPr="002052D2" w:rsidRDefault="002D54E0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52D2">
        <w:rPr>
          <w:rFonts w:ascii="Times New Roman" w:hAnsi="Times New Roman" w:cs="Times New Roman"/>
          <w:sz w:val="16"/>
          <w:szCs w:val="16"/>
        </w:rPr>
        <w:t>&lt;**&gt; -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  <w:p w:rsidR="002D54E0" w:rsidRPr="002052D2" w:rsidRDefault="002D54E0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2D2">
        <w:rPr>
          <w:rFonts w:ascii="Times New Roman" w:hAnsi="Times New Roman" w:cs="Times New Roman"/>
          <w:sz w:val="28"/>
          <w:szCs w:val="28"/>
        </w:rPr>
        <w:t>__________________________________ ________</w:t>
      </w:r>
    </w:p>
    <w:p w:rsidR="002D54E0" w:rsidRPr="002052D2" w:rsidRDefault="002052D2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52D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D54E0" w:rsidRPr="002052D2">
        <w:rPr>
          <w:rFonts w:ascii="Times New Roman" w:hAnsi="Times New Roman" w:cs="Times New Roman"/>
          <w:sz w:val="16"/>
          <w:szCs w:val="16"/>
        </w:rPr>
        <w:t>(подпись лица, представившего сведения) /Ф.И.О./</w:t>
      </w:r>
    </w:p>
    <w:p w:rsidR="002052D2" w:rsidRPr="002052D2" w:rsidRDefault="002052D2" w:rsidP="002D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54E0" w:rsidRPr="002052D2" w:rsidRDefault="002D54E0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2D2">
        <w:rPr>
          <w:rFonts w:ascii="Times New Roman" w:hAnsi="Times New Roman" w:cs="Times New Roman"/>
          <w:sz w:val="28"/>
          <w:szCs w:val="28"/>
        </w:rPr>
        <w:t>______ ____________________________ ________</w:t>
      </w:r>
    </w:p>
    <w:p w:rsidR="00DB5574" w:rsidRPr="002052D2" w:rsidRDefault="002052D2" w:rsidP="002052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052D2">
        <w:rPr>
          <w:rFonts w:ascii="Times New Roman" w:hAnsi="Times New Roman" w:cs="Times New Roman"/>
          <w:sz w:val="16"/>
          <w:szCs w:val="16"/>
        </w:rPr>
        <w:t xml:space="preserve">    </w:t>
      </w:r>
      <w:r w:rsidR="002D54E0" w:rsidRPr="002052D2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2052D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D54E0" w:rsidRPr="002052D2">
        <w:rPr>
          <w:rFonts w:ascii="Times New Roman" w:hAnsi="Times New Roman" w:cs="Times New Roman"/>
          <w:sz w:val="16"/>
          <w:szCs w:val="16"/>
        </w:rPr>
        <w:t>(подпись кадрового работника)   /Ф.И.О./</w:t>
      </w:r>
    </w:p>
    <w:sectPr w:rsidR="00DB5574" w:rsidRPr="002052D2" w:rsidSect="002052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0"/>
    <w:rsid w:val="001812F3"/>
    <w:rsid w:val="002052D2"/>
    <w:rsid w:val="002D54E0"/>
    <w:rsid w:val="00387609"/>
    <w:rsid w:val="004C282F"/>
    <w:rsid w:val="004D7200"/>
    <w:rsid w:val="005A048F"/>
    <w:rsid w:val="006824A6"/>
    <w:rsid w:val="00AE3C34"/>
    <w:rsid w:val="00BA6784"/>
    <w:rsid w:val="00C160EE"/>
    <w:rsid w:val="00C463D4"/>
    <w:rsid w:val="00D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4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C282F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4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4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C282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2020-04-16T05:37:00Z</dcterms:created>
  <dcterms:modified xsi:type="dcterms:W3CDTF">2020-04-16T06:19:00Z</dcterms:modified>
</cp:coreProperties>
</file>