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68FBAC" w14:textId="77777777" w:rsidR="00B76A9D" w:rsidRDefault="00B76A9D" w:rsidP="00C476A8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5555B0FD" wp14:editId="314B4784">
            <wp:simplePos x="0" y="0"/>
            <wp:positionH relativeFrom="column">
              <wp:posOffset>2607356</wp:posOffset>
            </wp:positionH>
            <wp:positionV relativeFrom="paragraph">
              <wp:posOffset>-439807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7AF660" w14:textId="77777777" w:rsidR="00C476A8" w:rsidRDefault="00C476A8" w:rsidP="00C476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04AA55C" w14:textId="77777777" w:rsidR="00C476A8" w:rsidRDefault="00C476A8" w:rsidP="00C476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AB65DCA" w14:textId="77777777" w:rsidR="00C476A8" w:rsidRDefault="00C476A8" w:rsidP="00C476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138DE08" w14:textId="642D61F8" w:rsidR="00C476A8" w:rsidRDefault="00197D62" w:rsidP="002A6C04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0DAAC45B" w14:textId="7B7F1E4F" w:rsidR="00C476A8" w:rsidRDefault="00C476A8" w:rsidP="00C476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322" w:type="dxa"/>
        <w:tblLook w:val="0000" w:firstRow="0" w:lastRow="0" w:firstColumn="0" w:lastColumn="0" w:noHBand="0" w:noVBand="0"/>
      </w:tblPr>
      <w:tblGrid>
        <w:gridCol w:w="2700"/>
        <w:gridCol w:w="4779"/>
        <w:gridCol w:w="1548"/>
        <w:gridCol w:w="295"/>
      </w:tblGrid>
      <w:tr w:rsidR="00C476A8" w:rsidRPr="00C476A8" w14:paraId="2BA0C959" w14:textId="77777777" w:rsidTr="00197D62">
        <w:trPr>
          <w:gridAfter w:val="1"/>
          <w:wAfter w:w="295" w:type="dxa"/>
          <w:trHeight w:val="426"/>
        </w:trPr>
        <w:tc>
          <w:tcPr>
            <w:tcW w:w="2700" w:type="dxa"/>
          </w:tcPr>
          <w:p w14:paraId="6B3B9CAA" w14:textId="1EE57131" w:rsidR="00C476A8" w:rsidRPr="00C476A8" w:rsidRDefault="00C476A8" w:rsidP="00C476A8">
            <w:pPr>
              <w:jc w:val="both"/>
              <w:rPr>
                <w:sz w:val="26"/>
                <w:szCs w:val="26"/>
              </w:rPr>
            </w:pPr>
            <w:r w:rsidRPr="00C476A8">
              <w:rPr>
                <w:sz w:val="26"/>
                <w:szCs w:val="26"/>
              </w:rPr>
              <w:t xml:space="preserve">от  </w:t>
            </w:r>
            <w:r w:rsidR="00197D62">
              <w:rPr>
                <w:sz w:val="26"/>
                <w:szCs w:val="26"/>
                <w:u w:val="single"/>
              </w:rPr>
              <w:t>28.03.2025</w:t>
            </w:r>
          </w:p>
        </w:tc>
        <w:tc>
          <w:tcPr>
            <w:tcW w:w="4779" w:type="dxa"/>
          </w:tcPr>
          <w:p w14:paraId="68F61C24" w14:textId="77777777" w:rsidR="00C476A8" w:rsidRDefault="00C476A8" w:rsidP="00C96442"/>
        </w:tc>
        <w:tc>
          <w:tcPr>
            <w:tcW w:w="1548" w:type="dxa"/>
          </w:tcPr>
          <w:p w14:paraId="44A290FB" w14:textId="60758495" w:rsidR="00C476A8" w:rsidRPr="00C476A8" w:rsidRDefault="00C476A8" w:rsidP="00C476A8">
            <w:pPr>
              <w:jc w:val="right"/>
              <w:rPr>
                <w:sz w:val="26"/>
                <w:szCs w:val="26"/>
              </w:rPr>
            </w:pPr>
            <w:r w:rsidRPr="00C476A8">
              <w:rPr>
                <w:sz w:val="26"/>
                <w:szCs w:val="26"/>
              </w:rPr>
              <w:t xml:space="preserve">№ </w:t>
            </w:r>
            <w:r w:rsidR="00197D62">
              <w:rPr>
                <w:sz w:val="26"/>
                <w:szCs w:val="26"/>
                <w:u w:val="single"/>
              </w:rPr>
              <w:t>668</w:t>
            </w:r>
            <w:bookmarkStart w:id="0" w:name="_GoBack"/>
            <w:bookmarkEnd w:id="0"/>
          </w:p>
        </w:tc>
      </w:tr>
      <w:tr w:rsidR="00C476A8" w:rsidRPr="00B97E28" w14:paraId="40011132" w14:textId="77777777" w:rsidTr="002F0F53">
        <w:trPr>
          <w:trHeight w:val="892"/>
        </w:trPr>
        <w:tc>
          <w:tcPr>
            <w:tcW w:w="9322" w:type="dxa"/>
            <w:gridSpan w:val="4"/>
          </w:tcPr>
          <w:p w14:paraId="52591ED7" w14:textId="77777777" w:rsidR="00C476A8" w:rsidRPr="00B97E28" w:rsidRDefault="009C6E95" w:rsidP="009E4E57">
            <w:pPr>
              <w:jc w:val="center"/>
              <w:rPr>
                <w:b/>
                <w:sz w:val="28"/>
                <w:szCs w:val="28"/>
              </w:rPr>
            </w:pPr>
            <w:r w:rsidRPr="00B97E28">
              <w:rPr>
                <w:rFonts w:eastAsia="Calibri"/>
                <w:b/>
                <w:sz w:val="28"/>
                <w:szCs w:val="28"/>
                <w:lang w:eastAsia="en-US"/>
              </w:rPr>
              <w:t xml:space="preserve">О принятии решения о согласии принятия </w:t>
            </w:r>
            <w:r w:rsidRPr="00B97E28">
              <w:rPr>
                <w:b/>
                <w:sz w:val="28"/>
                <w:szCs w:val="28"/>
              </w:rPr>
              <w:t>движимого</w:t>
            </w:r>
            <w:r w:rsidRPr="00B97E28">
              <w:rPr>
                <w:rFonts w:eastAsia="Calibri"/>
                <w:b/>
                <w:sz w:val="28"/>
                <w:szCs w:val="28"/>
                <w:lang w:eastAsia="en-US"/>
              </w:rPr>
              <w:t xml:space="preserve"> имущества</w:t>
            </w:r>
            <w:r w:rsidR="009E4E57" w:rsidRPr="00B97E28">
              <w:rPr>
                <w:rFonts w:eastAsia="Calibri"/>
                <w:b/>
                <w:sz w:val="28"/>
                <w:szCs w:val="28"/>
                <w:lang w:eastAsia="en-US"/>
              </w:rPr>
              <w:t xml:space="preserve"> - автобусы</w:t>
            </w:r>
            <w:r w:rsidR="001E4F5E" w:rsidRPr="00B97E28">
              <w:rPr>
                <w:rFonts w:eastAsia="Calibri"/>
                <w:b/>
                <w:sz w:val="28"/>
                <w:szCs w:val="28"/>
                <w:lang w:eastAsia="en-US"/>
              </w:rPr>
              <w:t xml:space="preserve">, </w:t>
            </w:r>
            <w:r w:rsidR="00A27811" w:rsidRPr="00B97E28">
              <w:rPr>
                <w:rFonts w:eastAsia="Calibri"/>
                <w:b/>
                <w:sz w:val="28"/>
                <w:szCs w:val="28"/>
                <w:lang w:eastAsia="en-US"/>
              </w:rPr>
              <w:t xml:space="preserve">безвозмездно </w:t>
            </w:r>
            <w:r w:rsidR="005E3411" w:rsidRPr="00B97E28">
              <w:rPr>
                <w:rFonts w:eastAsia="Calibri"/>
                <w:b/>
                <w:sz w:val="28"/>
                <w:szCs w:val="28"/>
                <w:lang w:eastAsia="en-US"/>
              </w:rPr>
              <w:t>из</w:t>
            </w:r>
            <w:r w:rsidRPr="00B97E28">
              <w:rPr>
                <w:rFonts w:eastAsia="Calibri"/>
                <w:b/>
                <w:sz w:val="28"/>
                <w:szCs w:val="28"/>
                <w:lang w:eastAsia="en-US"/>
              </w:rPr>
              <w:t xml:space="preserve"> собственности </w:t>
            </w:r>
            <w:r w:rsidR="001E4F5E" w:rsidRPr="00B97E28">
              <w:rPr>
                <w:rFonts w:eastAsia="Calibri"/>
                <w:b/>
                <w:sz w:val="28"/>
                <w:szCs w:val="28"/>
                <w:lang w:eastAsia="en-US"/>
              </w:rPr>
              <w:t xml:space="preserve">Приморского края </w:t>
            </w:r>
            <w:r w:rsidRPr="00B97E28">
              <w:rPr>
                <w:rFonts w:eastAsia="Calibri"/>
                <w:b/>
                <w:sz w:val="28"/>
                <w:szCs w:val="28"/>
                <w:lang w:eastAsia="en-US"/>
              </w:rPr>
              <w:t xml:space="preserve">в муниципальную собственность </w:t>
            </w:r>
            <w:r w:rsidR="00AE2E5F" w:rsidRPr="00B97E28">
              <w:rPr>
                <w:b/>
                <w:sz w:val="28"/>
                <w:szCs w:val="28"/>
              </w:rPr>
              <w:t>Чугуевского муниципального округа</w:t>
            </w:r>
          </w:p>
        </w:tc>
      </w:tr>
    </w:tbl>
    <w:p w14:paraId="03FD8502" w14:textId="77777777" w:rsidR="00C476A8" w:rsidRPr="00B97E28" w:rsidRDefault="00C476A8" w:rsidP="00C476A8">
      <w:pPr>
        <w:rPr>
          <w:sz w:val="28"/>
          <w:szCs w:val="28"/>
        </w:rPr>
      </w:pPr>
    </w:p>
    <w:p w14:paraId="2FE44909" w14:textId="77777777" w:rsidR="00BF5624" w:rsidRPr="00B97E28" w:rsidRDefault="00BF5624" w:rsidP="006218A0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14:paraId="63D2B7A8" w14:textId="77777777" w:rsidR="00A27811" w:rsidRPr="00B97E28" w:rsidRDefault="00A27811" w:rsidP="00A27811">
      <w:pPr>
        <w:spacing w:line="360" w:lineRule="auto"/>
        <w:ind w:firstLine="851"/>
        <w:jc w:val="both"/>
        <w:rPr>
          <w:sz w:val="28"/>
          <w:szCs w:val="28"/>
        </w:rPr>
      </w:pPr>
      <w:r w:rsidRPr="00B97E28">
        <w:rPr>
          <w:sz w:val="28"/>
          <w:szCs w:val="28"/>
        </w:rPr>
        <w:t xml:space="preserve">В соответствии </w:t>
      </w:r>
      <w:r w:rsidR="00436C07" w:rsidRPr="00B97E28">
        <w:rPr>
          <w:sz w:val="28"/>
          <w:szCs w:val="28"/>
        </w:rPr>
        <w:t>П</w:t>
      </w:r>
      <w:r w:rsidRPr="00B97E28">
        <w:rPr>
          <w:sz w:val="28"/>
          <w:szCs w:val="28"/>
        </w:rPr>
        <w:t xml:space="preserve">остановлением Правительства Российской Федерации от 13 июня 2006 года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рассмотрев предложение </w:t>
      </w:r>
      <w:r w:rsidR="00971394" w:rsidRPr="00B97E28">
        <w:rPr>
          <w:sz w:val="28"/>
          <w:szCs w:val="28"/>
        </w:rPr>
        <w:t xml:space="preserve">министерства </w:t>
      </w:r>
      <w:r w:rsidR="00E20B4D" w:rsidRPr="00B97E28">
        <w:rPr>
          <w:sz w:val="28"/>
          <w:szCs w:val="28"/>
        </w:rPr>
        <w:t>образования</w:t>
      </w:r>
      <w:r w:rsidR="00971394" w:rsidRPr="00B97E28">
        <w:rPr>
          <w:sz w:val="28"/>
          <w:szCs w:val="28"/>
        </w:rPr>
        <w:t xml:space="preserve"> Приморского края</w:t>
      </w:r>
      <w:r w:rsidRPr="00B97E28">
        <w:rPr>
          <w:sz w:val="28"/>
          <w:szCs w:val="28"/>
        </w:rPr>
        <w:t xml:space="preserve"> о приняти</w:t>
      </w:r>
      <w:r w:rsidR="00436C07" w:rsidRPr="00B97E28">
        <w:rPr>
          <w:sz w:val="28"/>
          <w:szCs w:val="28"/>
        </w:rPr>
        <w:t>и</w:t>
      </w:r>
      <w:r w:rsidRPr="00B97E28">
        <w:rPr>
          <w:sz w:val="28"/>
          <w:szCs w:val="28"/>
        </w:rPr>
        <w:t xml:space="preserve"> безвозмездно </w:t>
      </w:r>
      <w:r w:rsidRPr="00B97E28">
        <w:rPr>
          <w:rFonts w:eastAsia="Calibri"/>
          <w:sz w:val="28"/>
          <w:szCs w:val="28"/>
          <w:lang w:eastAsia="en-US"/>
        </w:rPr>
        <w:t>из собственности</w:t>
      </w:r>
      <w:r w:rsidR="00971394" w:rsidRPr="00B97E28">
        <w:rPr>
          <w:rFonts w:eastAsia="Calibri"/>
          <w:sz w:val="28"/>
          <w:szCs w:val="28"/>
          <w:lang w:eastAsia="en-US"/>
        </w:rPr>
        <w:t xml:space="preserve"> Приморского края</w:t>
      </w:r>
      <w:r w:rsidRPr="00B97E28">
        <w:rPr>
          <w:rFonts w:eastAsia="Calibri"/>
          <w:sz w:val="28"/>
          <w:szCs w:val="28"/>
          <w:lang w:eastAsia="en-US"/>
        </w:rPr>
        <w:t xml:space="preserve"> в муниципальную собственность </w:t>
      </w:r>
      <w:r w:rsidRPr="00B97E28">
        <w:rPr>
          <w:sz w:val="28"/>
          <w:szCs w:val="28"/>
        </w:rPr>
        <w:t>Чугуевского муниципального округа</w:t>
      </w:r>
      <w:r w:rsidR="00566C22" w:rsidRPr="00B97E28">
        <w:rPr>
          <w:sz w:val="28"/>
          <w:szCs w:val="28"/>
        </w:rPr>
        <w:t xml:space="preserve"> движимого</w:t>
      </w:r>
      <w:r w:rsidR="00566C22" w:rsidRPr="00B97E28">
        <w:rPr>
          <w:rFonts w:eastAsia="Calibri"/>
          <w:sz w:val="28"/>
          <w:szCs w:val="28"/>
          <w:lang w:eastAsia="en-US"/>
        </w:rPr>
        <w:t xml:space="preserve"> имущества - автобусы</w:t>
      </w:r>
      <w:r w:rsidRPr="00B97E28">
        <w:rPr>
          <w:sz w:val="28"/>
          <w:szCs w:val="28"/>
        </w:rPr>
        <w:t>,</w:t>
      </w:r>
      <w:r w:rsidR="00436C07" w:rsidRPr="00B97E28">
        <w:rPr>
          <w:sz w:val="28"/>
          <w:szCs w:val="28"/>
        </w:rPr>
        <w:t xml:space="preserve"> руководствуясь статьей 43 Устава Чугуевского муниципального округа, </w:t>
      </w:r>
      <w:r w:rsidRPr="00B97E28">
        <w:rPr>
          <w:sz w:val="28"/>
          <w:szCs w:val="28"/>
        </w:rPr>
        <w:t xml:space="preserve">Дума Чугуевского муниципального </w:t>
      </w:r>
      <w:r w:rsidR="00436C07" w:rsidRPr="00B97E28">
        <w:rPr>
          <w:sz w:val="28"/>
          <w:szCs w:val="28"/>
        </w:rPr>
        <w:t>округ</w:t>
      </w:r>
      <w:r w:rsidRPr="00B97E28">
        <w:rPr>
          <w:sz w:val="28"/>
          <w:szCs w:val="28"/>
        </w:rPr>
        <w:t>а</w:t>
      </w:r>
    </w:p>
    <w:p w14:paraId="25DC9C9F" w14:textId="77777777" w:rsidR="00436C07" w:rsidRPr="00B97E28" w:rsidRDefault="00436C07" w:rsidP="00A27811">
      <w:pPr>
        <w:spacing w:line="360" w:lineRule="auto"/>
        <w:ind w:firstLine="851"/>
        <w:jc w:val="both"/>
        <w:rPr>
          <w:sz w:val="28"/>
          <w:szCs w:val="28"/>
        </w:rPr>
      </w:pPr>
    </w:p>
    <w:p w14:paraId="1B714B84" w14:textId="77777777" w:rsidR="00436C07" w:rsidRPr="00B97E28" w:rsidRDefault="00436C07" w:rsidP="00436C07">
      <w:pPr>
        <w:pStyle w:val="2"/>
        <w:spacing w:line="360" w:lineRule="auto"/>
        <w:rPr>
          <w:szCs w:val="28"/>
        </w:rPr>
      </w:pPr>
      <w:r w:rsidRPr="00B97E28">
        <w:rPr>
          <w:szCs w:val="28"/>
        </w:rPr>
        <w:t>РЕШИЛА:</w:t>
      </w:r>
    </w:p>
    <w:p w14:paraId="646AD2EE" w14:textId="77777777" w:rsidR="00A27811" w:rsidRPr="00B97E28" w:rsidRDefault="00A27811" w:rsidP="002F0F53">
      <w:pPr>
        <w:spacing w:line="360" w:lineRule="auto"/>
        <w:ind w:firstLine="851"/>
        <w:jc w:val="both"/>
        <w:rPr>
          <w:sz w:val="28"/>
          <w:szCs w:val="28"/>
        </w:rPr>
      </w:pPr>
    </w:p>
    <w:p w14:paraId="712AD557" w14:textId="77777777" w:rsidR="001E4F5E" w:rsidRPr="00B97E28" w:rsidRDefault="00C476A8" w:rsidP="001E4F5E">
      <w:pPr>
        <w:spacing w:line="360" w:lineRule="auto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B97E28">
        <w:rPr>
          <w:sz w:val="28"/>
          <w:szCs w:val="28"/>
        </w:rPr>
        <w:t xml:space="preserve">1. </w:t>
      </w:r>
      <w:r w:rsidR="00A27811" w:rsidRPr="00B97E28">
        <w:rPr>
          <w:sz w:val="28"/>
          <w:szCs w:val="28"/>
        </w:rPr>
        <w:t xml:space="preserve">Принять решение о согласии </w:t>
      </w:r>
      <w:r w:rsidR="00A27811" w:rsidRPr="00B97E28">
        <w:rPr>
          <w:rFonts w:eastAsia="Calibri"/>
          <w:sz w:val="28"/>
          <w:szCs w:val="28"/>
          <w:lang w:eastAsia="en-US"/>
        </w:rPr>
        <w:t xml:space="preserve">принятия </w:t>
      </w:r>
      <w:r w:rsidR="00566C22" w:rsidRPr="00B97E28">
        <w:rPr>
          <w:rFonts w:eastAsia="Calibri"/>
          <w:sz w:val="28"/>
          <w:szCs w:val="28"/>
          <w:lang w:eastAsia="en-US"/>
        </w:rPr>
        <w:t xml:space="preserve">безвозмездно из собственности Приморского края в муниципальную собственность </w:t>
      </w:r>
      <w:r w:rsidR="00566C22" w:rsidRPr="00B97E28">
        <w:rPr>
          <w:sz w:val="28"/>
          <w:szCs w:val="28"/>
        </w:rPr>
        <w:t xml:space="preserve">Чугуевского муниципального округа </w:t>
      </w:r>
      <w:r w:rsidR="00A27811" w:rsidRPr="00B97E28">
        <w:rPr>
          <w:sz w:val="28"/>
          <w:szCs w:val="28"/>
        </w:rPr>
        <w:t>движимого</w:t>
      </w:r>
      <w:r w:rsidR="00A27811" w:rsidRPr="00B97E28">
        <w:rPr>
          <w:rFonts w:eastAsia="Calibri"/>
          <w:sz w:val="28"/>
          <w:szCs w:val="28"/>
          <w:lang w:eastAsia="en-US"/>
        </w:rPr>
        <w:t xml:space="preserve"> имущества</w:t>
      </w:r>
      <w:r w:rsidR="009E4E57" w:rsidRPr="00B97E28">
        <w:rPr>
          <w:rFonts w:eastAsia="Calibri"/>
          <w:sz w:val="28"/>
          <w:szCs w:val="28"/>
          <w:lang w:eastAsia="en-US"/>
        </w:rPr>
        <w:t xml:space="preserve"> - автобусы</w:t>
      </w:r>
      <w:r w:rsidR="001E4F5E" w:rsidRPr="00B97E28">
        <w:rPr>
          <w:rFonts w:eastAsia="Calibri"/>
          <w:sz w:val="28"/>
          <w:szCs w:val="28"/>
          <w:lang w:eastAsia="en-US"/>
        </w:rPr>
        <w:t>:</w:t>
      </w:r>
      <w:r w:rsidR="00A27811" w:rsidRPr="00B97E28">
        <w:rPr>
          <w:rFonts w:eastAsia="Calibri"/>
          <w:sz w:val="28"/>
          <w:szCs w:val="28"/>
          <w:lang w:eastAsia="en-US"/>
        </w:rPr>
        <w:t xml:space="preserve"> </w:t>
      </w:r>
    </w:p>
    <w:p w14:paraId="1347657E" w14:textId="77777777" w:rsidR="001E4F5E" w:rsidRPr="00B97E28" w:rsidRDefault="00AE295F" w:rsidP="009E4E57">
      <w:pPr>
        <w:spacing w:line="360" w:lineRule="auto"/>
        <w:ind w:firstLine="851"/>
        <w:jc w:val="both"/>
        <w:rPr>
          <w:sz w:val="28"/>
          <w:szCs w:val="28"/>
        </w:rPr>
      </w:pPr>
      <w:r w:rsidRPr="00B97E28">
        <w:rPr>
          <w:rFonts w:eastAsia="Calibri"/>
          <w:sz w:val="28"/>
          <w:szCs w:val="28"/>
          <w:lang w:eastAsia="en-US"/>
        </w:rPr>
        <w:lastRenderedPageBreak/>
        <w:t>–</w:t>
      </w:r>
      <w:r w:rsidR="001E4F5E" w:rsidRPr="00B97E28">
        <w:rPr>
          <w:rFonts w:eastAsia="Calibri"/>
          <w:sz w:val="28"/>
          <w:szCs w:val="28"/>
          <w:lang w:eastAsia="en-US"/>
        </w:rPr>
        <w:t xml:space="preserve"> </w:t>
      </w:r>
      <w:r w:rsidR="007135E7" w:rsidRPr="00B97E28">
        <w:rPr>
          <w:sz w:val="28"/>
          <w:szCs w:val="28"/>
        </w:rPr>
        <w:t>ГАЗ А67</w:t>
      </w:r>
      <w:r w:rsidR="007135E7" w:rsidRPr="00B97E28">
        <w:rPr>
          <w:sz w:val="28"/>
          <w:szCs w:val="28"/>
          <w:lang w:val="en-US"/>
        </w:rPr>
        <w:t>R</w:t>
      </w:r>
      <w:r w:rsidR="007135E7" w:rsidRPr="00B97E28">
        <w:rPr>
          <w:sz w:val="28"/>
          <w:szCs w:val="28"/>
        </w:rPr>
        <w:t>43 (</w:t>
      </w:r>
      <w:r w:rsidR="007135E7" w:rsidRPr="00B97E28">
        <w:rPr>
          <w:sz w:val="28"/>
          <w:szCs w:val="28"/>
          <w:lang w:val="en-US"/>
        </w:rPr>
        <w:t>Gazelle</w:t>
      </w:r>
      <w:r w:rsidR="007135E7" w:rsidRPr="00B97E28">
        <w:rPr>
          <w:sz w:val="28"/>
          <w:szCs w:val="28"/>
        </w:rPr>
        <w:t xml:space="preserve"> </w:t>
      </w:r>
      <w:r w:rsidR="007135E7" w:rsidRPr="00B97E28">
        <w:rPr>
          <w:sz w:val="28"/>
          <w:szCs w:val="28"/>
          <w:lang w:val="en-US"/>
        </w:rPr>
        <w:t>NEXT</w:t>
      </w:r>
      <w:r w:rsidR="007135E7" w:rsidRPr="00B97E28">
        <w:rPr>
          <w:sz w:val="28"/>
          <w:szCs w:val="28"/>
        </w:rPr>
        <w:t>)</w:t>
      </w:r>
      <w:r w:rsidR="009E4E57" w:rsidRPr="00B97E28">
        <w:rPr>
          <w:sz w:val="28"/>
          <w:szCs w:val="28"/>
        </w:rPr>
        <w:t xml:space="preserve">, идентификационный номер – </w:t>
      </w:r>
      <w:r w:rsidR="007135E7" w:rsidRPr="00B97E28">
        <w:rPr>
          <w:sz w:val="28"/>
          <w:szCs w:val="28"/>
          <w:lang w:val="en-US"/>
        </w:rPr>
        <w:t>X</w:t>
      </w:r>
      <w:r w:rsidR="007135E7" w:rsidRPr="00B97E28">
        <w:rPr>
          <w:sz w:val="28"/>
          <w:szCs w:val="28"/>
        </w:rPr>
        <w:t>96</w:t>
      </w:r>
      <w:r w:rsidR="007135E7" w:rsidRPr="00B97E28">
        <w:rPr>
          <w:sz w:val="28"/>
          <w:szCs w:val="28"/>
          <w:lang w:val="en-US"/>
        </w:rPr>
        <w:t>A</w:t>
      </w:r>
      <w:r w:rsidR="007135E7" w:rsidRPr="00B97E28">
        <w:rPr>
          <w:sz w:val="28"/>
          <w:szCs w:val="28"/>
        </w:rPr>
        <w:t>67</w:t>
      </w:r>
      <w:r w:rsidR="007135E7" w:rsidRPr="00B97E28">
        <w:rPr>
          <w:sz w:val="28"/>
          <w:szCs w:val="28"/>
          <w:lang w:val="en-US"/>
        </w:rPr>
        <w:t>R</w:t>
      </w:r>
      <w:r w:rsidR="007135E7" w:rsidRPr="00B97E28">
        <w:rPr>
          <w:sz w:val="28"/>
          <w:szCs w:val="28"/>
        </w:rPr>
        <w:t>43</w:t>
      </w:r>
      <w:r w:rsidR="007135E7" w:rsidRPr="00B97E28">
        <w:rPr>
          <w:sz w:val="28"/>
          <w:szCs w:val="28"/>
          <w:lang w:val="en-US"/>
        </w:rPr>
        <w:t>R</w:t>
      </w:r>
      <w:r w:rsidR="007135E7" w:rsidRPr="00B97E28">
        <w:rPr>
          <w:sz w:val="28"/>
          <w:szCs w:val="28"/>
        </w:rPr>
        <w:t>0028138</w:t>
      </w:r>
      <w:r w:rsidR="009E4E57" w:rsidRPr="00B97E28">
        <w:rPr>
          <w:sz w:val="28"/>
          <w:szCs w:val="28"/>
        </w:rPr>
        <w:t xml:space="preserve">, </w:t>
      </w:r>
      <w:r w:rsidR="007135E7" w:rsidRPr="00B97E28">
        <w:rPr>
          <w:sz w:val="28"/>
          <w:szCs w:val="28"/>
        </w:rPr>
        <w:t xml:space="preserve">тип транспортного средства – специализированный прочее, автобус для перевозки детей, категория транспортного средства – </w:t>
      </w:r>
      <w:r w:rsidR="007135E7" w:rsidRPr="00B97E28">
        <w:rPr>
          <w:sz w:val="28"/>
          <w:szCs w:val="28"/>
          <w:lang w:val="en-US"/>
        </w:rPr>
        <w:t>D</w:t>
      </w:r>
      <w:r w:rsidR="007135E7" w:rsidRPr="00B97E28">
        <w:rPr>
          <w:sz w:val="28"/>
          <w:szCs w:val="28"/>
        </w:rPr>
        <w:t xml:space="preserve">, </w:t>
      </w:r>
      <w:r w:rsidR="009E4E57" w:rsidRPr="00B97E28">
        <w:rPr>
          <w:sz w:val="28"/>
          <w:szCs w:val="28"/>
        </w:rPr>
        <w:t>год выпуска – 202</w:t>
      </w:r>
      <w:r w:rsidR="007135E7" w:rsidRPr="00B97E28">
        <w:rPr>
          <w:sz w:val="28"/>
          <w:szCs w:val="28"/>
        </w:rPr>
        <w:t>4</w:t>
      </w:r>
      <w:r w:rsidR="009E4E57" w:rsidRPr="00B97E28">
        <w:rPr>
          <w:sz w:val="28"/>
          <w:szCs w:val="28"/>
        </w:rPr>
        <w:t xml:space="preserve">, номер двигателя – </w:t>
      </w:r>
      <w:r w:rsidR="007135E7" w:rsidRPr="00B97E28">
        <w:rPr>
          <w:sz w:val="28"/>
          <w:szCs w:val="28"/>
          <w:lang w:val="en-US"/>
        </w:rPr>
        <w:t>A</w:t>
      </w:r>
      <w:r w:rsidR="007135E7" w:rsidRPr="00B97E28">
        <w:rPr>
          <w:sz w:val="28"/>
          <w:szCs w:val="28"/>
        </w:rPr>
        <w:t>27500</w:t>
      </w:r>
      <w:r w:rsidR="007135E7" w:rsidRPr="00B97E28">
        <w:rPr>
          <w:sz w:val="28"/>
          <w:szCs w:val="28"/>
          <w:lang w:val="en-US"/>
        </w:rPr>
        <w:t>R</w:t>
      </w:r>
      <w:r w:rsidR="007135E7" w:rsidRPr="00B97E28">
        <w:rPr>
          <w:sz w:val="28"/>
          <w:szCs w:val="28"/>
        </w:rPr>
        <w:t>0402104</w:t>
      </w:r>
      <w:r w:rsidR="009E4E57" w:rsidRPr="00B97E28">
        <w:rPr>
          <w:sz w:val="28"/>
          <w:szCs w:val="28"/>
        </w:rPr>
        <w:t xml:space="preserve">, номер кузова </w:t>
      </w:r>
      <w:r w:rsidR="007135E7" w:rsidRPr="00B97E28">
        <w:rPr>
          <w:sz w:val="28"/>
          <w:szCs w:val="28"/>
          <w:lang w:val="en-US"/>
        </w:rPr>
        <w:t>A</w:t>
      </w:r>
      <w:r w:rsidR="007135E7" w:rsidRPr="00B97E28">
        <w:rPr>
          <w:sz w:val="28"/>
          <w:szCs w:val="28"/>
        </w:rPr>
        <w:t>67</w:t>
      </w:r>
      <w:r w:rsidR="007135E7" w:rsidRPr="00B97E28">
        <w:rPr>
          <w:sz w:val="28"/>
          <w:szCs w:val="28"/>
          <w:lang w:val="en-US"/>
        </w:rPr>
        <w:t>R</w:t>
      </w:r>
      <w:r w:rsidR="007135E7" w:rsidRPr="00B97E28">
        <w:rPr>
          <w:sz w:val="28"/>
          <w:szCs w:val="28"/>
        </w:rPr>
        <w:t>43</w:t>
      </w:r>
      <w:r w:rsidR="007135E7" w:rsidRPr="00B97E28">
        <w:rPr>
          <w:sz w:val="28"/>
          <w:szCs w:val="28"/>
          <w:lang w:val="en-US"/>
        </w:rPr>
        <w:t>R</w:t>
      </w:r>
      <w:r w:rsidR="007135E7" w:rsidRPr="00B97E28">
        <w:rPr>
          <w:sz w:val="28"/>
          <w:szCs w:val="28"/>
        </w:rPr>
        <w:t>0028138</w:t>
      </w:r>
      <w:r w:rsidR="009E4E57" w:rsidRPr="00B97E28">
        <w:rPr>
          <w:sz w:val="28"/>
          <w:szCs w:val="28"/>
        </w:rPr>
        <w:t xml:space="preserve">, цвет – желтый, мощность двигателя </w:t>
      </w:r>
      <w:r w:rsidR="007135E7" w:rsidRPr="00B97E28">
        <w:rPr>
          <w:sz w:val="28"/>
          <w:szCs w:val="28"/>
        </w:rPr>
        <w:t>–</w:t>
      </w:r>
      <w:r w:rsidR="009E4E57" w:rsidRPr="00B97E28">
        <w:rPr>
          <w:sz w:val="28"/>
          <w:szCs w:val="28"/>
        </w:rPr>
        <w:t xml:space="preserve"> </w:t>
      </w:r>
      <w:r w:rsidR="007135E7" w:rsidRPr="00B97E28">
        <w:rPr>
          <w:sz w:val="28"/>
          <w:szCs w:val="28"/>
        </w:rPr>
        <w:t>78,5</w:t>
      </w:r>
      <w:r w:rsidR="009E4E57" w:rsidRPr="00B97E28">
        <w:rPr>
          <w:sz w:val="28"/>
          <w:szCs w:val="28"/>
        </w:rPr>
        <w:t xml:space="preserve"> кВт</w:t>
      </w:r>
      <w:r w:rsidR="007135E7" w:rsidRPr="00B97E28">
        <w:rPr>
          <w:sz w:val="28"/>
          <w:szCs w:val="28"/>
        </w:rPr>
        <w:t xml:space="preserve"> (106,7 л.с.)</w:t>
      </w:r>
      <w:r w:rsidR="009E4E57" w:rsidRPr="00B97E28">
        <w:rPr>
          <w:sz w:val="28"/>
          <w:szCs w:val="28"/>
        </w:rPr>
        <w:t xml:space="preserve">, регистрационный знак </w:t>
      </w:r>
      <w:r w:rsidR="007135E7" w:rsidRPr="00B97E28">
        <w:rPr>
          <w:sz w:val="28"/>
          <w:szCs w:val="28"/>
        </w:rPr>
        <w:t>–</w:t>
      </w:r>
      <w:r w:rsidR="009E4E57" w:rsidRPr="00B97E28">
        <w:rPr>
          <w:sz w:val="28"/>
          <w:szCs w:val="28"/>
        </w:rPr>
        <w:t xml:space="preserve"> Х</w:t>
      </w:r>
      <w:r w:rsidR="007135E7" w:rsidRPr="00B97E28">
        <w:rPr>
          <w:sz w:val="28"/>
          <w:szCs w:val="28"/>
        </w:rPr>
        <w:t>011СА</w:t>
      </w:r>
      <w:r w:rsidR="009E4E57" w:rsidRPr="00B97E28">
        <w:rPr>
          <w:sz w:val="28"/>
          <w:szCs w:val="28"/>
        </w:rPr>
        <w:t xml:space="preserve">125, электронный паспорт транспортного средства – </w:t>
      </w:r>
      <w:r w:rsidR="007135E7" w:rsidRPr="00B97E28">
        <w:rPr>
          <w:sz w:val="28"/>
          <w:szCs w:val="28"/>
        </w:rPr>
        <w:t>164301092027864</w:t>
      </w:r>
      <w:r w:rsidR="009E4E57" w:rsidRPr="00B97E28">
        <w:rPr>
          <w:sz w:val="28"/>
          <w:szCs w:val="28"/>
        </w:rPr>
        <w:t xml:space="preserve">, инвентарный номер, присвоенный КГАУ ДО «РМЦ Приморского края» - </w:t>
      </w:r>
      <w:r w:rsidR="007135E7" w:rsidRPr="00B97E28">
        <w:rPr>
          <w:sz w:val="28"/>
          <w:szCs w:val="28"/>
        </w:rPr>
        <w:t>51116</w:t>
      </w:r>
      <w:r w:rsidR="007135E7" w:rsidRPr="00B97E28">
        <w:rPr>
          <w:sz w:val="28"/>
          <w:szCs w:val="28"/>
          <w:lang w:val="en-US"/>
        </w:rPr>
        <w:t>I</w:t>
      </w:r>
      <w:r w:rsidR="007135E7" w:rsidRPr="00B97E28">
        <w:rPr>
          <w:sz w:val="28"/>
          <w:szCs w:val="28"/>
        </w:rPr>
        <w:t>0001481</w:t>
      </w:r>
      <w:r w:rsidR="009E4E57" w:rsidRPr="00B97E28">
        <w:rPr>
          <w:sz w:val="28"/>
          <w:szCs w:val="28"/>
        </w:rPr>
        <w:t xml:space="preserve">, балансовой стоимостью </w:t>
      </w:r>
      <w:r w:rsidR="007135E7" w:rsidRPr="00B97E28">
        <w:rPr>
          <w:sz w:val="28"/>
          <w:szCs w:val="28"/>
        </w:rPr>
        <w:t>3 150 285</w:t>
      </w:r>
      <w:r w:rsidR="009E4E57" w:rsidRPr="00B97E28">
        <w:rPr>
          <w:sz w:val="28"/>
          <w:szCs w:val="28"/>
        </w:rPr>
        <w:t xml:space="preserve"> (</w:t>
      </w:r>
      <w:r w:rsidR="007135E7" w:rsidRPr="00B97E28">
        <w:rPr>
          <w:sz w:val="28"/>
          <w:szCs w:val="28"/>
        </w:rPr>
        <w:t>Три миллиона сто пятьдесят тысяч двести восемьдесят пять</w:t>
      </w:r>
      <w:r w:rsidR="009E4E57" w:rsidRPr="00B97E28">
        <w:rPr>
          <w:sz w:val="28"/>
          <w:szCs w:val="28"/>
        </w:rPr>
        <w:t>) рублей 00 копеек</w:t>
      </w:r>
      <w:r w:rsidR="001E4F5E" w:rsidRPr="00B97E28">
        <w:rPr>
          <w:sz w:val="28"/>
          <w:szCs w:val="28"/>
        </w:rPr>
        <w:t>,</w:t>
      </w:r>
    </w:p>
    <w:p w14:paraId="350D420E" w14:textId="77777777" w:rsidR="00B215EB" w:rsidRPr="00B97E28" w:rsidRDefault="00B215EB" w:rsidP="009E4E57">
      <w:pPr>
        <w:spacing w:line="360" w:lineRule="auto"/>
        <w:ind w:firstLine="851"/>
        <w:jc w:val="both"/>
        <w:rPr>
          <w:sz w:val="28"/>
          <w:szCs w:val="28"/>
        </w:rPr>
      </w:pPr>
      <w:r w:rsidRPr="00B97E28">
        <w:rPr>
          <w:rFonts w:eastAsia="Calibri"/>
          <w:sz w:val="28"/>
          <w:szCs w:val="28"/>
          <w:lang w:eastAsia="en-US"/>
        </w:rPr>
        <w:t xml:space="preserve">– </w:t>
      </w:r>
      <w:r w:rsidRPr="00B97E28">
        <w:rPr>
          <w:sz w:val="28"/>
          <w:szCs w:val="28"/>
        </w:rPr>
        <w:t xml:space="preserve">ГАЗ 322171 (ГАЗель БИЗНЕС), идентификационный номер – </w:t>
      </w:r>
      <w:r w:rsidRPr="00B97E28">
        <w:rPr>
          <w:sz w:val="28"/>
          <w:szCs w:val="28"/>
          <w:lang w:val="en-US"/>
        </w:rPr>
        <w:t>X</w:t>
      </w:r>
      <w:r w:rsidRPr="00B97E28">
        <w:rPr>
          <w:sz w:val="28"/>
          <w:szCs w:val="28"/>
        </w:rPr>
        <w:t>96322171</w:t>
      </w:r>
      <w:r w:rsidRPr="00B97E28">
        <w:rPr>
          <w:sz w:val="28"/>
          <w:szCs w:val="28"/>
          <w:lang w:val="en-US"/>
        </w:rPr>
        <w:t>R</w:t>
      </w:r>
      <w:r w:rsidRPr="00B97E28">
        <w:rPr>
          <w:sz w:val="28"/>
          <w:szCs w:val="28"/>
        </w:rPr>
        <w:t xml:space="preserve">0994421, тип транспортного средства – специализированный прочее, автобус для перевозки детей, категория транспортного средства – </w:t>
      </w:r>
      <w:r w:rsidRPr="00B97E28">
        <w:rPr>
          <w:sz w:val="28"/>
          <w:szCs w:val="28"/>
          <w:lang w:val="en-US"/>
        </w:rPr>
        <w:t>D</w:t>
      </w:r>
      <w:r w:rsidRPr="00B97E28">
        <w:rPr>
          <w:sz w:val="28"/>
          <w:szCs w:val="28"/>
        </w:rPr>
        <w:t xml:space="preserve">, год выпуска – 2024, номер двигателя – </w:t>
      </w:r>
      <w:r w:rsidRPr="00B97E28">
        <w:rPr>
          <w:sz w:val="28"/>
          <w:szCs w:val="28"/>
          <w:lang w:val="en-US"/>
        </w:rPr>
        <w:t>A</w:t>
      </w:r>
      <w:r w:rsidRPr="00B97E28">
        <w:rPr>
          <w:sz w:val="28"/>
          <w:szCs w:val="28"/>
        </w:rPr>
        <w:t>27500</w:t>
      </w:r>
      <w:r w:rsidRPr="00B97E28">
        <w:rPr>
          <w:sz w:val="28"/>
          <w:szCs w:val="28"/>
          <w:lang w:val="en-US"/>
        </w:rPr>
        <w:t>R</w:t>
      </w:r>
      <w:r w:rsidRPr="00B97E28">
        <w:rPr>
          <w:sz w:val="28"/>
          <w:szCs w:val="28"/>
        </w:rPr>
        <w:t>0301977, номер кузова 322121</w:t>
      </w:r>
      <w:r w:rsidRPr="00B97E28">
        <w:rPr>
          <w:sz w:val="28"/>
          <w:szCs w:val="28"/>
          <w:lang w:val="en-US"/>
        </w:rPr>
        <w:t>R</w:t>
      </w:r>
      <w:r w:rsidRPr="00B97E28">
        <w:rPr>
          <w:sz w:val="28"/>
          <w:szCs w:val="28"/>
        </w:rPr>
        <w:t>0678729, цвет – желтый, мощность двигателя – 78,5 кВт (106,7 л.с.), регистрационный знак – Х044СА125, электронный паспорт транспортного средства – 164301092028326, инвентарный номер, присвоенный КГАУ ДО «РМЦ Приморского края» - 51116</w:t>
      </w:r>
      <w:r w:rsidRPr="00B97E28">
        <w:rPr>
          <w:sz w:val="28"/>
          <w:szCs w:val="28"/>
          <w:lang w:val="en-US"/>
        </w:rPr>
        <w:t>I</w:t>
      </w:r>
      <w:r w:rsidRPr="00B97E28">
        <w:rPr>
          <w:sz w:val="28"/>
          <w:szCs w:val="28"/>
        </w:rPr>
        <w:t>0001488, балансовой стоимостью 2</w:t>
      </w:r>
      <w:r w:rsidRPr="00B97E28">
        <w:rPr>
          <w:sz w:val="28"/>
          <w:szCs w:val="28"/>
          <w:lang w:val="en-US"/>
        </w:rPr>
        <w:t> </w:t>
      </w:r>
      <w:r w:rsidRPr="00B97E28">
        <w:rPr>
          <w:sz w:val="28"/>
          <w:szCs w:val="28"/>
        </w:rPr>
        <w:t>386 325 (Два миллиона триста восемьдесят шесть тысяч триста двадцать пять) рублей 00 копеек,</w:t>
      </w:r>
    </w:p>
    <w:p w14:paraId="58ABDE2A" w14:textId="77777777" w:rsidR="00C81C9D" w:rsidRPr="00B97E28" w:rsidRDefault="00C81C9D" w:rsidP="009E4E57">
      <w:pPr>
        <w:spacing w:line="360" w:lineRule="auto"/>
        <w:ind w:firstLine="851"/>
        <w:jc w:val="both"/>
        <w:rPr>
          <w:sz w:val="28"/>
          <w:szCs w:val="28"/>
        </w:rPr>
      </w:pPr>
      <w:r w:rsidRPr="00B97E28">
        <w:rPr>
          <w:rFonts w:eastAsia="Calibri"/>
          <w:sz w:val="28"/>
          <w:szCs w:val="28"/>
          <w:lang w:eastAsia="en-US"/>
        </w:rPr>
        <w:t xml:space="preserve">– </w:t>
      </w:r>
      <w:r w:rsidRPr="00B97E28">
        <w:rPr>
          <w:sz w:val="28"/>
          <w:szCs w:val="28"/>
        </w:rPr>
        <w:t xml:space="preserve">ГАЗ - 322171, идентификационный номер – </w:t>
      </w:r>
      <w:r w:rsidRPr="00B97E28">
        <w:rPr>
          <w:sz w:val="28"/>
          <w:szCs w:val="28"/>
          <w:lang w:val="en-US"/>
        </w:rPr>
        <w:t>X</w:t>
      </w:r>
      <w:r w:rsidRPr="00B97E28">
        <w:rPr>
          <w:sz w:val="28"/>
          <w:szCs w:val="28"/>
        </w:rPr>
        <w:t xml:space="preserve">96322171Р0966476, тип транспортного средства – автобус, категория транспортного средства – </w:t>
      </w:r>
      <w:r w:rsidRPr="00B97E28">
        <w:rPr>
          <w:sz w:val="28"/>
          <w:szCs w:val="28"/>
          <w:lang w:val="en-US"/>
        </w:rPr>
        <w:t>D</w:t>
      </w:r>
      <w:r w:rsidRPr="00B97E28">
        <w:rPr>
          <w:sz w:val="28"/>
          <w:szCs w:val="28"/>
        </w:rPr>
        <w:t xml:space="preserve">1, год выпуска – 2023, номер двигателя – </w:t>
      </w:r>
      <w:r w:rsidRPr="00B97E28">
        <w:rPr>
          <w:sz w:val="28"/>
          <w:szCs w:val="28"/>
          <w:lang w:val="en-US"/>
        </w:rPr>
        <w:t>A</w:t>
      </w:r>
      <w:r w:rsidRPr="00B97E28">
        <w:rPr>
          <w:sz w:val="28"/>
          <w:szCs w:val="28"/>
        </w:rPr>
        <w:t>27500Р0302895, номер кузова 322121Р0668687, цвет – желтый, мощность двигателя – 78,5 кВт, регистрационный знак – Е030СК125, электронный паспорт транспортного средства – 164301072595209, инвентарный номер, присвоенный КГАУ ДО «РМЦ Приморского края» - 51116</w:t>
      </w:r>
      <w:r w:rsidRPr="00B97E28">
        <w:rPr>
          <w:sz w:val="28"/>
          <w:szCs w:val="28"/>
          <w:lang w:val="en-US"/>
        </w:rPr>
        <w:t>I</w:t>
      </w:r>
      <w:r w:rsidRPr="00B97E28">
        <w:rPr>
          <w:sz w:val="28"/>
          <w:szCs w:val="28"/>
        </w:rPr>
        <w:t>0000931, балансовой стоимостью 2</w:t>
      </w:r>
      <w:r w:rsidRPr="00B97E28">
        <w:rPr>
          <w:sz w:val="28"/>
          <w:szCs w:val="28"/>
          <w:lang w:val="en-US"/>
        </w:rPr>
        <w:t> </w:t>
      </w:r>
      <w:r w:rsidRPr="00B97E28">
        <w:rPr>
          <w:sz w:val="28"/>
          <w:szCs w:val="28"/>
        </w:rPr>
        <w:t>167 392 (Два миллиона сто шестьдесят семь тысяч триста девяносто два) рубля 00 копеек,</w:t>
      </w:r>
    </w:p>
    <w:p w14:paraId="5476CB3F" w14:textId="77777777" w:rsidR="00C476A8" w:rsidRPr="00B97E28" w:rsidRDefault="009E4E57" w:rsidP="001E4F5E">
      <w:pPr>
        <w:spacing w:line="360" w:lineRule="auto"/>
        <w:ind w:firstLine="851"/>
        <w:jc w:val="both"/>
        <w:rPr>
          <w:sz w:val="28"/>
          <w:szCs w:val="28"/>
        </w:rPr>
      </w:pPr>
      <w:r w:rsidRPr="00B97E28">
        <w:rPr>
          <w:rFonts w:eastAsia="Calibri"/>
          <w:sz w:val="28"/>
          <w:szCs w:val="28"/>
          <w:lang w:eastAsia="en-US"/>
        </w:rPr>
        <w:lastRenderedPageBreak/>
        <w:t xml:space="preserve">– </w:t>
      </w:r>
      <w:r w:rsidR="00626E32" w:rsidRPr="00B97E28">
        <w:rPr>
          <w:sz w:val="28"/>
          <w:szCs w:val="28"/>
        </w:rPr>
        <w:t xml:space="preserve">ГАЗ – </w:t>
      </w:r>
      <w:r w:rsidR="00626E32" w:rsidRPr="00B97E28">
        <w:rPr>
          <w:sz w:val="28"/>
          <w:szCs w:val="28"/>
          <w:lang w:val="en-US"/>
        </w:rPr>
        <w:t>A</w:t>
      </w:r>
      <w:r w:rsidR="00626E32" w:rsidRPr="00B97E28">
        <w:rPr>
          <w:sz w:val="28"/>
          <w:szCs w:val="28"/>
        </w:rPr>
        <w:t>67</w:t>
      </w:r>
      <w:r w:rsidR="00626E32" w:rsidRPr="00B97E28">
        <w:rPr>
          <w:sz w:val="28"/>
          <w:szCs w:val="28"/>
          <w:lang w:val="en-US"/>
        </w:rPr>
        <w:t>R</w:t>
      </w:r>
      <w:r w:rsidR="00626E32" w:rsidRPr="00B97E28">
        <w:rPr>
          <w:sz w:val="28"/>
          <w:szCs w:val="28"/>
        </w:rPr>
        <w:t xml:space="preserve">43, идентификационный номер – </w:t>
      </w:r>
      <w:r w:rsidR="00626E32" w:rsidRPr="00B97E28">
        <w:rPr>
          <w:sz w:val="28"/>
          <w:szCs w:val="28"/>
          <w:lang w:val="en-US"/>
        </w:rPr>
        <w:t>X</w:t>
      </w:r>
      <w:r w:rsidR="00626E32" w:rsidRPr="00B97E28">
        <w:rPr>
          <w:sz w:val="28"/>
          <w:szCs w:val="28"/>
        </w:rPr>
        <w:t>96</w:t>
      </w:r>
      <w:r w:rsidR="00626E32" w:rsidRPr="00B97E28">
        <w:rPr>
          <w:sz w:val="28"/>
          <w:szCs w:val="28"/>
          <w:lang w:val="en-US"/>
        </w:rPr>
        <w:t>A</w:t>
      </w:r>
      <w:r w:rsidR="00626E32" w:rsidRPr="00B97E28">
        <w:rPr>
          <w:sz w:val="28"/>
          <w:szCs w:val="28"/>
        </w:rPr>
        <w:t>67</w:t>
      </w:r>
      <w:r w:rsidR="00626E32" w:rsidRPr="00B97E28">
        <w:rPr>
          <w:sz w:val="28"/>
          <w:szCs w:val="28"/>
          <w:lang w:val="en-US"/>
        </w:rPr>
        <w:t>R</w:t>
      </w:r>
      <w:r w:rsidR="00626E32" w:rsidRPr="00B97E28">
        <w:rPr>
          <w:sz w:val="28"/>
          <w:szCs w:val="28"/>
        </w:rPr>
        <w:t>43</w:t>
      </w:r>
      <w:r w:rsidR="00626E32" w:rsidRPr="00B97E28">
        <w:rPr>
          <w:sz w:val="28"/>
          <w:szCs w:val="28"/>
          <w:lang w:val="en-US"/>
        </w:rPr>
        <w:t>P</w:t>
      </w:r>
      <w:r w:rsidR="00626E32" w:rsidRPr="00B97E28">
        <w:rPr>
          <w:sz w:val="28"/>
          <w:szCs w:val="28"/>
        </w:rPr>
        <w:t xml:space="preserve">0025183, тип транспортного средства – автобус, категория транспортного средства – </w:t>
      </w:r>
      <w:r w:rsidR="00626E32" w:rsidRPr="00B97E28">
        <w:rPr>
          <w:sz w:val="28"/>
          <w:szCs w:val="28"/>
          <w:lang w:val="en-US"/>
        </w:rPr>
        <w:t>D</w:t>
      </w:r>
      <w:r w:rsidR="00626E32" w:rsidRPr="00B97E28">
        <w:rPr>
          <w:sz w:val="28"/>
          <w:szCs w:val="28"/>
        </w:rPr>
        <w:t xml:space="preserve">, год выпуска – 2023, номер двигателя – </w:t>
      </w:r>
      <w:r w:rsidR="00626E32" w:rsidRPr="00B97E28">
        <w:rPr>
          <w:sz w:val="28"/>
          <w:szCs w:val="28"/>
          <w:lang w:val="en-US"/>
        </w:rPr>
        <w:t>A</w:t>
      </w:r>
      <w:r w:rsidR="00626E32" w:rsidRPr="00B97E28">
        <w:rPr>
          <w:sz w:val="28"/>
          <w:szCs w:val="28"/>
        </w:rPr>
        <w:t xml:space="preserve">27500Р0403134, номер кузова </w:t>
      </w:r>
      <w:r w:rsidR="00626E32" w:rsidRPr="00B97E28">
        <w:rPr>
          <w:sz w:val="28"/>
          <w:szCs w:val="28"/>
          <w:lang w:val="en-US"/>
        </w:rPr>
        <w:t>A</w:t>
      </w:r>
      <w:r w:rsidR="00626E32" w:rsidRPr="00B97E28">
        <w:rPr>
          <w:sz w:val="28"/>
          <w:szCs w:val="28"/>
        </w:rPr>
        <w:t>67</w:t>
      </w:r>
      <w:r w:rsidR="00626E32" w:rsidRPr="00B97E28">
        <w:rPr>
          <w:sz w:val="28"/>
          <w:szCs w:val="28"/>
          <w:lang w:val="en-US"/>
        </w:rPr>
        <w:t>R</w:t>
      </w:r>
      <w:r w:rsidR="00626E32" w:rsidRPr="00B97E28">
        <w:rPr>
          <w:sz w:val="28"/>
          <w:szCs w:val="28"/>
        </w:rPr>
        <w:t>43</w:t>
      </w:r>
      <w:r w:rsidR="00626E32" w:rsidRPr="00B97E28">
        <w:rPr>
          <w:sz w:val="28"/>
          <w:szCs w:val="28"/>
          <w:lang w:val="en-US"/>
        </w:rPr>
        <w:t>P</w:t>
      </w:r>
      <w:r w:rsidR="00A6357D" w:rsidRPr="00B97E28">
        <w:rPr>
          <w:sz w:val="28"/>
          <w:szCs w:val="28"/>
        </w:rPr>
        <w:t>0025183</w:t>
      </w:r>
      <w:r w:rsidR="00626E32" w:rsidRPr="00B97E28">
        <w:rPr>
          <w:sz w:val="28"/>
          <w:szCs w:val="28"/>
        </w:rPr>
        <w:t>, цвет – желтый, мощность двигателя – 78,5 кВт, регистрационный знак – Е0</w:t>
      </w:r>
      <w:r w:rsidR="00A6357D" w:rsidRPr="00B97E28">
        <w:rPr>
          <w:sz w:val="28"/>
          <w:szCs w:val="28"/>
        </w:rPr>
        <w:t>21</w:t>
      </w:r>
      <w:r w:rsidR="00626E32" w:rsidRPr="00B97E28">
        <w:rPr>
          <w:sz w:val="28"/>
          <w:szCs w:val="28"/>
        </w:rPr>
        <w:t>0СК125, электронный паспорт транспортного средства – 16430107259</w:t>
      </w:r>
      <w:r w:rsidR="00A6357D" w:rsidRPr="00B97E28">
        <w:rPr>
          <w:sz w:val="28"/>
          <w:szCs w:val="28"/>
        </w:rPr>
        <w:t>4824</w:t>
      </w:r>
      <w:r w:rsidR="00626E32" w:rsidRPr="00B97E28">
        <w:rPr>
          <w:sz w:val="28"/>
          <w:szCs w:val="28"/>
        </w:rPr>
        <w:t>, инвентарный номер, присвоенный КГАУ ДО «РМЦ Приморского края» - 51116</w:t>
      </w:r>
      <w:r w:rsidR="00626E32" w:rsidRPr="00B97E28">
        <w:rPr>
          <w:sz w:val="28"/>
          <w:szCs w:val="28"/>
          <w:lang w:val="en-US"/>
        </w:rPr>
        <w:t>I</w:t>
      </w:r>
      <w:r w:rsidR="00626E32" w:rsidRPr="00B97E28">
        <w:rPr>
          <w:sz w:val="28"/>
          <w:szCs w:val="28"/>
        </w:rPr>
        <w:t>00009</w:t>
      </w:r>
      <w:r w:rsidR="00A6357D" w:rsidRPr="00B97E28">
        <w:rPr>
          <w:sz w:val="28"/>
          <w:szCs w:val="28"/>
        </w:rPr>
        <w:t>43</w:t>
      </w:r>
      <w:r w:rsidR="00626E32" w:rsidRPr="00B97E28">
        <w:rPr>
          <w:sz w:val="28"/>
          <w:szCs w:val="28"/>
        </w:rPr>
        <w:t>, балансовой стоимостью 2</w:t>
      </w:r>
      <w:r w:rsidR="00A6357D" w:rsidRPr="00B97E28">
        <w:rPr>
          <w:sz w:val="28"/>
          <w:szCs w:val="28"/>
          <w:lang w:val="en-US"/>
        </w:rPr>
        <w:t> </w:t>
      </w:r>
      <w:r w:rsidR="00A6357D" w:rsidRPr="00B97E28">
        <w:rPr>
          <w:sz w:val="28"/>
          <w:szCs w:val="28"/>
        </w:rPr>
        <w:t>858 836</w:t>
      </w:r>
      <w:r w:rsidR="00626E32" w:rsidRPr="00B97E28">
        <w:rPr>
          <w:sz w:val="28"/>
          <w:szCs w:val="28"/>
        </w:rPr>
        <w:t xml:space="preserve"> (Два миллиона </w:t>
      </w:r>
      <w:r w:rsidR="00A6357D" w:rsidRPr="00B97E28">
        <w:rPr>
          <w:sz w:val="28"/>
          <w:szCs w:val="28"/>
        </w:rPr>
        <w:t>восемьсот пятьдесят восемь тысяч восемьсот тридцать</w:t>
      </w:r>
      <w:r w:rsidR="00626E32" w:rsidRPr="00B97E28">
        <w:rPr>
          <w:sz w:val="28"/>
          <w:szCs w:val="28"/>
        </w:rPr>
        <w:t>) рубл</w:t>
      </w:r>
      <w:r w:rsidR="00A6357D" w:rsidRPr="00B97E28">
        <w:rPr>
          <w:sz w:val="28"/>
          <w:szCs w:val="28"/>
        </w:rPr>
        <w:t>ей</w:t>
      </w:r>
      <w:r w:rsidR="00626E32" w:rsidRPr="00B97E28">
        <w:rPr>
          <w:sz w:val="28"/>
          <w:szCs w:val="28"/>
        </w:rPr>
        <w:t xml:space="preserve"> 00 копеек</w:t>
      </w:r>
      <w:r w:rsidR="00A6357D" w:rsidRPr="00B97E28">
        <w:rPr>
          <w:sz w:val="28"/>
          <w:szCs w:val="28"/>
        </w:rPr>
        <w:t>,</w:t>
      </w:r>
    </w:p>
    <w:p w14:paraId="6C600F7E" w14:textId="77777777" w:rsidR="00A6357D" w:rsidRPr="00B97E28" w:rsidRDefault="00A6357D" w:rsidP="001E4F5E">
      <w:pPr>
        <w:spacing w:line="360" w:lineRule="auto"/>
        <w:ind w:firstLine="851"/>
        <w:jc w:val="both"/>
        <w:rPr>
          <w:sz w:val="28"/>
          <w:szCs w:val="28"/>
        </w:rPr>
      </w:pPr>
      <w:r w:rsidRPr="00B97E28">
        <w:rPr>
          <w:sz w:val="28"/>
          <w:szCs w:val="28"/>
        </w:rPr>
        <w:t xml:space="preserve">- ПАЗ 32053-70, идентификационный номер – </w:t>
      </w:r>
      <w:r w:rsidRPr="00B97E28">
        <w:rPr>
          <w:sz w:val="28"/>
          <w:szCs w:val="28"/>
          <w:lang w:val="en-US"/>
        </w:rPr>
        <w:t>X</w:t>
      </w:r>
      <w:r w:rsidRPr="00B97E28">
        <w:rPr>
          <w:sz w:val="28"/>
          <w:szCs w:val="28"/>
        </w:rPr>
        <w:t>1М3205</w:t>
      </w:r>
      <w:r w:rsidRPr="00B97E28">
        <w:rPr>
          <w:sz w:val="28"/>
          <w:szCs w:val="28"/>
          <w:lang w:val="en-US"/>
        </w:rPr>
        <w:t>BXPS</w:t>
      </w:r>
      <w:r w:rsidRPr="00B97E28">
        <w:rPr>
          <w:sz w:val="28"/>
          <w:szCs w:val="28"/>
        </w:rPr>
        <w:t xml:space="preserve">001817, тип транспортного средства – автобус, категория транспортного средства – </w:t>
      </w:r>
      <w:r w:rsidRPr="00B97E28">
        <w:rPr>
          <w:sz w:val="28"/>
          <w:szCs w:val="28"/>
          <w:lang w:val="en-US"/>
        </w:rPr>
        <w:t>D</w:t>
      </w:r>
      <w:r w:rsidRPr="00B97E28">
        <w:rPr>
          <w:sz w:val="28"/>
          <w:szCs w:val="28"/>
        </w:rPr>
        <w:t xml:space="preserve">1, год выпуска – 2023, номер двигателя – 523420Р1000442, номер кузова </w:t>
      </w:r>
      <w:r w:rsidRPr="00B97E28">
        <w:rPr>
          <w:sz w:val="28"/>
          <w:szCs w:val="28"/>
          <w:lang w:val="en-US"/>
        </w:rPr>
        <w:t>X</w:t>
      </w:r>
      <w:r w:rsidRPr="00B97E28">
        <w:rPr>
          <w:sz w:val="28"/>
          <w:szCs w:val="28"/>
        </w:rPr>
        <w:t>1М3205</w:t>
      </w:r>
      <w:r w:rsidRPr="00B97E28">
        <w:rPr>
          <w:sz w:val="28"/>
          <w:szCs w:val="28"/>
          <w:lang w:val="en-US"/>
        </w:rPr>
        <w:t>BXPS</w:t>
      </w:r>
      <w:r w:rsidRPr="00B97E28">
        <w:rPr>
          <w:sz w:val="28"/>
          <w:szCs w:val="28"/>
        </w:rPr>
        <w:t>001817, цвет – желтый, мощность двигателя – 90 кВт, регистрационный знак – Е046СК125, электронный паспорт транспортного средства – 164301066593202, инвентарный номер, присвоенный КГАУ ДО «РМЦ Приморского края» - 51116</w:t>
      </w:r>
      <w:r w:rsidRPr="00B97E28">
        <w:rPr>
          <w:sz w:val="28"/>
          <w:szCs w:val="28"/>
          <w:lang w:val="en-US"/>
        </w:rPr>
        <w:t>I</w:t>
      </w:r>
      <w:r w:rsidRPr="00B97E28">
        <w:rPr>
          <w:sz w:val="28"/>
          <w:szCs w:val="28"/>
        </w:rPr>
        <w:t>0000912, балансовой стоимостью 4</w:t>
      </w:r>
      <w:r w:rsidRPr="00B97E28">
        <w:rPr>
          <w:sz w:val="28"/>
          <w:szCs w:val="28"/>
          <w:lang w:val="en-US"/>
        </w:rPr>
        <w:t> </w:t>
      </w:r>
      <w:r w:rsidRPr="00B97E28">
        <w:rPr>
          <w:sz w:val="28"/>
          <w:szCs w:val="28"/>
        </w:rPr>
        <w:t>007 515 (Четыре миллиона семь тысяч пятьсот пятнадцать) рублей 00 копеек</w:t>
      </w:r>
    </w:p>
    <w:p w14:paraId="3C3F4C49" w14:textId="77777777" w:rsidR="003B0513" w:rsidRPr="00B97E28" w:rsidRDefault="00AE295F" w:rsidP="001E4F5E">
      <w:pPr>
        <w:spacing w:line="360" w:lineRule="auto"/>
        <w:ind w:firstLine="708"/>
        <w:jc w:val="both"/>
        <w:rPr>
          <w:sz w:val="28"/>
          <w:szCs w:val="28"/>
        </w:rPr>
      </w:pPr>
      <w:r w:rsidRPr="00B97E28">
        <w:rPr>
          <w:sz w:val="28"/>
          <w:szCs w:val="28"/>
        </w:rPr>
        <w:t xml:space="preserve">2. Направить </w:t>
      </w:r>
      <w:r w:rsidR="00436C07" w:rsidRPr="00B97E28">
        <w:rPr>
          <w:sz w:val="28"/>
          <w:szCs w:val="28"/>
        </w:rPr>
        <w:t xml:space="preserve">настоящее </w:t>
      </w:r>
      <w:r w:rsidRPr="00B97E28">
        <w:rPr>
          <w:sz w:val="28"/>
          <w:szCs w:val="28"/>
        </w:rPr>
        <w:t xml:space="preserve">решение </w:t>
      </w:r>
      <w:r w:rsidR="00436C07" w:rsidRPr="00B97E28">
        <w:rPr>
          <w:sz w:val="28"/>
          <w:szCs w:val="28"/>
        </w:rPr>
        <w:t>в</w:t>
      </w:r>
      <w:r w:rsidRPr="00B97E28">
        <w:rPr>
          <w:sz w:val="28"/>
          <w:szCs w:val="28"/>
        </w:rPr>
        <w:t xml:space="preserve"> </w:t>
      </w:r>
      <w:r w:rsidR="00BF5624" w:rsidRPr="00B97E28">
        <w:rPr>
          <w:sz w:val="28"/>
          <w:szCs w:val="28"/>
        </w:rPr>
        <w:t>администраци</w:t>
      </w:r>
      <w:r w:rsidR="00436C07" w:rsidRPr="00B97E28">
        <w:rPr>
          <w:sz w:val="28"/>
          <w:szCs w:val="28"/>
        </w:rPr>
        <w:t>ю</w:t>
      </w:r>
      <w:r w:rsidR="00BF5624" w:rsidRPr="00B97E28">
        <w:rPr>
          <w:sz w:val="28"/>
          <w:szCs w:val="28"/>
        </w:rPr>
        <w:t xml:space="preserve"> </w:t>
      </w:r>
      <w:r w:rsidR="003B0513" w:rsidRPr="00B97E28">
        <w:rPr>
          <w:sz w:val="28"/>
          <w:szCs w:val="28"/>
        </w:rPr>
        <w:t>Чугуевского муниципального округа.</w:t>
      </w:r>
    </w:p>
    <w:p w14:paraId="635E5B91" w14:textId="77777777" w:rsidR="002C5A13" w:rsidRPr="00B97E28" w:rsidRDefault="002C5A13">
      <w:pPr>
        <w:rPr>
          <w:sz w:val="28"/>
          <w:szCs w:val="28"/>
        </w:rPr>
      </w:pPr>
    </w:p>
    <w:p w14:paraId="35EBBBB8" w14:textId="77777777" w:rsidR="003B0513" w:rsidRPr="00B97E28" w:rsidRDefault="003B0513">
      <w:pPr>
        <w:rPr>
          <w:sz w:val="28"/>
          <w:szCs w:val="28"/>
        </w:rPr>
      </w:pPr>
    </w:p>
    <w:p w14:paraId="2F8D46DB" w14:textId="77777777" w:rsidR="005040CF" w:rsidRPr="00B97E28" w:rsidRDefault="005040CF">
      <w:pPr>
        <w:rPr>
          <w:sz w:val="28"/>
          <w:szCs w:val="28"/>
        </w:rPr>
      </w:pPr>
    </w:p>
    <w:p w14:paraId="280E5272" w14:textId="77777777" w:rsidR="00B97E28" w:rsidRPr="00B97E28" w:rsidRDefault="005040CF" w:rsidP="005040CF">
      <w:pPr>
        <w:rPr>
          <w:sz w:val="28"/>
          <w:szCs w:val="28"/>
        </w:rPr>
      </w:pPr>
      <w:r w:rsidRPr="00B97E28">
        <w:rPr>
          <w:sz w:val="28"/>
          <w:szCs w:val="28"/>
        </w:rPr>
        <w:t xml:space="preserve">Председатель Думы </w:t>
      </w:r>
    </w:p>
    <w:p w14:paraId="1A9BBEAD" w14:textId="1465216C" w:rsidR="005040CF" w:rsidRPr="00B97E28" w:rsidRDefault="005040CF" w:rsidP="005040CF">
      <w:pPr>
        <w:rPr>
          <w:sz w:val="28"/>
          <w:szCs w:val="28"/>
        </w:rPr>
      </w:pPr>
      <w:r w:rsidRPr="00B97E28">
        <w:rPr>
          <w:sz w:val="28"/>
          <w:szCs w:val="28"/>
        </w:rPr>
        <w:t>Чугуевского муниципального округа                                              Е.В. Пачков</w:t>
      </w:r>
    </w:p>
    <w:p w14:paraId="63EEA5A6" w14:textId="77777777" w:rsidR="00554562" w:rsidRPr="00B97E28" w:rsidRDefault="00554562" w:rsidP="005040CF">
      <w:pPr>
        <w:rPr>
          <w:sz w:val="28"/>
          <w:szCs w:val="28"/>
        </w:rPr>
      </w:pPr>
    </w:p>
    <w:sectPr w:rsidR="00554562" w:rsidRPr="00B97E28" w:rsidSect="00566C22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A8"/>
    <w:rsid w:val="000C3F4F"/>
    <w:rsid w:val="00197D62"/>
    <w:rsid w:val="001E4F5E"/>
    <w:rsid w:val="002A6C04"/>
    <w:rsid w:val="002C5A13"/>
    <w:rsid w:val="002F0F53"/>
    <w:rsid w:val="003A3F8D"/>
    <w:rsid w:val="003B0513"/>
    <w:rsid w:val="00436C07"/>
    <w:rsid w:val="004A0AE8"/>
    <w:rsid w:val="00502FD7"/>
    <w:rsid w:val="005040CF"/>
    <w:rsid w:val="0050681C"/>
    <w:rsid w:val="00554562"/>
    <w:rsid w:val="00566C22"/>
    <w:rsid w:val="005E3411"/>
    <w:rsid w:val="005F275A"/>
    <w:rsid w:val="006218A0"/>
    <w:rsid w:val="00626E32"/>
    <w:rsid w:val="007135E7"/>
    <w:rsid w:val="007259ED"/>
    <w:rsid w:val="00822F43"/>
    <w:rsid w:val="00971394"/>
    <w:rsid w:val="009C6E95"/>
    <w:rsid w:val="009C70DE"/>
    <w:rsid w:val="009E4E57"/>
    <w:rsid w:val="00A27811"/>
    <w:rsid w:val="00A6357D"/>
    <w:rsid w:val="00A7181A"/>
    <w:rsid w:val="00AE295F"/>
    <w:rsid w:val="00AE2E5F"/>
    <w:rsid w:val="00B215EB"/>
    <w:rsid w:val="00B76A9D"/>
    <w:rsid w:val="00B97E28"/>
    <w:rsid w:val="00BF5624"/>
    <w:rsid w:val="00BF623A"/>
    <w:rsid w:val="00C476A8"/>
    <w:rsid w:val="00C81C9D"/>
    <w:rsid w:val="00E20B4D"/>
    <w:rsid w:val="00E70401"/>
    <w:rsid w:val="00FD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DEB24"/>
  <w15:docId w15:val="{6E4BE3E5-F48B-4A12-A4EE-AD5D077D5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436C07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436C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E4F5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A0AE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A0AE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73374-F809-4ECD-B15F-03DEC913F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dumachuguevka@mail.ru</cp:lastModifiedBy>
  <cp:revision>3</cp:revision>
  <cp:lastPrinted>2025-03-11T00:11:00Z</cp:lastPrinted>
  <dcterms:created xsi:type="dcterms:W3CDTF">2025-03-18T04:16:00Z</dcterms:created>
  <dcterms:modified xsi:type="dcterms:W3CDTF">2025-03-18T04:17:00Z</dcterms:modified>
</cp:coreProperties>
</file>