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  <w:szCs w:val="28"/>
        </w:rPr>
      </w:pPr>
      <w:r>
        <w:rPr>
          <w:b/>
          <w:sz w:val="28"/>
          <w:szCs w:val="28"/>
        </w:rPr>
        <w:t>________</w:t>
      </w:r>
    </w:p>
    <w:p>
      <w:pPr>
        <w:pStyle w:val="Normal"/>
        <w:ind w:left="426" w:hanging="0"/>
        <w:jc w:val="right"/>
        <w:rPr>
          <w:sz w:val="20"/>
          <w:szCs w:val="20"/>
        </w:rPr>
      </w:pPr>
      <w:r>
        <w:rPr>
          <w:b/>
          <w:sz w:val="20"/>
          <w:szCs w:val="20"/>
          <w:vertAlign w:val="superscript"/>
        </w:rPr>
        <w:t>(служебная отметка)</w:t>
      </w:r>
    </w:p>
    <w:p>
      <w:pPr>
        <w:pStyle w:val="Normal"/>
        <w:jc w:val="center"/>
        <w:rPr>
          <w:b/>
          <w:sz w:val="26"/>
          <w:szCs w:val="26"/>
          <w:vertAlign w:val="superscript"/>
        </w:rPr>
      </w:pPr>
      <w:r>
        <w:rPr>
          <w:b/>
          <w:sz w:val="26"/>
          <w:szCs w:val="26"/>
        </w:rPr>
        <w:t>ОПРОСНЫЙ ЛИСТ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изучению мнения общественности относительно оценки воздействия на окружающую среду, включая материалы, обосновывающие лимиты и квоты добычи охотничьих ресурсов в предстоящий сезон охоты 202</w:t>
      </w:r>
      <w:r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-202</w:t>
      </w:r>
      <w:bookmarkStart w:id="0" w:name="_GoBack"/>
      <w:bookmarkEnd w:id="0"/>
      <w:r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годов на территории Приморского края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Информация об участнике общественных обсуждений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1.1. Ф.И.О.</w:t>
      </w:r>
      <w:r>
        <w:rPr>
          <w:sz w:val="20"/>
          <w:szCs w:val="20"/>
        </w:rPr>
        <w:t xml:space="preserve"> _______________________________________________________________________________________________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1.2. Род занятий</w:t>
      </w:r>
      <w:r>
        <w:rPr>
          <w:sz w:val="20"/>
          <w:szCs w:val="20"/>
        </w:rPr>
        <w:t xml:space="preserve"> __________________________________________________________________________________________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1.3. Место жительства  (населенный пункт, район, городской округ)</w:t>
      </w:r>
      <w:r>
        <w:rPr>
          <w:sz w:val="20"/>
          <w:szCs w:val="20"/>
        </w:rPr>
        <w:t xml:space="preserve"> _____________________________________________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1.4. Контактные сведения  (при запросе ответа)</w:t>
      </w:r>
      <w:r>
        <w:rPr>
          <w:sz w:val="20"/>
          <w:szCs w:val="20"/>
        </w:rPr>
        <w:t xml:space="preserve"> 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1.5. Укажите Вашу цель пользования объектами животного мира или направление деятельности</w:t>
      </w:r>
      <w:r>
        <w:rPr>
          <w:sz w:val="20"/>
          <w:szCs w:val="20"/>
        </w:rPr>
        <w:t xml:space="preserve"> 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i/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(использую для:  личных нужд,  отдыха; др. деятельность: проектные работы; научные исследования; охрана охотничьих ресурсов; др.)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1.6. Наименование организации, адрес, телефон</w:t>
      </w:r>
      <w:r>
        <w:rPr>
          <w:sz w:val="20"/>
          <w:szCs w:val="20"/>
        </w:rPr>
        <w:t xml:space="preserve"> 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center"/>
        <w:rPr>
          <w:i/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(заполняется, если участник опроса представляет организацию)</w:t>
      </w:r>
    </w:p>
    <w:p>
      <w:pPr>
        <w:pStyle w:val="Normal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Оценка материалов, обосновывающих лимиты и квоты добычи охотничьих ресурсов и проекта нормативов допустимого воздействия на охотничьи ресурсы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2.1. Оцените состояние охотничьих ресурсов (дикие копытные животные, медведи (бурый и белогрудый), пушные виды</w:t>
      </w:r>
      <w:r>
        <w:rPr>
          <w:sz w:val="20"/>
          <w:szCs w:val="20"/>
        </w:rPr>
        <w:t xml:space="preserve"> ___________________________________________________________________________________________________ </w:t>
      </w:r>
    </w:p>
    <w:p>
      <w:pPr>
        <w:pStyle w:val="Normal"/>
        <w:jc w:val="center"/>
        <w:rPr>
          <w:i/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(наименование охотничьего хозяйства, района)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center"/>
        <w:rPr>
          <w:i/>
          <w:i/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</w:t>
      </w:r>
      <w:r>
        <w:rPr>
          <w:sz w:val="20"/>
          <w:szCs w:val="20"/>
          <w:vertAlign w:val="superscript"/>
        </w:rPr>
        <w:t>(</w:t>
      </w:r>
      <w:r>
        <w:rPr>
          <w:i/>
          <w:sz w:val="20"/>
          <w:szCs w:val="20"/>
          <w:vertAlign w:val="superscript"/>
        </w:rPr>
        <w:t>оценка состояния: численность снижается, растет на уровне, стабильная; др.)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2.2. Оценка полноты представленных материалов</w:t>
      </w:r>
      <w:r>
        <w:rPr>
          <w:sz w:val="20"/>
          <w:szCs w:val="20"/>
        </w:rPr>
        <w:t xml:space="preserve"> 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2.3. Укажите источники негативного воздействия на охотничьи ресурсы _______________________________________</w:t>
      </w:r>
      <w:r>
        <w:rPr>
          <w:sz w:val="20"/>
          <w:szCs w:val="20"/>
        </w:rPr>
        <w:t>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2.4.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Какое влияние на состояние охотничьих ресурсов может оказать их использование: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sz w:val="18"/>
          <w:szCs w:val="18"/>
        </w:rPr>
        <w:t>Состояние охотничьих ресурсов (нужное подчеркнуть): а) улучшится б) ухудшится в) не изменится</w:t>
      </w:r>
      <w:r>
        <w:rPr>
          <w:i/>
          <w:sz w:val="20"/>
          <w:szCs w:val="20"/>
        </w:rPr>
        <w:t xml:space="preserve"> </w:t>
      </w:r>
      <w:r>
        <w:rPr>
          <w:i/>
          <w:sz w:val="18"/>
          <w:szCs w:val="18"/>
        </w:rPr>
        <w:t>потому что (дать пояснение): ____________________________________________________________________________________________________________________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_________________________________________________________________________________________________________</w:t>
      </w:r>
      <w:r>
        <w:rPr>
          <w:i/>
          <w:sz w:val="20"/>
          <w:szCs w:val="20"/>
          <w:vertAlign w:val="superscript"/>
        </w:rPr>
        <w:t xml:space="preserve"> 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2.5. Что необходимо доработать в представленной документации: _____________________________________________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2.6. Какие решения не понятны и требуют дополнительного разъяснения: _______________________________________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2.7. Укажите, возможные и не учтенные, негативные последствия после утверждения лимитов и квот добычи охотничьих ресурсов ________</w:t>
      </w:r>
      <w:r>
        <w:rPr>
          <w:sz w:val="20"/>
          <w:szCs w:val="20"/>
        </w:rPr>
        <w:t>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2.8. Ваша оценка проекта лимитов и квот </w:t>
      </w:r>
      <w:r>
        <w:rPr>
          <w:sz w:val="20"/>
          <w:szCs w:val="20"/>
        </w:rPr>
        <w:t>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 xml:space="preserve">2.9. Ваши вопросы, замечания, пожелания, предложения </w:t>
      </w:r>
      <w:r>
        <w:rPr>
          <w:sz w:val="20"/>
          <w:szCs w:val="20"/>
        </w:rPr>
        <w:t>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>3. Приложения к опросному листу</w:t>
      </w:r>
      <w:r>
        <w:rPr>
          <w:sz w:val="20"/>
          <w:szCs w:val="20"/>
        </w:rPr>
        <w:t xml:space="preserve">: Место для изложения в свободной форме позиции __________________________________________________________________________________________ на _____ листах. 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 xml:space="preserve">                                                                     </w:t>
      </w:r>
      <w:r>
        <w:rPr>
          <w:i/>
          <w:sz w:val="20"/>
          <w:szCs w:val="20"/>
          <w:vertAlign w:val="superscript"/>
        </w:rPr>
        <w:t>(заполняется при наличии у участника опроса замечаний, предложений, вопросов на отдельных листах)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Дата</w:t>
      </w:r>
      <w:r>
        <w:rPr>
          <w:sz w:val="20"/>
          <w:szCs w:val="20"/>
        </w:rPr>
        <w:t xml:space="preserve"> _________  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>Подпись</w:t>
      </w:r>
      <w:r>
        <w:rPr>
          <w:sz w:val="20"/>
          <w:szCs w:val="20"/>
        </w:rPr>
        <w:t xml:space="preserve"> 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Приложение к опросному листу.</w:t>
      </w:r>
    </w:p>
    <w:sectPr>
      <w:footerReference w:type="default" r:id="rId2"/>
      <w:type w:val="nextPage"/>
      <w:pgSz w:w="11906" w:h="16838"/>
      <w:pgMar w:left="851" w:right="567" w:gutter="0" w:header="0" w:top="284" w:footer="595" w:bottom="652"/>
      <w:pgNumType w:fmt="decimal"/>
      <w:formProt w:val="false"/>
      <w:textDirection w:val="lrTb"/>
      <w:rtlGutter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pBdr>
        <w:top w:val="single" w:sz="4" w:space="1" w:color="000000"/>
      </w:pBdr>
      <w:jc w:val="both"/>
      <w:rPr>
        <w:i/>
        <w:i/>
        <w:color w:val="17365D"/>
        <w:sz w:val="18"/>
        <w:szCs w:val="18"/>
      </w:rPr>
    </w:pPr>
    <w:r>
      <w:rPr>
        <w:i/>
        <w:color w:val="17365D"/>
        <w:sz w:val="18"/>
        <w:szCs w:val="18"/>
      </w:rPr>
      <w:t xml:space="preserve">Просим заполненный опросной лист направить в Администрацию Вашего муниципального образования </w:t>
    </w:r>
  </w:p>
  <w:p>
    <w:pPr>
      <w:pStyle w:val="Normal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7772c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sid w:val="0083195b"/>
    <w:rPr>
      <w:rFonts w:ascii="Tahoma" w:hAnsi="Tahoma"/>
      <w:sz w:val="16"/>
    </w:rPr>
  </w:style>
  <w:style w:type="character" w:styleId="Style15" w:customStyle="1">
    <w:name w:val="Верхний колонтитул Знак"/>
    <w:basedOn w:val="DefaultParagraphFont"/>
    <w:uiPriority w:val="99"/>
    <w:qFormat/>
    <w:locked/>
    <w:rsid w:val="00dd382c"/>
    <w:rPr/>
  </w:style>
  <w:style w:type="character" w:styleId="Style16" w:customStyle="1">
    <w:name w:val="Нижний колонтитул Знак"/>
    <w:basedOn w:val="DefaultParagraphFont"/>
    <w:uiPriority w:val="99"/>
    <w:qFormat/>
    <w:locked/>
    <w:rsid w:val="00dd382c"/>
    <w:rPr/>
  </w:style>
  <w:style w:type="character" w:styleId="-">
    <w:name w:val="Hyperlink"/>
    <w:basedOn w:val="DefaultParagraphFont"/>
    <w:uiPriority w:val="99"/>
    <w:rsid w:val="00d63e95"/>
    <w:rPr>
      <w:rFonts w:cs="Times New Roman"/>
      <w:color w:val="0000FF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qFormat/>
    <w:rsid w:val="0083195b"/>
    <w:pPr/>
    <w:rPr>
      <w:rFonts w:ascii="Tahoma" w:hAnsi="Tahoma"/>
      <w:sz w:val="16"/>
      <w:szCs w:val="16"/>
      <w:lang w:eastAsia="ru-RU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5"/>
    <w:uiPriority w:val="99"/>
    <w:rsid w:val="00dd382c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  <w:lang w:eastAsia="ru-RU"/>
    </w:rPr>
  </w:style>
  <w:style w:type="paragraph" w:styleId="Style24">
    <w:name w:val="Footer"/>
    <w:basedOn w:val="Normal"/>
    <w:link w:val="Style16"/>
    <w:uiPriority w:val="99"/>
    <w:rsid w:val="00dd382c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dd382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99"/>
    <w:rsid w:val="00dd382c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LibreOffice/7.5.2.1$Linux_X86_64 LibreOffice_project/50$Build-1</Application>
  <AppVersion>15.0000</AppVersion>
  <Pages>2</Pages>
  <Words>301</Words>
  <Characters>4860</Characters>
  <CharactersWithSpaces>5357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2019-01-23T01:35:00Z</dcterms:created>
  <dc:creator>Nerov</dc:creator>
  <dc:description/>
  <dc:language>ru-RU</dc:language>
  <cp:lastModifiedBy/>
  <cp:lastPrinted>2022-03-01T05:20:00Z</cp:lastPrinted>
  <dcterms:modified xsi:type="dcterms:W3CDTF">2024-02-13T11:27:46Z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