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00E8" w:rsidRDefault="002000E8" w:rsidP="002000E8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2514600</wp:posOffset>
            </wp:positionH>
            <wp:positionV relativeFrom="paragraph">
              <wp:posOffset>-123825</wp:posOffset>
            </wp:positionV>
            <wp:extent cx="817880" cy="1028700"/>
            <wp:effectExtent l="0" t="0" r="1270" b="0"/>
            <wp:wrapNone/>
            <wp:docPr id="1" name="Рисунок 1" descr="Описание: 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0E8" w:rsidRDefault="002000E8" w:rsidP="002000E8">
      <w:pPr>
        <w:jc w:val="center"/>
      </w:pPr>
    </w:p>
    <w:p w:rsidR="002000E8" w:rsidRPr="00C27387" w:rsidRDefault="002000E8" w:rsidP="002000E8">
      <w:pPr>
        <w:jc w:val="center"/>
      </w:pPr>
    </w:p>
    <w:p w:rsidR="002000E8" w:rsidRPr="00C27387" w:rsidRDefault="002000E8" w:rsidP="002000E8">
      <w:pPr>
        <w:jc w:val="center"/>
      </w:pPr>
    </w:p>
    <w:p w:rsidR="002000E8" w:rsidRPr="00C27387" w:rsidRDefault="002000E8" w:rsidP="002000E8">
      <w:pPr>
        <w:jc w:val="center"/>
      </w:pPr>
    </w:p>
    <w:p w:rsidR="002000E8" w:rsidRPr="00C27387" w:rsidRDefault="002000E8" w:rsidP="002000E8">
      <w:pPr>
        <w:tabs>
          <w:tab w:val="left" w:pos="0"/>
        </w:tabs>
        <w:jc w:val="center"/>
        <w:rPr>
          <w:b/>
          <w:bCs/>
          <w:sz w:val="52"/>
        </w:rPr>
      </w:pPr>
      <w:r w:rsidRPr="00C27387">
        <w:rPr>
          <w:b/>
          <w:bCs/>
          <w:sz w:val="52"/>
        </w:rPr>
        <w:t xml:space="preserve">ДУМА </w:t>
      </w:r>
    </w:p>
    <w:p w:rsidR="002000E8" w:rsidRPr="00C27387" w:rsidRDefault="002000E8" w:rsidP="002000E8">
      <w:pPr>
        <w:tabs>
          <w:tab w:val="left" w:pos="0"/>
        </w:tabs>
        <w:jc w:val="center"/>
        <w:rPr>
          <w:b/>
          <w:bCs/>
          <w:sz w:val="40"/>
        </w:rPr>
      </w:pPr>
      <w:r w:rsidRPr="00C27387">
        <w:rPr>
          <w:b/>
          <w:bCs/>
          <w:sz w:val="44"/>
        </w:rPr>
        <w:t xml:space="preserve">ЧУГУЕВСКОГО </w:t>
      </w:r>
    </w:p>
    <w:p w:rsidR="002000E8" w:rsidRPr="00C27387" w:rsidRDefault="002000E8" w:rsidP="002000E8">
      <w:pPr>
        <w:tabs>
          <w:tab w:val="left" w:pos="0"/>
        </w:tabs>
        <w:jc w:val="center"/>
        <w:rPr>
          <w:b/>
          <w:bCs/>
          <w:sz w:val="28"/>
        </w:rPr>
      </w:pPr>
      <w:r w:rsidRPr="00C27387">
        <w:rPr>
          <w:b/>
          <w:bCs/>
          <w:sz w:val="28"/>
        </w:rPr>
        <w:t xml:space="preserve">МУНИЦИПАЛЬНОГО </w:t>
      </w:r>
      <w:r w:rsidR="00CB52D1">
        <w:rPr>
          <w:b/>
          <w:bCs/>
          <w:sz w:val="28"/>
        </w:rPr>
        <w:t>ОКРУГА</w:t>
      </w:r>
      <w:r w:rsidRPr="00C27387">
        <w:rPr>
          <w:b/>
          <w:bCs/>
          <w:sz w:val="28"/>
        </w:rPr>
        <w:t xml:space="preserve"> </w:t>
      </w:r>
    </w:p>
    <w:p w:rsidR="002000E8" w:rsidRPr="00C27387" w:rsidRDefault="002000E8" w:rsidP="002000E8">
      <w:pPr>
        <w:tabs>
          <w:tab w:val="left" w:pos="0"/>
        </w:tabs>
        <w:rPr>
          <w:sz w:val="16"/>
          <w:szCs w:val="16"/>
        </w:rPr>
      </w:pPr>
    </w:p>
    <w:p w:rsidR="00CA46B2" w:rsidRPr="00CA46B2" w:rsidRDefault="00B47D88" w:rsidP="00CA46B2">
      <w:pPr>
        <w:tabs>
          <w:tab w:val="left" w:pos="0"/>
        </w:tabs>
        <w:jc w:val="center"/>
        <w:rPr>
          <w:b/>
          <w:bCs/>
          <w:sz w:val="44"/>
        </w:rPr>
      </w:pPr>
      <w:r>
        <w:rPr>
          <w:b/>
          <w:bCs/>
          <w:sz w:val="44"/>
        </w:rPr>
        <w:t>Р Е Ш Е Н И Е</w:t>
      </w:r>
    </w:p>
    <w:p w:rsidR="00CA46B2" w:rsidRPr="00CA46B2" w:rsidRDefault="00CA46B2" w:rsidP="00CA46B2">
      <w:pPr>
        <w:jc w:val="both"/>
        <w:rPr>
          <w:szCs w:val="25"/>
        </w:rPr>
      </w:pPr>
    </w:p>
    <w:p w:rsidR="00CA46B2" w:rsidRPr="00CA46B2" w:rsidRDefault="00CA46B2" w:rsidP="00CA46B2">
      <w:pPr>
        <w:jc w:val="both"/>
        <w:rPr>
          <w:szCs w:val="25"/>
        </w:rPr>
      </w:pPr>
    </w:p>
    <w:p w:rsidR="00CA46B2" w:rsidRPr="00CA46B2" w:rsidRDefault="00CA46B2" w:rsidP="00CA46B2">
      <w:pPr>
        <w:jc w:val="both"/>
        <w:rPr>
          <w:szCs w:val="25"/>
        </w:rPr>
      </w:pPr>
    </w:p>
    <w:p w:rsidR="00B47D88" w:rsidRDefault="00B47D88" w:rsidP="00B47D88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Отчет о</w:t>
      </w:r>
      <w:r w:rsidRPr="008E22BC">
        <w:rPr>
          <w:b/>
          <w:sz w:val="26"/>
          <w:szCs w:val="26"/>
        </w:rPr>
        <w:t>б исполнении бюджета</w:t>
      </w:r>
    </w:p>
    <w:p w:rsidR="00B47D88" w:rsidRDefault="00B47D88" w:rsidP="00B47D88">
      <w:pPr>
        <w:jc w:val="center"/>
        <w:rPr>
          <w:b/>
          <w:sz w:val="26"/>
          <w:szCs w:val="26"/>
        </w:rPr>
      </w:pPr>
      <w:r w:rsidRPr="008E22BC">
        <w:rPr>
          <w:b/>
          <w:sz w:val="26"/>
          <w:szCs w:val="26"/>
        </w:rPr>
        <w:t>Чугуевского муниципального округа за 2020</w:t>
      </w:r>
      <w:r>
        <w:rPr>
          <w:b/>
          <w:sz w:val="26"/>
          <w:szCs w:val="26"/>
        </w:rPr>
        <w:t xml:space="preserve"> </w:t>
      </w:r>
      <w:r w:rsidRPr="008E22BC">
        <w:rPr>
          <w:b/>
          <w:sz w:val="26"/>
          <w:szCs w:val="26"/>
        </w:rPr>
        <w:t>год</w:t>
      </w:r>
    </w:p>
    <w:p w:rsidR="00B47D88" w:rsidRDefault="00B47D88" w:rsidP="00B47D88">
      <w:pPr>
        <w:tabs>
          <w:tab w:val="left" w:pos="5330"/>
        </w:tabs>
        <w:rPr>
          <w:b/>
          <w:sz w:val="26"/>
          <w:szCs w:val="26"/>
        </w:rPr>
      </w:pPr>
      <w:r>
        <w:rPr>
          <w:b/>
          <w:sz w:val="26"/>
          <w:szCs w:val="26"/>
        </w:rPr>
        <w:tab/>
      </w:r>
    </w:p>
    <w:p w:rsidR="00B47D88" w:rsidRDefault="00B47D88" w:rsidP="00B47D88">
      <w:pPr>
        <w:jc w:val="center"/>
        <w:rPr>
          <w:b/>
          <w:sz w:val="26"/>
          <w:szCs w:val="26"/>
        </w:rPr>
      </w:pPr>
    </w:p>
    <w:p w:rsidR="00B47D88" w:rsidRPr="00BD1556" w:rsidRDefault="00B47D88" w:rsidP="00B47D88">
      <w:pPr>
        <w:tabs>
          <w:tab w:val="left" w:pos="5280"/>
        </w:tabs>
        <w:jc w:val="right"/>
        <w:rPr>
          <w:b/>
        </w:rPr>
      </w:pPr>
      <w:r w:rsidRPr="00BD1556">
        <w:rPr>
          <w:b/>
        </w:rPr>
        <w:t>Принято Думой Чугуевского муниципального округа</w:t>
      </w:r>
    </w:p>
    <w:p w:rsidR="00B47D88" w:rsidRPr="00BD1556" w:rsidRDefault="00B47D88" w:rsidP="00B47D88">
      <w:pPr>
        <w:tabs>
          <w:tab w:val="left" w:pos="5280"/>
        </w:tabs>
        <w:jc w:val="right"/>
        <w:rPr>
          <w:b/>
        </w:rPr>
      </w:pPr>
      <w:r w:rsidRPr="00BD1556">
        <w:rPr>
          <w:b/>
        </w:rPr>
        <w:t>«</w:t>
      </w:r>
      <w:r>
        <w:rPr>
          <w:b/>
        </w:rPr>
        <w:t>30</w:t>
      </w:r>
      <w:r w:rsidRPr="00BD1556">
        <w:rPr>
          <w:b/>
        </w:rPr>
        <w:t>»</w:t>
      </w:r>
      <w:r>
        <w:rPr>
          <w:b/>
        </w:rPr>
        <w:t xml:space="preserve"> апреля </w:t>
      </w:r>
      <w:r w:rsidRPr="00BD1556">
        <w:rPr>
          <w:b/>
        </w:rPr>
        <w:t>2021 года</w:t>
      </w:r>
    </w:p>
    <w:p w:rsidR="00B47D88" w:rsidRPr="004F4637" w:rsidRDefault="00B47D88" w:rsidP="00B47D88">
      <w:pPr>
        <w:tabs>
          <w:tab w:val="left" w:pos="5280"/>
        </w:tabs>
        <w:jc w:val="right"/>
        <w:rPr>
          <w:sz w:val="26"/>
          <w:szCs w:val="26"/>
        </w:rPr>
      </w:pPr>
    </w:p>
    <w:p w:rsidR="002E5E9F" w:rsidRDefault="002E5E9F" w:rsidP="002000E8">
      <w:pPr>
        <w:jc w:val="both"/>
        <w:rPr>
          <w:szCs w:val="25"/>
        </w:rPr>
      </w:pPr>
    </w:p>
    <w:p w:rsidR="008A5429" w:rsidRPr="0090527A" w:rsidRDefault="008A5429" w:rsidP="008A5429">
      <w:pPr>
        <w:spacing w:line="360" w:lineRule="auto"/>
        <w:ind w:firstLine="720"/>
        <w:jc w:val="both"/>
        <w:rPr>
          <w:b/>
          <w:sz w:val="26"/>
          <w:szCs w:val="26"/>
        </w:rPr>
      </w:pPr>
      <w:r w:rsidRPr="0090527A">
        <w:rPr>
          <w:b/>
          <w:sz w:val="26"/>
          <w:szCs w:val="26"/>
        </w:rPr>
        <w:t>Статья 1.</w:t>
      </w:r>
    </w:p>
    <w:p w:rsidR="008A5429" w:rsidRPr="00DA4C37" w:rsidRDefault="008A5429" w:rsidP="008A5429">
      <w:pPr>
        <w:spacing w:line="360" w:lineRule="auto"/>
        <w:ind w:firstLine="720"/>
        <w:jc w:val="both"/>
        <w:rPr>
          <w:sz w:val="26"/>
          <w:szCs w:val="26"/>
        </w:rPr>
      </w:pPr>
      <w:r w:rsidRPr="0090527A">
        <w:rPr>
          <w:sz w:val="26"/>
          <w:szCs w:val="26"/>
        </w:rPr>
        <w:t xml:space="preserve">Утвердить отчет об исполнении бюджета </w:t>
      </w:r>
      <w:r w:rsidR="002C7B51">
        <w:rPr>
          <w:sz w:val="26"/>
          <w:szCs w:val="26"/>
        </w:rPr>
        <w:t xml:space="preserve">Чугуевского муниципального округа </w:t>
      </w:r>
      <w:r w:rsidRPr="0090527A">
        <w:rPr>
          <w:sz w:val="26"/>
          <w:szCs w:val="26"/>
        </w:rPr>
        <w:t>за 20</w:t>
      </w:r>
      <w:r w:rsidR="002C7B51">
        <w:rPr>
          <w:sz w:val="26"/>
          <w:szCs w:val="26"/>
        </w:rPr>
        <w:t>20</w:t>
      </w:r>
      <w:r w:rsidRPr="0090527A">
        <w:rPr>
          <w:sz w:val="26"/>
          <w:szCs w:val="26"/>
        </w:rPr>
        <w:t xml:space="preserve"> год по доходам в сумме </w:t>
      </w:r>
      <w:r w:rsidR="002C7B51">
        <w:rPr>
          <w:sz w:val="26"/>
          <w:szCs w:val="26"/>
        </w:rPr>
        <w:t>1 102 107 864,13</w:t>
      </w:r>
      <w:r w:rsidRPr="0090527A">
        <w:rPr>
          <w:sz w:val="26"/>
          <w:szCs w:val="26"/>
        </w:rPr>
        <w:t xml:space="preserve"> рублей по расходам в сумме </w:t>
      </w:r>
      <w:r w:rsidR="002C7B51">
        <w:rPr>
          <w:sz w:val="26"/>
          <w:szCs w:val="26"/>
        </w:rPr>
        <w:t>1 044 766 588,63</w:t>
      </w:r>
      <w:r w:rsidRPr="0090527A">
        <w:rPr>
          <w:sz w:val="26"/>
          <w:szCs w:val="26"/>
        </w:rPr>
        <w:t xml:space="preserve"> рублей с </w:t>
      </w:r>
      <w:r w:rsidRPr="00DA4C37">
        <w:rPr>
          <w:sz w:val="26"/>
          <w:szCs w:val="26"/>
        </w:rPr>
        <w:t xml:space="preserve">превышением доходов над расходами в сумме </w:t>
      </w:r>
      <w:r w:rsidR="002C7B51">
        <w:rPr>
          <w:sz w:val="26"/>
          <w:szCs w:val="26"/>
        </w:rPr>
        <w:t>57 341 275,50</w:t>
      </w:r>
      <w:r w:rsidRPr="00DA4C37">
        <w:rPr>
          <w:sz w:val="26"/>
          <w:szCs w:val="26"/>
        </w:rPr>
        <w:t xml:space="preserve"> рублей согласно приложению 1 к настоящему решению.</w:t>
      </w:r>
    </w:p>
    <w:p w:rsidR="008A5429" w:rsidRPr="0090527A" w:rsidRDefault="008A5429" w:rsidP="008A5429">
      <w:pPr>
        <w:spacing w:line="360" w:lineRule="auto"/>
        <w:ind w:firstLine="720"/>
        <w:jc w:val="both"/>
        <w:rPr>
          <w:sz w:val="26"/>
          <w:szCs w:val="26"/>
        </w:rPr>
      </w:pPr>
      <w:r w:rsidRPr="00C302D7">
        <w:rPr>
          <w:sz w:val="26"/>
          <w:szCs w:val="26"/>
        </w:rPr>
        <w:t xml:space="preserve">Расходы на оплату труда работников муниципальных учреждений составили в сумме </w:t>
      </w:r>
      <w:r w:rsidR="002B4059" w:rsidRPr="00C302D7">
        <w:rPr>
          <w:sz w:val="26"/>
          <w:szCs w:val="26"/>
        </w:rPr>
        <w:t>406</w:t>
      </w:r>
      <w:r w:rsidR="00DA4C37" w:rsidRPr="00C302D7">
        <w:rPr>
          <w:sz w:val="26"/>
          <w:szCs w:val="26"/>
        </w:rPr>
        <w:t> </w:t>
      </w:r>
      <w:r w:rsidR="002B4059" w:rsidRPr="00C302D7">
        <w:rPr>
          <w:sz w:val="26"/>
          <w:szCs w:val="26"/>
        </w:rPr>
        <w:t>8</w:t>
      </w:r>
      <w:r w:rsidR="00DA4C37" w:rsidRPr="00C302D7">
        <w:rPr>
          <w:sz w:val="26"/>
          <w:szCs w:val="26"/>
        </w:rPr>
        <w:t>4</w:t>
      </w:r>
      <w:r w:rsidR="002B4059" w:rsidRPr="00C302D7">
        <w:rPr>
          <w:sz w:val="26"/>
          <w:szCs w:val="26"/>
        </w:rPr>
        <w:t>5</w:t>
      </w:r>
      <w:r w:rsidR="00DA4C37" w:rsidRPr="00C302D7">
        <w:rPr>
          <w:sz w:val="26"/>
          <w:szCs w:val="26"/>
        </w:rPr>
        <w:t> </w:t>
      </w:r>
      <w:r w:rsidR="002B4059" w:rsidRPr="00C302D7">
        <w:rPr>
          <w:sz w:val="26"/>
          <w:szCs w:val="26"/>
        </w:rPr>
        <w:t>319</w:t>
      </w:r>
      <w:r w:rsidR="00DA4C37" w:rsidRPr="00C302D7">
        <w:rPr>
          <w:sz w:val="26"/>
          <w:szCs w:val="26"/>
        </w:rPr>
        <w:t>,1</w:t>
      </w:r>
      <w:r w:rsidR="002B4059" w:rsidRPr="00C302D7">
        <w:rPr>
          <w:sz w:val="26"/>
          <w:szCs w:val="26"/>
        </w:rPr>
        <w:t>8</w:t>
      </w:r>
      <w:r w:rsidRPr="00C302D7">
        <w:rPr>
          <w:sz w:val="26"/>
          <w:szCs w:val="26"/>
        </w:rPr>
        <w:t xml:space="preserve"> рублей, при фактической численности </w:t>
      </w:r>
      <w:r w:rsidR="00DA4C37" w:rsidRPr="00C302D7">
        <w:rPr>
          <w:sz w:val="26"/>
          <w:szCs w:val="26"/>
        </w:rPr>
        <w:t>9</w:t>
      </w:r>
      <w:r w:rsidR="002B4059" w:rsidRPr="00C302D7">
        <w:rPr>
          <w:sz w:val="26"/>
          <w:szCs w:val="26"/>
        </w:rPr>
        <w:t>9</w:t>
      </w:r>
      <w:r w:rsidR="00DA4C37" w:rsidRPr="00C302D7">
        <w:rPr>
          <w:sz w:val="26"/>
          <w:szCs w:val="26"/>
        </w:rPr>
        <w:t>3</w:t>
      </w:r>
      <w:r w:rsidRPr="00C302D7">
        <w:rPr>
          <w:sz w:val="26"/>
          <w:szCs w:val="26"/>
        </w:rPr>
        <w:t xml:space="preserve"> человек. Расходы на оплату труда </w:t>
      </w:r>
      <w:r w:rsidR="002B4059" w:rsidRPr="00C302D7">
        <w:rPr>
          <w:sz w:val="26"/>
          <w:szCs w:val="26"/>
        </w:rPr>
        <w:t>работников органов местного самоуправления</w:t>
      </w:r>
      <w:r w:rsidRPr="00C302D7">
        <w:rPr>
          <w:sz w:val="26"/>
          <w:szCs w:val="26"/>
        </w:rPr>
        <w:t xml:space="preserve"> составили в сумме </w:t>
      </w:r>
      <w:r w:rsidR="002B4059" w:rsidRPr="00C302D7">
        <w:rPr>
          <w:sz w:val="26"/>
          <w:szCs w:val="26"/>
        </w:rPr>
        <w:t>56</w:t>
      </w:r>
      <w:r w:rsidR="00DA4C37" w:rsidRPr="00C302D7">
        <w:rPr>
          <w:sz w:val="26"/>
          <w:szCs w:val="26"/>
        </w:rPr>
        <w:t> </w:t>
      </w:r>
      <w:r w:rsidR="002B4059" w:rsidRPr="00C302D7">
        <w:rPr>
          <w:sz w:val="26"/>
          <w:szCs w:val="26"/>
        </w:rPr>
        <w:t>503</w:t>
      </w:r>
      <w:r w:rsidR="00DA4C37" w:rsidRPr="00C302D7">
        <w:rPr>
          <w:sz w:val="26"/>
          <w:szCs w:val="26"/>
        </w:rPr>
        <w:t> </w:t>
      </w:r>
      <w:r w:rsidR="002B4059" w:rsidRPr="00C302D7">
        <w:rPr>
          <w:sz w:val="26"/>
          <w:szCs w:val="26"/>
        </w:rPr>
        <w:t>371</w:t>
      </w:r>
      <w:r w:rsidR="00DA4C37" w:rsidRPr="00C302D7">
        <w:rPr>
          <w:sz w:val="26"/>
          <w:szCs w:val="26"/>
        </w:rPr>
        <w:t>,</w:t>
      </w:r>
      <w:r w:rsidR="002B4059" w:rsidRPr="00C302D7">
        <w:rPr>
          <w:sz w:val="26"/>
          <w:szCs w:val="26"/>
        </w:rPr>
        <w:t>63</w:t>
      </w:r>
      <w:r w:rsidRPr="00C302D7">
        <w:rPr>
          <w:sz w:val="26"/>
          <w:szCs w:val="26"/>
        </w:rPr>
        <w:t xml:space="preserve"> рублей, при фактической численности </w:t>
      </w:r>
      <w:r w:rsidR="002B4059" w:rsidRPr="00C302D7">
        <w:rPr>
          <w:sz w:val="26"/>
          <w:szCs w:val="26"/>
        </w:rPr>
        <w:t>105,5</w:t>
      </w:r>
      <w:r w:rsidRPr="00C302D7">
        <w:rPr>
          <w:sz w:val="26"/>
          <w:szCs w:val="26"/>
        </w:rPr>
        <w:t xml:space="preserve"> человек.</w:t>
      </w:r>
    </w:p>
    <w:p w:rsidR="008A5429" w:rsidRPr="0090527A" w:rsidRDefault="008A5429" w:rsidP="008A5429">
      <w:pPr>
        <w:spacing w:line="360" w:lineRule="auto"/>
        <w:ind w:firstLine="720"/>
        <w:jc w:val="both"/>
        <w:rPr>
          <w:b/>
          <w:sz w:val="26"/>
          <w:szCs w:val="26"/>
        </w:rPr>
      </w:pPr>
      <w:r w:rsidRPr="0090527A">
        <w:rPr>
          <w:b/>
          <w:sz w:val="26"/>
          <w:szCs w:val="26"/>
        </w:rPr>
        <w:t>Статья 2.</w:t>
      </w:r>
    </w:p>
    <w:p w:rsidR="00F56AD8" w:rsidRDefault="008A5429" w:rsidP="008A5429">
      <w:pPr>
        <w:spacing w:line="360" w:lineRule="auto"/>
        <w:ind w:firstLine="720"/>
        <w:jc w:val="both"/>
        <w:rPr>
          <w:sz w:val="26"/>
          <w:szCs w:val="26"/>
        </w:rPr>
      </w:pPr>
      <w:r w:rsidRPr="0090527A">
        <w:rPr>
          <w:sz w:val="26"/>
          <w:szCs w:val="26"/>
        </w:rPr>
        <w:t xml:space="preserve">Утвердить показатели доходов бюджета </w:t>
      </w:r>
      <w:r w:rsidR="00D02353">
        <w:rPr>
          <w:sz w:val="26"/>
          <w:szCs w:val="26"/>
        </w:rPr>
        <w:t xml:space="preserve">Чугуевского муниципального округа </w:t>
      </w:r>
      <w:r w:rsidRPr="0090527A">
        <w:rPr>
          <w:sz w:val="26"/>
          <w:szCs w:val="26"/>
        </w:rPr>
        <w:t>за 20</w:t>
      </w:r>
      <w:r w:rsidR="002C7B51">
        <w:rPr>
          <w:sz w:val="26"/>
          <w:szCs w:val="26"/>
        </w:rPr>
        <w:t xml:space="preserve">20 </w:t>
      </w:r>
      <w:r w:rsidRPr="0090527A">
        <w:rPr>
          <w:sz w:val="26"/>
          <w:szCs w:val="26"/>
        </w:rPr>
        <w:t>год по кодам доходов классификации доходов бюджетов согласно приложению 2 к настоящему решению.</w:t>
      </w:r>
    </w:p>
    <w:p w:rsidR="008A5429" w:rsidRPr="0090527A" w:rsidRDefault="008A5429" w:rsidP="008A5429">
      <w:pPr>
        <w:spacing w:line="360" w:lineRule="auto"/>
        <w:ind w:firstLine="720"/>
        <w:jc w:val="both"/>
        <w:rPr>
          <w:b/>
          <w:sz w:val="26"/>
          <w:szCs w:val="26"/>
        </w:rPr>
      </w:pPr>
      <w:r w:rsidRPr="0090527A">
        <w:rPr>
          <w:b/>
          <w:sz w:val="26"/>
          <w:szCs w:val="26"/>
        </w:rPr>
        <w:t>Статья 3.</w:t>
      </w:r>
    </w:p>
    <w:p w:rsidR="008A5429" w:rsidRDefault="008A5429" w:rsidP="008A5429">
      <w:pPr>
        <w:spacing w:line="360" w:lineRule="auto"/>
        <w:ind w:firstLine="720"/>
        <w:jc w:val="both"/>
        <w:rPr>
          <w:sz w:val="26"/>
          <w:szCs w:val="26"/>
        </w:rPr>
      </w:pPr>
      <w:r w:rsidRPr="0090527A">
        <w:rPr>
          <w:sz w:val="26"/>
          <w:szCs w:val="26"/>
        </w:rPr>
        <w:t xml:space="preserve">Утвердить показатели расходов бюджета </w:t>
      </w:r>
      <w:r w:rsidR="00D02353">
        <w:rPr>
          <w:sz w:val="26"/>
          <w:szCs w:val="26"/>
        </w:rPr>
        <w:t>Чугуевского муниципального округа</w:t>
      </w:r>
      <w:r w:rsidR="00D02353" w:rsidRPr="0090527A">
        <w:rPr>
          <w:sz w:val="26"/>
          <w:szCs w:val="26"/>
        </w:rPr>
        <w:t xml:space="preserve"> </w:t>
      </w:r>
      <w:r w:rsidRPr="0090527A">
        <w:rPr>
          <w:sz w:val="26"/>
          <w:szCs w:val="26"/>
        </w:rPr>
        <w:t>за 20</w:t>
      </w:r>
      <w:r w:rsidR="002C7B51">
        <w:rPr>
          <w:sz w:val="26"/>
          <w:szCs w:val="26"/>
        </w:rPr>
        <w:t>20</w:t>
      </w:r>
      <w:r w:rsidRPr="0090527A">
        <w:rPr>
          <w:sz w:val="26"/>
          <w:szCs w:val="26"/>
        </w:rPr>
        <w:t xml:space="preserve"> год в ведомственной структуре расходов бюджетов согласно приложению 3 к настоящему решению.</w:t>
      </w:r>
    </w:p>
    <w:p w:rsidR="00B47D88" w:rsidRDefault="00B47D88" w:rsidP="008A5429">
      <w:pPr>
        <w:spacing w:line="360" w:lineRule="auto"/>
        <w:ind w:firstLine="720"/>
        <w:jc w:val="both"/>
        <w:rPr>
          <w:sz w:val="26"/>
          <w:szCs w:val="26"/>
        </w:rPr>
      </w:pPr>
    </w:p>
    <w:p w:rsidR="008A5429" w:rsidRPr="0090527A" w:rsidRDefault="008A5429" w:rsidP="008A5429">
      <w:pPr>
        <w:spacing w:line="360" w:lineRule="auto"/>
        <w:ind w:firstLine="720"/>
        <w:jc w:val="both"/>
        <w:rPr>
          <w:b/>
          <w:sz w:val="26"/>
          <w:szCs w:val="26"/>
        </w:rPr>
      </w:pPr>
      <w:r w:rsidRPr="0090527A">
        <w:rPr>
          <w:b/>
          <w:sz w:val="26"/>
          <w:szCs w:val="26"/>
        </w:rPr>
        <w:lastRenderedPageBreak/>
        <w:t>Статья 4.</w:t>
      </w:r>
    </w:p>
    <w:p w:rsidR="008A5429" w:rsidRPr="0090527A" w:rsidRDefault="008A5429" w:rsidP="008A5429">
      <w:pPr>
        <w:spacing w:line="360" w:lineRule="auto"/>
        <w:ind w:firstLine="720"/>
        <w:jc w:val="both"/>
        <w:rPr>
          <w:sz w:val="26"/>
          <w:szCs w:val="26"/>
        </w:rPr>
      </w:pPr>
      <w:r w:rsidRPr="0090527A">
        <w:rPr>
          <w:sz w:val="26"/>
          <w:szCs w:val="26"/>
        </w:rPr>
        <w:t xml:space="preserve">Утвердить показатели расходов бюджета </w:t>
      </w:r>
      <w:r w:rsidR="00D02353">
        <w:rPr>
          <w:sz w:val="26"/>
          <w:szCs w:val="26"/>
        </w:rPr>
        <w:t>Чугуевского муниципального округа</w:t>
      </w:r>
      <w:r w:rsidR="00D02353" w:rsidRPr="0090527A">
        <w:rPr>
          <w:sz w:val="26"/>
          <w:szCs w:val="26"/>
        </w:rPr>
        <w:t xml:space="preserve"> </w:t>
      </w:r>
      <w:r w:rsidRPr="0090527A">
        <w:rPr>
          <w:sz w:val="26"/>
          <w:szCs w:val="26"/>
        </w:rPr>
        <w:t>за 20</w:t>
      </w:r>
      <w:r w:rsidR="002C7B51">
        <w:rPr>
          <w:sz w:val="26"/>
          <w:szCs w:val="26"/>
        </w:rPr>
        <w:t>20</w:t>
      </w:r>
      <w:r w:rsidRPr="0090527A">
        <w:rPr>
          <w:sz w:val="26"/>
          <w:szCs w:val="26"/>
        </w:rPr>
        <w:t xml:space="preserve"> год по разделам и подразделам классификации расходов бюджетов согласно приложению 4 к настоящему решению.</w:t>
      </w:r>
    </w:p>
    <w:p w:rsidR="008A5429" w:rsidRPr="0090527A" w:rsidRDefault="008A5429" w:rsidP="008A5429">
      <w:pPr>
        <w:spacing w:line="360" w:lineRule="auto"/>
        <w:ind w:firstLine="720"/>
        <w:jc w:val="both"/>
        <w:rPr>
          <w:b/>
          <w:sz w:val="26"/>
          <w:szCs w:val="26"/>
        </w:rPr>
      </w:pPr>
      <w:r w:rsidRPr="0090527A">
        <w:rPr>
          <w:b/>
          <w:sz w:val="26"/>
          <w:szCs w:val="26"/>
        </w:rPr>
        <w:t>Статья 5.</w:t>
      </w:r>
    </w:p>
    <w:p w:rsidR="008A5429" w:rsidRPr="0090527A" w:rsidRDefault="008A5429" w:rsidP="008A5429">
      <w:pPr>
        <w:spacing w:line="360" w:lineRule="auto"/>
        <w:ind w:firstLine="720"/>
        <w:jc w:val="both"/>
        <w:rPr>
          <w:sz w:val="26"/>
          <w:szCs w:val="26"/>
        </w:rPr>
      </w:pPr>
      <w:r w:rsidRPr="0090527A">
        <w:rPr>
          <w:sz w:val="26"/>
          <w:szCs w:val="26"/>
        </w:rPr>
        <w:t xml:space="preserve">Утвердить показатели расходов бюджета </w:t>
      </w:r>
      <w:r w:rsidR="00D02353">
        <w:rPr>
          <w:sz w:val="26"/>
          <w:szCs w:val="26"/>
        </w:rPr>
        <w:t>Чугуевского муниципального округа</w:t>
      </w:r>
      <w:r w:rsidR="00D02353" w:rsidRPr="0090527A">
        <w:rPr>
          <w:sz w:val="26"/>
          <w:szCs w:val="26"/>
        </w:rPr>
        <w:t xml:space="preserve"> </w:t>
      </w:r>
      <w:r w:rsidRPr="0090527A">
        <w:rPr>
          <w:sz w:val="26"/>
          <w:szCs w:val="26"/>
        </w:rPr>
        <w:t>за 20</w:t>
      </w:r>
      <w:r w:rsidR="002C7B51">
        <w:rPr>
          <w:sz w:val="26"/>
          <w:szCs w:val="26"/>
        </w:rPr>
        <w:t>20</w:t>
      </w:r>
      <w:r w:rsidRPr="0090527A">
        <w:rPr>
          <w:sz w:val="26"/>
          <w:szCs w:val="26"/>
        </w:rPr>
        <w:t xml:space="preserve"> год по муниципальным программам Чугуевского муниципального </w:t>
      </w:r>
      <w:r w:rsidR="007D7339">
        <w:rPr>
          <w:sz w:val="26"/>
          <w:szCs w:val="26"/>
        </w:rPr>
        <w:t>округа</w:t>
      </w:r>
      <w:bookmarkStart w:id="0" w:name="_GoBack"/>
      <w:bookmarkEnd w:id="0"/>
      <w:r w:rsidRPr="0090527A">
        <w:rPr>
          <w:sz w:val="26"/>
          <w:szCs w:val="26"/>
        </w:rPr>
        <w:t xml:space="preserve"> и непрограммным направлениям деятельности согласно приложению 5 к настоящему решению.</w:t>
      </w:r>
    </w:p>
    <w:p w:rsidR="008A5429" w:rsidRPr="0090527A" w:rsidRDefault="008A5429" w:rsidP="008A5429">
      <w:pPr>
        <w:spacing w:line="360" w:lineRule="auto"/>
        <w:ind w:firstLine="720"/>
        <w:jc w:val="both"/>
        <w:rPr>
          <w:b/>
          <w:sz w:val="26"/>
          <w:szCs w:val="26"/>
        </w:rPr>
      </w:pPr>
      <w:r w:rsidRPr="0090527A">
        <w:rPr>
          <w:b/>
          <w:sz w:val="26"/>
          <w:szCs w:val="26"/>
        </w:rPr>
        <w:t>Статья 6.</w:t>
      </w:r>
    </w:p>
    <w:p w:rsidR="008A5429" w:rsidRPr="0090527A" w:rsidRDefault="008A5429" w:rsidP="008A5429">
      <w:pPr>
        <w:spacing w:line="360" w:lineRule="auto"/>
        <w:ind w:firstLine="720"/>
        <w:jc w:val="both"/>
        <w:rPr>
          <w:sz w:val="26"/>
          <w:szCs w:val="26"/>
        </w:rPr>
      </w:pPr>
      <w:r w:rsidRPr="0090527A">
        <w:rPr>
          <w:sz w:val="26"/>
          <w:szCs w:val="26"/>
        </w:rPr>
        <w:t xml:space="preserve">Утвердить показатели источников финансирования дефицита бюджета </w:t>
      </w:r>
      <w:r w:rsidR="00D02353">
        <w:rPr>
          <w:sz w:val="26"/>
          <w:szCs w:val="26"/>
        </w:rPr>
        <w:t>Чугуевского муниципального округа</w:t>
      </w:r>
      <w:r w:rsidR="00D02353" w:rsidRPr="0090527A">
        <w:rPr>
          <w:sz w:val="26"/>
          <w:szCs w:val="26"/>
        </w:rPr>
        <w:t xml:space="preserve"> </w:t>
      </w:r>
      <w:r w:rsidRPr="0090527A">
        <w:rPr>
          <w:sz w:val="26"/>
          <w:szCs w:val="26"/>
        </w:rPr>
        <w:t>за 20</w:t>
      </w:r>
      <w:r w:rsidR="002C7B51">
        <w:rPr>
          <w:sz w:val="26"/>
          <w:szCs w:val="26"/>
        </w:rPr>
        <w:t>20</w:t>
      </w:r>
      <w:r w:rsidRPr="0090527A">
        <w:rPr>
          <w:sz w:val="26"/>
          <w:szCs w:val="26"/>
        </w:rPr>
        <w:t xml:space="preserve"> год по кодам классификации источников финансирования дефицитов бюджетов согласно приложению 6 к настоящему решению.</w:t>
      </w:r>
    </w:p>
    <w:p w:rsidR="008A5429" w:rsidRPr="0090527A" w:rsidRDefault="008A5429" w:rsidP="008A5429">
      <w:pPr>
        <w:spacing w:line="360" w:lineRule="auto"/>
        <w:ind w:firstLine="720"/>
        <w:jc w:val="both"/>
        <w:rPr>
          <w:b/>
          <w:sz w:val="26"/>
          <w:szCs w:val="26"/>
        </w:rPr>
      </w:pPr>
      <w:r w:rsidRPr="0090527A">
        <w:rPr>
          <w:b/>
          <w:sz w:val="26"/>
          <w:szCs w:val="26"/>
        </w:rPr>
        <w:t>Статья 7.</w:t>
      </w:r>
    </w:p>
    <w:p w:rsidR="00B51112" w:rsidRPr="0090527A" w:rsidRDefault="00B51112" w:rsidP="00B51112">
      <w:pPr>
        <w:spacing w:line="360" w:lineRule="auto"/>
        <w:ind w:firstLine="720"/>
        <w:jc w:val="both"/>
        <w:rPr>
          <w:sz w:val="26"/>
          <w:szCs w:val="26"/>
        </w:rPr>
      </w:pPr>
      <w:r w:rsidRPr="0090527A">
        <w:rPr>
          <w:sz w:val="26"/>
          <w:szCs w:val="26"/>
        </w:rPr>
        <w:t xml:space="preserve">Утвердить показатели </w:t>
      </w:r>
      <w:r>
        <w:rPr>
          <w:sz w:val="26"/>
          <w:szCs w:val="26"/>
        </w:rPr>
        <w:t>исполнения ассигнований резервного фонда</w:t>
      </w:r>
      <w:r w:rsidRPr="0090527A">
        <w:rPr>
          <w:sz w:val="26"/>
          <w:szCs w:val="26"/>
        </w:rPr>
        <w:t xml:space="preserve"> согласно приложению </w:t>
      </w:r>
      <w:r w:rsidR="00D02353">
        <w:rPr>
          <w:sz w:val="26"/>
          <w:szCs w:val="26"/>
        </w:rPr>
        <w:t>7</w:t>
      </w:r>
      <w:r w:rsidRPr="0090527A">
        <w:rPr>
          <w:sz w:val="26"/>
          <w:szCs w:val="26"/>
        </w:rPr>
        <w:t xml:space="preserve"> к настоящему решению.</w:t>
      </w:r>
    </w:p>
    <w:p w:rsidR="00D02353" w:rsidRPr="0090527A" w:rsidRDefault="00D02353" w:rsidP="00D02353">
      <w:pPr>
        <w:spacing w:line="360" w:lineRule="auto"/>
        <w:ind w:firstLine="720"/>
        <w:jc w:val="both"/>
        <w:rPr>
          <w:b/>
          <w:sz w:val="26"/>
          <w:szCs w:val="26"/>
        </w:rPr>
      </w:pPr>
      <w:r w:rsidRPr="0090527A">
        <w:rPr>
          <w:b/>
          <w:sz w:val="26"/>
          <w:szCs w:val="26"/>
        </w:rPr>
        <w:t xml:space="preserve">Статья </w:t>
      </w:r>
      <w:r>
        <w:rPr>
          <w:b/>
          <w:sz w:val="26"/>
          <w:szCs w:val="26"/>
        </w:rPr>
        <w:t>8</w:t>
      </w:r>
      <w:r w:rsidRPr="0090527A">
        <w:rPr>
          <w:b/>
          <w:sz w:val="26"/>
          <w:szCs w:val="26"/>
        </w:rPr>
        <w:t>.</w:t>
      </w:r>
    </w:p>
    <w:p w:rsidR="008A5429" w:rsidRPr="0090527A" w:rsidRDefault="008A5429" w:rsidP="008A5429">
      <w:pPr>
        <w:spacing w:line="360" w:lineRule="auto"/>
        <w:ind w:firstLine="720"/>
        <w:jc w:val="both"/>
        <w:rPr>
          <w:sz w:val="26"/>
          <w:szCs w:val="26"/>
        </w:rPr>
      </w:pPr>
      <w:r w:rsidRPr="0090527A">
        <w:rPr>
          <w:sz w:val="26"/>
          <w:szCs w:val="26"/>
        </w:rPr>
        <w:t>Настоящее решение вступает в силу со дня его принятия и подлежит официальному опубликованию.</w:t>
      </w:r>
    </w:p>
    <w:p w:rsidR="001A565C" w:rsidRDefault="001A565C" w:rsidP="002000E8">
      <w:pPr>
        <w:jc w:val="both"/>
        <w:rPr>
          <w:sz w:val="26"/>
          <w:szCs w:val="26"/>
        </w:rPr>
      </w:pPr>
    </w:p>
    <w:p w:rsidR="00A43002" w:rsidRDefault="00A43002" w:rsidP="002000E8">
      <w:pPr>
        <w:jc w:val="both"/>
        <w:rPr>
          <w:sz w:val="26"/>
          <w:szCs w:val="26"/>
        </w:rPr>
      </w:pPr>
    </w:p>
    <w:p w:rsidR="00CA46B2" w:rsidRDefault="00CA46B2" w:rsidP="002000E8">
      <w:pPr>
        <w:jc w:val="both"/>
        <w:rPr>
          <w:sz w:val="26"/>
          <w:szCs w:val="26"/>
        </w:rPr>
      </w:pPr>
    </w:p>
    <w:p w:rsidR="00B47D88" w:rsidRPr="00405300" w:rsidRDefault="00B47D88" w:rsidP="00B47D88">
      <w:pPr>
        <w:jc w:val="both"/>
        <w:rPr>
          <w:sz w:val="26"/>
          <w:szCs w:val="26"/>
        </w:rPr>
      </w:pPr>
      <w:r w:rsidRPr="00405300">
        <w:rPr>
          <w:sz w:val="26"/>
          <w:szCs w:val="26"/>
        </w:rPr>
        <w:t>Глава Чугуевского</w:t>
      </w:r>
    </w:p>
    <w:p w:rsidR="00B47D88" w:rsidRDefault="00B47D88" w:rsidP="00B47D88">
      <w:pPr>
        <w:jc w:val="both"/>
        <w:rPr>
          <w:sz w:val="26"/>
          <w:szCs w:val="26"/>
        </w:rPr>
      </w:pPr>
      <w:proofErr w:type="gramStart"/>
      <w:r w:rsidRPr="00405300">
        <w:rPr>
          <w:sz w:val="26"/>
          <w:szCs w:val="26"/>
        </w:rPr>
        <w:t>муниципального</w:t>
      </w:r>
      <w:proofErr w:type="gramEnd"/>
      <w:r w:rsidRPr="00405300">
        <w:rPr>
          <w:sz w:val="26"/>
          <w:szCs w:val="26"/>
        </w:rPr>
        <w:t xml:space="preserve"> округа                                                                               </w:t>
      </w:r>
      <w:proofErr w:type="spellStart"/>
      <w:r w:rsidRPr="00405300">
        <w:rPr>
          <w:sz w:val="26"/>
          <w:szCs w:val="26"/>
        </w:rPr>
        <w:t>Р.Ю.Деменев</w:t>
      </w:r>
      <w:proofErr w:type="spellEnd"/>
    </w:p>
    <w:p w:rsidR="00B47D88" w:rsidRPr="00405300" w:rsidRDefault="00B47D88" w:rsidP="00B47D88">
      <w:pPr>
        <w:jc w:val="both"/>
        <w:rPr>
          <w:sz w:val="26"/>
          <w:szCs w:val="26"/>
        </w:rPr>
      </w:pPr>
    </w:p>
    <w:p w:rsidR="00B47D88" w:rsidRPr="005A7078" w:rsidRDefault="00B47D88" w:rsidP="00B47D88">
      <w:pPr>
        <w:overflowPunct w:val="0"/>
        <w:autoSpaceDE w:val="0"/>
        <w:autoSpaceDN w:val="0"/>
        <w:adjustRightInd w:val="0"/>
        <w:ind w:firstLine="709"/>
        <w:jc w:val="right"/>
        <w:rPr>
          <w:b/>
          <w:sz w:val="26"/>
          <w:szCs w:val="26"/>
        </w:rPr>
      </w:pPr>
    </w:p>
    <w:p w:rsidR="00B47D88" w:rsidRPr="006059A4" w:rsidRDefault="00B47D88" w:rsidP="00B47D88">
      <w:pPr>
        <w:overflowPunct w:val="0"/>
        <w:autoSpaceDE w:val="0"/>
        <w:autoSpaceDN w:val="0"/>
        <w:adjustRightInd w:val="0"/>
        <w:rPr>
          <w:b/>
          <w:sz w:val="26"/>
          <w:szCs w:val="26"/>
          <w:u w:val="single"/>
        </w:rPr>
      </w:pPr>
      <w:r w:rsidRPr="006059A4">
        <w:rPr>
          <w:b/>
          <w:sz w:val="26"/>
          <w:szCs w:val="26"/>
          <w:u w:val="single"/>
        </w:rPr>
        <w:t>«30» апреля 2021</w:t>
      </w:r>
      <w:r>
        <w:rPr>
          <w:b/>
          <w:sz w:val="26"/>
          <w:szCs w:val="26"/>
          <w:u w:val="single"/>
        </w:rPr>
        <w:t xml:space="preserve"> </w:t>
      </w:r>
      <w:r w:rsidRPr="006059A4">
        <w:rPr>
          <w:b/>
          <w:sz w:val="26"/>
          <w:szCs w:val="26"/>
          <w:u w:val="single"/>
        </w:rPr>
        <w:t>г</w:t>
      </w:r>
      <w:r>
        <w:rPr>
          <w:b/>
          <w:sz w:val="26"/>
          <w:szCs w:val="26"/>
          <w:u w:val="single"/>
        </w:rPr>
        <w:t>ода</w:t>
      </w:r>
    </w:p>
    <w:p w:rsidR="00B47D88" w:rsidRPr="006059A4" w:rsidRDefault="00B47D88" w:rsidP="00B47D88">
      <w:pPr>
        <w:overflowPunct w:val="0"/>
        <w:autoSpaceDE w:val="0"/>
        <w:autoSpaceDN w:val="0"/>
        <w:adjustRightInd w:val="0"/>
        <w:rPr>
          <w:b/>
          <w:sz w:val="26"/>
          <w:szCs w:val="26"/>
          <w:u w:val="single"/>
        </w:rPr>
      </w:pPr>
      <w:r w:rsidRPr="006059A4">
        <w:rPr>
          <w:b/>
          <w:sz w:val="26"/>
          <w:szCs w:val="26"/>
          <w:u w:val="single"/>
        </w:rPr>
        <w:t>№ 19</w:t>
      </w:r>
      <w:r>
        <w:rPr>
          <w:b/>
          <w:sz w:val="26"/>
          <w:szCs w:val="26"/>
          <w:u w:val="single"/>
        </w:rPr>
        <w:t>8</w:t>
      </w:r>
      <w:r w:rsidRPr="006059A4">
        <w:rPr>
          <w:b/>
          <w:sz w:val="26"/>
          <w:szCs w:val="26"/>
          <w:u w:val="single"/>
        </w:rPr>
        <w:t xml:space="preserve"> – НПА </w:t>
      </w:r>
    </w:p>
    <w:p w:rsidR="00CA46B2" w:rsidRPr="002C7B51" w:rsidRDefault="00CA46B2" w:rsidP="00B47D88">
      <w:pPr>
        <w:jc w:val="both"/>
        <w:rPr>
          <w:szCs w:val="28"/>
        </w:rPr>
      </w:pPr>
    </w:p>
    <w:sectPr w:rsidR="00CA46B2" w:rsidRPr="002C7B51" w:rsidSect="00B47D88">
      <w:pgSz w:w="11906" w:h="16838"/>
      <w:pgMar w:top="1134" w:right="851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00E8"/>
    <w:rsid w:val="001A565C"/>
    <w:rsid w:val="001A6898"/>
    <w:rsid w:val="001E790C"/>
    <w:rsid w:val="002000E8"/>
    <w:rsid w:val="0024302D"/>
    <w:rsid w:val="00252BF5"/>
    <w:rsid w:val="002B4059"/>
    <w:rsid w:val="002C7B51"/>
    <w:rsid w:val="002E5E9F"/>
    <w:rsid w:val="003021B3"/>
    <w:rsid w:val="003F5335"/>
    <w:rsid w:val="00537661"/>
    <w:rsid w:val="005E0779"/>
    <w:rsid w:val="006C1C99"/>
    <w:rsid w:val="006C36FA"/>
    <w:rsid w:val="007D7339"/>
    <w:rsid w:val="008A5429"/>
    <w:rsid w:val="008B4551"/>
    <w:rsid w:val="0090527A"/>
    <w:rsid w:val="00917E38"/>
    <w:rsid w:val="00A43002"/>
    <w:rsid w:val="00B059A6"/>
    <w:rsid w:val="00B47D88"/>
    <w:rsid w:val="00B51112"/>
    <w:rsid w:val="00B60489"/>
    <w:rsid w:val="00C302D7"/>
    <w:rsid w:val="00C31DC5"/>
    <w:rsid w:val="00CA46B2"/>
    <w:rsid w:val="00CB52D1"/>
    <w:rsid w:val="00CB6176"/>
    <w:rsid w:val="00CB7864"/>
    <w:rsid w:val="00CE2C45"/>
    <w:rsid w:val="00D02353"/>
    <w:rsid w:val="00D82CBF"/>
    <w:rsid w:val="00DA4C37"/>
    <w:rsid w:val="00DE7EF0"/>
    <w:rsid w:val="00F35DFC"/>
    <w:rsid w:val="00F56AD8"/>
    <w:rsid w:val="00F853C2"/>
    <w:rsid w:val="00F97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F02F08-79A3-4A6B-A144-B735D258C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00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53C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853C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69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05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2</Pages>
  <Words>332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ФУ АЧМР</cp:lastModifiedBy>
  <cp:revision>26</cp:revision>
  <cp:lastPrinted>2019-04-16T06:29:00Z</cp:lastPrinted>
  <dcterms:created xsi:type="dcterms:W3CDTF">2019-04-25T23:50:00Z</dcterms:created>
  <dcterms:modified xsi:type="dcterms:W3CDTF">2021-04-27T07:03:00Z</dcterms:modified>
</cp:coreProperties>
</file>