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4231"/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6"/>
        <w:gridCol w:w="5730"/>
      </w:tblGrid>
      <w:tr w:rsidR="00155E95" w:rsidRPr="00753BA9" w14:paraId="6C190C4D" w14:textId="77777777" w:rsidTr="00155E95"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BCD07" w14:textId="77777777" w:rsidR="00155E95" w:rsidRPr="00753BA9" w:rsidRDefault="00155E95" w:rsidP="00155E9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br/>
              <w:t> </w:t>
            </w:r>
          </w:p>
          <w:p w14:paraId="15855E30" w14:textId="01788670" w:rsidR="00155E95" w:rsidRPr="00753BA9" w:rsidRDefault="00155E95" w:rsidP="00155E9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  <w:p w14:paraId="387B0658" w14:textId="77777777" w:rsidR="00155E95" w:rsidRPr="00753BA9" w:rsidRDefault="00155E95" w:rsidP="00155E9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  <w:p w14:paraId="62AF2C91" w14:textId="03FC243D" w:rsidR="00155E95" w:rsidRPr="00753BA9" w:rsidRDefault="00155E95" w:rsidP="00155E9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DA544" w14:textId="77777777" w:rsidR="00155E95" w:rsidRPr="00753BA9" w:rsidRDefault="00155E95" w:rsidP="00155E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 </w:t>
            </w:r>
          </w:p>
          <w:p w14:paraId="3ECA25CD" w14:textId="77777777" w:rsidR="00155E95" w:rsidRPr="00753BA9" w:rsidRDefault="00155E95" w:rsidP="0095486B">
            <w:pPr>
              <w:spacing w:after="150" w:line="240" w:lineRule="auto"/>
              <w:ind w:left="99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2060"/>
                <w:sz w:val="44"/>
                <w:szCs w:val="44"/>
                <w:lang w:eastAsia="ru-RU"/>
              </w:rPr>
              <w:t>ИТОГОВОЕ СОБЕСЕДОВАНИЕ ПО РУССКОМУ ЯЗЫКУ</w:t>
            </w:r>
          </w:p>
        </w:tc>
      </w:tr>
    </w:tbl>
    <w:p w14:paraId="7536771D" w14:textId="37A73726" w:rsidR="00753BA9" w:rsidRPr="00753BA9" w:rsidRDefault="00753BA9" w:rsidP="00753BA9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/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4"/>
        <w:gridCol w:w="2816"/>
        <w:gridCol w:w="2571"/>
      </w:tblGrid>
      <w:tr w:rsidR="00753BA9" w:rsidRPr="00753BA9" w14:paraId="2B9B9CC2" w14:textId="77777777" w:rsidTr="00753BA9">
        <w:trPr>
          <w:trHeight w:val="378"/>
        </w:trPr>
        <w:tc>
          <w:tcPr>
            <w:tcW w:w="4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4838E" w14:textId="77777777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Основной срок</w:t>
            </w:r>
          </w:p>
        </w:tc>
        <w:tc>
          <w:tcPr>
            <w:tcW w:w="5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7A758" w14:textId="77777777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Дополнительные сроки</w:t>
            </w:r>
          </w:p>
        </w:tc>
      </w:tr>
      <w:tr w:rsidR="00753BA9" w:rsidRPr="00753BA9" w14:paraId="46E9C2B9" w14:textId="77777777" w:rsidTr="00753BA9">
        <w:trPr>
          <w:trHeight w:val="714"/>
        </w:trPr>
        <w:tc>
          <w:tcPr>
            <w:tcW w:w="4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9D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98463" w14:textId="76AB28DC" w:rsidR="00753BA9" w:rsidRPr="00753BA9" w:rsidRDefault="00155E95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09</w:t>
            </w:r>
            <w:r w:rsidR="00753BA9"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февраля</w:t>
            </w:r>
          </w:p>
          <w:p w14:paraId="32B88F80" w14:textId="2DCFC556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202</w:t>
            </w:r>
            <w:r w:rsidR="00155E95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2</w:t>
            </w: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года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EA8D" w14:textId="4AFCD013" w:rsidR="00753BA9" w:rsidRPr="00753BA9" w:rsidRDefault="00155E95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09</w:t>
            </w:r>
            <w:r w:rsidR="00753BA9"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марта</w:t>
            </w:r>
          </w:p>
          <w:p w14:paraId="79E4273E" w14:textId="7B18DC07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202</w:t>
            </w:r>
            <w:r w:rsidR="00155E95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2</w:t>
            </w: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77D3" w14:textId="28C8F6E6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1</w:t>
            </w:r>
            <w:r w:rsidR="00155E95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6</w:t>
            </w: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мая</w:t>
            </w:r>
          </w:p>
          <w:p w14:paraId="7F7BAEB1" w14:textId="6BBFC9A2" w:rsidR="00753BA9" w:rsidRPr="00753BA9" w:rsidRDefault="00753BA9" w:rsidP="00753B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202</w:t>
            </w:r>
            <w:r w:rsidR="00155E95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  <w:t>2</w:t>
            </w:r>
            <w:r w:rsidRPr="00753BA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 года</w:t>
            </w:r>
          </w:p>
        </w:tc>
      </w:tr>
    </w:tbl>
    <w:p w14:paraId="10E007F4" w14:textId="77777777" w:rsidR="00753BA9" w:rsidRPr="00753BA9" w:rsidRDefault="00753BA9" w:rsidP="00753BA9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53BA9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798"/>
      </w:tblGrid>
      <w:tr w:rsidR="00753BA9" w:rsidRPr="00753BA9" w14:paraId="23A17D5E" w14:textId="77777777" w:rsidTr="00753BA9">
        <w:tc>
          <w:tcPr>
            <w:tcW w:w="25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DFD2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eastAsia="ru-RU"/>
              </w:rPr>
              <w:drawing>
                <wp:inline distT="0" distB="0" distL="0" distR="0" wp14:anchorId="6E90CB2F" wp14:editId="43CFAAE2">
                  <wp:extent cx="1038225" cy="1181100"/>
                  <wp:effectExtent l="0" t="0" r="9525" b="0"/>
                  <wp:docPr id="2" name="Рисунок 2" descr="https://primorsky.ru/upload/!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imorsky.ru/upload/!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D8F20" w14:textId="5C743796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4"/>
                <w:szCs w:val="44"/>
                <w:lang w:eastAsia="ru-RU"/>
              </w:rPr>
              <w:t> Собеседование - не экзамен!</w:t>
            </w:r>
          </w:p>
          <w:p w14:paraId="11487447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FF0000"/>
                <w:sz w:val="68"/>
                <w:szCs w:val="68"/>
                <w:lang w:eastAsia="ru-RU"/>
              </w:rPr>
              <w:t> </w:t>
            </w:r>
          </w:p>
        </w:tc>
      </w:tr>
    </w:tbl>
    <w:tbl>
      <w:tblPr>
        <w:tblpPr w:leftFromText="180" w:rightFromText="180" w:vertAnchor="text"/>
        <w:tblW w:w="107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8"/>
      </w:tblGrid>
      <w:tr w:rsidR="00753BA9" w:rsidRPr="00753BA9" w14:paraId="68CEDBFC" w14:textId="77777777" w:rsidTr="00753BA9"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7A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3541F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t>ИС является одним из условий допуска к ГИА</w:t>
            </w:r>
            <w:r w:rsidRPr="00753B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eastAsia="ru-RU"/>
              </w:rPr>
              <w:br/>
              <w:t>по образовательным программам основного общего образования</w:t>
            </w:r>
          </w:p>
        </w:tc>
      </w:tr>
    </w:tbl>
    <w:p w14:paraId="62DA51A0" w14:textId="77777777" w:rsidR="00753BA9" w:rsidRPr="00753BA9" w:rsidRDefault="00753BA9" w:rsidP="00753BA9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53B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7A435C" w14:textId="77777777" w:rsidR="00753BA9" w:rsidRPr="00753BA9" w:rsidRDefault="00753BA9" w:rsidP="00753BA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BA9"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eastAsia="ru-RU"/>
        </w:rPr>
        <w:t>Результатом ИС является</w:t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396"/>
        <w:gridCol w:w="2205"/>
        <w:gridCol w:w="1985"/>
        <w:gridCol w:w="2140"/>
      </w:tblGrid>
      <w:tr w:rsidR="00753BA9" w:rsidRPr="00753BA9" w14:paraId="49748D83" w14:textId="77777777" w:rsidTr="00753BA9">
        <w:tc>
          <w:tcPr>
            <w:tcW w:w="18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1144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0"/>
                <w:szCs w:val="40"/>
                <w:lang w:eastAsia="ru-RU"/>
              </w:rPr>
              <w:t> </w:t>
            </w:r>
          </w:p>
          <w:p w14:paraId="57DE2675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0"/>
                <w:szCs w:val="40"/>
                <w:u w:val="single"/>
                <w:lang w:eastAsia="ru-RU"/>
              </w:rPr>
              <w:t>«зачет»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63EA9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eastAsia="ru-RU"/>
              </w:rPr>
              <w:drawing>
                <wp:inline distT="0" distB="0" distL="0" distR="0" wp14:anchorId="10DB6DA8" wp14:editId="4D0A796E">
                  <wp:extent cx="581025" cy="885825"/>
                  <wp:effectExtent l="0" t="0" r="9525" b="9525"/>
                  <wp:docPr id="3" name="Рисунок 3" descr="https://primorsky.ru/upload/%D0%B7%D0%B0%D1%87%D0%B5%D1%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imorsky.ru/upload/%D0%B7%D0%B0%D1%87%D0%B5%D1%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78F0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  <w:lang w:eastAsia="ru-RU"/>
              </w:rPr>
              <w:t> </w:t>
            </w:r>
          </w:p>
          <w:p w14:paraId="04827B17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  <w:lang w:eastAsia="ru-RU"/>
              </w:rPr>
              <w:t>или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8CF84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0"/>
                <w:szCs w:val="40"/>
                <w:lang w:eastAsia="ru-RU"/>
              </w:rPr>
              <w:t> </w:t>
            </w:r>
          </w:p>
          <w:p w14:paraId="78FDAA3B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0"/>
                <w:szCs w:val="40"/>
                <w:u w:val="single"/>
                <w:lang w:eastAsia="ru-RU"/>
              </w:rPr>
              <w:t>«незачет»</w:t>
            </w:r>
          </w:p>
        </w:tc>
        <w:tc>
          <w:tcPr>
            <w:tcW w:w="21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8AE0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eastAsia="ru-RU"/>
              </w:rPr>
              <w:drawing>
                <wp:inline distT="0" distB="0" distL="0" distR="0" wp14:anchorId="25E16208" wp14:editId="527A840D">
                  <wp:extent cx="971550" cy="866775"/>
                  <wp:effectExtent l="0" t="0" r="0" b="9525"/>
                  <wp:docPr id="4" name="Рисунок 4" descr="https://primorsky.ru/upload/%D0%BD%D0%B5%D0%B7%D0%B0%D1%87%D0%B5%D1%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imorsky.ru/upload/%D0%BD%D0%B5%D0%B7%D0%B0%D1%87%D0%B5%D1%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5C823" w14:textId="24FB8AD7" w:rsidR="00753BA9" w:rsidRPr="00753BA9" w:rsidRDefault="00753BA9" w:rsidP="00753BA9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0" w:rightFromText="180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</w:tblGrid>
      <w:tr w:rsidR="00753BA9" w:rsidRPr="00753BA9" w14:paraId="594D367C" w14:textId="77777777" w:rsidTr="00753BA9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7A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AF9F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002060"/>
                <w:sz w:val="36"/>
                <w:szCs w:val="36"/>
                <w:lang w:eastAsia="ru-RU"/>
              </w:rPr>
              <w:t>ПОВТОРНЫЙ ДОПУСК К ИС</w:t>
            </w:r>
          </w:p>
        </w:tc>
      </w:tr>
    </w:tbl>
    <w:p w14:paraId="02301715" w14:textId="77777777" w:rsidR="00753BA9" w:rsidRPr="00753BA9" w:rsidRDefault="00753BA9" w:rsidP="00753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BA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753BA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753BA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tbl>
      <w:tblPr>
        <w:tblpPr w:leftFromText="180" w:rightFromText="180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0"/>
        <w:gridCol w:w="3115"/>
      </w:tblGrid>
      <w:tr w:rsidR="00753BA9" w:rsidRPr="00753BA9" w14:paraId="6ED2869A" w14:textId="77777777" w:rsidTr="00753BA9">
        <w:tc>
          <w:tcPr>
            <w:tcW w:w="62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208D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333333"/>
                <w:sz w:val="24"/>
                <w:szCs w:val="24"/>
                <w:bdr w:val="single" w:sz="8" w:space="0" w:color="auto" w:frame="1"/>
                <w:shd w:val="clear" w:color="auto" w:fill="C1F7AB"/>
                <w:lang w:eastAsia="ru-RU"/>
              </w:rPr>
              <w:t>ПОЛУЧИВШИЕ «НЕЗАЧЕТ»</w:t>
            </w:r>
          </w:p>
        </w:tc>
        <w:tc>
          <w:tcPr>
            <w:tcW w:w="3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7833D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128DAF0" wp14:editId="5763F876">
                  <wp:extent cx="723900" cy="723900"/>
                  <wp:effectExtent l="0" t="0" r="0" b="0"/>
                  <wp:docPr id="5" name="Рисунок 5" descr="https://primorsky.ru/upload/%D0%BF%D0%BE%D0%BB%D1%83%D1%87%20%D0%BD%D0%B5%D0%B7%D0%B0%D1%87%D0%B5%D1%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rimorsky.ru/upload/%D0%BF%D0%BE%D0%BB%D1%83%D1%87%20%D0%BD%D0%B5%D0%B7%D0%B0%D1%87%D0%B5%D1%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BA9" w:rsidRPr="00753BA9" w14:paraId="17D990B0" w14:textId="77777777" w:rsidTr="00753BA9">
        <w:tc>
          <w:tcPr>
            <w:tcW w:w="62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2AF88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333333"/>
                <w:sz w:val="24"/>
                <w:szCs w:val="24"/>
                <w:bdr w:val="single" w:sz="8" w:space="0" w:color="auto" w:frame="1"/>
                <w:shd w:val="clear" w:color="auto" w:fill="C1F7AB"/>
                <w:lang w:eastAsia="ru-RU"/>
              </w:rPr>
              <w:t>НЕ ЗАВЕРШИВШИЕ ПО УВАЖИТЕЛЬНОЙ ПРИЧИНЕ</w:t>
            </w:r>
          </w:p>
        </w:tc>
        <w:tc>
          <w:tcPr>
            <w:tcW w:w="3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4ADBA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 wp14:anchorId="313FA773" wp14:editId="7207C5C9">
                  <wp:extent cx="904875" cy="895350"/>
                  <wp:effectExtent l="0" t="0" r="9525" b="0"/>
                  <wp:docPr id="6" name="Рисунок 6" descr="https://primorsky.ru/upload/%D0%BF%D0%BE%20%D1%83%D0%B2%D0%B0%D0%B6%D0%B8%D1%82%D0%B5%20%D0%BF%D1%80%D0%B8%D1%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rimorsky.ru/upload/%D0%BF%D0%BE%20%D1%83%D0%B2%D0%B0%D0%B6%D0%B8%D1%82%D0%B5%20%D0%BF%D1%80%D0%B8%D1%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BA9" w:rsidRPr="00753BA9" w14:paraId="6409BBEF" w14:textId="77777777" w:rsidTr="00753BA9">
        <w:tc>
          <w:tcPr>
            <w:tcW w:w="62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07ACB" w14:textId="77777777" w:rsidR="00753BA9" w:rsidRPr="00753BA9" w:rsidRDefault="00753BA9" w:rsidP="00753BA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Arial" w:eastAsia="Times New Roman" w:hAnsi="Arial" w:cs="Arial"/>
                <w:color w:val="333333"/>
                <w:sz w:val="24"/>
                <w:szCs w:val="24"/>
                <w:bdr w:val="single" w:sz="8" w:space="0" w:color="auto" w:frame="1"/>
                <w:shd w:val="clear" w:color="auto" w:fill="C1F7AB"/>
                <w:lang w:eastAsia="ru-RU"/>
              </w:rPr>
              <w:t>НЕ ЯВИВШИЕСЯ ПО УВАЖИТЕЛЬНОЙ ПРИЧИНЕ</w:t>
            </w:r>
          </w:p>
        </w:tc>
        <w:tc>
          <w:tcPr>
            <w:tcW w:w="3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382D5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eastAsia="ru-RU"/>
              </w:rPr>
              <w:drawing>
                <wp:inline distT="0" distB="0" distL="0" distR="0" wp14:anchorId="2F3B9626" wp14:editId="1BFBF976">
                  <wp:extent cx="752475" cy="742950"/>
                  <wp:effectExtent l="0" t="0" r="9525" b="0"/>
                  <wp:docPr id="7" name="Рисунок 7" descr="https://primorsky.ru/upload/%D0%BD%D0%B5%20%D1%8F%D0%B2%D0%B8%D0%B2%D1%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rimorsky.ru/upload/%D0%BD%D0%B5%20%D1%8F%D0%B2%D0%B8%D0%B2%D1%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7EEAFE" w14:textId="77777777" w:rsidR="00753BA9" w:rsidRPr="00753BA9" w:rsidRDefault="00753BA9" w:rsidP="00753BA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753BA9">
              <w:rPr>
                <w:rFonts w:ascii="Times New Roman" w:eastAsia="Times New Roman" w:hAnsi="Times New Roman" w:cs="Times New Roman"/>
                <w:b/>
                <w:bCs/>
                <w:color w:val="C00000"/>
                <w:sz w:val="40"/>
                <w:szCs w:val="40"/>
                <w:lang w:eastAsia="ru-RU"/>
              </w:rPr>
              <w:t> </w:t>
            </w:r>
          </w:p>
        </w:tc>
      </w:tr>
    </w:tbl>
    <w:p w14:paraId="647B995D" w14:textId="77777777" w:rsidR="0054059A" w:rsidRDefault="0054059A" w:rsidP="00155E95"/>
    <w:sectPr w:rsidR="0054059A" w:rsidSect="00155E9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4654"/>
    <w:rsid w:val="00155E95"/>
    <w:rsid w:val="0054059A"/>
    <w:rsid w:val="00674654"/>
    <w:rsid w:val="00753BA9"/>
    <w:rsid w:val="0095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980B"/>
  <w15:docId w15:val="{0A3EE474-5FA4-4357-B767-ECA57550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</Words>
  <Characters>410</Characters>
  <Application>Microsoft Office Word</Application>
  <DocSecurity>0</DocSecurity>
  <Lines>3</Lines>
  <Paragraphs>1</Paragraphs>
  <ScaleCrop>false</ScaleCrop>
  <Company>SPecialiST RePack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PetrochenkoEV</cp:lastModifiedBy>
  <cp:revision>4</cp:revision>
  <dcterms:created xsi:type="dcterms:W3CDTF">2020-12-09T02:13:00Z</dcterms:created>
  <dcterms:modified xsi:type="dcterms:W3CDTF">2021-12-10T04:33:00Z</dcterms:modified>
</cp:coreProperties>
</file>