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D684C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2C76AB0" wp14:editId="4754C0B9">
            <wp:simplePos x="0" y="0"/>
            <wp:positionH relativeFrom="column">
              <wp:posOffset>2492358</wp:posOffset>
            </wp:positionH>
            <wp:positionV relativeFrom="paragraph">
              <wp:posOffset>-422275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84C" w:rsidRPr="001D684C" w:rsidRDefault="001D684C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D684C" w:rsidRP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D684C" w:rsidRP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C024E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РАЙОНА</w:t>
      </w:r>
    </w:p>
    <w:p w:rsidR="001D684C" w:rsidRP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D684C" w:rsidRP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D684C" w:rsidRP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D684C" w:rsidRP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 xml:space="preserve">ПРОЕКТ </w:t>
      </w: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Я</w:t>
      </w:r>
    </w:p>
    <w:p w:rsidR="001D684C" w:rsidRPr="001D684C" w:rsidRDefault="001D684C" w:rsidP="001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D684C" w:rsidRPr="001D684C" w:rsidRDefault="001D684C" w:rsidP="001D6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Чугуевка                                  </w:t>
      </w:r>
    </w:p>
    <w:p w:rsidR="001D684C" w:rsidRPr="001D684C" w:rsidRDefault="001D684C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4C" w:rsidRPr="001D684C" w:rsidRDefault="001D684C" w:rsidP="001D68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4C" w:rsidRPr="001D684C" w:rsidRDefault="001D684C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 на 2020–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C0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D684C" w:rsidRPr="001D684C" w:rsidRDefault="001D684C" w:rsidP="001D68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684C" w:rsidRPr="001D684C" w:rsidRDefault="001D684C" w:rsidP="001D6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11186C"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Приморского края от 16 сентября 2019 года</w:t>
      </w:r>
      <w:r w:rsid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570 </w:t>
      </w:r>
      <w:proofErr w:type="gramStart"/>
      <w:r w:rsidR="0011186C"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>КЗ</w:t>
      </w:r>
      <w:proofErr w:type="gramEnd"/>
      <w:r w:rsidR="0011186C"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proofErr w:type="spellStart"/>
      <w:r w:rsidR="0011186C"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="0011186C" w:rsidRP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Чугуевского муниципального </w:t>
      </w:r>
      <w:r w:rsid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 w:rsidR="00A40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 w:rsid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5633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D684C" w:rsidRPr="001D684C" w:rsidRDefault="001D684C" w:rsidP="001D6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4C" w:rsidRPr="001D684C" w:rsidRDefault="001D684C" w:rsidP="001D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D684C" w:rsidRPr="001D684C" w:rsidRDefault="001D684C" w:rsidP="001D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84C" w:rsidRPr="001D684C" w:rsidRDefault="001D684C" w:rsidP="001D6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«Развитие культуры Чугуевского муниципального округа на 2020–2027 годы</w:t>
      </w:r>
      <w:r w:rsidR="0056333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Программа).</w:t>
      </w:r>
    </w:p>
    <w:p w:rsidR="001D684C" w:rsidRPr="001D684C" w:rsidRDefault="001D684C" w:rsidP="001D6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D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Финансовому управлению администрации Чугуевского муниципального </w:t>
      </w:r>
      <w:r w:rsidR="00563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Потапенко</w:t>
      </w:r>
      <w:r w:rsidRPr="001D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при формировании бюджета на очередной финансовый год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предусмотреть финансирование</w:t>
      </w:r>
      <w:r w:rsidRPr="001D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мероприятий в соответствии с Программой.</w:t>
      </w:r>
    </w:p>
    <w:p w:rsidR="001D684C" w:rsidRPr="001D684C" w:rsidRDefault="001D684C" w:rsidP="001D6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постановления возложить на заместителя главы администрации Чугуевского муниципального </w:t>
      </w:r>
      <w:r w:rsidR="005633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684C" w:rsidRPr="001D684C" w:rsidRDefault="001D684C" w:rsidP="001D6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</w:t>
      </w:r>
      <w:r w:rsidR="0011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января 2020 года.</w:t>
      </w:r>
    </w:p>
    <w:p w:rsidR="001D684C" w:rsidRPr="001D684C" w:rsidRDefault="001D684C" w:rsidP="001D6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4C" w:rsidRPr="001D684C" w:rsidRDefault="001D684C" w:rsidP="001D6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84C" w:rsidRPr="001D684C" w:rsidRDefault="001D684C" w:rsidP="001D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D684C" w:rsidRPr="001D684C" w:rsidRDefault="001D684C" w:rsidP="001D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EC4A74" w:rsidRDefault="001D684C" w:rsidP="001D6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  <w:r w:rsidR="00EC4A74">
        <w:rPr>
          <w:rFonts w:ascii="Times New Roman" w:hAnsi="Times New Roman" w:cs="Times New Roman"/>
          <w:sz w:val="24"/>
          <w:szCs w:val="24"/>
        </w:rPr>
        <w:br w:type="page"/>
      </w:r>
    </w:p>
    <w:p w:rsidR="000E0351" w:rsidRPr="00D472B0" w:rsidRDefault="000E03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E0351" w:rsidRPr="00D472B0" w:rsidRDefault="000E03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постановлением</w:t>
      </w:r>
      <w:r w:rsidR="005D5C0D">
        <w:rPr>
          <w:rFonts w:ascii="Times New Roman" w:hAnsi="Times New Roman" w:cs="Times New Roman"/>
          <w:sz w:val="24"/>
          <w:szCs w:val="24"/>
        </w:rPr>
        <w:t xml:space="preserve"> </w:t>
      </w:r>
      <w:r w:rsidR="00EC4A74">
        <w:rPr>
          <w:rFonts w:ascii="Times New Roman" w:hAnsi="Times New Roman" w:cs="Times New Roman"/>
          <w:sz w:val="24"/>
          <w:szCs w:val="24"/>
        </w:rPr>
        <w:t>а</w:t>
      </w:r>
      <w:r w:rsidRPr="00D472B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E0351" w:rsidRPr="00E86110" w:rsidRDefault="005D5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Чугуевского муниципального </w:t>
      </w:r>
      <w:r w:rsidR="007350AC">
        <w:rPr>
          <w:rFonts w:ascii="Times New Roman" w:hAnsi="Times New Roman" w:cs="Times New Roman"/>
          <w:sz w:val="24"/>
          <w:szCs w:val="24"/>
        </w:rPr>
        <w:t>район</w:t>
      </w:r>
      <w:r w:rsidRPr="00E86110">
        <w:rPr>
          <w:rFonts w:ascii="Times New Roman" w:hAnsi="Times New Roman" w:cs="Times New Roman"/>
          <w:sz w:val="24"/>
          <w:szCs w:val="24"/>
        </w:rPr>
        <w:t>а</w:t>
      </w:r>
    </w:p>
    <w:p w:rsidR="00EC4A74" w:rsidRDefault="000E0351" w:rsidP="005D5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от</w:t>
      </w:r>
      <w:r w:rsidR="00EC4A74">
        <w:rPr>
          <w:rFonts w:ascii="Times New Roman" w:hAnsi="Times New Roman" w:cs="Times New Roman"/>
          <w:sz w:val="24"/>
          <w:szCs w:val="24"/>
        </w:rPr>
        <w:t>__</w:t>
      </w:r>
      <w:r w:rsidR="005D5C0D">
        <w:rPr>
          <w:rFonts w:ascii="Times New Roman" w:hAnsi="Times New Roman" w:cs="Times New Roman"/>
          <w:sz w:val="24"/>
          <w:szCs w:val="24"/>
        </w:rPr>
        <w:t>__________</w:t>
      </w:r>
      <w:r w:rsidR="00EC4A74">
        <w:rPr>
          <w:rFonts w:ascii="Times New Roman" w:hAnsi="Times New Roman" w:cs="Times New Roman"/>
          <w:sz w:val="24"/>
          <w:szCs w:val="24"/>
        </w:rPr>
        <w:t>_</w:t>
      </w:r>
      <w:r w:rsidR="00141546" w:rsidRPr="00D472B0">
        <w:rPr>
          <w:rFonts w:ascii="Times New Roman" w:hAnsi="Times New Roman" w:cs="Times New Roman"/>
          <w:sz w:val="24"/>
          <w:szCs w:val="24"/>
        </w:rPr>
        <w:t>______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 w:rsidR="00DD6D5C" w:rsidRPr="00D472B0">
        <w:rPr>
          <w:rFonts w:ascii="Times New Roman" w:hAnsi="Times New Roman" w:cs="Times New Roman"/>
          <w:sz w:val="24"/>
          <w:szCs w:val="24"/>
        </w:rPr>
        <w:t>№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 w:rsidR="00141546" w:rsidRPr="00D472B0">
        <w:rPr>
          <w:rFonts w:ascii="Times New Roman" w:hAnsi="Times New Roman" w:cs="Times New Roman"/>
          <w:sz w:val="24"/>
          <w:szCs w:val="24"/>
        </w:rPr>
        <w:t>______</w:t>
      </w:r>
      <w:r w:rsidR="005D5C0D">
        <w:rPr>
          <w:rFonts w:ascii="Times New Roman" w:hAnsi="Times New Roman" w:cs="Times New Roman"/>
          <w:sz w:val="24"/>
          <w:szCs w:val="24"/>
        </w:rPr>
        <w:t>__</w:t>
      </w:r>
    </w:p>
    <w:p w:rsidR="005D5C0D" w:rsidRPr="00D472B0" w:rsidRDefault="005D5C0D" w:rsidP="005D5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EC4A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0E0351" w:rsidRPr="00D472B0">
        <w:rPr>
          <w:rFonts w:ascii="Times New Roman" w:hAnsi="Times New Roman" w:cs="Times New Roman"/>
          <w:sz w:val="24"/>
          <w:szCs w:val="24"/>
        </w:rPr>
        <w:t>НАЯ ПРОГРАММА</w:t>
      </w:r>
    </w:p>
    <w:p w:rsidR="000E0351" w:rsidRPr="00D472B0" w:rsidRDefault="005D5C0D" w:rsidP="00E86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EC4A74">
        <w:rPr>
          <w:rFonts w:ascii="Times New Roman" w:hAnsi="Times New Roman" w:cs="Times New Roman"/>
          <w:sz w:val="24"/>
          <w:szCs w:val="24"/>
        </w:rPr>
        <w:t xml:space="preserve">ЧУГУЕВСКОГО МУНИЦИПАЛЬНОГО </w:t>
      </w:r>
      <w:r w:rsidR="00D32C81">
        <w:rPr>
          <w:rFonts w:ascii="Times New Roman" w:hAnsi="Times New Roman" w:cs="Times New Roman"/>
          <w:sz w:val="24"/>
          <w:szCs w:val="24"/>
        </w:rPr>
        <w:t>ОКРУГ</w:t>
      </w:r>
      <w:r w:rsidR="00EC4A74">
        <w:rPr>
          <w:rFonts w:ascii="Times New Roman" w:hAnsi="Times New Roman" w:cs="Times New Roman"/>
          <w:sz w:val="24"/>
          <w:szCs w:val="24"/>
        </w:rPr>
        <w:t>А</w:t>
      </w:r>
      <w:r w:rsidR="00E86110">
        <w:rPr>
          <w:rFonts w:ascii="Times New Roman" w:hAnsi="Times New Roman" w:cs="Times New Roman"/>
          <w:sz w:val="24"/>
          <w:szCs w:val="24"/>
        </w:rPr>
        <w:t xml:space="preserve"> </w:t>
      </w:r>
      <w:r w:rsidR="001562DE" w:rsidRPr="00D472B0">
        <w:rPr>
          <w:rFonts w:ascii="Times New Roman" w:hAnsi="Times New Roman" w:cs="Times New Roman"/>
          <w:sz w:val="24"/>
          <w:szCs w:val="24"/>
        </w:rPr>
        <w:t>НА 2020</w:t>
      </w:r>
      <w:r w:rsidR="00D32C81">
        <w:rPr>
          <w:rFonts w:ascii="Times New Roman" w:hAnsi="Times New Roman" w:cs="Times New Roman"/>
          <w:sz w:val="24"/>
          <w:szCs w:val="24"/>
        </w:rPr>
        <w:t>-</w:t>
      </w:r>
      <w:r w:rsidR="000E0351" w:rsidRPr="00D472B0">
        <w:rPr>
          <w:rFonts w:ascii="Times New Roman" w:hAnsi="Times New Roman" w:cs="Times New Roman"/>
          <w:sz w:val="24"/>
          <w:szCs w:val="24"/>
        </w:rPr>
        <w:t>202</w:t>
      </w:r>
      <w:r w:rsidR="001562DE" w:rsidRPr="00D472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E0351" w:rsidRPr="00D472B0" w:rsidRDefault="000E035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EC4A7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EC4A74" w:rsidRDefault="00EC4A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E0351" w:rsidRPr="00D472B0">
        <w:rPr>
          <w:rFonts w:ascii="Times New Roman" w:hAnsi="Times New Roman" w:cs="Times New Roman"/>
          <w:sz w:val="24"/>
          <w:szCs w:val="24"/>
        </w:rPr>
        <w:t>ой программы</w:t>
      </w:r>
    </w:p>
    <w:p w:rsidR="000E0351" w:rsidRPr="00D472B0" w:rsidRDefault="005D5C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201D3F">
        <w:rPr>
          <w:rFonts w:ascii="Times New Roman" w:hAnsi="Times New Roman" w:cs="Times New Roman"/>
          <w:sz w:val="24"/>
          <w:szCs w:val="24"/>
        </w:rPr>
        <w:t xml:space="preserve">Чугуевского муниципального </w:t>
      </w:r>
      <w:r w:rsidR="00D32C81">
        <w:rPr>
          <w:rFonts w:ascii="Times New Roman" w:hAnsi="Times New Roman" w:cs="Times New Roman"/>
          <w:sz w:val="24"/>
          <w:szCs w:val="24"/>
        </w:rPr>
        <w:t>округа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на </w:t>
      </w:r>
      <w:r w:rsidR="00D32C81">
        <w:rPr>
          <w:rFonts w:ascii="Times New Roman" w:hAnsi="Times New Roman" w:cs="Times New Roman"/>
          <w:sz w:val="24"/>
          <w:szCs w:val="24"/>
        </w:rPr>
        <w:t>2020-</w:t>
      </w:r>
      <w:r w:rsidR="001562DE" w:rsidRPr="00D472B0">
        <w:rPr>
          <w:rFonts w:ascii="Times New Roman" w:hAnsi="Times New Roman" w:cs="Times New Roman"/>
          <w:sz w:val="24"/>
          <w:szCs w:val="24"/>
        </w:rPr>
        <w:t xml:space="preserve">2027 </w:t>
      </w:r>
      <w:r>
        <w:rPr>
          <w:rFonts w:ascii="Times New Roman" w:hAnsi="Times New Roman" w:cs="Times New Roman"/>
          <w:sz w:val="24"/>
          <w:szCs w:val="24"/>
        </w:rPr>
        <w:t>годы»</w:t>
      </w: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59"/>
        <w:gridCol w:w="5941"/>
      </w:tblGrid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351" w:rsidRPr="00D472B0" w:rsidRDefault="000E0351" w:rsidP="00E86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E861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0E0351" w:rsidRPr="00D472B0" w:rsidRDefault="0097781F" w:rsidP="00D32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4A7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социально культурной деятельности администрации Чугуевского муниципального </w:t>
            </w:r>
            <w:r w:rsidR="00D32C81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735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351" w:rsidRPr="00D472B0" w:rsidRDefault="000E0351" w:rsidP="00201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201D3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0E0351" w:rsidRPr="00D472B0" w:rsidRDefault="00201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культуры и библиотечного обслуживания» Чугуевского муниципального </w:t>
            </w:r>
            <w:r w:rsidR="00D32C81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E0351" w:rsidRPr="00D472B0" w:rsidRDefault="000E0351" w:rsidP="00201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351" w:rsidRPr="00D472B0" w:rsidRDefault="000E0351" w:rsidP="00201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201D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0E0351" w:rsidRPr="00D472B0" w:rsidRDefault="00C57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0351" w:rsidRPr="00B123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</w:t>
              </w:r>
              <w:r w:rsidR="00DD6D5C" w:rsidRPr="00B123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№</w:t>
              </w:r>
              <w:r w:rsidR="000E0351" w:rsidRPr="00B123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1</w:t>
              </w:r>
            </w:hyperlink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201D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="00B12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0351" w:rsidRPr="00201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</w:t>
            </w:r>
            <w:r w:rsidR="00DD6D5C" w:rsidRPr="00201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="000E0351" w:rsidRPr="00201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 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01D3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программе </w:t>
            </w:r>
            <w:r w:rsidR="00DD6D5C" w:rsidRPr="00D47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D32C81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32C81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1562DE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DD6D5C" w:rsidRPr="00D47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351" w:rsidRPr="00D472B0" w:rsidRDefault="00C57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0E0351" w:rsidRPr="00346722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</w:t>
              </w:r>
              <w:r w:rsidR="00DD6D5C" w:rsidRPr="0034672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№</w:t>
              </w:r>
              <w:r w:rsidR="000E0351" w:rsidRPr="00346722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2</w:t>
              </w:r>
            </w:hyperlink>
            <w:r w:rsidR="000E0351" w:rsidRPr="0034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D5C" w:rsidRPr="00D47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88A" w:rsidRPr="0041388A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DD6D5C" w:rsidRPr="00D47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351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8A" w:rsidRPr="00D47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88A" w:rsidRPr="00201D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№ 7 </w:t>
            </w:r>
            <w:r w:rsidR="0041388A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1388A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программе «Развитие культуры 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  <w:r w:rsidR="0041388A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41388A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2027 годы» (далее - 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88A" w:rsidRPr="00D472B0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0351" w:rsidRPr="00D472B0" w:rsidRDefault="000E0351" w:rsidP="00C9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 w:rsidP="005E6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E69D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 w:rsidP="004E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 w:rsidP="004E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proofErr w:type="spellStart"/>
            <w:r w:rsidR="00D32C81">
              <w:rPr>
                <w:rFonts w:ascii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 w:rsidR="00D32C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е, сохранения национально-культурных традиций для формирования духовно-нравственных ориентиров граждан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69DC" w:rsidRPr="005E69DC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721A65" w:rsidRPr="00D472B0" w:rsidRDefault="00721A65" w:rsidP="004E577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</w:t>
            </w:r>
            <w:r w:rsidR="004E577B">
              <w:rPr>
                <w:rFonts w:ascii="Times New Roman" w:hAnsi="Times New Roman" w:cs="Times New Roman"/>
                <w:sz w:val="24"/>
                <w:szCs w:val="24"/>
              </w:rPr>
              <w:t>гуевского муниципального округа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3EC" w:rsidRPr="005E69DC" w:rsidRDefault="00EF53EC" w:rsidP="004E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DC" w:rsidRPr="005E69DC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EF53EC" w:rsidRPr="005E69DC" w:rsidRDefault="00EF53EC" w:rsidP="00EF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 w:rsidP="00442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442E4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 w:rsidP="00EF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 w:rsidP="00EF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сферы культуры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 w:rsidP="0044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для жителей </w:t>
            </w:r>
            <w:r w:rsidR="00442E4F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доступности к российскому и мировому культурному наследию, современной культуре, услугам учреждений культуры</w:t>
            </w:r>
            <w:r w:rsidR="004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BD06E8" w:rsidP="00BD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вовлечение молодежи в социальную практику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обеспечение поддержки творческой активности молодежи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D06E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BD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целостной системы поддержки обладающей лидерскими навыками, иници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ативной и талантливой молодежи, </w:t>
            </w:r>
            <w:r w:rsidRPr="00BD0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гражданское образование и патриотическое воспитание молодежи</w:t>
            </w:r>
            <w:r w:rsidR="0041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D472B0" w:rsidRDefault="00EF53EC" w:rsidP="00442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442E4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472B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F96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 w:rsidR="00442E4F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  <w:r w:rsidR="00F52F96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культурными мероприятиями</w:t>
            </w:r>
            <w:r w:rsid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учреждений культуры </w:t>
            </w:r>
            <w:r w:rsidR="00910FCF" w:rsidRPr="00F67568">
              <w:rPr>
                <w:rFonts w:ascii="Times New Roman" w:hAnsi="Times New Roman" w:cs="Times New Roman"/>
                <w:sz w:val="24"/>
                <w:szCs w:val="24"/>
              </w:rPr>
              <w:t>Чугуевского муниципального округа</w:t>
            </w:r>
            <w:r w:rsid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FCF" w:rsidRP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на платной основе;</w:t>
            </w:r>
          </w:p>
          <w:p w:rsidR="00910FCF" w:rsidRP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формирований;</w:t>
            </w:r>
          </w:p>
          <w:p w:rsidR="00910FCF" w:rsidRDefault="001223C8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число посещений спецтранспорта (ПМКЦ);</w:t>
            </w:r>
          </w:p>
          <w:p w:rsidR="00E620B3" w:rsidRPr="00910FCF" w:rsidRDefault="00E620B3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исло волонтеров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FCF" w:rsidRP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публичных библиотек;</w:t>
            </w:r>
          </w:p>
          <w:p w:rsidR="00910FCF" w:rsidRP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фонды;</w:t>
            </w:r>
          </w:p>
          <w:p w:rsidR="00910FCF" w:rsidRP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библиотечных фондов;</w:t>
            </w:r>
          </w:p>
          <w:p w:rsidR="00910FCF" w:rsidRP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 xml:space="preserve">поэтапный рост </w:t>
            </w:r>
            <w:proofErr w:type="gramStart"/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FCF" w:rsidRDefault="0011186C" w:rsidP="0091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FCF" w:rsidRPr="00910FC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на которых проведены работы по сохранени</w:t>
            </w:r>
            <w:r w:rsidR="00E620B3">
              <w:rPr>
                <w:rFonts w:ascii="Times New Roman" w:hAnsi="Times New Roman" w:cs="Times New Roman"/>
                <w:sz w:val="24"/>
                <w:szCs w:val="24"/>
              </w:rPr>
              <w:t>ю объектов культурного наследия;</w:t>
            </w:r>
          </w:p>
          <w:p w:rsidR="00E620B3" w:rsidRPr="00E620B3" w:rsidRDefault="00E620B3" w:rsidP="00E62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0B3" w:rsidRPr="00E620B3" w:rsidRDefault="00E620B3" w:rsidP="00E62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дельный вес молодежи, занятой в работе органов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0B3" w:rsidRPr="00E620B3" w:rsidRDefault="00E620B3" w:rsidP="00E62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исленность молодежи Чугуевского муниципального округа, в возрасте 14-18 лет, вовлеченной в деятельность юнармейского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3EC" w:rsidRPr="00D472B0" w:rsidRDefault="00E620B3" w:rsidP="00E62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молодежи Чугу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евского муниципального округа, </w:t>
            </w:r>
            <w:r w:rsidRPr="00E620B3">
              <w:rPr>
                <w:rFonts w:ascii="Times New Roman" w:hAnsi="Times New Roman" w:cs="Times New Roman"/>
                <w:sz w:val="24"/>
                <w:szCs w:val="24"/>
              </w:rPr>
              <w:t>в возрасте 14-30 лет, вовлеченной в безвозмездную добровольческую деятельность</w:t>
            </w:r>
            <w:r w:rsidR="0068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122" w:rsidRPr="00D472B0" w:rsidTr="0022689E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EC" w:rsidRPr="007350AC" w:rsidRDefault="007350AC" w:rsidP="00A4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</w:t>
            </w:r>
            <w:r w:rsidR="00A40F23">
              <w:rPr>
                <w:rFonts w:ascii="Times New Roman" w:hAnsi="Times New Roman" w:cs="Times New Roman"/>
                <w:sz w:val="24"/>
                <w:szCs w:val="24"/>
              </w:rPr>
              <w:t>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F52F96" w:rsidRPr="00D74834" w:rsidRDefault="00D74834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бюджета</w:t>
            </w:r>
            <w:r w:rsidR="00F52F96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AC" w:rsidRPr="007350AC">
              <w:rPr>
                <w:rFonts w:ascii="Times New Roman" w:hAnsi="Times New Roman" w:cs="Times New Roman"/>
                <w:sz w:val="24"/>
                <w:szCs w:val="24"/>
              </w:rPr>
              <w:t xml:space="preserve">Чугуевского муниципального округа </w:t>
            </w:r>
            <w:r w:rsidR="00F52F96" w:rsidRPr="00D472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2F96"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руб., в том числе по годам:</w:t>
            </w:r>
          </w:p>
          <w:p w:rsidR="00F52F96" w:rsidRPr="00D74834" w:rsidRDefault="00F52F96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F96" w:rsidRPr="00D74834" w:rsidRDefault="00F52F96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тыс. руб.;</w:t>
            </w:r>
          </w:p>
          <w:p w:rsidR="00F52F96" w:rsidRPr="00D74834" w:rsidRDefault="00F52F96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год - тыс. руб.</w:t>
            </w:r>
          </w:p>
          <w:p w:rsidR="00F52F96" w:rsidRPr="00D74834" w:rsidRDefault="00F52F96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год - тыс. руб.;</w:t>
            </w:r>
          </w:p>
          <w:p w:rsidR="00F52F96" w:rsidRPr="00D74834" w:rsidRDefault="00F52F96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год - тыс. руб.;</w:t>
            </w:r>
          </w:p>
          <w:p w:rsidR="00F52F96" w:rsidRPr="00D74834" w:rsidRDefault="00F52F96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 год - тыс. руб.;</w:t>
            </w:r>
          </w:p>
          <w:p w:rsidR="00F52F96" w:rsidRPr="00D74834" w:rsidRDefault="00F52F96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 год - тыс. руб.;</w:t>
            </w:r>
          </w:p>
          <w:p w:rsidR="00F52F96" w:rsidRPr="00D74834" w:rsidRDefault="00F52F96" w:rsidP="00F5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2026 год - тыс. руб.;</w:t>
            </w:r>
          </w:p>
          <w:p w:rsidR="00EF53EC" w:rsidRDefault="00F52F96" w:rsidP="00D7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год - тыс.</w:t>
            </w:r>
            <w:r w:rsidR="00D748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  <w:p w:rsidR="007350AC" w:rsidRDefault="007350AC" w:rsidP="00D7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прогнозная оценка средств, привлекаемых на реализацию целей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рограммы, составляет:</w:t>
            </w:r>
          </w:p>
          <w:p w:rsid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межбюджетных трансфертов:</w:t>
            </w:r>
          </w:p>
          <w:p w:rsid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федерального бюджета - тыс. руб., в том числе по годам: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год - тыс. руб.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2026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год - тыс. руб.;</w:t>
            </w:r>
          </w:p>
          <w:p w:rsid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краевого бюджета –</w:t>
            </w:r>
            <w:r w:rsidR="00681F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руб., в том числе по годам: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год - тыс. руб.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2026 год - тыс. руб.;</w:t>
            </w:r>
          </w:p>
          <w:p w:rsidR="007350AC" w:rsidRPr="007350AC" w:rsidRDefault="007350AC" w:rsidP="007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год - тыс. руб.;</w:t>
            </w:r>
          </w:p>
          <w:p w:rsidR="007350AC" w:rsidRPr="00D74834" w:rsidRDefault="007350AC" w:rsidP="00D7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FCF" w:rsidRPr="00D472B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10FCF" w:rsidRPr="00D472B0" w:rsidRDefault="00910FCF" w:rsidP="00D748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D472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0FCF">
              <w:rPr>
                <w:rFonts w:ascii="Times New Roman" w:hAnsi="Times New Roman"/>
                <w:sz w:val="24"/>
                <w:szCs w:val="24"/>
              </w:rPr>
              <w:t>у</w:t>
            </w:r>
            <w:r w:rsidR="00910FCF" w:rsidRPr="00910FCF">
              <w:rPr>
                <w:rFonts w:ascii="Times New Roman" w:hAnsi="Times New Roman"/>
                <w:sz w:val="24"/>
                <w:szCs w:val="24"/>
              </w:rPr>
              <w:t>величение охвата населения Чугуевского муниципального округа культурными мероприятиями</w:t>
            </w:r>
            <w:r w:rsidR="00910F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FCF" w:rsidRDefault="00910FCF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>величение количества посещений учреждений культуры</w:t>
            </w:r>
            <w:r w:rsidR="00A40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40F2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A40F23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0FCF">
              <w:rPr>
                <w:rFonts w:ascii="Times New Roman" w:hAnsi="Times New Roman"/>
                <w:sz w:val="24"/>
                <w:szCs w:val="24"/>
              </w:rPr>
              <w:t>р</w:t>
            </w:r>
            <w:r w:rsidR="00910FCF" w:rsidRPr="00910FCF">
              <w:rPr>
                <w:rFonts w:ascii="Times New Roman" w:hAnsi="Times New Roman"/>
                <w:sz w:val="24"/>
                <w:szCs w:val="24"/>
              </w:rPr>
              <w:t>ост числа посещений культурно-массовых мероприятий на платной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C0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24EC">
              <w:rPr>
                <w:rFonts w:ascii="Times New Roman" w:hAnsi="Times New Roman"/>
                <w:sz w:val="24"/>
                <w:szCs w:val="24"/>
              </w:rPr>
              <w:t>у</w:t>
            </w:r>
            <w:r w:rsidR="00910FCF" w:rsidRPr="00910FCF">
              <w:rPr>
                <w:rFonts w:ascii="Times New Roman" w:hAnsi="Times New Roman"/>
                <w:sz w:val="24"/>
                <w:szCs w:val="24"/>
              </w:rPr>
              <w:t>величение количества участников клубных формирований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C0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F23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</w:t>
            </w:r>
            <w:r w:rsidRPr="00A40F23">
              <w:rPr>
                <w:rFonts w:ascii="Times New Roman" w:hAnsi="Times New Roman"/>
                <w:sz w:val="24"/>
                <w:szCs w:val="24"/>
              </w:rPr>
              <w:t>исла посещений спецтранспорта (ПМКЦ)</w:t>
            </w:r>
          </w:p>
          <w:p w:rsid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24EC">
              <w:rPr>
                <w:rFonts w:ascii="Times New Roman" w:hAnsi="Times New Roman"/>
                <w:sz w:val="24"/>
                <w:szCs w:val="24"/>
              </w:rPr>
              <w:t>р</w:t>
            </w:r>
            <w:r w:rsidR="00910FCF" w:rsidRPr="00910FCF">
              <w:rPr>
                <w:rFonts w:ascii="Times New Roman" w:hAnsi="Times New Roman"/>
                <w:sz w:val="24"/>
                <w:szCs w:val="24"/>
              </w:rPr>
              <w:t>ост числа посещений мероприятий спецтранспорта (ПМКЦ)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C0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81FBE">
              <w:rPr>
                <w:rFonts w:ascii="Times New Roman" w:hAnsi="Times New Roman"/>
                <w:sz w:val="24"/>
                <w:szCs w:val="24"/>
              </w:rPr>
              <w:t>увеличение числа волонтёров культуры до 55;</w:t>
            </w:r>
          </w:p>
          <w:p w:rsidR="00910FCF" w:rsidRP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24EC">
              <w:rPr>
                <w:rFonts w:ascii="Times New Roman" w:hAnsi="Times New Roman"/>
                <w:sz w:val="24"/>
                <w:szCs w:val="24"/>
              </w:rPr>
              <w:t>у</w:t>
            </w:r>
            <w:r w:rsidR="00910FCF" w:rsidRPr="00910FCF">
              <w:rPr>
                <w:rFonts w:ascii="Times New Roman" w:hAnsi="Times New Roman"/>
                <w:sz w:val="24"/>
                <w:szCs w:val="24"/>
              </w:rPr>
              <w:t>величение количества посещений общедоступных публичных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4E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10FCF" w:rsidRP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24EC">
              <w:rPr>
                <w:rFonts w:ascii="Times New Roman" w:hAnsi="Times New Roman"/>
                <w:sz w:val="24"/>
                <w:szCs w:val="24"/>
              </w:rPr>
              <w:t>у</w:t>
            </w:r>
            <w:r w:rsidR="00910FCF" w:rsidRPr="00910FCF">
              <w:rPr>
                <w:rFonts w:ascii="Times New Roman" w:hAnsi="Times New Roman"/>
                <w:sz w:val="24"/>
                <w:szCs w:val="24"/>
              </w:rPr>
              <w:t>величение количества экземпляров новых поступлений в библиотечные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4E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24EC">
              <w:rPr>
                <w:rFonts w:ascii="Times New Roman" w:hAnsi="Times New Roman"/>
                <w:sz w:val="24"/>
                <w:szCs w:val="24"/>
              </w:rPr>
              <w:t>р</w:t>
            </w:r>
            <w:r w:rsidR="00910FCF" w:rsidRPr="00910FCF">
              <w:rPr>
                <w:rFonts w:ascii="Times New Roman" w:hAnsi="Times New Roman"/>
                <w:sz w:val="24"/>
                <w:szCs w:val="24"/>
              </w:rPr>
              <w:t>ост коэффициента обновления библиотечных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4E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81FBE" w:rsidRDefault="00681FBE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>оэтапный рост оплаты труда работников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10FCF" w:rsidRPr="00910FCF" w:rsidRDefault="00A40F23" w:rsidP="0091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24EC">
              <w:rPr>
                <w:rFonts w:ascii="Times New Roman" w:hAnsi="Times New Roman"/>
                <w:sz w:val="24"/>
                <w:szCs w:val="24"/>
              </w:rPr>
              <w:t>у</w:t>
            </w:r>
            <w:r w:rsidR="00910FCF" w:rsidRPr="00910FCF">
              <w:rPr>
                <w:rFonts w:ascii="Times New Roman" w:hAnsi="Times New Roman"/>
                <w:sz w:val="24"/>
                <w:szCs w:val="24"/>
              </w:rPr>
              <w:t>величение количества объектов культурного наследия, на которых проведены работы по сохранению объектов культурного наследия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4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0E0351" w:rsidP="000013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I. ПРИОРИТЕТ</w:t>
      </w:r>
      <w:r w:rsidR="00001300">
        <w:rPr>
          <w:rFonts w:ascii="Times New Roman" w:hAnsi="Times New Roman" w:cs="Times New Roman"/>
          <w:sz w:val="24"/>
          <w:szCs w:val="24"/>
        </w:rPr>
        <w:t>НЫЕ НАПРАВЛЕНИЯ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74834">
        <w:rPr>
          <w:rFonts w:ascii="Times New Roman" w:hAnsi="Times New Roman" w:cs="Times New Roman"/>
          <w:sz w:val="24"/>
          <w:szCs w:val="24"/>
        </w:rPr>
        <w:t>ПРОГРАММЫ</w:t>
      </w: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0E0351" w:rsidP="00AD3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Приоритет</w:t>
      </w:r>
      <w:r w:rsidR="00721A65">
        <w:rPr>
          <w:rFonts w:ascii="Times New Roman" w:hAnsi="Times New Roman" w:cs="Times New Roman"/>
          <w:sz w:val="24"/>
          <w:szCs w:val="24"/>
        </w:rPr>
        <w:t>ные направления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74834">
        <w:rPr>
          <w:rFonts w:ascii="Times New Roman" w:hAnsi="Times New Roman" w:cs="Times New Roman"/>
          <w:sz w:val="24"/>
          <w:szCs w:val="24"/>
        </w:rPr>
        <w:t>муниципаль</w:t>
      </w:r>
      <w:r w:rsidRPr="00D472B0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DD6D5C" w:rsidRPr="00D472B0">
        <w:rPr>
          <w:rFonts w:ascii="Times New Roman" w:hAnsi="Times New Roman" w:cs="Times New Roman"/>
          <w:sz w:val="24"/>
          <w:szCs w:val="24"/>
        </w:rPr>
        <w:t>«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D74834">
        <w:rPr>
          <w:rFonts w:ascii="Times New Roman" w:hAnsi="Times New Roman" w:cs="Times New Roman"/>
          <w:sz w:val="24"/>
          <w:szCs w:val="24"/>
        </w:rPr>
        <w:t>Чугуевского муниципального округа</w:t>
      </w:r>
      <w:r w:rsidRPr="00D472B0">
        <w:rPr>
          <w:rFonts w:ascii="Times New Roman" w:hAnsi="Times New Roman" w:cs="Times New Roman"/>
          <w:sz w:val="24"/>
          <w:szCs w:val="24"/>
        </w:rPr>
        <w:t xml:space="preserve"> на </w:t>
      </w:r>
      <w:r w:rsidR="00D74834">
        <w:rPr>
          <w:rFonts w:ascii="Times New Roman" w:hAnsi="Times New Roman" w:cs="Times New Roman"/>
          <w:sz w:val="24"/>
          <w:szCs w:val="24"/>
        </w:rPr>
        <w:t>2020-</w:t>
      </w:r>
      <w:r w:rsidR="001562DE" w:rsidRPr="00D472B0">
        <w:rPr>
          <w:rFonts w:ascii="Times New Roman" w:hAnsi="Times New Roman" w:cs="Times New Roman"/>
          <w:sz w:val="24"/>
          <w:szCs w:val="24"/>
        </w:rPr>
        <w:t xml:space="preserve">2027 </w:t>
      </w:r>
      <w:r w:rsidRPr="00D472B0">
        <w:rPr>
          <w:rFonts w:ascii="Times New Roman" w:hAnsi="Times New Roman" w:cs="Times New Roman"/>
          <w:sz w:val="24"/>
          <w:szCs w:val="24"/>
        </w:rPr>
        <w:t>годы</w:t>
      </w:r>
      <w:r w:rsidR="00DD6D5C" w:rsidRPr="00D472B0">
        <w:rPr>
          <w:rFonts w:ascii="Times New Roman" w:hAnsi="Times New Roman" w:cs="Times New Roman"/>
          <w:sz w:val="24"/>
          <w:szCs w:val="24"/>
        </w:rPr>
        <w:t>»</w:t>
      </w:r>
      <w:r w:rsidRPr="00D472B0">
        <w:rPr>
          <w:rFonts w:ascii="Times New Roman" w:hAnsi="Times New Roman" w:cs="Times New Roman"/>
          <w:sz w:val="24"/>
          <w:szCs w:val="24"/>
        </w:rPr>
        <w:t xml:space="preserve"> установлены следующими стратегическими документами и нормативными правовыми актами Российской Федерации:</w:t>
      </w:r>
    </w:p>
    <w:p w:rsidR="000E0351" w:rsidRPr="00D472B0" w:rsidRDefault="00C5775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E0351" w:rsidRPr="00D472B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</w:t>
      </w:r>
      <w:r w:rsidR="00DD6D5C" w:rsidRPr="00D472B0">
        <w:rPr>
          <w:rFonts w:ascii="Times New Roman" w:hAnsi="Times New Roman" w:cs="Times New Roman"/>
          <w:sz w:val="24"/>
          <w:szCs w:val="24"/>
        </w:rPr>
        <w:t>№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 204 </w:t>
      </w:r>
      <w:r w:rsidR="00DD6D5C" w:rsidRPr="00D472B0">
        <w:rPr>
          <w:rFonts w:ascii="Times New Roman" w:hAnsi="Times New Roman" w:cs="Times New Roman"/>
          <w:sz w:val="24"/>
          <w:szCs w:val="24"/>
        </w:rPr>
        <w:t>«</w:t>
      </w:r>
      <w:r w:rsidR="000E0351" w:rsidRPr="00D472B0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DD6D5C" w:rsidRPr="00D472B0">
        <w:rPr>
          <w:rFonts w:ascii="Times New Roman" w:hAnsi="Times New Roman" w:cs="Times New Roman"/>
          <w:sz w:val="24"/>
          <w:szCs w:val="24"/>
        </w:rPr>
        <w:t>»</w:t>
      </w:r>
      <w:r w:rsidR="000E0351" w:rsidRPr="00D472B0">
        <w:rPr>
          <w:rFonts w:ascii="Times New Roman" w:hAnsi="Times New Roman" w:cs="Times New Roman"/>
          <w:sz w:val="24"/>
          <w:szCs w:val="24"/>
        </w:rPr>
        <w:t>;</w:t>
      </w:r>
    </w:p>
    <w:p w:rsidR="000E0351" w:rsidRPr="00D472B0" w:rsidRDefault="00C5775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E0351" w:rsidRPr="00D472B0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DD6D5C" w:rsidRPr="00D472B0">
        <w:rPr>
          <w:rFonts w:ascii="Times New Roman" w:hAnsi="Times New Roman" w:cs="Times New Roman"/>
          <w:sz w:val="24"/>
          <w:szCs w:val="24"/>
        </w:rPr>
        <w:t>№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 1662-р;</w:t>
      </w:r>
    </w:p>
    <w:p w:rsidR="000E0351" w:rsidRPr="00D472B0" w:rsidRDefault="00C5775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E0351" w:rsidRPr="00D472B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 декабря 2015 года </w:t>
      </w:r>
      <w:r w:rsidR="00DD6D5C" w:rsidRPr="00D472B0">
        <w:rPr>
          <w:rFonts w:ascii="Times New Roman" w:hAnsi="Times New Roman" w:cs="Times New Roman"/>
          <w:sz w:val="24"/>
          <w:szCs w:val="24"/>
        </w:rPr>
        <w:t>№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 683;</w:t>
      </w:r>
    </w:p>
    <w:p w:rsidR="000E0351" w:rsidRPr="00D472B0" w:rsidRDefault="00C5775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E0351" w:rsidRPr="00D472B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государственной культурной </w:t>
      </w:r>
      <w:proofErr w:type="gramStart"/>
      <w:r w:rsidR="000E0351" w:rsidRPr="00D472B0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</w:t>
      </w:r>
      <w:r w:rsidR="00DD6D5C" w:rsidRPr="00D472B0">
        <w:rPr>
          <w:rFonts w:ascii="Times New Roman" w:hAnsi="Times New Roman" w:cs="Times New Roman"/>
          <w:sz w:val="24"/>
          <w:szCs w:val="24"/>
        </w:rPr>
        <w:t>№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 326-р;</w:t>
      </w:r>
    </w:p>
    <w:p w:rsidR="000E0351" w:rsidRPr="00D472B0" w:rsidRDefault="00C5775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E0351" w:rsidRPr="00D472B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</w:t>
      </w:r>
      <w:r w:rsidR="00F67568">
        <w:rPr>
          <w:rFonts w:ascii="Times New Roman" w:hAnsi="Times New Roman" w:cs="Times New Roman"/>
          <w:sz w:val="24"/>
          <w:szCs w:val="24"/>
        </w:rPr>
        <w:t xml:space="preserve"> Российской Федерации на 2017-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2030 годы, утвержденной Указом Президента Российской Федерации от 9 мая 2017 года </w:t>
      </w:r>
      <w:r w:rsidR="00DD6D5C" w:rsidRPr="00D472B0">
        <w:rPr>
          <w:rFonts w:ascii="Times New Roman" w:hAnsi="Times New Roman" w:cs="Times New Roman"/>
          <w:sz w:val="24"/>
          <w:szCs w:val="24"/>
        </w:rPr>
        <w:t>№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 203;</w:t>
      </w:r>
    </w:p>
    <w:p w:rsidR="000E0351" w:rsidRDefault="00C5775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E0351" w:rsidRPr="00D472B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</w:t>
      </w:r>
      <w:r w:rsidR="00DD6D5C" w:rsidRPr="00D472B0">
        <w:rPr>
          <w:rFonts w:ascii="Times New Roman" w:hAnsi="Times New Roman" w:cs="Times New Roman"/>
          <w:sz w:val="24"/>
          <w:szCs w:val="24"/>
        </w:rPr>
        <w:t>№</w:t>
      </w:r>
      <w:r w:rsidR="00AC3790">
        <w:rPr>
          <w:rFonts w:ascii="Times New Roman" w:hAnsi="Times New Roman" w:cs="Times New Roman"/>
          <w:sz w:val="24"/>
          <w:szCs w:val="24"/>
        </w:rPr>
        <w:t xml:space="preserve"> 2094-р;</w:t>
      </w:r>
    </w:p>
    <w:p w:rsidR="00AC3790" w:rsidRPr="00AC3790" w:rsidRDefault="00AC3790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90">
        <w:rPr>
          <w:rFonts w:ascii="Times New Roman" w:hAnsi="Times New Roman" w:cs="Times New Roman"/>
          <w:sz w:val="24"/>
          <w:szCs w:val="24"/>
        </w:rPr>
        <w:t>Государственная программа Приморского края «Развитие культуры Приморского края на 20</w:t>
      </w:r>
      <w:r w:rsidR="002735FC">
        <w:rPr>
          <w:rFonts w:ascii="Times New Roman" w:hAnsi="Times New Roman" w:cs="Times New Roman"/>
          <w:sz w:val="24"/>
          <w:szCs w:val="24"/>
        </w:rPr>
        <w:t>13</w:t>
      </w:r>
      <w:r w:rsidRPr="00AC3790">
        <w:rPr>
          <w:rFonts w:ascii="Times New Roman" w:hAnsi="Times New Roman" w:cs="Times New Roman"/>
          <w:sz w:val="24"/>
          <w:szCs w:val="24"/>
        </w:rPr>
        <w:t>-202</w:t>
      </w:r>
      <w:r w:rsidR="002735FC">
        <w:rPr>
          <w:rFonts w:ascii="Times New Roman" w:hAnsi="Times New Roman" w:cs="Times New Roman"/>
          <w:sz w:val="24"/>
          <w:szCs w:val="24"/>
        </w:rPr>
        <w:t>1</w:t>
      </w:r>
      <w:r w:rsidRPr="00AC3790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E0351" w:rsidRPr="00D472B0" w:rsidRDefault="00C5775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E0351" w:rsidRPr="00D472B0">
          <w:rPr>
            <w:rFonts w:ascii="Times New Roman" w:hAnsi="Times New Roman" w:cs="Times New Roman"/>
            <w:sz w:val="24"/>
            <w:szCs w:val="24"/>
          </w:rPr>
          <w:t>Основы законодательства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="000E0351" w:rsidRPr="00D472B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0E0351" w:rsidRPr="00D472B0" w:rsidRDefault="00C5775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E0351" w:rsidRPr="00D472B0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B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D472B0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предусматривается, что в России возрождаются традиционные российские духовно-нравственные ценности, у подрастающего поколения формируется достойное отношение к истории России, происходит консолидация гражданского общества вокруг общих ценностей, формирующих фундамент государственности, таких,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  <w:proofErr w:type="gramEnd"/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D472B0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B1DF7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рограммы осуществля</w:t>
      </w:r>
      <w:r w:rsidR="006120A1">
        <w:rPr>
          <w:rFonts w:ascii="Times New Roman" w:hAnsi="Times New Roman" w:cs="Times New Roman"/>
          <w:sz w:val="24"/>
          <w:szCs w:val="24"/>
        </w:rPr>
        <w:t>е</w:t>
      </w:r>
      <w:r w:rsidRPr="00D472B0">
        <w:rPr>
          <w:rFonts w:ascii="Times New Roman" w:hAnsi="Times New Roman" w:cs="Times New Roman"/>
          <w:sz w:val="24"/>
          <w:szCs w:val="24"/>
        </w:rPr>
        <w:t>тся в соответствии со следующими основными приоритетами: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1. Укрепление единого культурного пространства на основе духовно-нравственных ценностей, сохранение культурного и духовног</w:t>
      </w:r>
      <w:r w:rsidR="00FB1DF7">
        <w:rPr>
          <w:rFonts w:ascii="Times New Roman" w:hAnsi="Times New Roman" w:cs="Times New Roman"/>
          <w:sz w:val="24"/>
          <w:szCs w:val="24"/>
        </w:rPr>
        <w:t>о наследия, самобытных традиций.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2.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внешкольного художественного о</w:t>
      </w:r>
      <w:r w:rsidR="00FB1DF7">
        <w:rPr>
          <w:rFonts w:ascii="Times New Roman" w:hAnsi="Times New Roman" w:cs="Times New Roman"/>
          <w:sz w:val="24"/>
          <w:szCs w:val="24"/>
        </w:rPr>
        <w:t>бразования и культурного досуга.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3. Продвижение в культурном пространстве нравственных ценностей и образцов, способствующих культурному и г</w:t>
      </w:r>
      <w:r w:rsidR="00FB1DF7">
        <w:rPr>
          <w:rFonts w:ascii="Times New Roman" w:hAnsi="Times New Roman" w:cs="Times New Roman"/>
          <w:sz w:val="24"/>
          <w:szCs w:val="24"/>
        </w:rPr>
        <w:t>ражданскому воспитанию личности.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4. Обеспечение инновационного развития отрасли культуры, вывод ее на лидирующие позиции в области пр</w:t>
      </w:r>
      <w:r w:rsidR="00584DF1">
        <w:rPr>
          <w:rFonts w:ascii="Times New Roman" w:hAnsi="Times New Roman" w:cs="Times New Roman"/>
          <w:sz w:val="24"/>
          <w:szCs w:val="24"/>
        </w:rPr>
        <w:t>именения современных технологий,</w:t>
      </w:r>
      <w:r w:rsidRPr="00D472B0">
        <w:rPr>
          <w:rFonts w:ascii="Times New Roman" w:hAnsi="Times New Roman" w:cs="Times New Roman"/>
          <w:sz w:val="24"/>
          <w:szCs w:val="24"/>
        </w:rPr>
        <w:t xml:space="preserve"> усиление присутствия учреж</w:t>
      </w:r>
      <w:r w:rsidR="00FB1DF7">
        <w:rPr>
          <w:rFonts w:ascii="Times New Roman" w:hAnsi="Times New Roman" w:cs="Times New Roman"/>
          <w:sz w:val="24"/>
          <w:szCs w:val="24"/>
        </w:rPr>
        <w:t>дений культуры в цифровой среде.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5. Укрепление позиций государства в сфере культуры</w:t>
      </w:r>
      <w:r w:rsidR="00AF07C2">
        <w:rPr>
          <w:rFonts w:ascii="Times New Roman" w:hAnsi="Times New Roman" w:cs="Times New Roman"/>
          <w:sz w:val="24"/>
          <w:szCs w:val="24"/>
        </w:rPr>
        <w:t>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6. Совершенствование организационных и правовых механизмов, оптимизация деятельности учреждений</w:t>
      </w:r>
      <w:r w:rsidR="00AF07C2">
        <w:rPr>
          <w:rFonts w:ascii="Times New Roman" w:hAnsi="Times New Roman" w:cs="Times New Roman"/>
          <w:sz w:val="24"/>
          <w:szCs w:val="24"/>
        </w:rPr>
        <w:t>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7. Предотвращение противоправных посягательств </w:t>
      </w:r>
      <w:r w:rsidR="00AF07C2">
        <w:rPr>
          <w:rFonts w:ascii="Times New Roman" w:hAnsi="Times New Roman" w:cs="Times New Roman"/>
          <w:sz w:val="24"/>
          <w:szCs w:val="24"/>
        </w:rPr>
        <w:t>на объекты культурного наследия.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8. Дальнейшая интеграция </w:t>
      </w:r>
      <w:r w:rsidR="00AF07C2">
        <w:rPr>
          <w:rFonts w:ascii="Times New Roman" w:hAnsi="Times New Roman" w:cs="Times New Roman"/>
          <w:sz w:val="24"/>
          <w:szCs w:val="24"/>
        </w:rPr>
        <w:t>Чугуевского муниципального округа</w:t>
      </w:r>
      <w:r w:rsidRPr="00D472B0">
        <w:rPr>
          <w:rFonts w:ascii="Times New Roman" w:hAnsi="Times New Roman" w:cs="Times New Roman"/>
          <w:sz w:val="24"/>
          <w:szCs w:val="24"/>
        </w:rPr>
        <w:t xml:space="preserve"> в </w:t>
      </w:r>
      <w:r w:rsidR="00AF07C2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D472B0">
        <w:rPr>
          <w:rFonts w:ascii="Times New Roman" w:hAnsi="Times New Roman" w:cs="Times New Roman"/>
          <w:sz w:val="24"/>
          <w:szCs w:val="24"/>
        </w:rPr>
        <w:t xml:space="preserve">и </w:t>
      </w:r>
      <w:r w:rsidR="00AF07C2" w:rsidRPr="00D472B0">
        <w:rPr>
          <w:rFonts w:ascii="Times New Roman" w:hAnsi="Times New Roman" w:cs="Times New Roman"/>
          <w:sz w:val="24"/>
          <w:szCs w:val="24"/>
        </w:rPr>
        <w:t xml:space="preserve">общероссийский </w:t>
      </w:r>
      <w:r w:rsidRPr="00D472B0">
        <w:rPr>
          <w:rFonts w:ascii="Times New Roman" w:hAnsi="Times New Roman" w:cs="Times New Roman"/>
          <w:sz w:val="24"/>
          <w:szCs w:val="24"/>
        </w:rPr>
        <w:t>культурный процесс</w:t>
      </w:r>
      <w:r w:rsidR="00AF07C2">
        <w:rPr>
          <w:rFonts w:ascii="Times New Roman" w:hAnsi="Times New Roman" w:cs="Times New Roman"/>
          <w:sz w:val="24"/>
          <w:szCs w:val="24"/>
        </w:rPr>
        <w:t>,</w:t>
      </w:r>
      <w:r w:rsidRPr="00D472B0">
        <w:rPr>
          <w:rFonts w:ascii="Times New Roman" w:hAnsi="Times New Roman" w:cs="Times New Roman"/>
          <w:sz w:val="24"/>
          <w:szCs w:val="24"/>
        </w:rPr>
        <w:t xml:space="preserve"> укрепление имиджа </w:t>
      </w:r>
      <w:r w:rsidR="00AF07C2">
        <w:rPr>
          <w:rFonts w:ascii="Times New Roman" w:hAnsi="Times New Roman" w:cs="Times New Roman"/>
          <w:sz w:val="24"/>
          <w:szCs w:val="24"/>
        </w:rPr>
        <w:t>округа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 богатейшей традиционной и динамично развивающ</w:t>
      </w:r>
      <w:r w:rsidR="00AF07C2">
        <w:rPr>
          <w:rFonts w:ascii="Times New Roman" w:hAnsi="Times New Roman" w:cs="Times New Roman"/>
          <w:sz w:val="24"/>
          <w:szCs w:val="24"/>
        </w:rPr>
        <w:t>ейся современной культурой.</w:t>
      </w:r>
    </w:p>
    <w:p w:rsidR="000E0351" w:rsidRPr="00D472B0" w:rsidRDefault="00AF07C2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0351" w:rsidRPr="00D472B0">
        <w:rPr>
          <w:rFonts w:ascii="Times New Roman" w:hAnsi="Times New Roman" w:cs="Times New Roman"/>
          <w:sz w:val="24"/>
          <w:szCs w:val="24"/>
        </w:rPr>
        <w:t>.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0E0351" w:rsidRPr="00D472B0">
        <w:rPr>
          <w:rFonts w:ascii="Times New Roman" w:hAnsi="Times New Roman" w:cs="Times New Roman"/>
          <w:sz w:val="24"/>
          <w:szCs w:val="24"/>
        </w:rPr>
        <w:lastRenderedPageBreak/>
        <w:t>социального статуса работников культуры.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63D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472B0">
        <w:rPr>
          <w:rFonts w:ascii="Times New Roman" w:hAnsi="Times New Roman" w:cs="Times New Roman"/>
          <w:sz w:val="24"/>
          <w:szCs w:val="24"/>
        </w:rPr>
        <w:t xml:space="preserve">приоритетами политики в сфере культуры в </w:t>
      </w:r>
      <w:proofErr w:type="spellStart"/>
      <w:r w:rsidR="001B130D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1B130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D472B0">
        <w:rPr>
          <w:rFonts w:ascii="Times New Roman" w:hAnsi="Times New Roman" w:cs="Times New Roman"/>
          <w:sz w:val="24"/>
          <w:szCs w:val="24"/>
        </w:rPr>
        <w:t xml:space="preserve"> основными целями </w:t>
      </w:r>
      <w:r w:rsidR="001B130D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реализация стратегической роли культуры как духовно-нравственного основания развития личности и государства, единства российского общества;</w:t>
      </w:r>
    </w:p>
    <w:p w:rsidR="000E0351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создание условий для дальнейшего развития культуры и искусства в </w:t>
      </w:r>
      <w:proofErr w:type="spellStart"/>
      <w:r w:rsidR="00584DF1" w:rsidRPr="00584DF1">
        <w:rPr>
          <w:rFonts w:ascii="Times New Roman" w:hAnsi="Times New Roman" w:cs="Times New Roman"/>
          <w:sz w:val="24"/>
          <w:szCs w:val="24"/>
        </w:rPr>
        <w:t>Чугуевско</w:t>
      </w:r>
      <w:r w:rsidR="00584DF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84DF1" w:rsidRPr="00584DF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84DF1">
        <w:rPr>
          <w:rFonts w:ascii="Times New Roman" w:hAnsi="Times New Roman" w:cs="Times New Roman"/>
          <w:sz w:val="24"/>
          <w:szCs w:val="24"/>
        </w:rPr>
        <w:t>м</w:t>
      </w:r>
      <w:r w:rsidR="00584DF1" w:rsidRPr="00584DF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84DF1">
        <w:rPr>
          <w:rFonts w:ascii="Times New Roman" w:hAnsi="Times New Roman" w:cs="Times New Roman"/>
          <w:sz w:val="24"/>
          <w:szCs w:val="24"/>
        </w:rPr>
        <w:t>е</w:t>
      </w:r>
      <w:r w:rsidRPr="00D472B0">
        <w:rPr>
          <w:rFonts w:ascii="Times New Roman" w:hAnsi="Times New Roman" w:cs="Times New Roman"/>
          <w:sz w:val="24"/>
          <w:szCs w:val="24"/>
        </w:rPr>
        <w:t>, сохранения национально-культурных традиций для формирования духовно-нравственных ориентиров граждан;</w:t>
      </w:r>
    </w:p>
    <w:p w:rsidR="00D64878" w:rsidRPr="00D472B0" w:rsidRDefault="00D64878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878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</w:t>
      </w:r>
      <w:r w:rsidR="00721A65">
        <w:rPr>
          <w:rFonts w:ascii="Times New Roman" w:hAnsi="Times New Roman" w:cs="Times New Roman"/>
          <w:sz w:val="24"/>
          <w:szCs w:val="24"/>
        </w:rPr>
        <w:t xml:space="preserve">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B0">
        <w:rPr>
          <w:rFonts w:ascii="Times New Roman" w:hAnsi="Times New Roman" w:cs="Times New Roman"/>
          <w:sz w:val="24"/>
          <w:szCs w:val="24"/>
        </w:rPr>
        <w:t>Достижение цел</w:t>
      </w:r>
      <w:r w:rsidR="00A40F23">
        <w:rPr>
          <w:rFonts w:ascii="Times New Roman" w:hAnsi="Times New Roman" w:cs="Times New Roman"/>
          <w:sz w:val="24"/>
          <w:szCs w:val="24"/>
        </w:rPr>
        <w:t>ей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 w:rsidR="00584DF1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предполагается посредством решения взаимосвязанных и взаимодополняющих задач, отражающих установленные полномочия органов </w:t>
      </w:r>
      <w:r w:rsidR="00D6487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263DD">
        <w:rPr>
          <w:rFonts w:ascii="Times New Roman" w:hAnsi="Times New Roman" w:cs="Times New Roman"/>
          <w:sz w:val="24"/>
          <w:szCs w:val="24"/>
        </w:rPr>
        <w:t xml:space="preserve">в сфере культуры, которые ориентированы на 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реализацию прав граждан в области культуры, установленных в положениях </w:t>
      </w:r>
      <w:hyperlink r:id="rId19" w:history="1">
        <w:r w:rsidRPr="00D472B0">
          <w:rPr>
            <w:rFonts w:ascii="Times New Roman" w:hAnsi="Times New Roman" w:cs="Times New Roman"/>
            <w:sz w:val="24"/>
            <w:szCs w:val="24"/>
          </w:rPr>
          <w:t>статьи 44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что относится к стратегическим на</w:t>
      </w:r>
      <w:r w:rsidR="006263DD">
        <w:rPr>
          <w:rFonts w:ascii="Times New Roman" w:hAnsi="Times New Roman" w:cs="Times New Roman"/>
          <w:sz w:val="24"/>
          <w:szCs w:val="24"/>
        </w:rPr>
        <w:t xml:space="preserve">циональным приоритетам, </w:t>
      </w:r>
      <w:r w:rsidR="006263DD" w:rsidRPr="00D472B0">
        <w:rPr>
          <w:rFonts w:ascii="Times New Roman" w:hAnsi="Times New Roman" w:cs="Times New Roman"/>
          <w:sz w:val="24"/>
          <w:szCs w:val="24"/>
        </w:rPr>
        <w:t>формировани</w:t>
      </w:r>
      <w:r w:rsidR="00AD39DA">
        <w:rPr>
          <w:rFonts w:ascii="Times New Roman" w:hAnsi="Times New Roman" w:cs="Times New Roman"/>
          <w:sz w:val="24"/>
          <w:szCs w:val="24"/>
        </w:rPr>
        <w:t>я</w:t>
      </w:r>
      <w:r w:rsidR="006263DD" w:rsidRPr="00D472B0">
        <w:rPr>
          <w:rFonts w:ascii="Times New Roman" w:hAnsi="Times New Roman" w:cs="Times New Roman"/>
          <w:sz w:val="24"/>
          <w:szCs w:val="24"/>
        </w:rPr>
        <w:t xml:space="preserve">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</w:t>
      </w:r>
      <w:proofErr w:type="gramEnd"/>
      <w:r w:rsidR="006263DD" w:rsidRPr="00D472B0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6263DD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Решение задач обеспеч</w:t>
      </w:r>
      <w:r w:rsidR="006120A1">
        <w:rPr>
          <w:rFonts w:ascii="Times New Roman" w:hAnsi="Times New Roman" w:cs="Times New Roman"/>
          <w:sz w:val="24"/>
          <w:szCs w:val="24"/>
        </w:rPr>
        <w:t>ивается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 w:rsidR="006263DD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64878">
        <w:rPr>
          <w:rFonts w:ascii="Times New Roman" w:hAnsi="Times New Roman" w:cs="Times New Roman"/>
          <w:sz w:val="24"/>
          <w:szCs w:val="24"/>
        </w:rPr>
        <w:t>муниципальных</w:t>
      </w:r>
      <w:r w:rsidRPr="00D472B0">
        <w:rPr>
          <w:rFonts w:ascii="Times New Roman" w:hAnsi="Times New Roman" w:cs="Times New Roman"/>
          <w:sz w:val="24"/>
          <w:szCs w:val="24"/>
        </w:rPr>
        <w:t xml:space="preserve"> услуг (выполнения работ) в сфере культуры, в которых будут задействованы: библиотеки, учреждения культурно-досугового типа, образовательные организации</w:t>
      </w:r>
      <w:r w:rsidR="00275CE9">
        <w:rPr>
          <w:rFonts w:ascii="Times New Roman" w:hAnsi="Times New Roman" w:cs="Times New Roman"/>
          <w:sz w:val="24"/>
          <w:szCs w:val="24"/>
        </w:rPr>
        <w:t xml:space="preserve"> в области кул</w:t>
      </w:r>
      <w:r w:rsidR="006263DD">
        <w:rPr>
          <w:rFonts w:ascii="Times New Roman" w:hAnsi="Times New Roman" w:cs="Times New Roman"/>
          <w:sz w:val="24"/>
          <w:szCs w:val="24"/>
        </w:rPr>
        <w:t>ьтуры и искусства;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осуществлени</w:t>
      </w:r>
      <w:r w:rsidR="006263DD">
        <w:rPr>
          <w:rFonts w:ascii="Times New Roman" w:hAnsi="Times New Roman" w:cs="Times New Roman"/>
          <w:sz w:val="24"/>
          <w:szCs w:val="24"/>
        </w:rPr>
        <w:t>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мер поддержки творческих инициатив населения, дарований, работников сферы культуры, творческих союзов и организаций культуры;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проведени</w:t>
      </w:r>
      <w:r w:rsidR="006263DD">
        <w:rPr>
          <w:rFonts w:ascii="Times New Roman" w:hAnsi="Times New Roman" w:cs="Times New Roman"/>
          <w:sz w:val="24"/>
          <w:szCs w:val="24"/>
        </w:rPr>
        <w:t xml:space="preserve">я </w:t>
      </w:r>
      <w:r w:rsidRPr="00D472B0">
        <w:rPr>
          <w:rFonts w:ascii="Times New Roman" w:hAnsi="Times New Roman" w:cs="Times New Roman"/>
          <w:sz w:val="24"/>
          <w:szCs w:val="24"/>
        </w:rPr>
        <w:t xml:space="preserve">крупномасштабных мероприятий регионального и </w:t>
      </w:r>
      <w:r w:rsidR="00275CE9">
        <w:rPr>
          <w:rFonts w:ascii="Times New Roman" w:hAnsi="Times New Roman" w:cs="Times New Roman"/>
          <w:sz w:val="24"/>
          <w:szCs w:val="24"/>
        </w:rPr>
        <w:t>район</w:t>
      </w:r>
      <w:r w:rsidRPr="00D472B0">
        <w:rPr>
          <w:rFonts w:ascii="Times New Roman" w:hAnsi="Times New Roman" w:cs="Times New Roman"/>
          <w:sz w:val="24"/>
          <w:szCs w:val="24"/>
        </w:rPr>
        <w:t>ного значения, посвященных значимым событиям отечественной и мировой культуры, а также мероприятий по развитию меж</w:t>
      </w:r>
      <w:r w:rsidR="00275CE9">
        <w:rPr>
          <w:rFonts w:ascii="Times New Roman" w:hAnsi="Times New Roman" w:cs="Times New Roman"/>
          <w:sz w:val="24"/>
          <w:szCs w:val="24"/>
        </w:rPr>
        <w:t>районного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сотрудничества в сфере культуры;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реализаци</w:t>
      </w:r>
      <w:r w:rsidR="006263DD">
        <w:rPr>
          <w:rFonts w:ascii="Times New Roman" w:hAnsi="Times New Roman" w:cs="Times New Roman"/>
          <w:sz w:val="24"/>
          <w:szCs w:val="24"/>
        </w:rPr>
        <w:t>и</w:t>
      </w:r>
      <w:r w:rsidRPr="00D472B0">
        <w:rPr>
          <w:rFonts w:ascii="Times New Roman" w:hAnsi="Times New Roman" w:cs="Times New Roman"/>
          <w:sz w:val="24"/>
          <w:szCs w:val="24"/>
        </w:rPr>
        <w:t xml:space="preserve"> мер по </w:t>
      </w:r>
      <w:r w:rsidR="00AC02C2">
        <w:rPr>
          <w:rFonts w:ascii="Times New Roman" w:hAnsi="Times New Roman" w:cs="Times New Roman"/>
          <w:sz w:val="24"/>
          <w:szCs w:val="24"/>
        </w:rPr>
        <w:t>развитию информатизации отрасли.</w:t>
      </w:r>
    </w:p>
    <w:p w:rsidR="000E0351" w:rsidRPr="00D472B0" w:rsidRDefault="000E0351" w:rsidP="00AD39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0E03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II. ПЕРЕЧЕНЬ ПОКАЗАТЕЛЕЙ ПРОГРАММЫ</w:t>
      </w: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6263DD" w:rsidRDefault="000E0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3DD">
        <w:rPr>
          <w:rFonts w:ascii="Times New Roman" w:hAnsi="Times New Roman" w:cs="Times New Roman"/>
          <w:sz w:val="24"/>
          <w:szCs w:val="24"/>
        </w:rPr>
        <w:t xml:space="preserve">Плановые значения показателей </w:t>
      </w:r>
      <w:r w:rsidR="004F0627" w:rsidRPr="006263DD">
        <w:rPr>
          <w:rFonts w:ascii="Times New Roman" w:hAnsi="Times New Roman" w:cs="Times New Roman"/>
          <w:sz w:val="24"/>
          <w:szCs w:val="24"/>
        </w:rPr>
        <w:t>П</w:t>
      </w:r>
      <w:r w:rsidRPr="006263DD">
        <w:rPr>
          <w:rFonts w:ascii="Times New Roman" w:hAnsi="Times New Roman" w:cs="Times New Roman"/>
          <w:sz w:val="24"/>
          <w:szCs w:val="24"/>
        </w:rPr>
        <w:t xml:space="preserve">рограммы, характеризующих эффективность реализации мероприятий, в том числе подпрограмм и отдельных мероприятий, приведены в </w:t>
      </w:r>
      <w:hyperlink r:id="rId20" w:history="1">
        <w:r w:rsidRPr="006263DD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DD6D5C" w:rsidRPr="006263DD">
          <w:rPr>
            <w:rFonts w:ascii="Times New Roman" w:hAnsi="Times New Roman" w:cs="Times New Roman"/>
            <w:sz w:val="24"/>
            <w:szCs w:val="24"/>
          </w:rPr>
          <w:t>№</w:t>
        </w:r>
        <w:r w:rsidRPr="006263D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263DD">
        <w:rPr>
          <w:rFonts w:ascii="Times New Roman" w:hAnsi="Times New Roman" w:cs="Times New Roman"/>
          <w:sz w:val="24"/>
          <w:szCs w:val="24"/>
        </w:rPr>
        <w:t xml:space="preserve"> к </w:t>
      </w:r>
      <w:r w:rsidR="004F0627" w:rsidRPr="006263DD">
        <w:rPr>
          <w:rFonts w:ascii="Times New Roman" w:hAnsi="Times New Roman" w:cs="Times New Roman"/>
          <w:sz w:val="24"/>
          <w:szCs w:val="24"/>
        </w:rPr>
        <w:t>П</w:t>
      </w:r>
      <w:r w:rsidRPr="006263DD">
        <w:rPr>
          <w:rFonts w:ascii="Times New Roman" w:hAnsi="Times New Roman" w:cs="Times New Roman"/>
          <w:sz w:val="24"/>
          <w:szCs w:val="24"/>
        </w:rPr>
        <w:t>рограмме.</w:t>
      </w: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94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E0351" w:rsidRPr="00D472B0">
        <w:rPr>
          <w:rFonts w:ascii="Times New Roman" w:hAnsi="Times New Roman" w:cs="Times New Roman"/>
          <w:sz w:val="24"/>
          <w:szCs w:val="24"/>
        </w:rPr>
        <w:t>. ПЕРЕЧЕНЬ МЕРОПРИЯТИЙ ПРОГРАММЫ</w:t>
      </w:r>
    </w:p>
    <w:p w:rsidR="000E0351" w:rsidRPr="00D472B0" w:rsidRDefault="000E03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И ПЛАН ИХ РЕАЛИЗАЦИИ</w:t>
      </w:r>
    </w:p>
    <w:p w:rsidR="000E0351" w:rsidRPr="006263DD" w:rsidRDefault="00C57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E0351" w:rsidRPr="006263D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E0351" w:rsidRPr="006263DD">
        <w:rPr>
          <w:rFonts w:ascii="Times New Roman" w:hAnsi="Times New Roman" w:cs="Times New Roman"/>
          <w:sz w:val="24"/>
          <w:szCs w:val="24"/>
        </w:rPr>
        <w:t xml:space="preserve"> и краткое описание мероприятий, реализуемых в составе </w:t>
      </w:r>
      <w:r w:rsidR="004F0627" w:rsidRPr="006263DD">
        <w:rPr>
          <w:rFonts w:ascii="Times New Roman" w:hAnsi="Times New Roman" w:cs="Times New Roman"/>
          <w:sz w:val="24"/>
          <w:szCs w:val="24"/>
        </w:rPr>
        <w:t>П</w:t>
      </w:r>
      <w:r w:rsidR="000E0351" w:rsidRPr="006263DD">
        <w:rPr>
          <w:rFonts w:ascii="Times New Roman" w:hAnsi="Times New Roman" w:cs="Times New Roman"/>
          <w:sz w:val="24"/>
          <w:szCs w:val="24"/>
        </w:rPr>
        <w:t xml:space="preserve">рограммы (с указанием подпрограмм, сроков их реализации, ответственных исполнителей и соисполнителей </w:t>
      </w:r>
      <w:r w:rsidR="004F0627" w:rsidRPr="006263DD">
        <w:rPr>
          <w:rFonts w:ascii="Times New Roman" w:hAnsi="Times New Roman" w:cs="Times New Roman"/>
          <w:sz w:val="24"/>
          <w:szCs w:val="24"/>
        </w:rPr>
        <w:t>П</w:t>
      </w:r>
      <w:r w:rsidR="000E0351" w:rsidRPr="006263DD">
        <w:rPr>
          <w:rFonts w:ascii="Times New Roman" w:hAnsi="Times New Roman" w:cs="Times New Roman"/>
          <w:sz w:val="24"/>
          <w:szCs w:val="24"/>
        </w:rPr>
        <w:t xml:space="preserve">рограммы, ожидаемых непосредственных результатов, а также связи с показателями </w:t>
      </w:r>
      <w:r w:rsidR="004F0627" w:rsidRPr="006263DD">
        <w:rPr>
          <w:rFonts w:ascii="Times New Roman" w:hAnsi="Times New Roman" w:cs="Times New Roman"/>
          <w:sz w:val="24"/>
          <w:szCs w:val="24"/>
        </w:rPr>
        <w:t>П</w:t>
      </w:r>
      <w:r w:rsidR="000E0351" w:rsidRPr="006263DD">
        <w:rPr>
          <w:rFonts w:ascii="Times New Roman" w:hAnsi="Times New Roman" w:cs="Times New Roman"/>
          <w:sz w:val="24"/>
          <w:szCs w:val="24"/>
        </w:rPr>
        <w:t xml:space="preserve">рограммы), представлены в приложении </w:t>
      </w:r>
      <w:r w:rsidR="00DD6D5C" w:rsidRPr="006263DD">
        <w:rPr>
          <w:rFonts w:ascii="Times New Roman" w:hAnsi="Times New Roman" w:cs="Times New Roman"/>
          <w:sz w:val="24"/>
          <w:szCs w:val="24"/>
        </w:rPr>
        <w:t>№</w:t>
      </w:r>
      <w:r w:rsidR="000E0351" w:rsidRPr="006263DD">
        <w:rPr>
          <w:rFonts w:ascii="Times New Roman" w:hAnsi="Times New Roman" w:cs="Times New Roman"/>
          <w:sz w:val="24"/>
          <w:szCs w:val="24"/>
        </w:rPr>
        <w:t xml:space="preserve"> </w:t>
      </w:r>
      <w:r w:rsidR="006263DD" w:rsidRPr="006263DD">
        <w:rPr>
          <w:rFonts w:ascii="Times New Roman" w:hAnsi="Times New Roman" w:cs="Times New Roman"/>
          <w:sz w:val="24"/>
          <w:szCs w:val="24"/>
        </w:rPr>
        <w:t>2</w:t>
      </w:r>
      <w:r w:rsidR="000E0351" w:rsidRPr="006263DD">
        <w:rPr>
          <w:rFonts w:ascii="Times New Roman" w:hAnsi="Times New Roman" w:cs="Times New Roman"/>
          <w:sz w:val="24"/>
          <w:szCs w:val="24"/>
        </w:rPr>
        <w:t xml:space="preserve"> к </w:t>
      </w:r>
      <w:r w:rsidR="004F0627" w:rsidRPr="006263DD">
        <w:rPr>
          <w:rFonts w:ascii="Times New Roman" w:hAnsi="Times New Roman" w:cs="Times New Roman"/>
          <w:sz w:val="24"/>
          <w:szCs w:val="24"/>
        </w:rPr>
        <w:t>П</w:t>
      </w:r>
      <w:r w:rsidR="000E0351" w:rsidRPr="006263DD">
        <w:rPr>
          <w:rFonts w:ascii="Times New Roman" w:hAnsi="Times New Roman" w:cs="Times New Roman"/>
          <w:sz w:val="24"/>
          <w:szCs w:val="24"/>
        </w:rPr>
        <w:t>рограмме.</w:t>
      </w: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945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351" w:rsidRPr="00D472B0">
        <w:rPr>
          <w:rFonts w:ascii="Times New Roman" w:hAnsi="Times New Roman" w:cs="Times New Roman"/>
          <w:sz w:val="24"/>
          <w:szCs w:val="24"/>
        </w:rPr>
        <w:t>V. МЕХАНИЗМ РЕАЛИЗАЦИИ ПРОГРАММЫ</w:t>
      </w: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0E0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DC3C0A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направлен на эффективное планирование основных мероприятий, координацию действий ответственных исполнителей и соисполнителей программы, обеспечение контроля исполнения программных мероприятий, проведение мониторинга состояния работ по выполнению </w:t>
      </w:r>
      <w:r w:rsidR="00041663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рограммы, выработку решений при возникновении отклонения хода работ от плана реализации </w:t>
      </w:r>
      <w:r w:rsidR="00041663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рограммы.</w:t>
      </w:r>
    </w:p>
    <w:p w:rsidR="000E0351" w:rsidRPr="00D472B0" w:rsidRDefault="000E0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041663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рограмму осуществляется ответственным исполнителем </w:t>
      </w:r>
      <w:r w:rsidR="003860B9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по собственной инициативе, инициативе соисполнителей </w:t>
      </w:r>
      <w:r w:rsidR="003860B9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либо во исполнение поручений </w:t>
      </w:r>
      <w:r w:rsidR="003860B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3860B9" w:rsidRPr="003860B9">
        <w:rPr>
          <w:rFonts w:ascii="Times New Roman" w:hAnsi="Times New Roman" w:cs="Times New Roman"/>
          <w:sz w:val="24"/>
          <w:szCs w:val="24"/>
        </w:rPr>
        <w:t>Чугуевского муниципального округа</w:t>
      </w:r>
      <w:r w:rsidRPr="00D472B0">
        <w:rPr>
          <w:rFonts w:ascii="Times New Roman" w:hAnsi="Times New Roman" w:cs="Times New Roman"/>
          <w:sz w:val="24"/>
          <w:szCs w:val="24"/>
        </w:rPr>
        <w:t>, в том числе</w:t>
      </w:r>
      <w:r w:rsidR="003860B9">
        <w:rPr>
          <w:rFonts w:ascii="Times New Roman" w:hAnsi="Times New Roman" w:cs="Times New Roman"/>
          <w:sz w:val="24"/>
          <w:szCs w:val="24"/>
        </w:rPr>
        <w:t>,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Pr="00D472B0">
        <w:rPr>
          <w:rFonts w:ascii="Times New Roman" w:hAnsi="Times New Roman" w:cs="Times New Roman"/>
          <w:sz w:val="24"/>
          <w:szCs w:val="24"/>
        </w:rPr>
        <w:t xml:space="preserve">результатов оценки эффективности реализации </w:t>
      </w:r>
      <w:r w:rsidR="003860B9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Pr="00D472B0">
        <w:rPr>
          <w:rFonts w:ascii="Times New Roman" w:hAnsi="Times New Roman" w:cs="Times New Roman"/>
          <w:sz w:val="24"/>
          <w:szCs w:val="24"/>
        </w:rPr>
        <w:t>.</w:t>
      </w:r>
    </w:p>
    <w:p w:rsidR="000E0351" w:rsidRPr="00D472B0" w:rsidRDefault="000E0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3860B9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 xml:space="preserve">рограммы размещает на официальном сайте </w:t>
      </w:r>
      <w:r w:rsidR="003860B9">
        <w:rPr>
          <w:rFonts w:ascii="Times New Roman" w:hAnsi="Times New Roman" w:cs="Times New Roman"/>
          <w:sz w:val="24"/>
          <w:szCs w:val="24"/>
        </w:rPr>
        <w:t>а</w:t>
      </w:r>
      <w:r w:rsidRPr="00D472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60B9" w:rsidRPr="003860B9">
        <w:rPr>
          <w:rFonts w:ascii="Times New Roman" w:hAnsi="Times New Roman" w:cs="Times New Roman"/>
          <w:sz w:val="24"/>
          <w:szCs w:val="24"/>
        </w:rPr>
        <w:t>Чугуевского муниципального округа</w:t>
      </w:r>
      <w:r w:rsidRPr="00D472B0">
        <w:rPr>
          <w:rFonts w:ascii="Times New Roman" w:hAnsi="Times New Roman" w:cs="Times New Roman"/>
          <w:sz w:val="24"/>
          <w:szCs w:val="24"/>
        </w:rPr>
        <w:t xml:space="preserve"> в сети Интернет информацию о </w:t>
      </w:r>
      <w:r w:rsidR="00777D46">
        <w:rPr>
          <w:rFonts w:ascii="Times New Roman" w:hAnsi="Times New Roman" w:cs="Times New Roman"/>
          <w:sz w:val="24"/>
          <w:szCs w:val="24"/>
        </w:rPr>
        <w:t>П</w:t>
      </w:r>
      <w:r w:rsidRPr="00D472B0">
        <w:rPr>
          <w:rFonts w:ascii="Times New Roman" w:hAnsi="Times New Roman" w:cs="Times New Roman"/>
          <w:sz w:val="24"/>
          <w:szCs w:val="24"/>
        </w:rPr>
        <w:t>рограмме, ходе ее реализации, достижении значений показателей</w:t>
      </w:r>
      <w:r w:rsidR="00777D46">
        <w:rPr>
          <w:rFonts w:ascii="Times New Roman" w:hAnsi="Times New Roman" w:cs="Times New Roman"/>
          <w:sz w:val="24"/>
          <w:szCs w:val="24"/>
        </w:rPr>
        <w:t>,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 w:rsidR="00777D46" w:rsidRPr="00D472B0">
        <w:rPr>
          <w:rFonts w:ascii="Times New Roman" w:hAnsi="Times New Roman" w:cs="Times New Roman"/>
          <w:sz w:val="24"/>
          <w:szCs w:val="24"/>
        </w:rPr>
        <w:t>степени выполнения</w:t>
      </w:r>
      <w:r w:rsidR="00777D4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472B0">
        <w:rPr>
          <w:rFonts w:ascii="Times New Roman" w:hAnsi="Times New Roman" w:cs="Times New Roman"/>
          <w:sz w:val="24"/>
          <w:szCs w:val="24"/>
        </w:rPr>
        <w:t>.</w:t>
      </w:r>
    </w:p>
    <w:p w:rsidR="000E0351" w:rsidRPr="00D472B0" w:rsidRDefault="000E0351" w:rsidP="00AD39D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22" w:history="1">
        <w:r w:rsidRPr="00D472B0">
          <w:rPr>
            <w:rFonts w:ascii="Times New Roman" w:hAnsi="Times New Roman" w:cs="Times New Roman"/>
            <w:sz w:val="24"/>
            <w:szCs w:val="24"/>
          </w:rPr>
          <w:t>подпрограмм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:rsidR="000E0351" w:rsidRDefault="000E0351" w:rsidP="00612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  <w:r w:rsidR="005A2BB5">
        <w:rPr>
          <w:rFonts w:ascii="Times New Roman" w:hAnsi="Times New Roman" w:cs="Times New Roman"/>
          <w:sz w:val="24"/>
          <w:szCs w:val="24"/>
        </w:rPr>
        <w:t>муниципаль</w:t>
      </w:r>
      <w:r w:rsidRPr="00D472B0">
        <w:rPr>
          <w:rFonts w:ascii="Times New Roman" w:hAnsi="Times New Roman" w:cs="Times New Roman"/>
          <w:sz w:val="24"/>
          <w:szCs w:val="24"/>
        </w:rPr>
        <w:t xml:space="preserve">ных нужд в порядке, предусмотренном Федеральным </w:t>
      </w:r>
      <w:hyperlink r:id="rId23" w:history="1">
        <w:r w:rsidRPr="00D472B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72B0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 w:rsidR="00DD6D5C" w:rsidRPr="00D472B0">
        <w:rPr>
          <w:rFonts w:ascii="Times New Roman" w:hAnsi="Times New Roman" w:cs="Times New Roman"/>
          <w:sz w:val="24"/>
          <w:szCs w:val="24"/>
        </w:rPr>
        <w:t>№</w:t>
      </w:r>
      <w:r w:rsidRPr="00D472B0">
        <w:rPr>
          <w:rFonts w:ascii="Times New Roman" w:hAnsi="Times New Roman" w:cs="Times New Roman"/>
          <w:sz w:val="24"/>
          <w:szCs w:val="24"/>
        </w:rPr>
        <w:t xml:space="preserve"> 44-ФЗ </w:t>
      </w:r>
      <w:r w:rsidR="00DD6D5C" w:rsidRPr="00D472B0">
        <w:rPr>
          <w:rFonts w:ascii="Times New Roman" w:hAnsi="Times New Roman" w:cs="Times New Roman"/>
          <w:sz w:val="24"/>
          <w:szCs w:val="24"/>
        </w:rPr>
        <w:t>«</w:t>
      </w:r>
      <w:r w:rsidRPr="00D472B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D6D5C" w:rsidRPr="00D472B0">
        <w:rPr>
          <w:rFonts w:ascii="Times New Roman" w:hAnsi="Times New Roman" w:cs="Times New Roman"/>
          <w:sz w:val="24"/>
          <w:szCs w:val="24"/>
        </w:rPr>
        <w:t>»</w:t>
      </w:r>
      <w:r w:rsidR="00AC02C2">
        <w:rPr>
          <w:rFonts w:ascii="Times New Roman" w:hAnsi="Times New Roman" w:cs="Times New Roman"/>
          <w:sz w:val="24"/>
          <w:szCs w:val="24"/>
        </w:rPr>
        <w:t>;</w:t>
      </w:r>
    </w:p>
    <w:p w:rsidR="003A11F5" w:rsidRPr="00D472B0" w:rsidRDefault="003A11F5" w:rsidP="00612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субсидий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нужд;</w:t>
      </w:r>
      <w:proofErr w:type="gramEnd"/>
    </w:p>
    <w:p w:rsidR="007675FE" w:rsidRPr="00D472B0" w:rsidRDefault="007675FE" w:rsidP="00612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</w:t>
      </w:r>
      <w:r w:rsidR="003A11F5">
        <w:rPr>
          <w:rFonts w:ascii="Times New Roman" w:hAnsi="Times New Roman" w:cs="Times New Roman"/>
          <w:sz w:val="24"/>
          <w:szCs w:val="24"/>
        </w:rPr>
        <w:t>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федерального и краевого бюджетов </w:t>
      </w:r>
      <w:r w:rsidRPr="00D472B0">
        <w:rPr>
          <w:rFonts w:ascii="Times New Roman" w:hAnsi="Times New Roman" w:cs="Times New Roman"/>
          <w:sz w:val="24"/>
          <w:szCs w:val="24"/>
        </w:rPr>
        <w:t>субсидий бюджетам муниципальных образований Приморского края на обеспечение развития и укрепления материально-технической базы домов культуры в населенных пунктах с числом жителей до 50 тысяч человек;</w:t>
      </w:r>
      <w:proofErr w:type="gramEnd"/>
    </w:p>
    <w:p w:rsidR="007675FE" w:rsidRPr="00D472B0" w:rsidRDefault="007675FE" w:rsidP="00612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</w:t>
      </w:r>
      <w:r w:rsidR="003A11F5">
        <w:rPr>
          <w:rFonts w:ascii="Times New Roman" w:hAnsi="Times New Roman" w:cs="Times New Roman"/>
          <w:sz w:val="24"/>
          <w:szCs w:val="24"/>
        </w:rPr>
        <w:t>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Приморского края на </w:t>
      </w:r>
      <w:proofErr w:type="spellStart"/>
      <w:r w:rsidRPr="00D472B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472B0">
        <w:rPr>
          <w:rFonts w:ascii="Times New Roman" w:hAnsi="Times New Roman" w:cs="Times New Roman"/>
          <w:sz w:val="24"/>
          <w:szCs w:val="24"/>
        </w:rPr>
        <w:t xml:space="preserve"> реализации отдельных мероприятий муниципальных программ, направленных на поддержку отрасли культуры;</w:t>
      </w:r>
      <w:proofErr w:type="gramEnd"/>
    </w:p>
    <w:p w:rsidR="007675FE" w:rsidRPr="00D472B0" w:rsidRDefault="007675FE" w:rsidP="00612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</w:t>
      </w:r>
      <w:r w:rsidR="003A11F5">
        <w:rPr>
          <w:rFonts w:ascii="Times New Roman" w:hAnsi="Times New Roman" w:cs="Times New Roman"/>
          <w:sz w:val="24"/>
          <w:szCs w:val="24"/>
        </w:rPr>
        <w:t>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субсидий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культуры;</w:t>
      </w:r>
      <w:proofErr w:type="gramEnd"/>
    </w:p>
    <w:p w:rsidR="007675FE" w:rsidRPr="00D472B0" w:rsidRDefault="007675FE" w:rsidP="00612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</w:t>
      </w:r>
      <w:r w:rsidR="003A11F5">
        <w:rPr>
          <w:rFonts w:ascii="Times New Roman" w:hAnsi="Times New Roman" w:cs="Times New Roman"/>
          <w:sz w:val="24"/>
          <w:szCs w:val="24"/>
        </w:rPr>
        <w:t>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субсидий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 Приморского края;</w:t>
      </w:r>
      <w:proofErr w:type="gramEnd"/>
    </w:p>
    <w:p w:rsidR="00C024EC" w:rsidRDefault="007675FE" w:rsidP="00612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</w:t>
      </w:r>
      <w:r w:rsidR="003A11F5">
        <w:rPr>
          <w:rFonts w:ascii="Times New Roman" w:hAnsi="Times New Roman" w:cs="Times New Roman"/>
          <w:sz w:val="24"/>
          <w:szCs w:val="24"/>
        </w:rPr>
        <w:t>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и краевого бюджетов</w:t>
      </w:r>
      <w:r w:rsidRPr="00D472B0">
        <w:rPr>
          <w:rFonts w:ascii="Times New Roman" w:hAnsi="Times New Roman" w:cs="Times New Roman"/>
          <w:sz w:val="24"/>
          <w:szCs w:val="24"/>
        </w:rPr>
        <w:t xml:space="preserve"> субсидии бюджетам муниципальных образований Приморского края на 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материалами;</w:t>
      </w:r>
      <w:proofErr w:type="gramEnd"/>
    </w:p>
    <w:p w:rsidR="000E0351" w:rsidRPr="00D472B0" w:rsidRDefault="00C024EC" w:rsidP="006120A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</w:t>
      </w:r>
      <w:r w:rsidRPr="00D4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Pr="00D472B0">
        <w:rPr>
          <w:rFonts w:ascii="Times New Roman" w:hAnsi="Times New Roman" w:cs="Times New Roman"/>
          <w:sz w:val="24"/>
          <w:szCs w:val="24"/>
        </w:rPr>
        <w:t xml:space="preserve">субсидий бюджетам муниципальных образований </w:t>
      </w:r>
      <w:r w:rsidRPr="00D472B0">
        <w:rPr>
          <w:rFonts w:ascii="Times New Roman" w:hAnsi="Times New Roman" w:cs="Times New Roman"/>
          <w:sz w:val="24"/>
          <w:szCs w:val="24"/>
        </w:rPr>
        <w:lastRenderedPageBreak/>
        <w:t>Приморского края на проведение ремонтно-реставрационных работ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Pr="00D472B0" w:rsidRDefault="000E03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>V. РЕСУРСНОЕ ОБЕСПЕЧЕНИЕ</w:t>
      </w:r>
    </w:p>
    <w:p w:rsidR="000E0351" w:rsidRPr="00D472B0" w:rsidRDefault="000E03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2B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A11F5">
        <w:rPr>
          <w:rFonts w:ascii="Times New Roman" w:hAnsi="Times New Roman" w:cs="Times New Roman"/>
          <w:sz w:val="24"/>
          <w:szCs w:val="24"/>
        </w:rPr>
        <w:t>МУНИЦИПАЛЬ</w:t>
      </w:r>
      <w:r w:rsidRPr="00D472B0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351" w:rsidRDefault="00C577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="000E0351" w:rsidRPr="00D472B0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о ресурсном обеспечении </w:t>
      </w:r>
      <w:r w:rsidR="003A11F5">
        <w:rPr>
          <w:rFonts w:ascii="Times New Roman" w:hAnsi="Times New Roman" w:cs="Times New Roman"/>
          <w:sz w:val="24"/>
          <w:szCs w:val="24"/>
        </w:rPr>
        <w:t>П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рограммы за счет средств бюджета </w:t>
      </w:r>
      <w:r w:rsidR="003A11F5">
        <w:rPr>
          <w:rFonts w:ascii="Times New Roman" w:hAnsi="Times New Roman" w:cs="Times New Roman"/>
          <w:sz w:val="24"/>
          <w:szCs w:val="24"/>
        </w:rPr>
        <w:t xml:space="preserve">Чугуевского муниципального округа 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и прогнозная оценка привлекаемых на реализацию ее целей средств федерального </w:t>
      </w:r>
      <w:r w:rsidR="003A11F5">
        <w:rPr>
          <w:rFonts w:ascii="Times New Roman" w:hAnsi="Times New Roman" w:cs="Times New Roman"/>
          <w:sz w:val="24"/>
          <w:szCs w:val="24"/>
        </w:rPr>
        <w:t xml:space="preserve">и краевого </w:t>
      </w:r>
      <w:r w:rsidR="000E0351" w:rsidRPr="00D472B0">
        <w:rPr>
          <w:rFonts w:ascii="Times New Roman" w:hAnsi="Times New Roman" w:cs="Times New Roman"/>
          <w:sz w:val="24"/>
          <w:szCs w:val="24"/>
        </w:rPr>
        <w:t>бюджет</w:t>
      </w:r>
      <w:r w:rsidR="003A11F5">
        <w:rPr>
          <w:rFonts w:ascii="Times New Roman" w:hAnsi="Times New Roman" w:cs="Times New Roman"/>
          <w:sz w:val="24"/>
          <w:szCs w:val="24"/>
        </w:rPr>
        <w:t>ов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="000E0351" w:rsidRPr="003A11F5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приложении </w:t>
      </w:r>
      <w:r w:rsidR="00DD6D5C" w:rsidRPr="003A11F5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0E0351" w:rsidRPr="003A11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24E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E0351" w:rsidRPr="003A11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0351" w:rsidRPr="00D472B0">
        <w:rPr>
          <w:rFonts w:ascii="Times New Roman" w:hAnsi="Times New Roman" w:cs="Times New Roman"/>
          <w:sz w:val="24"/>
          <w:szCs w:val="24"/>
        </w:rPr>
        <w:t xml:space="preserve">к </w:t>
      </w:r>
      <w:r w:rsidR="003A11F5">
        <w:rPr>
          <w:rFonts w:ascii="Times New Roman" w:hAnsi="Times New Roman" w:cs="Times New Roman"/>
          <w:sz w:val="24"/>
          <w:szCs w:val="24"/>
        </w:rPr>
        <w:t>П</w:t>
      </w:r>
      <w:r w:rsidR="000E0351" w:rsidRPr="00D472B0">
        <w:rPr>
          <w:rFonts w:ascii="Times New Roman" w:hAnsi="Times New Roman" w:cs="Times New Roman"/>
          <w:sz w:val="24"/>
          <w:szCs w:val="24"/>
        </w:rPr>
        <w:t>рограмме.</w:t>
      </w:r>
      <w:proofErr w:type="gramEnd"/>
    </w:p>
    <w:p w:rsidR="00744FB0" w:rsidRPr="00D472B0" w:rsidRDefault="00744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FB0" w:rsidRPr="00744FB0" w:rsidRDefault="009452E9" w:rsidP="00945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44FB0" w:rsidRPr="00744FB0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44FB0" w:rsidRPr="00744FB0" w:rsidRDefault="00744FB0" w:rsidP="00744F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B0" w:rsidRPr="00744FB0" w:rsidRDefault="00744FB0" w:rsidP="006120A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4FB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в соответствии с постановлением администрации Чугуевского муниципального района от 8 ноября 2013 года № 936 « 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района».</w:t>
      </w:r>
    </w:p>
    <w:p w:rsidR="00744FB0" w:rsidRPr="00744FB0" w:rsidRDefault="00744FB0" w:rsidP="006120A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4FB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её исполнения за отчётный финансовый год и в целом после завершения её реализации.</w:t>
      </w:r>
    </w:p>
    <w:p w:rsidR="00744FB0" w:rsidRPr="00744FB0" w:rsidRDefault="00744FB0" w:rsidP="006120A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4FB0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применяются показатели муниципальной программы. Оценка эффективности производится путём сравнения фактически достигнутых значений показателей с установленными Программой значениями. Перечень показателей приведён в приложении № 1 Программы «Перечень показателей муниципальной программы».</w:t>
      </w:r>
    </w:p>
    <w:p w:rsidR="00681FBE" w:rsidRDefault="00681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81FBE" w:rsidSect="000E03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FBE" w:rsidRPr="00614861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4742" w:right="795"/>
        <w:jc w:val="center"/>
        <w:rPr>
          <w:rFonts w:ascii="Times New Roman" w:hAnsi="Times New Roman"/>
          <w:color w:val="000000"/>
          <w:sz w:val="28"/>
          <w:szCs w:val="28"/>
        </w:rPr>
      </w:pPr>
      <w:r w:rsidRPr="0061486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681FBE" w:rsidRPr="00614861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4742" w:right="795"/>
        <w:jc w:val="center"/>
        <w:rPr>
          <w:rFonts w:ascii="Times New Roman" w:hAnsi="Times New Roman"/>
          <w:color w:val="000000"/>
          <w:sz w:val="28"/>
          <w:szCs w:val="28"/>
        </w:rPr>
      </w:pPr>
      <w:r w:rsidRPr="0061486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614861">
        <w:rPr>
          <w:rFonts w:ascii="Times New Roman" w:hAnsi="Times New Roman"/>
          <w:color w:val="000000"/>
          <w:sz w:val="28"/>
          <w:szCs w:val="28"/>
        </w:rPr>
        <w:t>ной программе</w:t>
      </w:r>
    </w:p>
    <w:p w:rsidR="00681FBE" w:rsidRPr="00614861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4742" w:right="795"/>
        <w:jc w:val="center"/>
        <w:rPr>
          <w:rFonts w:ascii="Times New Roman" w:hAnsi="Times New Roman"/>
          <w:color w:val="000000"/>
          <w:sz w:val="28"/>
          <w:szCs w:val="28"/>
        </w:rPr>
      </w:pPr>
      <w:r w:rsidRPr="00614861">
        <w:rPr>
          <w:rFonts w:ascii="Times New Roman" w:hAnsi="Times New Roman"/>
          <w:color w:val="000000"/>
          <w:sz w:val="28"/>
          <w:szCs w:val="28"/>
        </w:rPr>
        <w:t>«Развитие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Чугуевского муниципального округа</w:t>
      </w:r>
      <w:r w:rsidRPr="00614861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614861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14861">
        <w:rPr>
          <w:rFonts w:ascii="Times New Roman" w:hAnsi="Times New Roman"/>
          <w:color w:val="000000"/>
          <w:sz w:val="28"/>
          <w:szCs w:val="28"/>
        </w:rPr>
        <w:t xml:space="preserve"> годы»,</w:t>
      </w:r>
    </w:p>
    <w:p w:rsidR="00681FBE" w:rsidRPr="00614861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4742" w:right="795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4861">
        <w:rPr>
          <w:rFonts w:ascii="Times New Roman" w:hAnsi="Times New Roman"/>
          <w:color w:val="000000"/>
          <w:sz w:val="28"/>
          <w:szCs w:val="28"/>
        </w:rPr>
        <w:t>утвержденной</w:t>
      </w:r>
      <w:proofErr w:type="gramEnd"/>
      <w:r w:rsidRPr="00614861">
        <w:rPr>
          <w:rFonts w:ascii="Times New Roman" w:hAnsi="Times New Roman"/>
          <w:color w:val="000000"/>
          <w:sz w:val="28"/>
          <w:szCs w:val="28"/>
        </w:rPr>
        <w:t xml:space="preserve"> постановлением</w:t>
      </w:r>
    </w:p>
    <w:p w:rsidR="00681FBE" w:rsidRPr="00614861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4742" w:right="795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614861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Чугуевского муниципального округа </w:t>
      </w:r>
      <w:r w:rsidRPr="00614861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6148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4861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6148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681FBE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284" w:right="107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FBE" w:rsidRPr="002A564E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284" w:right="107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564E">
        <w:rPr>
          <w:rFonts w:ascii="Times New Roman" w:hAnsi="Times New Roman"/>
          <w:b/>
          <w:bCs/>
          <w:color w:val="000000"/>
          <w:sz w:val="28"/>
          <w:szCs w:val="28"/>
        </w:rPr>
        <w:t>ПЕРЕЧЕНЬ ПОКАЗАТЕЛЕЙ МУНИЦИПАЛЬНОЙ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"/>
        <w:gridCol w:w="5670"/>
        <w:gridCol w:w="1627"/>
        <w:gridCol w:w="1198"/>
        <w:gridCol w:w="1414"/>
        <w:gridCol w:w="1414"/>
        <w:gridCol w:w="1414"/>
        <w:gridCol w:w="1414"/>
        <w:gridCol w:w="1414"/>
        <w:gridCol w:w="1414"/>
        <w:gridCol w:w="1448"/>
        <w:gridCol w:w="1139"/>
        <w:gridCol w:w="246"/>
      </w:tblGrid>
      <w:tr w:rsidR="00681FBE" w:rsidRPr="002A564E" w:rsidTr="00690B37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trHeight w:val="281"/>
        </w:trPr>
        <w:tc>
          <w:tcPr>
            <w:tcW w:w="20554" w:type="dxa"/>
            <w:gridSpan w:val="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56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«РАЗВИТИЕ КУЛЬТУРЫ ЧУГУЕВСКОГО МУНИЦИПАЛЬНОГО ОКРУГА НА 2020-2027 ГОДЫ»</w:t>
            </w:r>
          </w:p>
        </w:tc>
      </w:tr>
      <w:tr w:rsidR="00681FBE" w:rsidRPr="00614861" w:rsidTr="00690B37">
        <w:tblPrEx>
          <w:tblCellMar>
            <w:top w:w="0" w:type="dxa"/>
            <w:bottom w:w="0" w:type="dxa"/>
          </w:tblCellMar>
        </w:tblPrEx>
        <w:trPr>
          <w:gridAfter w:val="1"/>
          <w:wAfter w:w="246" w:type="dxa"/>
          <w:trHeight w:val="253"/>
        </w:trPr>
        <w:tc>
          <w:tcPr>
            <w:tcW w:w="2055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61486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3"/>
          <w:tblHeader/>
        </w:trPr>
        <w:tc>
          <w:tcPr>
            <w:tcW w:w="9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515" w:type="dxa"/>
            <w:gridSpan w:val="10"/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5"/>
          <w:tblHeader/>
        </w:trPr>
        <w:tc>
          <w:tcPr>
            <w:tcW w:w="98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2027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3"/>
          <w:tblHeader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Охват населения Чугуевского муниципального округа культурными мероприятиями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чел./год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посещений учреждений культуры 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чел./год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4E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./год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30811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31421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32031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32641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33557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35082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35092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35102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35202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чел./год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4E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./год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5B56F2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5B56F2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5B56F2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5B56F2" w:rsidRDefault="00681FBE" w:rsidP="0069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5B56F2" w:rsidRDefault="00681FBE" w:rsidP="0069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5B56F2" w:rsidRDefault="00681FBE" w:rsidP="0069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17255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17260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17265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64E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./год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129825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133720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136316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138913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142808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149229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149229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149229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149229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 xml:space="preserve">Поэтапный рост </w:t>
            </w:r>
            <w:proofErr w:type="gramStart"/>
            <w:r w:rsidRPr="002A564E">
              <w:rPr>
                <w:rFonts w:ascii="Times New Roman" w:hAnsi="Times New Roman"/>
                <w:sz w:val="24"/>
                <w:szCs w:val="24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38057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39902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42360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44055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45820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47653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49560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51545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53610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объектов культурного наследия, на которых проведены работы по сохранению объектов культурного наследия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42AFB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Удельный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4E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молодежи, занятой в работе органов самоуправления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4E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 Чугуевского муниципального округа,  в возрасте 14-18 лет, вовлеченной в деятельность юнармейского движения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81FBE" w:rsidRPr="002A564E" w:rsidTr="00690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2A564E" w:rsidRDefault="00681FBE" w:rsidP="00690B3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564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молодежи Чугуевского муниципального округа,  в возрасте 14-30 лет, вовлеченной в безвозмездную добровольческую деятельность</w:t>
            </w:r>
          </w:p>
        </w:tc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2A564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</w:tbl>
    <w:p w:rsidR="00681FBE" w:rsidRDefault="00681FBE" w:rsidP="00681FBE"/>
    <w:p w:rsidR="00681FBE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1FBE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1FBE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1FBE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1FBE" w:rsidRPr="00D876FB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Times New Roman" w:hAnsi="Times New Roman"/>
          <w:color w:val="000000"/>
          <w:sz w:val="28"/>
          <w:szCs w:val="28"/>
        </w:rPr>
      </w:pPr>
      <w:r w:rsidRPr="00D876F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681FBE" w:rsidRPr="00D876FB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Times New Roman" w:hAnsi="Times New Roman"/>
          <w:color w:val="000000"/>
          <w:sz w:val="28"/>
          <w:szCs w:val="28"/>
        </w:rPr>
      </w:pPr>
      <w:r w:rsidRPr="00D876FB"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681FBE" w:rsidRPr="00D876FB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Times New Roman" w:hAnsi="Times New Roman"/>
          <w:color w:val="000000"/>
          <w:sz w:val="28"/>
          <w:szCs w:val="28"/>
        </w:rPr>
      </w:pPr>
      <w:r w:rsidRPr="00D876FB">
        <w:rPr>
          <w:rFonts w:ascii="Times New Roman" w:hAnsi="Times New Roman"/>
          <w:color w:val="000000"/>
          <w:sz w:val="28"/>
          <w:szCs w:val="28"/>
        </w:rPr>
        <w:t>«Развитие культуры Чугуевского муниципального округа на 2020-2027 годы»,</w:t>
      </w:r>
    </w:p>
    <w:p w:rsidR="00681FBE" w:rsidRPr="00D876FB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76FB">
        <w:rPr>
          <w:rFonts w:ascii="Times New Roman" w:hAnsi="Times New Roman"/>
          <w:color w:val="000000"/>
          <w:sz w:val="28"/>
          <w:szCs w:val="28"/>
        </w:rPr>
        <w:t>утвержденной</w:t>
      </w:r>
      <w:proofErr w:type="gramEnd"/>
      <w:r w:rsidRPr="00D876FB">
        <w:rPr>
          <w:rFonts w:ascii="Times New Roman" w:hAnsi="Times New Roman"/>
          <w:color w:val="000000"/>
          <w:sz w:val="28"/>
          <w:szCs w:val="28"/>
        </w:rPr>
        <w:t xml:space="preserve"> постановлением</w:t>
      </w:r>
    </w:p>
    <w:p w:rsidR="00681FBE" w:rsidRPr="009514A1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ind w:left="16018"/>
        <w:jc w:val="center"/>
        <w:rPr>
          <w:rFonts w:ascii="Calibri" w:hAnsi="Calibri"/>
          <w:sz w:val="28"/>
          <w:szCs w:val="28"/>
        </w:rPr>
      </w:pPr>
      <w:r w:rsidRPr="00D876FB">
        <w:rPr>
          <w:rFonts w:ascii="Times New Roman" w:hAnsi="Times New Roman"/>
          <w:color w:val="000000"/>
          <w:sz w:val="28"/>
          <w:szCs w:val="28"/>
        </w:rPr>
        <w:t xml:space="preserve">администрации Чугуевского 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D876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76FB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D876FB">
        <w:rPr>
          <w:rFonts w:ascii="Times New Roman" w:hAnsi="Times New Roman"/>
          <w:color w:val="000000"/>
          <w:sz w:val="28"/>
          <w:szCs w:val="28"/>
        </w:rPr>
        <w:t xml:space="preserve"> ____________№_______</w:t>
      </w:r>
    </w:p>
    <w:p w:rsidR="00681FBE" w:rsidRPr="00456870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6870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</w:t>
      </w:r>
    </w:p>
    <w:p w:rsidR="00681FBE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</w:t>
      </w:r>
      <w:r w:rsidRPr="0045687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НОЙ ПРОГРАММЫ «РАЗВИТИЕ КУЛЬТУРЫ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ЧУГУЕВСКОГО МУНИЦИПАЛЬНОГО ОКРУГА</w:t>
      </w:r>
      <w:r w:rsidRPr="0045687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456870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5687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ГОДЫ»</w:t>
      </w:r>
    </w:p>
    <w:p w:rsidR="00681FBE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6870">
        <w:rPr>
          <w:rFonts w:ascii="Times New Roman" w:hAnsi="Times New Roman"/>
          <w:b/>
          <w:bCs/>
          <w:color w:val="000000"/>
          <w:sz w:val="28"/>
          <w:szCs w:val="28"/>
        </w:rPr>
        <w:t>И ПЛАН ИХ РЕАЛИЗАЦИИ</w:t>
      </w:r>
    </w:p>
    <w:p w:rsidR="00681FBE" w:rsidRPr="00456870" w:rsidRDefault="00681FBE" w:rsidP="0068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3810</wp:posOffset>
                </wp:positionV>
                <wp:extent cx="1374330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6.35pt;margin-top:.3pt;width:108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"/>
            </w:pict>
          </mc:Fallback>
        </mc:AlternateContent>
      </w:r>
    </w:p>
    <w:tbl>
      <w:tblPr>
        <w:tblW w:w="0" w:type="auto"/>
        <w:tblInd w:w="-274" w:type="dxa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1559"/>
        <w:gridCol w:w="1701"/>
        <w:gridCol w:w="5386"/>
        <w:gridCol w:w="5169"/>
      </w:tblGrid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5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Связь с показателями Программы</w:t>
            </w: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14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окончания реализации</w:t>
            </w: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trHeight w:val="102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189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DA630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3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№ 1 «Обеспечение деятельности муниципальных учреждений культуры»</w:t>
            </w: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B94CC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«Центр культуры и библиотечного обслуживания» Чугуевского муниципального округа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УСКД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6FB">
              <w:rPr>
                <w:rFonts w:ascii="Times New Roman" w:hAnsi="Times New Roman"/>
                <w:color w:val="000000"/>
                <w:sz w:val="28"/>
                <w:szCs w:val="2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УСКД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«ЦКБО»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</w:t>
            </w:r>
            <w:r w:rsidRPr="00492DB7">
              <w:rPr>
                <w:rFonts w:ascii="Times New Roman" w:hAnsi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2DB7">
              <w:rPr>
                <w:rFonts w:ascii="Times New Roman" w:hAnsi="Times New Roman"/>
                <w:sz w:val="28"/>
                <w:szCs w:val="28"/>
              </w:rPr>
              <w:t xml:space="preserve"> посещений общедоступных публичных библиотек</w:t>
            </w:r>
          </w:p>
          <w:p w:rsidR="00681FBE" w:rsidRPr="00DC3C3D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Увеличение количества экземпляров новых поступлений в библиотечные фонды</w:t>
            </w:r>
          </w:p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Рост коэффициента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обновления библиотечных фондов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 xml:space="preserve">Поэтапный рост </w:t>
            </w:r>
            <w:proofErr w:type="gramStart"/>
            <w:r w:rsidRPr="00492DB7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культуры</w:t>
            </w:r>
            <w:proofErr w:type="gramEnd"/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>Количество посещений общедоступных публичных библиотек</w:t>
            </w:r>
          </w:p>
          <w:p w:rsidR="00681FBE" w:rsidRPr="00DC3C3D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библиотечные фонды</w:t>
            </w:r>
          </w:p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обновления библиотечных фондов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 xml:space="preserve">Поэтапный рост </w:t>
            </w:r>
            <w:proofErr w:type="gramStart"/>
            <w:r w:rsidRPr="00492DB7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культуры</w:t>
            </w:r>
            <w:proofErr w:type="gramEnd"/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9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централизованной библиотечной системы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УСКД</w:t>
            </w:r>
          </w:p>
          <w:p w:rsidR="00681FBE" w:rsidRPr="009514A1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4A1">
              <w:rPr>
                <w:rFonts w:ascii="Times New Roman" w:hAnsi="Times New Roman"/>
                <w:color w:val="000000"/>
                <w:sz w:val="28"/>
                <w:szCs w:val="28"/>
              </w:rPr>
              <w:t>МКУ «ЦКБО»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</w:t>
            </w:r>
            <w:r w:rsidRPr="00492DB7">
              <w:rPr>
                <w:rFonts w:ascii="Times New Roman" w:hAnsi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2DB7">
              <w:rPr>
                <w:rFonts w:ascii="Times New Roman" w:hAnsi="Times New Roman"/>
                <w:sz w:val="28"/>
                <w:szCs w:val="28"/>
              </w:rPr>
              <w:t xml:space="preserve"> посещений общедоступных публичных библиотек</w:t>
            </w:r>
          </w:p>
          <w:p w:rsidR="00681FBE" w:rsidRPr="00DC3C3D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Увеличение количества экземпляров новых поступлений в библиотечные фонды</w:t>
            </w:r>
          </w:p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Рост коэффициента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обновления библиотечных фондов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 xml:space="preserve">Поэтапный рост </w:t>
            </w:r>
            <w:proofErr w:type="gramStart"/>
            <w:r w:rsidRPr="00492DB7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культуры</w:t>
            </w:r>
            <w:proofErr w:type="gramEnd"/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>Количество посещений общедоступных публичных библиотек</w:t>
            </w:r>
          </w:p>
          <w:p w:rsidR="00681FBE" w:rsidRPr="00DC3C3D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библиотечные фонды</w:t>
            </w:r>
          </w:p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обновления библиотечных фондов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 xml:space="preserve">Поэтапный рост </w:t>
            </w:r>
            <w:proofErr w:type="gramStart"/>
            <w:r w:rsidRPr="00492DB7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культуры</w:t>
            </w:r>
            <w:proofErr w:type="gramEnd"/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9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и обеспечение сохранности библиотечных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обеспечение информационно-техническим оборудованием библиотек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УСКД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A1">
              <w:rPr>
                <w:rFonts w:ascii="Times New Roman" w:hAnsi="Times New Roman"/>
                <w:color w:val="000000"/>
                <w:sz w:val="28"/>
                <w:szCs w:val="28"/>
              </w:rPr>
              <w:t>МКУ «ЦКБО»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</w:t>
            </w:r>
            <w:r w:rsidRPr="00492DB7">
              <w:rPr>
                <w:rFonts w:ascii="Times New Roman" w:hAnsi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2DB7">
              <w:rPr>
                <w:rFonts w:ascii="Times New Roman" w:hAnsi="Times New Roman"/>
                <w:sz w:val="28"/>
                <w:szCs w:val="28"/>
              </w:rPr>
              <w:t xml:space="preserve"> посещений общедоступных публичных библиотек</w:t>
            </w:r>
          </w:p>
          <w:p w:rsidR="00681FBE" w:rsidRPr="00DC3C3D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Увеличение количества экземпляров новых поступлений в библиотечные фонды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Рост коэффициента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обновления библиотечных фондов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>Количество посещений общедоступных публичных библиотек</w:t>
            </w:r>
          </w:p>
          <w:p w:rsidR="00681FBE" w:rsidRPr="00DC3C3D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библиотечные фонды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обновления библиотечных фондов</w:t>
            </w: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централизованной клубной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A94A70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sz w:val="28"/>
                <w:szCs w:val="28"/>
              </w:rPr>
              <w:t>УСКД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sz w:val="28"/>
                <w:szCs w:val="28"/>
              </w:rPr>
              <w:t>МКУ «ЦКБО»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Увеличение количества посещений учреждений культуры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Рост числа посещений культурно-массовых мероприятий на платной основе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клубных формирований</w:t>
            </w:r>
          </w:p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Рост числа посещений мероприятий спецтранспорта (ПМКЦ)</w:t>
            </w:r>
          </w:p>
          <w:p w:rsidR="00681FBE" w:rsidRPr="00557ABC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 xml:space="preserve">Поэтапный рост </w:t>
            </w:r>
            <w:proofErr w:type="gramStart"/>
            <w:r w:rsidRPr="00492DB7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культуры</w:t>
            </w:r>
            <w:proofErr w:type="gramEnd"/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Охват населения Чугуевского муниципального округа культурными мероприятиями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Количество посещений учреждений культуры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Число посещений культурно-массовых мероприятий на платной основе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Число посещений мероприятий спецтранспорта (ПМКЦ)</w:t>
            </w:r>
          </w:p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 xml:space="preserve">Поэтапный рост </w:t>
            </w:r>
            <w:proofErr w:type="gramStart"/>
            <w:r w:rsidRPr="00492DB7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культуры</w:t>
            </w:r>
            <w:proofErr w:type="gramEnd"/>
          </w:p>
        </w:tc>
      </w:tr>
      <w:tr w:rsidR="00681FBE" w:rsidRPr="00F374AF" w:rsidTr="00681FBE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структурных подразделений клубного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A94A70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color w:val="000000"/>
                <w:sz w:val="28"/>
                <w:szCs w:val="28"/>
              </w:rPr>
              <w:t>УСКД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color w:val="000000"/>
                <w:sz w:val="28"/>
                <w:szCs w:val="28"/>
              </w:rPr>
              <w:t>МКУ «ЦКБО»</w:t>
            </w:r>
            <w:r w:rsidRPr="009514A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Увеличение количества посещений учреждений культуры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Рост числа посещений культурно-массовых мероприятий на платной основе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клубных формирований</w:t>
            </w:r>
          </w:p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Рост числа посещений мероприятий спецтранспорта (ПМКЦ)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 xml:space="preserve">Поэтапный рост </w:t>
            </w:r>
            <w:proofErr w:type="gramStart"/>
            <w:r w:rsidRPr="00492DB7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культуры</w:t>
            </w:r>
            <w:proofErr w:type="gramEnd"/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Охват населения Чугуевского муниципального округа культурными мероприятиями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Количество посещений учреждений культуры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Число посещений культурно-массовых мероприятий на платной основе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</w:t>
            </w:r>
          </w:p>
          <w:p w:rsidR="00681FBE" w:rsidRPr="00B12789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89">
              <w:rPr>
                <w:rFonts w:ascii="Times New Roman" w:hAnsi="Times New Roman"/>
                <w:sz w:val="28"/>
                <w:szCs w:val="28"/>
              </w:rPr>
              <w:t>Число посещений мероприятий спецтранспорта (ПМКЦ)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 xml:space="preserve">Поэтапный рост </w:t>
            </w:r>
            <w:proofErr w:type="gramStart"/>
            <w:r w:rsidRPr="00492DB7">
              <w:rPr>
                <w:rFonts w:ascii="Times New Roman" w:hAnsi="Times New Roman"/>
                <w:sz w:val="28"/>
                <w:szCs w:val="28"/>
              </w:rPr>
              <w:t>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культуры</w:t>
            </w:r>
            <w:proofErr w:type="gramEnd"/>
          </w:p>
        </w:tc>
      </w:tr>
      <w:tr w:rsidR="00681FBE" w:rsidRPr="00F374AF" w:rsidTr="00681FBE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A94A70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color w:val="000000"/>
                <w:sz w:val="28"/>
                <w:szCs w:val="28"/>
              </w:rPr>
              <w:t>УСКД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color w:val="000000"/>
                <w:sz w:val="28"/>
                <w:szCs w:val="28"/>
              </w:rPr>
              <w:t>МКУ «ЦКБО»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6FB">
              <w:rPr>
                <w:rFonts w:ascii="Times New Roman" w:hAnsi="Times New Roman"/>
                <w:color w:val="000000"/>
                <w:sz w:val="28"/>
                <w:szCs w:val="2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681FBE" w:rsidRPr="00F374AF" w:rsidTr="00681FBE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4471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94471">
              <w:rPr>
                <w:rFonts w:ascii="Times New Roman" w:hAnsi="Times New Roman"/>
                <w:sz w:val="28"/>
                <w:szCs w:val="28"/>
              </w:rPr>
              <w:t xml:space="preserve"> доступной среды внутри здани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94471">
              <w:rPr>
                <w:rFonts w:ascii="Times New Roman" w:hAnsi="Times New Roman"/>
                <w:sz w:val="28"/>
                <w:szCs w:val="28"/>
              </w:rPr>
              <w:t xml:space="preserve"> и на прилегающ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E94471">
              <w:rPr>
                <w:rFonts w:ascii="Times New Roman" w:hAnsi="Times New Roman"/>
                <w:sz w:val="28"/>
                <w:szCs w:val="28"/>
              </w:rPr>
              <w:t xml:space="preserve"> к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94471">
              <w:rPr>
                <w:rFonts w:ascii="Times New Roman" w:hAnsi="Times New Roman"/>
                <w:sz w:val="28"/>
                <w:szCs w:val="28"/>
              </w:rPr>
              <w:t>м 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A94A70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color w:val="000000"/>
                <w:sz w:val="28"/>
                <w:szCs w:val="28"/>
              </w:rPr>
              <w:t>УСКД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color w:val="000000"/>
                <w:sz w:val="28"/>
                <w:szCs w:val="28"/>
              </w:rPr>
              <w:t>МКУ «ЦКБО»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557ABC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BC">
              <w:rPr>
                <w:rFonts w:ascii="Times New Roman" w:hAnsi="Times New Roman"/>
                <w:sz w:val="28"/>
                <w:szCs w:val="28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681FBE" w:rsidRPr="00557ABC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BC">
              <w:rPr>
                <w:rFonts w:ascii="Times New Roman" w:hAnsi="Times New Roman"/>
                <w:sz w:val="28"/>
                <w:szCs w:val="28"/>
              </w:rPr>
              <w:t>Увеличение количества посещений учреждений культуры</w:t>
            </w:r>
          </w:p>
          <w:p w:rsidR="00681FBE" w:rsidRPr="00557ABC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BC">
              <w:rPr>
                <w:rFonts w:ascii="Times New Roman" w:hAnsi="Times New Roman"/>
                <w:sz w:val="28"/>
                <w:szCs w:val="28"/>
              </w:rPr>
              <w:t>Рост числа посещений культурно-массовых мероприятий на платной основе</w:t>
            </w:r>
          </w:p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BC"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клубных формирований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65B">
              <w:rPr>
                <w:rFonts w:ascii="Times New Roman" w:hAnsi="Times New Roman"/>
                <w:sz w:val="28"/>
                <w:szCs w:val="28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>Охват населения Чугуевского муниципального округа культурными мероприятиями</w:t>
            </w:r>
          </w:p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>Количество посещений учреждений культуры</w:t>
            </w:r>
          </w:p>
          <w:p w:rsidR="00681FBE" w:rsidRPr="00492DB7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>Число посещений культурно-массовых мероприятий на платной основе</w:t>
            </w:r>
          </w:p>
          <w:p w:rsidR="00681FBE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DB7"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</w:t>
            </w:r>
            <w:r>
              <w:rPr>
                <w:rFonts w:ascii="Times New Roman" w:hAnsi="Times New Roman"/>
                <w:sz w:val="28"/>
                <w:szCs w:val="28"/>
              </w:rPr>
              <w:t>аний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65B">
              <w:rPr>
                <w:rFonts w:ascii="Times New Roman" w:hAnsi="Times New Roman"/>
                <w:sz w:val="28"/>
                <w:szCs w:val="28"/>
              </w:rPr>
              <w:t>Количество посещений общедоступных публичных библиотек</w:t>
            </w: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 ремонт памятников истории и культуры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A94A70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color w:val="000000"/>
                <w:sz w:val="28"/>
                <w:szCs w:val="28"/>
              </w:rPr>
              <w:t>УСКД</w:t>
            </w:r>
          </w:p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70">
              <w:rPr>
                <w:rFonts w:ascii="Times New Roman" w:hAnsi="Times New Roman"/>
                <w:color w:val="000000"/>
                <w:sz w:val="28"/>
                <w:szCs w:val="28"/>
              </w:rPr>
              <w:t>МКУ «ЦКБО»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AF">
              <w:rPr>
                <w:rFonts w:ascii="Times New Roman" w:hAnsi="Times New Roman"/>
                <w:color w:val="000000"/>
                <w:sz w:val="28"/>
                <w:szCs w:val="28"/>
              </w:rPr>
              <w:t>31.12.2027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Увеличение количества объектов культурного наследия, на которых проведены работы по сохранению объектов культурного наследия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C3D">
              <w:rPr>
                <w:rFonts w:ascii="Times New Roman" w:hAnsi="Times New Roman"/>
                <w:sz w:val="28"/>
                <w:szCs w:val="28"/>
              </w:rPr>
              <w:t>Количество объектов культурного наследия, на которых проведены работы по сохранению объектов культурного наследия</w:t>
            </w: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189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</w:t>
            </w: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FBE" w:rsidRPr="00F374AF" w:rsidTr="00690B37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71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FBE" w:rsidRPr="00F374AF" w:rsidRDefault="00681FBE" w:rsidP="00690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BE" w:rsidRDefault="00681FBE" w:rsidP="00681FBE"/>
    <w:p w:rsidR="000E0351" w:rsidRPr="00D472B0" w:rsidRDefault="000E0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E0351" w:rsidRPr="00D472B0" w:rsidSect="002A564E">
      <w:headerReference w:type="default" r:id="rId25"/>
      <w:pgSz w:w="23900" w:h="16901" w:orient="landscape"/>
      <w:pgMar w:top="709" w:right="850" w:bottom="709" w:left="1417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61" w:rsidRPr="00614861" w:rsidRDefault="00C57752">
    <w:pPr>
      <w:pStyle w:val="a6"/>
      <w:jc w:val="center"/>
      <w:rPr>
        <w:rFonts w:ascii="Times New Roman" w:hAnsi="Times New Roman"/>
        <w:sz w:val="28"/>
        <w:szCs w:val="28"/>
      </w:rPr>
    </w:pPr>
    <w:r w:rsidRPr="00614861">
      <w:rPr>
        <w:rFonts w:ascii="Times New Roman" w:hAnsi="Times New Roman"/>
        <w:sz w:val="28"/>
        <w:szCs w:val="28"/>
      </w:rPr>
      <w:fldChar w:fldCharType="begin"/>
    </w:r>
    <w:r w:rsidRPr="00614861">
      <w:rPr>
        <w:rFonts w:ascii="Times New Roman" w:hAnsi="Times New Roman"/>
        <w:sz w:val="28"/>
        <w:szCs w:val="28"/>
      </w:rPr>
      <w:instrText>PAGE   \* MERGEFORMAT</w:instrText>
    </w:r>
    <w:r w:rsidRPr="0061486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614861">
      <w:rPr>
        <w:rFonts w:ascii="Times New Roman" w:hAnsi="Times New Roman"/>
        <w:sz w:val="28"/>
        <w:szCs w:val="28"/>
      </w:rPr>
      <w:fldChar w:fldCharType="end"/>
    </w:r>
  </w:p>
  <w:p w:rsidR="00614861" w:rsidRDefault="00C57752" w:rsidP="0061486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1300"/>
    <w:rsid w:val="0002534D"/>
    <w:rsid w:val="00041663"/>
    <w:rsid w:val="000A64F6"/>
    <w:rsid w:val="000E0351"/>
    <w:rsid w:val="0011186C"/>
    <w:rsid w:val="001223C8"/>
    <w:rsid w:val="00141546"/>
    <w:rsid w:val="00150122"/>
    <w:rsid w:val="001562DE"/>
    <w:rsid w:val="001B130D"/>
    <w:rsid w:val="001C08A2"/>
    <w:rsid w:val="001D684C"/>
    <w:rsid w:val="00201D3F"/>
    <w:rsid w:val="0022689E"/>
    <w:rsid w:val="002735FC"/>
    <w:rsid w:val="00275CE9"/>
    <w:rsid w:val="002B3374"/>
    <w:rsid w:val="003009FC"/>
    <w:rsid w:val="00346722"/>
    <w:rsid w:val="003860B9"/>
    <w:rsid w:val="003A11F5"/>
    <w:rsid w:val="0041388A"/>
    <w:rsid w:val="00415D1A"/>
    <w:rsid w:val="004274F9"/>
    <w:rsid w:val="00442E4F"/>
    <w:rsid w:val="004C47B3"/>
    <w:rsid w:val="004E577B"/>
    <w:rsid w:val="004F0627"/>
    <w:rsid w:val="00500703"/>
    <w:rsid w:val="005378F4"/>
    <w:rsid w:val="0056333A"/>
    <w:rsid w:val="00584DF1"/>
    <w:rsid w:val="005A2BB5"/>
    <w:rsid w:val="005D5C0D"/>
    <w:rsid w:val="005E20C5"/>
    <w:rsid w:val="005E69DC"/>
    <w:rsid w:val="00604475"/>
    <w:rsid w:val="006120A1"/>
    <w:rsid w:val="006263DD"/>
    <w:rsid w:val="0066313A"/>
    <w:rsid w:val="00681FBE"/>
    <w:rsid w:val="00721A65"/>
    <w:rsid w:val="007350AC"/>
    <w:rsid w:val="00744FB0"/>
    <w:rsid w:val="00766219"/>
    <w:rsid w:val="007675FE"/>
    <w:rsid w:val="00777D46"/>
    <w:rsid w:val="00806806"/>
    <w:rsid w:val="00910FCF"/>
    <w:rsid w:val="00920E2E"/>
    <w:rsid w:val="009452E9"/>
    <w:rsid w:val="0097781F"/>
    <w:rsid w:val="00A40F23"/>
    <w:rsid w:val="00AC02C2"/>
    <w:rsid w:val="00AC3790"/>
    <w:rsid w:val="00AD39DA"/>
    <w:rsid w:val="00AF07C2"/>
    <w:rsid w:val="00B123B5"/>
    <w:rsid w:val="00B77098"/>
    <w:rsid w:val="00BD06E8"/>
    <w:rsid w:val="00BD4D8E"/>
    <w:rsid w:val="00C00400"/>
    <w:rsid w:val="00C024EC"/>
    <w:rsid w:val="00C57752"/>
    <w:rsid w:val="00C90CF7"/>
    <w:rsid w:val="00D32C81"/>
    <w:rsid w:val="00D472B0"/>
    <w:rsid w:val="00D64878"/>
    <w:rsid w:val="00D74834"/>
    <w:rsid w:val="00DB0A8E"/>
    <w:rsid w:val="00DC3C0A"/>
    <w:rsid w:val="00DD6D5C"/>
    <w:rsid w:val="00E620B3"/>
    <w:rsid w:val="00E86110"/>
    <w:rsid w:val="00EC4A74"/>
    <w:rsid w:val="00EF53EC"/>
    <w:rsid w:val="00F26DD4"/>
    <w:rsid w:val="00F52F96"/>
    <w:rsid w:val="00F67568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DD0FEAEDAECBFFF568B73CB52A9A9D785839A5DBC877D5BE0641B6064E641418F2EAE974D390913932A94EC2897CB2C22FFEk3g9H" TargetMode="External"/><Relationship Id="rId13" Type="http://schemas.openxmlformats.org/officeDocument/2006/relationships/hyperlink" Target="consultantplus://offline/ref=8B0A5D9B602C2DBECB15C302FC81F0C4FDFF30B93BB521C9C22B5E6EFA8BCE2295FE0014F54243641D16A5BAAB2A8AC0DC723FAE59DE897BkAg5H" TargetMode="External"/><Relationship Id="rId18" Type="http://schemas.openxmlformats.org/officeDocument/2006/relationships/hyperlink" Target="consultantplus://offline/ref=8B0A5D9B602C2DBECB15C302FC81F0C4FCFE3EBA3BBF21C9C22B5E6EFA8BCE2295FE0014F54243651D16A5BAAB2A8AC0DC723FAE59DE897BkAg5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0A5D9B602C2DBECB15DD0FEAEDAECBFFF568B73CB52A9A9D785839A5DBC877D5BE0641B6064E64151BF5ECE774D390913932A94EC2897CB2C22FFEk3g9H" TargetMode="External"/><Relationship Id="rId7" Type="http://schemas.openxmlformats.org/officeDocument/2006/relationships/hyperlink" Target="consultantplus://offline/ref=8B0A5D9B602C2DBECB15DD0FEAEDAECBFFF568B73CB52A9A9D785839A5DBC877D5BE0641B6064E641418F3EEE874D390913932A94EC2897CB2C22FFEk3g9H" TargetMode="External"/><Relationship Id="rId12" Type="http://schemas.openxmlformats.org/officeDocument/2006/relationships/hyperlink" Target="consultantplus://offline/ref=8B0A5D9B602C2DBECB15C302FC81F0C4FDF732B23FB321C9C22B5E6EFA8BCE2295FE0014F54243651C16A5BAAB2A8AC0DC723FAE59DE897BkAg5H" TargetMode="External"/><Relationship Id="rId17" Type="http://schemas.openxmlformats.org/officeDocument/2006/relationships/hyperlink" Target="consultantplus://offline/ref=8B0A5D9B602C2DBECB15C302FC81F0C4FEF737BC3BBF21C9C22B5E6EFA8BCE2295FE0014F54243641016A5BAAB2A8AC0DC723FAE59DE897BkAg5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0A5D9B602C2DBECB15C302FC81F0C4FCFE3EBA3BBF21C9C22B5E6EFA8BCE2295FE0014F54243651D16A5BAAB2A8AC0DC723FAE59DE897BkAg5H" TargetMode="External"/><Relationship Id="rId20" Type="http://schemas.openxmlformats.org/officeDocument/2006/relationships/hyperlink" Target="consultantplus://offline/ref=8B0A5D9B602C2DBECB15DD0FEAEDAECBFFF568B73CB52A9A9D785839A5DBC877D5BE0641B6064E64151BF5EFE774D390913932A94EC2897CB2C22FFEk3g9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0A5D9B602C2DBECB15C302FC81F0C4FEF737BC3BBF21C9C22B5E6EFA8BCE2295FE0014F54243641016A5BAAB2A8AC0DC723FAE59DE897BkAg5H" TargetMode="External"/><Relationship Id="rId24" Type="http://schemas.openxmlformats.org/officeDocument/2006/relationships/hyperlink" Target="consultantplus://offline/ref=8B0A5D9B602C2DBECB15DD0FEAEDAECBFFF568B73CB52A9A9D785839A5DBC877D5BE0641B6064E64141DF5EEE674D390913932A94EC2897CB2C22FFEk3g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A5D9B602C2DBECB15C302FC81F0C4FDF632B93DBE21C9C22B5E6EFA8BCE2287FE5818F44B5D651303F3EBEEk7g6H" TargetMode="External"/><Relationship Id="rId23" Type="http://schemas.openxmlformats.org/officeDocument/2006/relationships/hyperlink" Target="consultantplus://offline/ref=8B0A5D9B602C2DBECB15C302FC81F0C4FCFC32BA38B121C9C22B5E6EFA8BCE2287FE5818F44B5D651303F3EBEEk7g6H" TargetMode="External"/><Relationship Id="rId10" Type="http://schemas.openxmlformats.org/officeDocument/2006/relationships/hyperlink" Target="consultantplus://offline/ref=8B0A5D9B602C2DBECB15C302FC81F0C4FCFE3EBA3BBF21C9C22B5E6EFA8BCE2295FE0014F54243651D16A5BAAB2A8AC0DC723FAE59DE897BkAg5H" TargetMode="External"/><Relationship Id="rId19" Type="http://schemas.openxmlformats.org/officeDocument/2006/relationships/hyperlink" Target="consultantplus://offline/ref=8B0A5D9B602C2DBECB15C302FC81F0C4FDF631BF36E076CB937E506BF2DB8632DBBB0D15F445426E414CB5BEE27E8EDFD56A21AA47DDk8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A5D9B602C2DBECB15C302FC81F0C4FCFE35BA3FB621C9C22B5E6EFA8BCE2287FE5818F44B5D651303F3EBEEk7g6H" TargetMode="External"/><Relationship Id="rId14" Type="http://schemas.openxmlformats.org/officeDocument/2006/relationships/hyperlink" Target="consultantplus://offline/ref=8B0A5D9B602C2DBECB15C302FC81F0C4F6F833BD3CBD7CC3CA72526CFD84913592B70C15F54242651E49A0AFBA7286C8CB6C39B645DC88k7g3H" TargetMode="External"/><Relationship Id="rId22" Type="http://schemas.openxmlformats.org/officeDocument/2006/relationships/hyperlink" Target="consultantplus://offline/ref=8B0A5D9B602C2DBECB15DD0FEAEDAECBFFF568B73CB52A9A9D785839A5DBC877D5BE0641B6064E641418F3EEE874D390913932A94EC2897CB2C22FFEk3g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59A6-EF29-4E3F-A5E5-8F3CAA27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13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ADMIN</cp:lastModifiedBy>
  <cp:revision>17</cp:revision>
  <cp:lastPrinted>2019-09-09T03:36:00Z</cp:lastPrinted>
  <dcterms:created xsi:type="dcterms:W3CDTF">2019-09-05T08:07:00Z</dcterms:created>
  <dcterms:modified xsi:type="dcterms:W3CDTF">2019-09-23T06:50:00Z</dcterms:modified>
</cp:coreProperties>
</file>