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C8" w:rsidRDefault="00E079C8" w:rsidP="00E079C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</w:p>
    <w:p w:rsidR="00E079C8" w:rsidRPr="00834FA7" w:rsidRDefault="00E079C8" w:rsidP="00E079C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</w:pPr>
      <w:r w:rsidRPr="00834FA7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>Уважаемые жители и</w:t>
      </w:r>
      <w:r w:rsidR="007F0BF7" w:rsidRPr="00834FA7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 xml:space="preserve"> гости Чугуевского района!</w:t>
      </w:r>
    </w:p>
    <w:p w:rsidR="007F0BF7" w:rsidRPr="00834FA7" w:rsidRDefault="007F0BF7" w:rsidP="00E079C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</w:pPr>
    </w:p>
    <w:p w:rsidR="00515860" w:rsidRDefault="00515860" w:rsidP="00F611E7">
      <w:pPr>
        <w:autoSpaceDE w:val="0"/>
        <w:autoSpaceDN w:val="0"/>
        <w:adjustRightInd w:val="0"/>
        <w:spacing w:after="0" w:line="360" w:lineRule="auto"/>
        <w:ind w:left="-142" w:firstLine="850"/>
        <w:jc w:val="both"/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>На территории Чугуевского муниципального района</w:t>
      </w:r>
      <w:r w:rsidRPr="00834FA7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>установлены</w:t>
      </w:r>
      <w:r w:rsidR="00B86476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>автоматические гидрологические комплексы</w:t>
      </w:r>
      <w:r w:rsidR="007F0BF7" w:rsidRPr="00834FA7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 xml:space="preserve"> для ведения </w:t>
      </w:r>
      <w:r w:rsidR="00F27455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>наблюдения</w:t>
      </w:r>
      <w:r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 xml:space="preserve"> за уровнем воды в реках района в режиме реального времени и заблаговременного прогнозирования опасных гидрологических явлений (паводки, затопления).</w:t>
      </w:r>
    </w:p>
    <w:p w:rsidR="00515860" w:rsidRDefault="00515860" w:rsidP="004D480E">
      <w:pPr>
        <w:autoSpaceDE w:val="0"/>
        <w:autoSpaceDN w:val="0"/>
        <w:adjustRightInd w:val="0"/>
        <w:spacing w:after="0" w:line="360" w:lineRule="auto"/>
        <w:ind w:left="-142" w:firstLine="993"/>
        <w:jc w:val="both"/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>В мае текущего года один из таких комплексов, установленный в районе с. Уборка</w:t>
      </w:r>
      <w:r w:rsidR="00F27455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 xml:space="preserve"> был выведен из строя неустановленными лицами путем порчи и снятия отдельных комплектующих</w:t>
      </w:r>
      <w:r w:rsidR="00B86476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>.</w:t>
      </w:r>
    </w:p>
    <w:p w:rsidR="00B86476" w:rsidRDefault="00B86476" w:rsidP="004D480E">
      <w:pPr>
        <w:autoSpaceDE w:val="0"/>
        <w:autoSpaceDN w:val="0"/>
        <w:adjustRightInd w:val="0"/>
        <w:spacing w:after="0" w:line="360" w:lineRule="auto"/>
        <w:ind w:left="-142" w:firstLine="993"/>
        <w:jc w:val="both"/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>23 мая 2018 года состоялось заседание Комиссии по предупреждению и ликвидации чрезвычайных ситуаций и обеспечению пожарной безопасности при администрации Чугуевского муниципального района</w:t>
      </w:r>
      <w:r w:rsidR="004D480E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 xml:space="preserve"> о принятии мер по недопущению порчи государственного имущества, установленного на территории Чугуевского муниципального района в целях предупреждения чрезвычайных ситуаций. Решение вышеуказанной комиссии размещ</w:t>
      </w:r>
      <w:r w:rsidR="00F27455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>ено</w:t>
      </w:r>
      <w:r w:rsidR="004D480E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 xml:space="preserve"> на официальном сайте Чугуевского муниципального района.</w:t>
      </w:r>
    </w:p>
    <w:p w:rsidR="00B86476" w:rsidRDefault="007F0BF7" w:rsidP="004D480E">
      <w:pPr>
        <w:autoSpaceDE w:val="0"/>
        <w:autoSpaceDN w:val="0"/>
        <w:adjustRightInd w:val="0"/>
        <w:spacing w:after="0" w:line="360" w:lineRule="auto"/>
        <w:ind w:left="-142" w:firstLine="993"/>
        <w:jc w:val="both"/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</w:pPr>
      <w:r w:rsidRPr="00834FA7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>В целях</w:t>
      </w:r>
      <w:r w:rsidR="00E52973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 xml:space="preserve"> недопущения </w:t>
      </w:r>
      <w:r w:rsidR="00B86476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>дальнейших неправомерных действий в отношении указанных комплексов, оказывающих огромную помощь в предупреждении чрезвычайных ситуаций на т</w:t>
      </w:r>
      <w:r w:rsidR="00D7524C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>ерритории района, обращаемся к в</w:t>
      </w:r>
      <w:r w:rsidR="00B86476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>ам с просьбой бережно относится к государственному имуществу, реагировать на неправомерные действия граждан в отношении вышеуказанного имущества и сообщать информацию о лицах, причастных к данн</w:t>
      </w:r>
      <w:r w:rsidR="004D480E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>ым правонарушениям по следующим телефонам:</w:t>
      </w:r>
      <w:r w:rsidR="00B86476">
        <w:rPr>
          <w:rFonts w:ascii="Times New Roman" w:eastAsia="Times New Roman" w:hAnsi="Times New Roman"/>
          <w:bCs/>
          <w:color w:val="000000"/>
          <w:spacing w:val="2"/>
          <w:sz w:val="26"/>
          <w:szCs w:val="26"/>
          <w:lang w:eastAsia="ru-RU"/>
        </w:rPr>
        <w:t xml:space="preserve"> </w:t>
      </w:r>
    </w:p>
    <w:p w:rsidR="00E079C8" w:rsidRPr="00834FA7" w:rsidRDefault="00E079C8" w:rsidP="00E079C8">
      <w:pPr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34FA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- Полиция – 02, 21-3-43;  </w:t>
      </w:r>
    </w:p>
    <w:p w:rsidR="00E079C8" w:rsidRPr="00834FA7" w:rsidRDefault="00E079C8" w:rsidP="00E079C8">
      <w:pPr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34FA7">
        <w:rPr>
          <w:rFonts w:ascii="Times New Roman" w:hAnsi="Times New Roman"/>
          <w:b/>
          <w:color w:val="000000"/>
          <w:sz w:val="26"/>
          <w:szCs w:val="26"/>
          <w:lang w:eastAsia="ru-RU"/>
        </w:rPr>
        <w:t>- ЕДДС администрации Чугуевского муниципального района –</w:t>
      </w:r>
    </w:p>
    <w:p w:rsidR="004D480E" w:rsidRDefault="004D480E" w:rsidP="00E079C8">
      <w:pPr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 8(42372)21-4-57.</w:t>
      </w:r>
    </w:p>
    <w:p w:rsidR="00E079C8" w:rsidRPr="00834FA7" w:rsidRDefault="00E079C8" w:rsidP="00E079C8">
      <w:pPr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E079C8" w:rsidRPr="00834FA7" w:rsidRDefault="00E079C8" w:rsidP="00E079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FA7" w:rsidRDefault="00D7524C" w:rsidP="00834F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bookmarkStart w:id="0" w:name="_GoBack"/>
      <w:bookmarkEnd w:id="0"/>
      <w:r w:rsidR="00834FA7" w:rsidRPr="00834FA7">
        <w:rPr>
          <w:rFonts w:ascii="Times New Roman" w:hAnsi="Times New Roman"/>
          <w:sz w:val="26"/>
          <w:szCs w:val="26"/>
        </w:rPr>
        <w:t>тдел по делам ГО и ЧС</w:t>
      </w:r>
    </w:p>
    <w:p w:rsidR="00B64ACF" w:rsidRPr="00834FA7" w:rsidRDefault="00834FA7" w:rsidP="00834F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Чугуевского муниципального района </w:t>
      </w:r>
      <w:r w:rsidRPr="00834FA7">
        <w:rPr>
          <w:rFonts w:ascii="Times New Roman" w:hAnsi="Times New Roman"/>
          <w:sz w:val="26"/>
          <w:szCs w:val="26"/>
        </w:rPr>
        <w:t xml:space="preserve"> </w:t>
      </w:r>
    </w:p>
    <w:sectPr w:rsidR="00B64ACF" w:rsidRPr="00834FA7" w:rsidSect="00834F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76A3"/>
    <w:multiLevelType w:val="multilevel"/>
    <w:tmpl w:val="1F16E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8282E4A"/>
    <w:multiLevelType w:val="hybridMultilevel"/>
    <w:tmpl w:val="8D9AE88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6C08E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5A"/>
    <w:rsid w:val="000E3E31"/>
    <w:rsid w:val="00210CDF"/>
    <w:rsid w:val="004D480E"/>
    <w:rsid w:val="00515860"/>
    <w:rsid w:val="00531F34"/>
    <w:rsid w:val="006448F7"/>
    <w:rsid w:val="007F0BF7"/>
    <w:rsid w:val="00834FA7"/>
    <w:rsid w:val="009711D4"/>
    <w:rsid w:val="00A9045A"/>
    <w:rsid w:val="00AD00AF"/>
    <w:rsid w:val="00B64ACF"/>
    <w:rsid w:val="00B86476"/>
    <w:rsid w:val="00D41D54"/>
    <w:rsid w:val="00D7524C"/>
    <w:rsid w:val="00E079C8"/>
    <w:rsid w:val="00E52973"/>
    <w:rsid w:val="00F27455"/>
    <w:rsid w:val="00F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9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9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Smishhenko</dc:creator>
  <cp:lastModifiedBy>Kuzmenchuk</cp:lastModifiedBy>
  <cp:revision>6</cp:revision>
  <cp:lastPrinted>2018-05-25T04:47:00Z</cp:lastPrinted>
  <dcterms:created xsi:type="dcterms:W3CDTF">2018-05-24T02:17:00Z</dcterms:created>
  <dcterms:modified xsi:type="dcterms:W3CDTF">2018-05-25T05:33:00Z</dcterms:modified>
</cp:coreProperties>
</file>