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Default="00C60FCF" w:rsidP="00C60FCF">
      <w:pPr>
        <w:pStyle w:val="a4"/>
        <w:ind w:left="1418" w:right="777" w:firstLine="709"/>
        <w:jc w:val="right"/>
        <w:rPr>
          <w:i/>
          <w:spacing w:val="-5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-62865</wp:posOffset>
            </wp:positionH>
            <wp:positionV relativeFrom="page">
              <wp:posOffset>46990</wp:posOffset>
            </wp:positionV>
            <wp:extent cx="6181725" cy="1685925"/>
            <wp:effectExtent l="0" t="0" r="9525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AB" w:rsidRDefault="007C293F" w:rsidP="0099383F">
      <w:pPr>
        <w:pStyle w:val="a7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В Приморье р</w:t>
      </w:r>
      <w:r w:rsidR="0099383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одители более </w:t>
      </w:r>
      <w:r w:rsidR="00865B24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4,5 тысяч </w:t>
      </w:r>
      <w:r w:rsidR="0099383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детей </w:t>
      </w:r>
      <w:r w:rsidR="0099383F" w:rsidRPr="0099383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получают выплат</w:t>
      </w:r>
      <w:r w:rsidR="0099383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ы</w:t>
      </w:r>
      <w:r w:rsidR="0099383F" w:rsidRPr="0099383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из </w:t>
      </w:r>
      <w:proofErr w:type="spellStart"/>
      <w:r w:rsidR="0099383F" w:rsidRPr="0099383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маткапитала</w:t>
      </w:r>
      <w:proofErr w:type="spellEnd"/>
    </w:p>
    <w:p w:rsidR="0099383F" w:rsidRDefault="0099383F" w:rsidP="00A672A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99383F" w:rsidRDefault="0099383F" w:rsidP="0099383F">
      <w:pPr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>Семьи в Приморье могут распоря</w:t>
      </w:r>
      <w:r w:rsidR="007C293F">
        <w:rPr>
          <w:bCs/>
          <w:i/>
        </w:rPr>
        <w:t xml:space="preserve">диться средствами материнского </w:t>
      </w:r>
      <w:r>
        <w:rPr>
          <w:bCs/>
          <w:i/>
        </w:rPr>
        <w:t xml:space="preserve">капитала на получение ежемесячной выплаты. Это направление является одним из самых популярных наряду с улучшением жилищных условий и оплатой образования детей. Сегодня такие выплаты получают родители </w:t>
      </w:r>
      <w:r w:rsidR="00865B24">
        <w:rPr>
          <w:bCs/>
          <w:i/>
        </w:rPr>
        <w:t xml:space="preserve">4 553 </w:t>
      </w:r>
      <w:r>
        <w:rPr>
          <w:bCs/>
          <w:i/>
        </w:rPr>
        <w:t xml:space="preserve">детей в </w:t>
      </w:r>
      <w:r w:rsidR="00B06383">
        <w:rPr>
          <w:bCs/>
          <w:i/>
        </w:rPr>
        <w:t>крае</w:t>
      </w:r>
      <w:r>
        <w:rPr>
          <w:bCs/>
          <w:i/>
        </w:rPr>
        <w:t>.</w:t>
      </w:r>
    </w:p>
    <w:p w:rsidR="00797E43" w:rsidRPr="002F2C6D" w:rsidRDefault="00797E43" w:rsidP="0099383F">
      <w:pPr>
        <w:spacing w:line="360" w:lineRule="auto"/>
        <w:ind w:firstLine="709"/>
        <w:jc w:val="both"/>
        <w:rPr>
          <w:bCs/>
          <w:i/>
          <w:sz w:val="16"/>
          <w:szCs w:val="16"/>
        </w:rPr>
      </w:pPr>
    </w:p>
    <w:p w:rsidR="0099383F" w:rsidRDefault="00B06383" w:rsidP="0099383F">
      <w:pPr>
        <w:spacing w:line="360" w:lineRule="auto"/>
        <w:ind w:firstLine="709"/>
        <w:jc w:val="both"/>
      </w:pPr>
      <w:r>
        <w:t>Оформить</w:t>
      </w:r>
      <w:r w:rsidR="0099383F">
        <w:t xml:space="preserve"> </w:t>
      </w:r>
      <w:r w:rsidR="0099383F" w:rsidRPr="0099383F">
        <w:t xml:space="preserve">ежемесячные выплаты </w:t>
      </w:r>
      <w:r w:rsidR="0099383F">
        <w:t xml:space="preserve">из маткапитала </w:t>
      </w:r>
      <w:r w:rsidR="0099383F" w:rsidRPr="0099383F">
        <w:t>могут семьи с доходом</w:t>
      </w:r>
      <w:r w:rsidR="00E87050">
        <w:t xml:space="preserve"> </w:t>
      </w:r>
      <w:r w:rsidR="0099383F" w:rsidRPr="0099383F">
        <w:rPr>
          <w:bCs/>
        </w:rPr>
        <w:t>менее двух прожиточных минимумов на душу населения,</w:t>
      </w:r>
      <w:r w:rsidR="00E87050">
        <w:rPr>
          <w:bCs/>
        </w:rPr>
        <w:t xml:space="preserve"> </w:t>
      </w:r>
      <w:r w:rsidR="0099383F" w:rsidRPr="0099383F">
        <w:t xml:space="preserve">который действует в регионе проживания на момент подачи заявления. На 2024 год среднедушевой прожиточный минимум </w:t>
      </w:r>
      <w:r w:rsidR="0099383F">
        <w:t>Приморье</w:t>
      </w:r>
      <w:r w:rsidR="0099383F" w:rsidRPr="0099383F">
        <w:t xml:space="preserve"> установлен в размере </w:t>
      </w:r>
      <w:r w:rsidR="0099383F">
        <w:t>18</w:t>
      </w:r>
      <w:r w:rsidR="00E87050">
        <w:t xml:space="preserve"> </w:t>
      </w:r>
      <w:r w:rsidR="0099383F">
        <w:t>389 рублей.</w:t>
      </w:r>
      <w:r w:rsidR="0099383F" w:rsidRPr="0099383F">
        <w:t xml:space="preserve"> </w:t>
      </w:r>
    </w:p>
    <w:p w:rsidR="00797E43" w:rsidRPr="002F2C6D" w:rsidRDefault="00797E43" w:rsidP="0099383F">
      <w:pPr>
        <w:spacing w:line="360" w:lineRule="auto"/>
        <w:ind w:firstLine="709"/>
        <w:jc w:val="both"/>
        <w:rPr>
          <w:sz w:val="16"/>
          <w:szCs w:val="16"/>
        </w:rPr>
      </w:pPr>
    </w:p>
    <w:p w:rsidR="00797E43" w:rsidRPr="0099383F" w:rsidRDefault="00797E43" w:rsidP="00797E43">
      <w:pPr>
        <w:spacing w:line="360" w:lineRule="auto"/>
        <w:ind w:firstLine="709"/>
        <w:jc w:val="both"/>
      </w:pPr>
      <w:r>
        <w:t>«С 1 января 2023 года ежемесячн</w:t>
      </w:r>
      <w:r w:rsidR="00B06383">
        <w:t>ые</w:t>
      </w:r>
      <w:r>
        <w:t xml:space="preserve"> выплат</w:t>
      </w:r>
      <w:r w:rsidR="00B06383">
        <w:t>ы</w:t>
      </w:r>
      <w:r>
        <w:t xml:space="preserve"> из средств материнского капитала </w:t>
      </w:r>
      <w:r w:rsidR="00B06383">
        <w:t>предоставляются</w:t>
      </w:r>
      <w:r>
        <w:t xml:space="preserve"> на любого ребенка до 3 лет в семье независимо от очередности рождения, а не только на второго, как это было ранее</w:t>
      </w:r>
      <w:r w:rsidRPr="0099383F">
        <w:t xml:space="preserve">», — отметила руководитель </w:t>
      </w:r>
      <w:r>
        <w:t xml:space="preserve">краевого </w:t>
      </w:r>
      <w:r w:rsidRPr="0099383F">
        <w:t xml:space="preserve">Отделения </w:t>
      </w:r>
      <w:r>
        <w:t xml:space="preserve">Социального фонда России </w:t>
      </w:r>
      <w:r w:rsidRPr="0099383F">
        <w:rPr>
          <w:b/>
        </w:rPr>
        <w:t>Александра Вовченко</w:t>
      </w:r>
      <w:r w:rsidRPr="0099383F">
        <w:t>.</w:t>
      </w:r>
    </w:p>
    <w:p w:rsidR="00797E43" w:rsidRPr="002F2C6D" w:rsidRDefault="00797E43" w:rsidP="0099383F">
      <w:pPr>
        <w:spacing w:line="360" w:lineRule="auto"/>
        <w:ind w:firstLine="709"/>
        <w:jc w:val="both"/>
        <w:rPr>
          <w:sz w:val="16"/>
          <w:szCs w:val="16"/>
        </w:rPr>
      </w:pPr>
    </w:p>
    <w:p w:rsidR="00797E43" w:rsidRDefault="00797E43" w:rsidP="0099383F">
      <w:pPr>
        <w:spacing w:line="360" w:lineRule="auto"/>
        <w:ind w:firstLine="709"/>
        <w:jc w:val="both"/>
      </w:pPr>
      <w:r w:rsidRPr="00797E43">
        <w:t xml:space="preserve">Напомним, что для </w:t>
      </w:r>
      <w:r w:rsidR="00F5158D">
        <w:t xml:space="preserve">получения </w:t>
      </w:r>
      <w:r w:rsidR="007C293F">
        <w:t>данной</w:t>
      </w:r>
      <w:r w:rsidR="00F5158D">
        <w:t xml:space="preserve"> меры поддержки </w:t>
      </w:r>
      <w:r w:rsidRPr="00797E43">
        <w:t xml:space="preserve">семье нужно подать заявление </w:t>
      </w:r>
      <w:r w:rsidR="00F5158D">
        <w:t xml:space="preserve">в Отделение </w:t>
      </w:r>
      <w:r w:rsidR="007C293F">
        <w:t>СФР</w:t>
      </w:r>
      <w:r w:rsidR="00F5158D">
        <w:t xml:space="preserve"> по Приморскому краю. Сделать это можно </w:t>
      </w:r>
      <w:r w:rsidRPr="00797E43">
        <w:t>через личный кабинет на портале «</w:t>
      </w:r>
      <w:proofErr w:type="spellStart"/>
      <w:r w:rsidRPr="00797E43">
        <w:t>Госуслуг</w:t>
      </w:r>
      <w:proofErr w:type="spellEnd"/>
      <w:r w:rsidRPr="00797E43">
        <w:t>»</w:t>
      </w:r>
      <w:r w:rsidR="00F5158D">
        <w:t xml:space="preserve">, </w:t>
      </w:r>
      <w:r w:rsidRPr="00797E43">
        <w:t xml:space="preserve">лично в клиентской службе </w:t>
      </w:r>
      <w:r w:rsidR="00F5158D">
        <w:t>ОСФР</w:t>
      </w:r>
      <w:r w:rsidRPr="00797E43">
        <w:t xml:space="preserve"> или МФЦ. Размер ежемесячных </w:t>
      </w:r>
      <w:r w:rsidR="00F5158D">
        <w:t xml:space="preserve">выплат </w:t>
      </w:r>
      <w:r w:rsidRPr="00797E43">
        <w:t xml:space="preserve">равен региональному прожиточному минимуму для детей, в </w:t>
      </w:r>
      <w:r w:rsidR="00F5158D">
        <w:t>Приморье</w:t>
      </w:r>
      <w:r w:rsidRPr="00797E43">
        <w:t xml:space="preserve"> </w:t>
      </w:r>
      <w:r w:rsidR="00F5158D" w:rsidRPr="00F5158D">
        <w:t>—</w:t>
      </w:r>
      <w:r w:rsidRPr="00797E43">
        <w:t xml:space="preserve"> </w:t>
      </w:r>
      <w:r w:rsidR="00F5158D">
        <w:t>19</w:t>
      </w:r>
      <w:r w:rsidR="00865B24">
        <w:t xml:space="preserve"> </w:t>
      </w:r>
      <w:r w:rsidR="00F5158D">
        <w:t>029 рублей</w:t>
      </w:r>
      <w:r w:rsidRPr="00797E43">
        <w:t xml:space="preserve">. Выплаты из материнского капитала устанавливаются семье на год, по мере истечения этого срока владельцу сертификата следует обратиться </w:t>
      </w:r>
      <w:r w:rsidR="00B06383">
        <w:t>за их продлением.</w:t>
      </w:r>
      <w:r w:rsidRPr="00797E43">
        <w:t xml:space="preserve"> Получать </w:t>
      </w:r>
      <w:r w:rsidR="00F5158D">
        <w:t>выплаты из средств маткапитала</w:t>
      </w:r>
      <w:r w:rsidRPr="00797E43">
        <w:t xml:space="preserve"> можно в дополнение к единому пособию.</w:t>
      </w:r>
    </w:p>
    <w:p w:rsidR="007C293F" w:rsidRPr="002F2C6D" w:rsidRDefault="007C293F" w:rsidP="0099383F">
      <w:pPr>
        <w:spacing w:line="360" w:lineRule="auto"/>
        <w:ind w:firstLine="709"/>
        <w:jc w:val="both"/>
        <w:rPr>
          <w:sz w:val="16"/>
          <w:szCs w:val="16"/>
        </w:rPr>
      </w:pPr>
    </w:p>
    <w:p w:rsidR="00B06383" w:rsidRDefault="007C293F" w:rsidP="0099383F">
      <w:pPr>
        <w:spacing w:line="360" w:lineRule="auto"/>
        <w:ind w:firstLine="709"/>
        <w:jc w:val="both"/>
      </w:pPr>
      <w:r w:rsidRPr="007C293F">
        <w:t>Подать заявление о распоряжении средствами материнского капитала на получение ежемесячной выплаты в связи с рождением ребенка до достижения им возраста 3 лет можно в любое время в течение трех лет со дня рождения ребенка. Если заявление о получении ежемесячной выплаты подано не позднее шести месяцев с месяца рождения ребенка (родного, усыновленного), ежемесячная выплата осуществляется с месяца рождения ребенка</w:t>
      </w:r>
      <w:r w:rsidR="002442AC">
        <w:t xml:space="preserve">. </w:t>
      </w:r>
      <w:r w:rsidRPr="007C293F">
        <w:t>В остальных случаях ежемесячная выплата осуществляется с месяца обращения за ее назначением.</w:t>
      </w:r>
    </w:p>
    <w:p w:rsidR="00541AE0" w:rsidRPr="0099383F" w:rsidRDefault="00541AE0" w:rsidP="001D773A">
      <w:pPr>
        <w:spacing w:line="360" w:lineRule="auto"/>
        <w:ind w:firstLine="709"/>
        <w:jc w:val="both"/>
      </w:pPr>
    </w:p>
    <w:p w:rsidR="009D7D23" w:rsidRPr="00770684" w:rsidRDefault="009D7D23" w:rsidP="001D773A">
      <w:pPr>
        <w:spacing w:line="360" w:lineRule="auto"/>
        <w:ind w:firstLine="709"/>
        <w:jc w:val="both"/>
      </w:pPr>
      <w:bookmarkStart w:id="0" w:name="_GoBack"/>
      <w:bookmarkEnd w:id="0"/>
    </w:p>
    <w:p w:rsidR="006E5351" w:rsidRPr="009C3FCF" w:rsidRDefault="006E5351" w:rsidP="00835629">
      <w:pPr>
        <w:pStyle w:val="a7"/>
        <w:spacing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6E5351" w:rsidSect="002F2C6D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1D773A"/>
    <w:rsid w:val="002003F1"/>
    <w:rsid w:val="00210013"/>
    <w:rsid w:val="00214F7F"/>
    <w:rsid w:val="00222F52"/>
    <w:rsid w:val="00233ECF"/>
    <w:rsid w:val="002350E6"/>
    <w:rsid w:val="00237631"/>
    <w:rsid w:val="002442AC"/>
    <w:rsid w:val="002571BA"/>
    <w:rsid w:val="00262D71"/>
    <w:rsid w:val="002668BE"/>
    <w:rsid w:val="002724C1"/>
    <w:rsid w:val="00290797"/>
    <w:rsid w:val="00295A73"/>
    <w:rsid w:val="002A3409"/>
    <w:rsid w:val="002A4C77"/>
    <w:rsid w:val="002A7EF2"/>
    <w:rsid w:val="002F2C6D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5B70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3532C"/>
    <w:rsid w:val="00541AE0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9CA"/>
    <w:rsid w:val="005F3089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07AD"/>
    <w:rsid w:val="00752173"/>
    <w:rsid w:val="00752A0A"/>
    <w:rsid w:val="007703DE"/>
    <w:rsid w:val="00771EEC"/>
    <w:rsid w:val="00795A2F"/>
    <w:rsid w:val="00797E43"/>
    <w:rsid w:val="007B60DC"/>
    <w:rsid w:val="007C293F"/>
    <w:rsid w:val="007D0452"/>
    <w:rsid w:val="007D5B0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5B24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383F"/>
    <w:rsid w:val="00997285"/>
    <w:rsid w:val="009A2A05"/>
    <w:rsid w:val="009A2D7D"/>
    <w:rsid w:val="009B59F1"/>
    <w:rsid w:val="009C3FCF"/>
    <w:rsid w:val="009D04DA"/>
    <w:rsid w:val="009D7D23"/>
    <w:rsid w:val="009E561F"/>
    <w:rsid w:val="009F6846"/>
    <w:rsid w:val="00A25D7B"/>
    <w:rsid w:val="00A3106D"/>
    <w:rsid w:val="00A531CE"/>
    <w:rsid w:val="00A5679D"/>
    <w:rsid w:val="00A672AB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E5EDD"/>
    <w:rsid w:val="00AF0DB0"/>
    <w:rsid w:val="00AF7644"/>
    <w:rsid w:val="00B044B7"/>
    <w:rsid w:val="00B06383"/>
    <w:rsid w:val="00B07B53"/>
    <w:rsid w:val="00B1169B"/>
    <w:rsid w:val="00B133D8"/>
    <w:rsid w:val="00B328F1"/>
    <w:rsid w:val="00B6232B"/>
    <w:rsid w:val="00B764F0"/>
    <w:rsid w:val="00B8163F"/>
    <w:rsid w:val="00B82E3D"/>
    <w:rsid w:val="00B87A48"/>
    <w:rsid w:val="00B97BF4"/>
    <w:rsid w:val="00BA52E7"/>
    <w:rsid w:val="00BC4995"/>
    <w:rsid w:val="00BC5DFC"/>
    <w:rsid w:val="00BD4FDA"/>
    <w:rsid w:val="00BD5C8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7179"/>
    <w:rsid w:val="00CC46BD"/>
    <w:rsid w:val="00CC6E96"/>
    <w:rsid w:val="00CF7F27"/>
    <w:rsid w:val="00D0039C"/>
    <w:rsid w:val="00D216FD"/>
    <w:rsid w:val="00D227FA"/>
    <w:rsid w:val="00D25571"/>
    <w:rsid w:val="00D30257"/>
    <w:rsid w:val="00D47299"/>
    <w:rsid w:val="00D578D1"/>
    <w:rsid w:val="00D617AD"/>
    <w:rsid w:val="00D65E0D"/>
    <w:rsid w:val="00D67F05"/>
    <w:rsid w:val="00D75B87"/>
    <w:rsid w:val="00D819BB"/>
    <w:rsid w:val="00D82E9F"/>
    <w:rsid w:val="00D86325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0D1C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87050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19F8"/>
    <w:rsid w:val="00F23C00"/>
    <w:rsid w:val="00F23FDE"/>
    <w:rsid w:val="00F250A9"/>
    <w:rsid w:val="00F26FFA"/>
    <w:rsid w:val="00F40E51"/>
    <w:rsid w:val="00F5158D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1AF2E-1CAD-4950-9E89-AFBF358A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8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938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2065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11</cp:revision>
  <cp:lastPrinted>2024-03-06T21:45:00Z</cp:lastPrinted>
  <dcterms:created xsi:type="dcterms:W3CDTF">2024-03-07T00:27:00Z</dcterms:created>
  <dcterms:modified xsi:type="dcterms:W3CDTF">2024-03-19T00:03:00Z</dcterms:modified>
</cp:coreProperties>
</file>