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26" w:rsidRDefault="003E7D26" w:rsidP="003E7D26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F073186" wp14:editId="72039288">
            <wp:simplePos x="0" y="0"/>
            <wp:positionH relativeFrom="column">
              <wp:posOffset>2524125</wp:posOffset>
            </wp:positionH>
            <wp:positionV relativeFrom="paragraph">
              <wp:posOffset>-276225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D26" w:rsidRDefault="003E7D26" w:rsidP="003E7D26">
      <w:pPr>
        <w:jc w:val="center"/>
      </w:pPr>
    </w:p>
    <w:p w:rsidR="003E7D26" w:rsidRDefault="003E7D26" w:rsidP="003E7D26">
      <w:pPr>
        <w:pStyle w:val="a3"/>
        <w:tabs>
          <w:tab w:val="left" w:pos="0"/>
        </w:tabs>
        <w:rPr>
          <w:sz w:val="52"/>
        </w:rPr>
      </w:pPr>
    </w:p>
    <w:p w:rsidR="003E7D26" w:rsidRDefault="003E7D26" w:rsidP="003E7D26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3E7D26" w:rsidRDefault="003E7D26" w:rsidP="003E7D26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3E7D26" w:rsidRDefault="003E7D26" w:rsidP="003E7D26">
      <w:pPr>
        <w:pStyle w:val="a3"/>
        <w:tabs>
          <w:tab w:val="left" w:pos="0"/>
        </w:tabs>
      </w:pPr>
      <w:r>
        <w:t xml:space="preserve">МУНИЦИПАЛЬНОГО РАЙОНА </w:t>
      </w:r>
    </w:p>
    <w:p w:rsidR="003E7D26" w:rsidRDefault="003E7D26" w:rsidP="003E7D26">
      <w:pPr>
        <w:tabs>
          <w:tab w:val="left" w:pos="0"/>
        </w:tabs>
        <w:rPr>
          <w:sz w:val="32"/>
        </w:rPr>
      </w:pPr>
    </w:p>
    <w:p w:rsidR="003E7D26" w:rsidRDefault="003E7D26" w:rsidP="003E7D26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428"/>
        <w:tblW w:w="0" w:type="auto"/>
        <w:tblLook w:val="0000" w:firstRow="0" w:lastRow="0" w:firstColumn="0" w:lastColumn="0" w:noHBand="0" w:noVBand="0"/>
      </w:tblPr>
      <w:tblGrid>
        <w:gridCol w:w="2700"/>
        <w:gridCol w:w="1236"/>
        <w:gridCol w:w="3984"/>
        <w:gridCol w:w="1548"/>
      </w:tblGrid>
      <w:tr w:rsidR="003E7D26" w:rsidTr="00B64C02">
        <w:trPr>
          <w:trHeight w:val="360"/>
        </w:trPr>
        <w:tc>
          <w:tcPr>
            <w:tcW w:w="2700" w:type="dxa"/>
          </w:tcPr>
          <w:p w:rsidR="003E7D26" w:rsidRDefault="003E7D26" w:rsidP="00B64C02">
            <w:pPr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 xml:space="preserve">14.12.2012г. </w:t>
            </w:r>
          </w:p>
        </w:tc>
        <w:tc>
          <w:tcPr>
            <w:tcW w:w="5220" w:type="dxa"/>
            <w:gridSpan w:val="2"/>
          </w:tcPr>
          <w:p w:rsidR="003E7D26" w:rsidRDefault="003E7D26" w:rsidP="00B64C02"/>
        </w:tc>
        <w:tc>
          <w:tcPr>
            <w:tcW w:w="1548" w:type="dxa"/>
          </w:tcPr>
          <w:p w:rsidR="003E7D26" w:rsidRDefault="003E7D26" w:rsidP="003E7D26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276</w:t>
            </w:r>
          </w:p>
        </w:tc>
      </w:tr>
      <w:tr w:rsidR="003E7D26" w:rsidTr="00B64C02">
        <w:trPr>
          <w:gridAfter w:val="2"/>
          <w:wAfter w:w="5532" w:type="dxa"/>
          <w:trHeight w:val="892"/>
        </w:trPr>
        <w:tc>
          <w:tcPr>
            <w:tcW w:w="3936" w:type="dxa"/>
            <w:gridSpan w:val="2"/>
          </w:tcPr>
          <w:p w:rsidR="003E7D26" w:rsidRPr="00237411" w:rsidRDefault="0048767E" w:rsidP="00B64C02">
            <w:pPr>
              <w:pStyle w:val="ConsPlusTitl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</w:t>
            </w:r>
            <w:proofErr w:type="gramStart"/>
            <w:r w:rsidR="00A85A6D">
              <w:rPr>
                <w:sz w:val="26"/>
                <w:szCs w:val="26"/>
              </w:rPr>
              <w:t>Положени</w:t>
            </w:r>
            <w:r>
              <w:rPr>
                <w:sz w:val="26"/>
                <w:szCs w:val="26"/>
              </w:rPr>
              <w:t>и</w:t>
            </w:r>
            <w:proofErr w:type="gramEnd"/>
            <w:r w:rsidR="00A85A6D">
              <w:rPr>
                <w:sz w:val="26"/>
                <w:szCs w:val="26"/>
              </w:rPr>
              <w:t xml:space="preserve"> об осуществл</w:t>
            </w:r>
            <w:r w:rsidR="00A85A6D">
              <w:rPr>
                <w:sz w:val="26"/>
                <w:szCs w:val="26"/>
              </w:rPr>
              <w:t>е</w:t>
            </w:r>
            <w:r w:rsidR="00A85A6D">
              <w:rPr>
                <w:sz w:val="26"/>
                <w:szCs w:val="26"/>
              </w:rPr>
              <w:t>нии мер по противодействию коррупции в Чугуевском м</w:t>
            </w:r>
            <w:r w:rsidR="00A85A6D">
              <w:rPr>
                <w:sz w:val="26"/>
                <w:szCs w:val="26"/>
              </w:rPr>
              <w:t>у</w:t>
            </w:r>
            <w:r w:rsidR="00A85A6D">
              <w:rPr>
                <w:sz w:val="26"/>
                <w:szCs w:val="26"/>
              </w:rPr>
              <w:t>ниципальном районе</w:t>
            </w:r>
          </w:p>
          <w:p w:rsidR="003E7D26" w:rsidRPr="008A5B28" w:rsidRDefault="003E7D26" w:rsidP="00B64C02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9837B1" w:rsidRDefault="009837B1">
      <w:pPr>
        <w:rPr>
          <w:sz w:val="26"/>
          <w:szCs w:val="26"/>
        </w:rPr>
      </w:pPr>
    </w:p>
    <w:p w:rsidR="00A85A6D" w:rsidRDefault="00A85A6D">
      <w:pPr>
        <w:rPr>
          <w:sz w:val="26"/>
          <w:szCs w:val="26"/>
        </w:rPr>
      </w:pPr>
    </w:p>
    <w:p w:rsidR="00A85A6D" w:rsidRDefault="00A85A6D" w:rsidP="00C03191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AC3E9A">
        <w:rPr>
          <w:sz w:val="26"/>
          <w:szCs w:val="26"/>
        </w:rPr>
        <w:t xml:space="preserve"> соответствии с Федеральным </w:t>
      </w:r>
      <w:hyperlink r:id="rId6" w:history="1">
        <w:r w:rsidRPr="00AC3E9A">
          <w:rPr>
            <w:sz w:val="26"/>
            <w:szCs w:val="26"/>
          </w:rPr>
          <w:t>законом</w:t>
        </w:r>
      </w:hyperlink>
      <w:r w:rsidRPr="00AC3E9A">
        <w:rPr>
          <w:sz w:val="26"/>
          <w:szCs w:val="26"/>
        </w:rPr>
        <w:t xml:space="preserve"> от 06</w:t>
      </w:r>
      <w:r>
        <w:rPr>
          <w:sz w:val="26"/>
          <w:szCs w:val="26"/>
        </w:rPr>
        <w:t xml:space="preserve"> октября </w:t>
      </w:r>
      <w:r w:rsidRPr="00AC3E9A">
        <w:rPr>
          <w:sz w:val="26"/>
          <w:szCs w:val="26"/>
        </w:rPr>
        <w:t>2003</w:t>
      </w:r>
      <w:r>
        <w:rPr>
          <w:sz w:val="26"/>
          <w:szCs w:val="26"/>
        </w:rPr>
        <w:t xml:space="preserve"> года</w:t>
      </w:r>
      <w:r w:rsidRPr="00AC3E9A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</w:t>
      </w:r>
      <w:r w:rsidRPr="00AC3E9A">
        <w:rPr>
          <w:sz w:val="26"/>
          <w:szCs w:val="26"/>
        </w:rPr>
        <w:t>е</w:t>
      </w:r>
      <w:r w:rsidRPr="00AC3E9A">
        <w:rPr>
          <w:sz w:val="26"/>
          <w:szCs w:val="26"/>
        </w:rPr>
        <w:t xml:space="preserve">рации», Федеральным </w:t>
      </w:r>
      <w:hyperlink r:id="rId7" w:history="1">
        <w:r w:rsidRPr="00AC3E9A">
          <w:rPr>
            <w:sz w:val="26"/>
            <w:szCs w:val="26"/>
          </w:rPr>
          <w:t>законом</w:t>
        </w:r>
      </w:hyperlink>
      <w:r w:rsidRPr="00AC3E9A">
        <w:rPr>
          <w:sz w:val="26"/>
          <w:szCs w:val="26"/>
        </w:rPr>
        <w:t xml:space="preserve"> от 25</w:t>
      </w:r>
      <w:r>
        <w:rPr>
          <w:sz w:val="26"/>
          <w:szCs w:val="26"/>
        </w:rPr>
        <w:t xml:space="preserve"> декабря </w:t>
      </w:r>
      <w:r w:rsidRPr="00AC3E9A">
        <w:rPr>
          <w:sz w:val="26"/>
          <w:szCs w:val="26"/>
        </w:rPr>
        <w:t>2008</w:t>
      </w:r>
      <w:r>
        <w:rPr>
          <w:sz w:val="26"/>
          <w:szCs w:val="26"/>
        </w:rPr>
        <w:t xml:space="preserve"> года</w:t>
      </w:r>
      <w:r w:rsidRPr="00AC3E9A">
        <w:rPr>
          <w:sz w:val="26"/>
          <w:szCs w:val="26"/>
        </w:rPr>
        <w:t xml:space="preserve"> № 273-ФЗ «О противоде</w:t>
      </w:r>
      <w:r w:rsidRPr="00AC3E9A">
        <w:rPr>
          <w:sz w:val="26"/>
          <w:szCs w:val="26"/>
        </w:rPr>
        <w:t>й</w:t>
      </w:r>
      <w:r w:rsidRPr="00AC3E9A">
        <w:rPr>
          <w:sz w:val="26"/>
          <w:szCs w:val="26"/>
        </w:rPr>
        <w:t xml:space="preserve">ствии коррупции», </w:t>
      </w:r>
      <w:hyperlink r:id="rId8" w:history="1">
        <w:r w:rsidRPr="00AC3E9A">
          <w:rPr>
            <w:sz w:val="26"/>
            <w:szCs w:val="26"/>
          </w:rPr>
          <w:t>Уставом</w:t>
        </w:r>
      </w:hyperlink>
      <w:r w:rsidRPr="00AC3E9A">
        <w:rPr>
          <w:sz w:val="26"/>
          <w:szCs w:val="26"/>
        </w:rPr>
        <w:t xml:space="preserve"> Чугуевского муниципального района</w:t>
      </w:r>
      <w:r>
        <w:rPr>
          <w:sz w:val="26"/>
          <w:szCs w:val="26"/>
        </w:rPr>
        <w:t>, Дума Чугуевск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муниципального района</w:t>
      </w:r>
    </w:p>
    <w:p w:rsidR="00A85A6D" w:rsidRDefault="00A85A6D" w:rsidP="00C03191">
      <w:pPr>
        <w:spacing w:line="360" w:lineRule="auto"/>
        <w:jc w:val="both"/>
        <w:rPr>
          <w:sz w:val="26"/>
          <w:szCs w:val="26"/>
        </w:rPr>
      </w:pPr>
    </w:p>
    <w:p w:rsidR="00A85A6D" w:rsidRDefault="00A85A6D" w:rsidP="00C031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A85A6D" w:rsidRDefault="00A85A6D" w:rsidP="00C03191">
      <w:pPr>
        <w:spacing w:line="360" w:lineRule="auto"/>
        <w:jc w:val="both"/>
        <w:rPr>
          <w:sz w:val="26"/>
          <w:szCs w:val="26"/>
        </w:rPr>
      </w:pPr>
    </w:p>
    <w:p w:rsidR="00A85A6D" w:rsidRDefault="00A85A6D" w:rsidP="00C03191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>1. Принять решение</w:t>
      </w:r>
      <w:r w:rsidRPr="00A85A6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Думы Чугуевского муниципального района </w:t>
      </w:r>
      <w:r>
        <w:rPr>
          <w:b/>
          <w:sz w:val="26"/>
          <w:szCs w:val="26"/>
        </w:rPr>
        <w:t>«</w:t>
      </w:r>
      <w:r w:rsidR="0048767E">
        <w:rPr>
          <w:b/>
          <w:sz w:val="26"/>
          <w:szCs w:val="26"/>
        </w:rPr>
        <w:t xml:space="preserve">О </w:t>
      </w:r>
      <w:proofErr w:type="gramStart"/>
      <w:r w:rsidRPr="00A85A6D">
        <w:rPr>
          <w:b/>
          <w:sz w:val="26"/>
          <w:szCs w:val="26"/>
        </w:rPr>
        <w:t>Пол</w:t>
      </w:r>
      <w:r w:rsidRPr="00A85A6D">
        <w:rPr>
          <w:b/>
          <w:sz w:val="26"/>
          <w:szCs w:val="26"/>
        </w:rPr>
        <w:t>о</w:t>
      </w:r>
      <w:r w:rsidRPr="00A85A6D">
        <w:rPr>
          <w:b/>
          <w:sz w:val="26"/>
          <w:szCs w:val="26"/>
        </w:rPr>
        <w:t>жени</w:t>
      </w:r>
      <w:r w:rsidR="0048767E">
        <w:rPr>
          <w:b/>
          <w:sz w:val="26"/>
          <w:szCs w:val="26"/>
        </w:rPr>
        <w:t>и</w:t>
      </w:r>
      <w:proofErr w:type="gramEnd"/>
      <w:r w:rsidRPr="00A85A6D">
        <w:rPr>
          <w:b/>
          <w:sz w:val="26"/>
          <w:szCs w:val="26"/>
        </w:rPr>
        <w:t xml:space="preserve"> об осуществлении мер по противодействию коррупции в Чугуевском муниципальном </w:t>
      </w:r>
      <w:proofErr w:type="gramStart"/>
      <w:r w:rsidRPr="00A85A6D">
        <w:rPr>
          <w:b/>
          <w:sz w:val="26"/>
          <w:szCs w:val="26"/>
        </w:rPr>
        <w:t>районе</w:t>
      </w:r>
      <w:proofErr w:type="gramEnd"/>
      <w:r>
        <w:rPr>
          <w:b/>
          <w:sz w:val="26"/>
          <w:szCs w:val="26"/>
        </w:rPr>
        <w:t>».</w:t>
      </w:r>
    </w:p>
    <w:p w:rsidR="00A85A6D" w:rsidRDefault="00A85A6D" w:rsidP="00C03191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A85A6D">
        <w:rPr>
          <w:sz w:val="26"/>
          <w:szCs w:val="26"/>
        </w:rPr>
        <w:t xml:space="preserve">2. </w:t>
      </w:r>
      <w:r>
        <w:rPr>
          <w:sz w:val="26"/>
          <w:szCs w:val="26"/>
        </w:rPr>
        <w:t>Направить указанное решение главе Чугуевского муниципального района для подписания и опубликования.</w:t>
      </w:r>
    </w:p>
    <w:p w:rsidR="00A85A6D" w:rsidRDefault="00A85A6D" w:rsidP="00C031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Настоящее решение вступает в силу со дня его </w:t>
      </w:r>
      <w:r w:rsidR="00A55AF3">
        <w:rPr>
          <w:sz w:val="26"/>
          <w:szCs w:val="26"/>
        </w:rPr>
        <w:t>принятия</w:t>
      </w:r>
      <w:r>
        <w:rPr>
          <w:sz w:val="26"/>
          <w:szCs w:val="26"/>
        </w:rPr>
        <w:t>.</w:t>
      </w:r>
    </w:p>
    <w:p w:rsidR="00E5051B" w:rsidRDefault="00E5051B" w:rsidP="00C03191">
      <w:pPr>
        <w:spacing w:line="360" w:lineRule="auto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E5051B" w:rsidTr="008E7DA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E5051B" w:rsidRDefault="00E5051B" w:rsidP="008E7DA7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E5051B" w:rsidRDefault="00E5051B" w:rsidP="008E7DA7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</w:tcPr>
          <w:p w:rsidR="00E5051B" w:rsidRDefault="00E5051B" w:rsidP="008E7DA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24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051B" w:rsidRDefault="00E5051B" w:rsidP="008E7DA7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E5051B" w:rsidRDefault="00E5051B" w:rsidP="008E7DA7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E5051B" w:rsidRDefault="00E5051B" w:rsidP="008E7DA7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C03191" w:rsidRDefault="00C03191" w:rsidP="00C03191">
      <w:pPr>
        <w:jc w:val="center"/>
      </w:pPr>
      <w:bookmarkStart w:id="0" w:name="Par32"/>
      <w:bookmarkEnd w:id="0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 wp14:anchorId="25EACC89" wp14:editId="3BB570CC">
            <wp:simplePos x="0" y="0"/>
            <wp:positionH relativeFrom="column">
              <wp:posOffset>2524125</wp:posOffset>
            </wp:positionH>
            <wp:positionV relativeFrom="paragraph">
              <wp:posOffset>-276225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191" w:rsidRDefault="00C03191" w:rsidP="00C03191">
      <w:pPr>
        <w:jc w:val="center"/>
      </w:pPr>
    </w:p>
    <w:p w:rsidR="00C03191" w:rsidRDefault="00C03191" w:rsidP="00C03191">
      <w:pPr>
        <w:pStyle w:val="a3"/>
        <w:tabs>
          <w:tab w:val="left" w:pos="0"/>
        </w:tabs>
        <w:rPr>
          <w:sz w:val="52"/>
        </w:rPr>
      </w:pPr>
    </w:p>
    <w:p w:rsidR="00C03191" w:rsidRDefault="00C03191" w:rsidP="00C03191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C03191" w:rsidRDefault="00C03191" w:rsidP="00C03191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C03191" w:rsidRDefault="00C03191" w:rsidP="00C03191">
      <w:pPr>
        <w:pStyle w:val="a3"/>
        <w:tabs>
          <w:tab w:val="left" w:pos="0"/>
        </w:tabs>
      </w:pPr>
      <w:r>
        <w:t xml:space="preserve">МУНИЦИПАЛЬНОГО РАЙОНА </w:t>
      </w:r>
    </w:p>
    <w:p w:rsidR="00C03191" w:rsidRDefault="00C03191" w:rsidP="00C03191">
      <w:pPr>
        <w:tabs>
          <w:tab w:val="left" w:pos="0"/>
        </w:tabs>
        <w:rPr>
          <w:sz w:val="32"/>
        </w:rPr>
      </w:pPr>
    </w:p>
    <w:p w:rsidR="00C03191" w:rsidRDefault="00C03191" w:rsidP="00C03191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428"/>
        <w:tblW w:w="0" w:type="auto"/>
        <w:tblLook w:val="0000" w:firstRow="0" w:lastRow="0" w:firstColumn="0" w:lastColumn="0" w:noHBand="0" w:noVBand="0"/>
      </w:tblPr>
      <w:tblGrid>
        <w:gridCol w:w="3936"/>
      </w:tblGrid>
      <w:tr w:rsidR="00C03191" w:rsidTr="00B64C02">
        <w:trPr>
          <w:trHeight w:val="892"/>
        </w:trPr>
        <w:tc>
          <w:tcPr>
            <w:tcW w:w="3936" w:type="dxa"/>
          </w:tcPr>
          <w:p w:rsidR="00C03191" w:rsidRPr="008A5B28" w:rsidRDefault="00C03191" w:rsidP="00C03191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Положение об осуществлении мер по противодействию ко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рупции в Чугуевском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пальном районе</w:t>
            </w:r>
          </w:p>
        </w:tc>
      </w:tr>
    </w:tbl>
    <w:p w:rsidR="00A85A6D" w:rsidRPr="00D93F0D" w:rsidRDefault="00A85A6D" w:rsidP="00A85A6D">
      <w:pPr>
        <w:widowControl w:val="0"/>
        <w:autoSpaceDE w:val="0"/>
        <w:autoSpaceDN w:val="0"/>
        <w:adjustRightInd w:val="0"/>
        <w:ind w:firstLine="540"/>
        <w:jc w:val="both"/>
      </w:pPr>
    </w:p>
    <w:p w:rsidR="00C03191" w:rsidRDefault="00C03191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</w:p>
    <w:p w:rsidR="00C03191" w:rsidRDefault="00C03191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</w:p>
    <w:p w:rsidR="00C03191" w:rsidRDefault="00C03191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</w:p>
    <w:p w:rsidR="00C03191" w:rsidRDefault="00C03191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</w:p>
    <w:p w:rsidR="00C03191" w:rsidRPr="00F46FBA" w:rsidRDefault="00C03191" w:rsidP="00C03191">
      <w:pPr>
        <w:jc w:val="right"/>
        <w:rPr>
          <w:b/>
          <w:sz w:val="26"/>
          <w:szCs w:val="26"/>
        </w:rPr>
      </w:pPr>
      <w:r w:rsidRPr="00F46FBA">
        <w:rPr>
          <w:b/>
          <w:sz w:val="26"/>
          <w:szCs w:val="26"/>
        </w:rPr>
        <w:t>Принято Думой Чугуевского муниципального района</w:t>
      </w:r>
    </w:p>
    <w:p w:rsidR="00C03191" w:rsidRDefault="00C03191" w:rsidP="00C03191">
      <w:pPr>
        <w:widowControl w:val="0"/>
        <w:autoSpaceDE w:val="0"/>
        <w:autoSpaceDN w:val="0"/>
        <w:adjustRightInd w:val="0"/>
        <w:spacing w:line="360" w:lineRule="auto"/>
        <w:ind w:firstLine="540"/>
        <w:jc w:val="right"/>
        <w:outlineLvl w:val="1"/>
        <w:rPr>
          <w:b/>
          <w:sz w:val="26"/>
          <w:szCs w:val="26"/>
        </w:rPr>
      </w:pPr>
      <w:r w:rsidRPr="00F46FBA">
        <w:rPr>
          <w:b/>
          <w:sz w:val="26"/>
          <w:szCs w:val="26"/>
        </w:rPr>
        <w:t>«14» декабря 2012 года</w:t>
      </w:r>
    </w:p>
    <w:p w:rsidR="00C03191" w:rsidRDefault="00C03191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</w:p>
    <w:p w:rsidR="00A85A6D" w:rsidRPr="00AC3E9A" w:rsidRDefault="00A85A6D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 w:rsidRPr="00AC3E9A">
        <w:rPr>
          <w:b/>
          <w:sz w:val="26"/>
          <w:szCs w:val="26"/>
        </w:rPr>
        <w:t>Статья 1.</w:t>
      </w:r>
      <w:r w:rsidRPr="00AC3E9A">
        <w:rPr>
          <w:sz w:val="26"/>
          <w:szCs w:val="26"/>
        </w:rPr>
        <w:t xml:space="preserve"> </w:t>
      </w:r>
      <w:r w:rsidRPr="00A85A6D">
        <w:rPr>
          <w:b/>
          <w:sz w:val="26"/>
          <w:szCs w:val="26"/>
        </w:rPr>
        <w:t>Общие положения</w:t>
      </w:r>
    </w:p>
    <w:p w:rsidR="00A85A6D" w:rsidRPr="00AC3E9A" w:rsidRDefault="00A85A6D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C3E9A">
        <w:rPr>
          <w:sz w:val="26"/>
          <w:szCs w:val="26"/>
        </w:rPr>
        <w:t xml:space="preserve">1.1.Настоящее Положение разработано в соответствии с Федеральным </w:t>
      </w:r>
      <w:hyperlink r:id="rId10" w:history="1">
        <w:r w:rsidRPr="00AC3E9A">
          <w:rPr>
            <w:sz w:val="26"/>
            <w:szCs w:val="26"/>
          </w:rPr>
          <w:t>зак</w:t>
        </w:r>
        <w:r w:rsidRPr="00AC3E9A">
          <w:rPr>
            <w:sz w:val="26"/>
            <w:szCs w:val="26"/>
          </w:rPr>
          <w:t>о</w:t>
        </w:r>
        <w:r w:rsidRPr="00AC3E9A">
          <w:rPr>
            <w:sz w:val="26"/>
            <w:szCs w:val="26"/>
          </w:rPr>
          <w:t>ном</w:t>
        </w:r>
      </w:hyperlink>
      <w:r w:rsidRPr="00AC3E9A">
        <w:rPr>
          <w:sz w:val="26"/>
          <w:szCs w:val="26"/>
        </w:rPr>
        <w:t xml:space="preserve"> от 06</w:t>
      </w:r>
      <w:r w:rsidR="00A55AF3">
        <w:rPr>
          <w:sz w:val="26"/>
          <w:szCs w:val="26"/>
        </w:rPr>
        <w:t xml:space="preserve"> октября </w:t>
      </w:r>
      <w:r w:rsidRPr="00AC3E9A">
        <w:rPr>
          <w:sz w:val="26"/>
          <w:szCs w:val="26"/>
        </w:rPr>
        <w:t>2003</w:t>
      </w:r>
      <w:r w:rsidR="00A55AF3">
        <w:rPr>
          <w:sz w:val="26"/>
          <w:szCs w:val="26"/>
        </w:rPr>
        <w:t xml:space="preserve"> года</w:t>
      </w:r>
      <w:r w:rsidRPr="00AC3E9A">
        <w:rPr>
          <w:sz w:val="26"/>
          <w:szCs w:val="26"/>
        </w:rPr>
        <w:t xml:space="preserve"> № 131-ФЗ «Об общих принципах организации местн</w:t>
      </w:r>
      <w:r w:rsidRPr="00AC3E9A">
        <w:rPr>
          <w:sz w:val="26"/>
          <w:szCs w:val="26"/>
        </w:rPr>
        <w:t>о</w:t>
      </w:r>
      <w:r w:rsidRPr="00AC3E9A">
        <w:rPr>
          <w:sz w:val="26"/>
          <w:szCs w:val="26"/>
        </w:rPr>
        <w:t xml:space="preserve">го самоуправления в Российской Федерации», Федеральным </w:t>
      </w:r>
      <w:hyperlink r:id="rId11" w:history="1">
        <w:r w:rsidRPr="00AC3E9A">
          <w:rPr>
            <w:sz w:val="26"/>
            <w:szCs w:val="26"/>
          </w:rPr>
          <w:t>законом</w:t>
        </w:r>
      </w:hyperlink>
      <w:r w:rsidR="00A55AF3">
        <w:rPr>
          <w:sz w:val="26"/>
          <w:szCs w:val="26"/>
        </w:rPr>
        <w:t xml:space="preserve"> от 25 декабря </w:t>
      </w:r>
      <w:r w:rsidRPr="00AC3E9A">
        <w:rPr>
          <w:sz w:val="26"/>
          <w:szCs w:val="26"/>
        </w:rPr>
        <w:t>2008</w:t>
      </w:r>
      <w:r w:rsidR="00A55AF3">
        <w:rPr>
          <w:sz w:val="26"/>
          <w:szCs w:val="26"/>
        </w:rPr>
        <w:t xml:space="preserve"> года</w:t>
      </w:r>
      <w:r w:rsidRPr="00AC3E9A">
        <w:rPr>
          <w:sz w:val="26"/>
          <w:szCs w:val="26"/>
        </w:rPr>
        <w:t xml:space="preserve"> № 273-ФЗ «О противодействии коррупции», </w:t>
      </w:r>
      <w:hyperlink r:id="rId12" w:history="1">
        <w:r w:rsidRPr="00AC3E9A">
          <w:rPr>
            <w:sz w:val="26"/>
            <w:szCs w:val="26"/>
          </w:rPr>
          <w:t>Уставом</w:t>
        </w:r>
      </w:hyperlink>
      <w:r w:rsidRPr="00AC3E9A">
        <w:rPr>
          <w:sz w:val="26"/>
          <w:szCs w:val="26"/>
        </w:rPr>
        <w:t xml:space="preserve"> Чугуевского мун</w:t>
      </w:r>
      <w:r w:rsidRPr="00AC3E9A">
        <w:rPr>
          <w:sz w:val="26"/>
          <w:szCs w:val="26"/>
        </w:rPr>
        <w:t>и</w:t>
      </w:r>
      <w:r w:rsidRPr="00AC3E9A">
        <w:rPr>
          <w:sz w:val="26"/>
          <w:szCs w:val="26"/>
        </w:rPr>
        <w:t>ципального района.</w:t>
      </w:r>
    </w:p>
    <w:p w:rsidR="00A85A6D" w:rsidRPr="00AC3E9A" w:rsidRDefault="00A85A6D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C3E9A">
        <w:rPr>
          <w:sz w:val="26"/>
          <w:szCs w:val="26"/>
        </w:rPr>
        <w:t>1.2.Настоящее Положение определяет систему и осуществление мер по прот</w:t>
      </w:r>
      <w:r w:rsidRPr="00AC3E9A">
        <w:rPr>
          <w:sz w:val="26"/>
          <w:szCs w:val="26"/>
        </w:rPr>
        <w:t>и</w:t>
      </w:r>
      <w:r w:rsidRPr="00AC3E9A">
        <w:rPr>
          <w:sz w:val="26"/>
          <w:szCs w:val="26"/>
        </w:rPr>
        <w:t xml:space="preserve">водействию коррупции в рамках реализации антикоррупционной политики в </w:t>
      </w:r>
      <w:r w:rsidR="00C03191" w:rsidRPr="00AC3E9A">
        <w:rPr>
          <w:sz w:val="26"/>
          <w:szCs w:val="26"/>
        </w:rPr>
        <w:t>Чуг</w:t>
      </w:r>
      <w:r w:rsidR="00C03191" w:rsidRPr="00AC3E9A">
        <w:rPr>
          <w:sz w:val="26"/>
          <w:szCs w:val="26"/>
        </w:rPr>
        <w:t>у</w:t>
      </w:r>
      <w:r w:rsidR="00C03191" w:rsidRPr="00AC3E9A">
        <w:rPr>
          <w:sz w:val="26"/>
          <w:szCs w:val="26"/>
        </w:rPr>
        <w:t>евском</w:t>
      </w:r>
      <w:r w:rsidRPr="00AC3E9A">
        <w:rPr>
          <w:sz w:val="26"/>
          <w:szCs w:val="26"/>
        </w:rPr>
        <w:t xml:space="preserve"> муниципальном районе (далее - район).</w:t>
      </w:r>
    </w:p>
    <w:p w:rsidR="00A85A6D" w:rsidRPr="00AC3E9A" w:rsidRDefault="00A85A6D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A85A6D" w:rsidRPr="00C03191" w:rsidRDefault="00A85A6D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  <w:r w:rsidRPr="00C03191">
        <w:rPr>
          <w:b/>
          <w:sz w:val="26"/>
          <w:szCs w:val="26"/>
        </w:rPr>
        <w:t>Статья 2. Задачи антикоррупционной политики</w:t>
      </w:r>
    </w:p>
    <w:p w:rsidR="00A85A6D" w:rsidRPr="00AC3E9A" w:rsidRDefault="00A85A6D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C3E9A">
        <w:rPr>
          <w:sz w:val="26"/>
          <w:szCs w:val="26"/>
        </w:rPr>
        <w:t>Задачами антикоррупционной политики являются:</w:t>
      </w:r>
    </w:p>
    <w:p w:rsidR="00A85A6D" w:rsidRPr="00AC3E9A" w:rsidRDefault="00A85A6D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C3E9A">
        <w:rPr>
          <w:sz w:val="26"/>
          <w:szCs w:val="26"/>
        </w:rPr>
        <w:t xml:space="preserve">2.1. Создание системы мер противодействия коррупции в </w:t>
      </w:r>
      <w:r>
        <w:rPr>
          <w:sz w:val="26"/>
          <w:szCs w:val="26"/>
        </w:rPr>
        <w:t>районе</w:t>
      </w:r>
      <w:r w:rsidRPr="00AC3E9A">
        <w:rPr>
          <w:sz w:val="26"/>
          <w:szCs w:val="26"/>
        </w:rPr>
        <w:t>.</w:t>
      </w:r>
    </w:p>
    <w:p w:rsidR="00A85A6D" w:rsidRPr="00AC3E9A" w:rsidRDefault="00A85A6D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C3E9A">
        <w:rPr>
          <w:sz w:val="26"/>
          <w:szCs w:val="26"/>
        </w:rPr>
        <w:t>2.2. Устранение причин, порождающих коррупцию, и противодействие усл</w:t>
      </w:r>
      <w:r w:rsidRPr="00AC3E9A">
        <w:rPr>
          <w:sz w:val="26"/>
          <w:szCs w:val="26"/>
        </w:rPr>
        <w:t>о</w:t>
      </w:r>
      <w:r w:rsidRPr="00AC3E9A">
        <w:rPr>
          <w:sz w:val="26"/>
          <w:szCs w:val="26"/>
        </w:rPr>
        <w:t>виям, способствующим ее появлению.</w:t>
      </w:r>
    </w:p>
    <w:p w:rsidR="00A85A6D" w:rsidRPr="00AC3E9A" w:rsidRDefault="00A85A6D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C3E9A">
        <w:rPr>
          <w:sz w:val="26"/>
          <w:szCs w:val="26"/>
        </w:rPr>
        <w:t>2.3. Вовлечение всех институтов гражданского общества в реализацию ант</w:t>
      </w:r>
      <w:r w:rsidRPr="00AC3E9A">
        <w:rPr>
          <w:sz w:val="26"/>
          <w:szCs w:val="26"/>
        </w:rPr>
        <w:t>и</w:t>
      </w:r>
      <w:r w:rsidRPr="00AC3E9A">
        <w:rPr>
          <w:sz w:val="26"/>
          <w:szCs w:val="26"/>
        </w:rPr>
        <w:t>коррупционной политики.</w:t>
      </w:r>
    </w:p>
    <w:p w:rsidR="00A85A6D" w:rsidRPr="00AC3E9A" w:rsidRDefault="00A85A6D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C3E9A">
        <w:rPr>
          <w:sz w:val="26"/>
          <w:szCs w:val="26"/>
        </w:rPr>
        <w:lastRenderedPageBreak/>
        <w:t>2.4. Формирование антикоррупционного сознания, нетерпимости по отнош</w:t>
      </w:r>
      <w:r w:rsidRPr="00AC3E9A">
        <w:rPr>
          <w:sz w:val="26"/>
          <w:szCs w:val="26"/>
        </w:rPr>
        <w:t>е</w:t>
      </w:r>
      <w:r w:rsidRPr="00AC3E9A">
        <w:rPr>
          <w:sz w:val="26"/>
          <w:szCs w:val="26"/>
        </w:rPr>
        <w:t>нию к коррупции.</w:t>
      </w:r>
    </w:p>
    <w:p w:rsidR="00A85A6D" w:rsidRPr="00AC3E9A" w:rsidRDefault="00A85A6D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A85A6D" w:rsidRPr="00C03191" w:rsidRDefault="00A85A6D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  <w:r w:rsidRPr="00C03191">
        <w:rPr>
          <w:b/>
          <w:sz w:val="26"/>
          <w:szCs w:val="26"/>
        </w:rPr>
        <w:t>Статья 3. Меры противодействия коррупции</w:t>
      </w:r>
    </w:p>
    <w:p w:rsidR="00A85A6D" w:rsidRPr="00AC3E9A" w:rsidRDefault="00A85A6D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C3E9A">
        <w:rPr>
          <w:sz w:val="26"/>
          <w:szCs w:val="26"/>
        </w:rPr>
        <w:t>Мерами по противодействию коррупции являются:</w:t>
      </w:r>
    </w:p>
    <w:p w:rsidR="00A85A6D" w:rsidRPr="00AC3E9A" w:rsidRDefault="00A85A6D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C3E9A">
        <w:rPr>
          <w:sz w:val="26"/>
          <w:szCs w:val="26"/>
        </w:rPr>
        <w:t xml:space="preserve">3.1. Принятие и реализация муниципальной программы по противодействию коррупции в </w:t>
      </w:r>
      <w:r>
        <w:rPr>
          <w:sz w:val="26"/>
          <w:szCs w:val="26"/>
        </w:rPr>
        <w:t>районе</w:t>
      </w:r>
      <w:r w:rsidRPr="00AC3E9A">
        <w:rPr>
          <w:sz w:val="26"/>
          <w:szCs w:val="26"/>
        </w:rPr>
        <w:t>.</w:t>
      </w:r>
    </w:p>
    <w:p w:rsidR="00A85A6D" w:rsidRPr="00AC3E9A" w:rsidRDefault="00A85A6D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C3E9A">
        <w:rPr>
          <w:sz w:val="26"/>
          <w:szCs w:val="26"/>
        </w:rPr>
        <w:t>3.2. Антикоррупционная экспертиза правовых актов и их проектов.</w:t>
      </w:r>
    </w:p>
    <w:p w:rsidR="00A85A6D" w:rsidRPr="00AC3E9A" w:rsidRDefault="00A85A6D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C3E9A">
        <w:rPr>
          <w:sz w:val="26"/>
          <w:szCs w:val="26"/>
        </w:rPr>
        <w:t>3.</w:t>
      </w:r>
      <w:r>
        <w:rPr>
          <w:sz w:val="26"/>
          <w:szCs w:val="26"/>
        </w:rPr>
        <w:t>3</w:t>
      </w:r>
      <w:r w:rsidRPr="00AC3E9A">
        <w:rPr>
          <w:sz w:val="26"/>
          <w:szCs w:val="26"/>
        </w:rPr>
        <w:t xml:space="preserve">. </w:t>
      </w:r>
      <w:proofErr w:type="gramStart"/>
      <w:r w:rsidRPr="00AC3E9A">
        <w:rPr>
          <w:sz w:val="26"/>
          <w:szCs w:val="26"/>
        </w:rPr>
        <w:t>Рассмотрение в органах местного самоуправления Чугуевского муниц</w:t>
      </w:r>
      <w:r w:rsidRPr="00AC3E9A">
        <w:rPr>
          <w:sz w:val="26"/>
          <w:szCs w:val="26"/>
        </w:rPr>
        <w:t>и</w:t>
      </w:r>
      <w:r w:rsidRPr="00AC3E9A">
        <w:rPr>
          <w:sz w:val="26"/>
          <w:szCs w:val="26"/>
        </w:rPr>
        <w:t>пального района не реже одного раза в квартал вопросов правоприменительной практики по результатам, вступивших в законную силу, решений судов, арбитра</w:t>
      </w:r>
      <w:r w:rsidRPr="00AC3E9A">
        <w:rPr>
          <w:sz w:val="26"/>
          <w:szCs w:val="26"/>
        </w:rPr>
        <w:t>ж</w:t>
      </w:r>
      <w:r w:rsidRPr="00AC3E9A">
        <w:rPr>
          <w:sz w:val="26"/>
          <w:szCs w:val="26"/>
        </w:rPr>
        <w:t>ных судов о признании недействительными ненормативных правовых актов, нез</w:t>
      </w:r>
      <w:r w:rsidRPr="00AC3E9A">
        <w:rPr>
          <w:sz w:val="26"/>
          <w:szCs w:val="26"/>
        </w:rPr>
        <w:t>а</w:t>
      </w:r>
      <w:r w:rsidRPr="00AC3E9A">
        <w:rPr>
          <w:sz w:val="26"/>
          <w:szCs w:val="26"/>
        </w:rPr>
        <w:t>конными решений и действий (бездействия), указанных органов и их должностных лиц в целях выработки и принятия мер по предупреждению и устранению причин выявленных нарушений.</w:t>
      </w:r>
      <w:proofErr w:type="gramEnd"/>
    </w:p>
    <w:p w:rsidR="00A85A6D" w:rsidRPr="00AC3E9A" w:rsidRDefault="00A85A6D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C3E9A">
        <w:rPr>
          <w:sz w:val="26"/>
          <w:szCs w:val="26"/>
        </w:rPr>
        <w:t>3.</w:t>
      </w:r>
      <w:r>
        <w:rPr>
          <w:sz w:val="26"/>
          <w:szCs w:val="26"/>
        </w:rPr>
        <w:t>4</w:t>
      </w:r>
      <w:r w:rsidRPr="00AC3E9A">
        <w:rPr>
          <w:sz w:val="26"/>
          <w:szCs w:val="26"/>
        </w:rPr>
        <w:t>. Внедрение антикоррупционных механизмов в рамках реализации закон</w:t>
      </w:r>
      <w:r w:rsidRPr="00AC3E9A">
        <w:rPr>
          <w:sz w:val="26"/>
          <w:szCs w:val="26"/>
        </w:rPr>
        <w:t>о</w:t>
      </w:r>
      <w:r w:rsidRPr="00AC3E9A">
        <w:rPr>
          <w:sz w:val="26"/>
          <w:szCs w:val="26"/>
        </w:rPr>
        <w:t>дательства о муниципальной службе.</w:t>
      </w:r>
    </w:p>
    <w:p w:rsidR="00A85A6D" w:rsidRPr="00AC3E9A" w:rsidRDefault="00A85A6D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C3E9A">
        <w:rPr>
          <w:sz w:val="26"/>
          <w:szCs w:val="26"/>
        </w:rPr>
        <w:t>3.</w:t>
      </w:r>
      <w:r>
        <w:rPr>
          <w:sz w:val="26"/>
          <w:szCs w:val="26"/>
        </w:rPr>
        <w:t>5</w:t>
      </w:r>
      <w:r w:rsidRPr="00AC3E9A">
        <w:rPr>
          <w:sz w:val="26"/>
          <w:szCs w:val="26"/>
        </w:rPr>
        <w:t>. Антикоррупционный мониторинг.</w:t>
      </w:r>
    </w:p>
    <w:p w:rsidR="00A85A6D" w:rsidRPr="00AC3E9A" w:rsidRDefault="00A85A6D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C3E9A">
        <w:rPr>
          <w:sz w:val="26"/>
          <w:szCs w:val="26"/>
        </w:rPr>
        <w:t>3.</w:t>
      </w:r>
      <w:r>
        <w:rPr>
          <w:sz w:val="26"/>
          <w:szCs w:val="26"/>
        </w:rPr>
        <w:t>6</w:t>
      </w:r>
      <w:r w:rsidRPr="00AC3E9A">
        <w:rPr>
          <w:sz w:val="26"/>
          <w:szCs w:val="26"/>
        </w:rPr>
        <w:t>. Антикоррупционная пропаганда.</w:t>
      </w:r>
    </w:p>
    <w:p w:rsidR="00A85A6D" w:rsidRPr="00AC3E9A" w:rsidRDefault="00A85A6D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C3E9A">
        <w:rPr>
          <w:sz w:val="26"/>
          <w:szCs w:val="26"/>
        </w:rPr>
        <w:t>3.</w:t>
      </w:r>
      <w:r>
        <w:rPr>
          <w:sz w:val="26"/>
          <w:szCs w:val="26"/>
        </w:rPr>
        <w:t>7</w:t>
      </w:r>
      <w:r w:rsidRPr="00AC3E9A">
        <w:rPr>
          <w:sz w:val="26"/>
          <w:szCs w:val="26"/>
        </w:rPr>
        <w:t>. Нормативное правовое регулирование исполнения муниципальных фун</w:t>
      </w:r>
      <w:r w:rsidRPr="00AC3E9A">
        <w:rPr>
          <w:sz w:val="26"/>
          <w:szCs w:val="26"/>
        </w:rPr>
        <w:t>к</w:t>
      </w:r>
      <w:r w:rsidRPr="00AC3E9A">
        <w:rPr>
          <w:sz w:val="26"/>
          <w:szCs w:val="26"/>
        </w:rPr>
        <w:t>ций и предоставления муниципальных услуг.</w:t>
      </w:r>
    </w:p>
    <w:p w:rsidR="00A85A6D" w:rsidRPr="00AC3E9A" w:rsidRDefault="00A85A6D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A85A6D" w:rsidRPr="00C03191" w:rsidRDefault="00A85A6D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  <w:r w:rsidRPr="00C03191">
        <w:rPr>
          <w:b/>
          <w:sz w:val="26"/>
          <w:szCs w:val="26"/>
        </w:rPr>
        <w:t>Статья 4. Муниципальная программа по противодействию коррупции</w:t>
      </w:r>
    </w:p>
    <w:p w:rsidR="00A85A6D" w:rsidRPr="00AC3E9A" w:rsidRDefault="00A85A6D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C3E9A">
        <w:rPr>
          <w:sz w:val="26"/>
          <w:szCs w:val="26"/>
        </w:rPr>
        <w:t>4.1. Антикоррупционная программа представляет комплекс правовых, экон</w:t>
      </w:r>
      <w:r w:rsidRPr="00AC3E9A">
        <w:rPr>
          <w:sz w:val="26"/>
          <w:szCs w:val="26"/>
        </w:rPr>
        <w:t>о</w:t>
      </w:r>
      <w:r w:rsidRPr="00AC3E9A">
        <w:rPr>
          <w:sz w:val="26"/>
          <w:szCs w:val="26"/>
        </w:rPr>
        <w:t xml:space="preserve">мических, образовательных, воспитательных, организационных мероприятий, направленных на противодействие коррупции в </w:t>
      </w:r>
      <w:r>
        <w:rPr>
          <w:sz w:val="26"/>
          <w:szCs w:val="26"/>
        </w:rPr>
        <w:t>районе</w:t>
      </w:r>
      <w:r w:rsidRPr="00AC3E9A">
        <w:rPr>
          <w:sz w:val="26"/>
          <w:szCs w:val="26"/>
        </w:rPr>
        <w:t>.</w:t>
      </w:r>
    </w:p>
    <w:p w:rsidR="00A85A6D" w:rsidRPr="00AC3E9A" w:rsidRDefault="00A85A6D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C3E9A">
        <w:rPr>
          <w:sz w:val="26"/>
          <w:szCs w:val="26"/>
        </w:rPr>
        <w:t>4.2. Антикоррупционная программа разрабатывается и утверждается админ</w:t>
      </w:r>
      <w:r w:rsidRPr="00AC3E9A">
        <w:rPr>
          <w:sz w:val="26"/>
          <w:szCs w:val="26"/>
        </w:rPr>
        <w:t>и</w:t>
      </w:r>
      <w:r w:rsidRPr="00AC3E9A">
        <w:rPr>
          <w:sz w:val="26"/>
          <w:szCs w:val="26"/>
        </w:rPr>
        <w:t>страцией Чугуевского муниципального района.</w:t>
      </w:r>
    </w:p>
    <w:p w:rsidR="00A85A6D" w:rsidRPr="00AC3E9A" w:rsidRDefault="00A85A6D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A85A6D" w:rsidRPr="00C03191" w:rsidRDefault="00A85A6D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  <w:r w:rsidRPr="00C03191">
        <w:rPr>
          <w:b/>
          <w:sz w:val="26"/>
          <w:szCs w:val="26"/>
        </w:rPr>
        <w:t>Статья 5. Антикоррупционная экспертиза</w:t>
      </w:r>
    </w:p>
    <w:p w:rsidR="00A85A6D" w:rsidRPr="00AC3E9A" w:rsidRDefault="00A85A6D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C3E9A">
        <w:rPr>
          <w:sz w:val="26"/>
          <w:szCs w:val="26"/>
        </w:rPr>
        <w:t>5.1. Органы местного самоуправления осуществляют антикоррупционную экспертизу правовых актов и их проектов в пределах своих полномочий в соотве</w:t>
      </w:r>
      <w:r w:rsidRPr="00AC3E9A">
        <w:rPr>
          <w:sz w:val="26"/>
          <w:szCs w:val="26"/>
        </w:rPr>
        <w:t>т</w:t>
      </w:r>
      <w:r w:rsidRPr="00AC3E9A">
        <w:rPr>
          <w:sz w:val="26"/>
          <w:szCs w:val="26"/>
        </w:rPr>
        <w:lastRenderedPageBreak/>
        <w:t>ствии с федеральным законодательством о противодействии коррупции.</w:t>
      </w:r>
    </w:p>
    <w:p w:rsidR="00A85A6D" w:rsidRPr="00AC3E9A" w:rsidRDefault="00A85A6D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C3E9A">
        <w:rPr>
          <w:sz w:val="26"/>
          <w:szCs w:val="26"/>
        </w:rPr>
        <w:t>5.2. Порядок проведения антикоррупционной экспертизы устанавливается р</w:t>
      </w:r>
      <w:r w:rsidRPr="00AC3E9A">
        <w:rPr>
          <w:sz w:val="26"/>
          <w:szCs w:val="26"/>
        </w:rPr>
        <w:t>е</w:t>
      </w:r>
      <w:r w:rsidRPr="00AC3E9A">
        <w:rPr>
          <w:sz w:val="26"/>
          <w:szCs w:val="26"/>
        </w:rPr>
        <w:t>шением Думы Чугуевского муниципального района в соответствии с федеральным законодательством о противодействии коррупции.</w:t>
      </w:r>
    </w:p>
    <w:p w:rsidR="00A85A6D" w:rsidRPr="00AC3E9A" w:rsidRDefault="00A85A6D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A85A6D" w:rsidRPr="00C03191" w:rsidRDefault="00A85A6D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  <w:r w:rsidRPr="00C03191">
        <w:rPr>
          <w:b/>
          <w:sz w:val="26"/>
          <w:szCs w:val="26"/>
        </w:rPr>
        <w:t>Статья 6. Внедрение антикоррупционных механизмов в рамках реализ</w:t>
      </w:r>
      <w:r w:rsidRPr="00C03191">
        <w:rPr>
          <w:b/>
          <w:sz w:val="26"/>
          <w:szCs w:val="26"/>
        </w:rPr>
        <w:t>а</w:t>
      </w:r>
      <w:r w:rsidRPr="00C03191">
        <w:rPr>
          <w:b/>
          <w:sz w:val="26"/>
          <w:szCs w:val="26"/>
        </w:rPr>
        <w:t>ции законодательства о муниципальной службе</w:t>
      </w:r>
    </w:p>
    <w:p w:rsidR="00A85A6D" w:rsidRPr="00AC3E9A" w:rsidRDefault="00A85A6D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C3E9A">
        <w:rPr>
          <w:sz w:val="26"/>
          <w:szCs w:val="26"/>
        </w:rPr>
        <w:t>Внедрение антикоррупционных механизмов в рамках реализации законод</w:t>
      </w:r>
      <w:r w:rsidRPr="00AC3E9A">
        <w:rPr>
          <w:sz w:val="26"/>
          <w:szCs w:val="26"/>
        </w:rPr>
        <w:t>а</w:t>
      </w:r>
      <w:r w:rsidRPr="00AC3E9A">
        <w:rPr>
          <w:sz w:val="26"/>
          <w:szCs w:val="26"/>
        </w:rPr>
        <w:t>тельства о муниципальной службе осуществляется путем:</w:t>
      </w:r>
    </w:p>
    <w:p w:rsidR="00A85A6D" w:rsidRPr="00AC3E9A" w:rsidRDefault="00A85A6D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C3E9A">
        <w:rPr>
          <w:sz w:val="26"/>
          <w:szCs w:val="26"/>
        </w:rPr>
        <w:t>мониторинга конкурсного замещения вакантных должностей муниципальной службы района;</w:t>
      </w:r>
    </w:p>
    <w:p w:rsidR="00A85A6D" w:rsidRPr="00AC3E9A" w:rsidRDefault="00A85A6D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C3E9A">
        <w:rPr>
          <w:sz w:val="26"/>
          <w:szCs w:val="26"/>
        </w:rPr>
        <w:t>предотвращения и урегулирования конфликта интересов на муниципальной службе района;</w:t>
      </w:r>
    </w:p>
    <w:p w:rsidR="00A85A6D" w:rsidRPr="00AC3E9A" w:rsidRDefault="00A85A6D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C3E9A">
        <w:rPr>
          <w:sz w:val="26"/>
          <w:szCs w:val="26"/>
        </w:rPr>
        <w:t>предотвращения и устранения нарушений Кодекса этики и служебного пов</w:t>
      </w:r>
      <w:r w:rsidRPr="00AC3E9A">
        <w:rPr>
          <w:sz w:val="26"/>
          <w:szCs w:val="26"/>
        </w:rPr>
        <w:t>е</w:t>
      </w:r>
      <w:r w:rsidRPr="00AC3E9A">
        <w:rPr>
          <w:sz w:val="26"/>
          <w:szCs w:val="26"/>
        </w:rPr>
        <w:t>дения муниципальных служащих района.</w:t>
      </w:r>
    </w:p>
    <w:p w:rsidR="00A85A6D" w:rsidRPr="00AC3E9A" w:rsidRDefault="00A85A6D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A85A6D" w:rsidRPr="00C03191" w:rsidRDefault="00A85A6D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  <w:r w:rsidRPr="00C03191">
        <w:rPr>
          <w:b/>
          <w:sz w:val="26"/>
          <w:szCs w:val="26"/>
        </w:rPr>
        <w:t>Статья 7. Антикоррупционный мониторинг</w:t>
      </w:r>
    </w:p>
    <w:p w:rsidR="00A85A6D" w:rsidRPr="00AC3E9A" w:rsidRDefault="00A85A6D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C3E9A">
        <w:rPr>
          <w:sz w:val="26"/>
          <w:szCs w:val="26"/>
        </w:rPr>
        <w:t>Антикоррупционный мониторинг проводится в целях:</w:t>
      </w:r>
    </w:p>
    <w:p w:rsidR="00A85A6D" w:rsidRPr="00AC3E9A" w:rsidRDefault="00A85A6D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C3E9A">
        <w:rPr>
          <w:sz w:val="26"/>
          <w:szCs w:val="26"/>
        </w:rPr>
        <w:t>своевременного приведения нормативных правовых актов органов местного самоуправления района в соответствие федеральному законодательству;</w:t>
      </w:r>
    </w:p>
    <w:p w:rsidR="00A85A6D" w:rsidRPr="00AC3E9A" w:rsidRDefault="00A85A6D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C3E9A">
        <w:rPr>
          <w:sz w:val="26"/>
          <w:szCs w:val="26"/>
        </w:rPr>
        <w:t>разработки планов противодействия коррупции в районе либо внесения в них изменений;</w:t>
      </w:r>
    </w:p>
    <w:p w:rsidR="00A85A6D" w:rsidRPr="00AC3E9A" w:rsidRDefault="00A85A6D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C3E9A">
        <w:rPr>
          <w:sz w:val="26"/>
          <w:szCs w:val="26"/>
        </w:rPr>
        <w:t>оценки эффективности мер, направленных на противодействие коррупции.</w:t>
      </w:r>
    </w:p>
    <w:p w:rsidR="00A85A6D" w:rsidRPr="00AC3E9A" w:rsidRDefault="00A85A6D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A85A6D" w:rsidRPr="00C03191" w:rsidRDefault="00A85A6D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  <w:r w:rsidRPr="00C03191">
        <w:rPr>
          <w:b/>
          <w:sz w:val="26"/>
          <w:szCs w:val="26"/>
        </w:rPr>
        <w:t>Статья 8. Антикоррупционная пропаганда</w:t>
      </w:r>
    </w:p>
    <w:p w:rsidR="00A85A6D" w:rsidRPr="00AC3E9A" w:rsidRDefault="00A85A6D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C3E9A">
        <w:rPr>
          <w:sz w:val="26"/>
          <w:szCs w:val="26"/>
        </w:rPr>
        <w:t xml:space="preserve">8.1. </w:t>
      </w:r>
      <w:proofErr w:type="gramStart"/>
      <w:r w:rsidRPr="00AC3E9A">
        <w:rPr>
          <w:sz w:val="26"/>
          <w:szCs w:val="26"/>
        </w:rPr>
        <w:t>Антикоррупционная пропаганда осуществляется с соблюдением полож</w:t>
      </w:r>
      <w:r w:rsidRPr="00AC3E9A">
        <w:rPr>
          <w:sz w:val="26"/>
          <w:szCs w:val="26"/>
        </w:rPr>
        <w:t>е</w:t>
      </w:r>
      <w:r w:rsidRPr="00AC3E9A">
        <w:rPr>
          <w:sz w:val="26"/>
          <w:szCs w:val="26"/>
        </w:rPr>
        <w:t xml:space="preserve">ний </w:t>
      </w:r>
      <w:hyperlink r:id="rId13" w:history="1">
        <w:r w:rsidRPr="00AC3E9A">
          <w:rPr>
            <w:sz w:val="26"/>
            <w:szCs w:val="26"/>
          </w:rPr>
          <w:t>Закона</w:t>
        </w:r>
      </w:hyperlink>
      <w:r w:rsidRPr="00AC3E9A">
        <w:rPr>
          <w:sz w:val="26"/>
          <w:szCs w:val="26"/>
        </w:rPr>
        <w:t xml:space="preserve"> Российской Федерации «О средствах массовой информации», Фед</w:t>
      </w:r>
      <w:r w:rsidRPr="00AC3E9A">
        <w:rPr>
          <w:sz w:val="26"/>
          <w:szCs w:val="26"/>
        </w:rPr>
        <w:t>е</w:t>
      </w:r>
      <w:r w:rsidRPr="00AC3E9A">
        <w:rPr>
          <w:sz w:val="26"/>
          <w:szCs w:val="26"/>
        </w:rPr>
        <w:t xml:space="preserve">рального </w:t>
      </w:r>
      <w:hyperlink r:id="rId14" w:history="1">
        <w:r w:rsidRPr="00AC3E9A">
          <w:rPr>
            <w:sz w:val="26"/>
            <w:szCs w:val="26"/>
          </w:rPr>
          <w:t>закона</w:t>
        </w:r>
      </w:hyperlink>
      <w:r w:rsidRPr="00AC3E9A">
        <w:rPr>
          <w:sz w:val="26"/>
          <w:szCs w:val="26"/>
        </w:rPr>
        <w:t xml:space="preserve"> «Об обеспечении доступа к информации о деятельности госуда</w:t>
      </w:r>
      <w:r w:rsidRPr="00AC3E9A">
        <w:rPr>
          <w:sz w:val="26"/>
          <w:szCs w:val="26"/>
        </w:rPr>
        <w:t>р</w:t>
      </w:r>
      <w:r w:rsidRPr="00AC3E9A">
        <w:rPr>
          <w:sz w:val="26"/>
          <w:szCs w:val="26"/>
        </w:rPr>
        <w:t>ственных органов и органов местного самоуправления» и других нормативных правовых актов Российской Федерации, регулирующих отношения по получению и распространению массовой информации, и представляет собой целенаправленную деятельность органов местного самоуправления района во взаимодействии со сре</w:t>
      </w:r>
      <w:r w:rsidRPr="00AC3E9A">
        <w:rPr>
          <w:sz w:val="26"/>
          <w:szCs w:val="26"/>
        </w:rPr>
        <w:t>д</w:t>
      </w:r>
      <w:r w:rsidRPr="00AC3E9A">
        <w:rPr>
          <w:sz w:val="26"/>
          <w:szCs w:val="26"/>
        </w:rPr>
        <w:lastRenderedPageBreak/>
        <w:t>ствами массовой информации, содержанием которой</w:t>
      </w:r>
      <w:proofErr w:type="gramEnd"/>
      <w:r w:rsidRPr="00AC3E9A">
        <w:rPr>
          <w:sz w:val="26"/>
          <w:szCs w:val="26"/>
        </w:rPr>
        <w:t xml:space="preserve"> является раскрытие информ</w:t>
      </w:r>
      <w:r w:rsidRPr="00AC3E9A">
        <w:rPr>
          <w:sz w:val="26"/>
          <w:szCs w:val="26"/>
        </w:rPr>
        <w:t>а</w:t>
      </w:r>
      <w:r w:rsidRPr="00AC3E9A">
        <w:rPr>
          <w:sz w:val="26"/>
          <w:szCs w:val="26"/>
        </w:rPr>
        <w:t>ции о деятельности органов местного самоуправления в сфере противодействия коррупции, об уровне коррупции в районе, о ходе и результатах реализации планов по противодействию коррупции.</w:t>
      </w:r>
    </w:p>
    <w:p w:rsidR="00A85A6D" w:rsidRPr="00AC3E9A" w:rsidRDefault="00A85A6D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C3E9A">
        <w:rPr>
          <w:sz w:val="26"/>
          <w:szCs w:val="26"/>
        </w:rPr>
        <w:t>8.2. Организация антикоррупционной пропаганды в районе осуществляется посредством взаимодействия органов местного самоуправления и институтов гражданского общества.</w:t>
      </w:r>
    </w:p>
    <w:p w:rsidR="00A85A6D" w:rsidRPr="00AC3E9A" w:rsidRDefault="00A85A6D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A85A6D" w:rsidRPr="00C03191" w:rsidRDefault="00A85A6D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  <w:r w:rsidRPr="00C03191">
        <w:rPr>
          <w:b/>
          <w:sz w:val="26"/>
          <w:szCs w:val="26"/>
        </w:rPr>
        <w:t>Статья 9. Нормативное правовое регулирование исполнения муниц</w:t>
      </w:r>
      <w:r w:rsidRPr="00C03191">
        <w:rPr>
          <w:b/>
          <w:sz w:val="26"/>
          <w:szCs w:val="26"/>
        </w:rPr>
        <w:t>и</w:t>
      </w:r>
      <w:r w:rsidRPr="00C03191">
        <w:rPr>
          <w:b/>
          <w:sz w:val="26"/>
          <w:szCs w:val="26"/>
        </w:rPr>
        <w:t>пальных функций и предоставления муниципальных услуг</w:t>
      </w:r>
    </w:p>
    <w:p w:rsidR="00A85A6D" w:rsidRPr="00AC3E9A" w:rsidRDefault="00A85A6D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C3E9A">
        <w:rPr>
          <w:sz w:val="26"/>
          <w:szCs w:val="26"/>
        </w:rPr>
        <w:t>9.1. В целях обеспечения антикоррупционности административных процедур, исключения возможности возникновения коррупциогенных факторов и повышения открытости своей деятельности органами местного самоуправления района разр</w:t>
      </w:r>
      <w:r w:rsidRPr="00AC3E9A">
        <w:rPr>
          <w:sz w:val="26"/>
          <w:szCs w:val="26"/>
        </w:rPr>
        <w:t>а</w:t>
      </w:r>
      <w:r w:rsidRPr="00AC3E9A">
        <w:rPr>
          <w:sz w:val="26"/>
          <w:szCs w:val="26"/>
        </w:rPr>
        <w:t>батываются нормативные правовые акты, регламентирующие исполнение муниц</w:t>
      </w:r>
      <w:r w:rsidRPr="00AC3E9A">
        <w:rPr>
          <w:sz w:val="26"/>
          <w:szCs w:val="26"/>
        </w:rPr>
        <w:t>и</w:t>
      </w:r>
      <w:r w:rsidRPr="00AC3E9A">
        <w:rPr>
          <w:sz w:val="26"/>
          <w:szCs w:val="26"/>
        </w:rPr>
        <w:t>пальных функций и предоставление муниципальных услуг.</w:t>
      </w:r>
    </w:p>
    <w:p w:rsidR="00A85A6D" w:rsidRDefault="00A85A6D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C3E9A">
        <w:rPr>
          <w:sz w:val="26"/>
          <w:szCs w:val="26"/>
        </w:rPr>
        <w:t xml:space="preserve">9.2. </w:t>
      </w:r>
      <w:proofErr w:type="gramStart"/>
      <w:r w:rsidRPr="00AC3E9A">
        <w:rPr>
          <w:sz w:val="26"/>
          <w:szCs w:val="26"/>
        </w:rPr>
        <w:t>Нормативные правовые акты, регламентирующие исполнение муниц</w:t>
      </w:r>
      <w:r w:rsidRPr="00AC3E9A">
        <w:rPr>
          <w:sz w:val="26"/>
          <w:szCs w:val="26"/>
        </w:rPr>
        <w:t>и</w:t>
      </w:r>
      <w:r w:rsidRPr="00AC3E9A">
        <w:rPr>
          <w:sz w:val="26"/>
          <w:szCs w:val="26"/>
        </w:rPr>
        <w:t>пальных функций и предоставление муниципальных услуг, устанавливают сроки и последовательность административных процедур и административных действий органов местного самоуправления района, порядок взаимодействия между их структурными подразделениями и должностными лицами, а также взаимодействия с физическими или юридическими лицами, иными органами местного самоупра</w:t>
      </w:r>
      <w:r w:rsidRPr="00AC3E9A">
        <w:rPr>
          <w:sz w:val="26"/>
          <w:szCs w:val="26"/>
        </w:rPr>
        <w:t>в</w:t>
      </w:r>
      <w:r w:rsidRPr="00AC3E9A">
        <w:rPr>
          <w:sz w:val="26"/>
          <w:szCs w:val="26"/>
        </w:rPr>
        <w:t>ления района, а также учреждениями и организациями при исполнении муниц</w:t>
      </w:r>
      <w:r w:rsidRPr="00AC3E9A">
        <w:rPr>
          <w:sz w:val="26"/>
          <w:szCs w:val="26"/>
        </w:rPr>
        <w:t>и</w:t>
      </w:r>
      <w:r w:rsidRPr="00AC3E9A">
        <w:rPr>
          <w:sz w:val="26"/>
          <w:szCs w:val="26"/>
        </w:rPr>
        <w:t>пальных функций или предоставлении муниципальных услуг.</w:t>
      </w:r>
      <w:proofErr w:type="gramEnd"/>
    </w:p>
    <w:p w:rsidR="00A85A6D" w:rsidRPr="00AC3E9A" w:rsidRDefault="00A85A6D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A85A6D" w:rsidRPr="00C03191" w:rsidRDefault="00A85A6D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  <w:r w:rsidRPr="00C03191">
        <w:rPr>
          <w:b/>
          <w:sz w:val="26"/>
          <w:szCs w:val="26"/>
        </w:rPr>
        <w:t>Статья 10. Взаимодействие органов местного самоуправления с органами государственной власти, юстиции, правоохранительными органами, иными территориальными органами федеральных органов исполнительной власти по вопросам профилактики коррупции</w:t>
      </w:r>
    </w:p>
    <w:p w:rsidR="00A85A6D" w:rsidRPr="00AC3E9A" w:rsidRDefault="00A85A6D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C3E9A">
        <w:rPr>
          <w:sz w:val="26"/>
          <w:szCs w:val="26"/>
        </w:rPr>
        <w:t>10.1. Взаимодействие органов местного самоуправления с органами госуда</w:t>
      </w:r>
      <w:r w:rsidRPr="00AC3E9A">
        <w:rPr>
          <w:sz w:val="26"/>
          <w:szCs w:val="26"/>
        </w:rPr>
        <w:t>р</w:t>
      </w:r>
      <w:r w:rsidRPr="00AC3E9A">
        <w:rPr>
          <w:sz w:val="26"/>
          <w:szCs w:val="26"/>
        </w:rPr>
        <w:t>ственной власти, юстиции, правоохранительными органами, иными территориал</w:t>
      </w:r>
      <w:r w:rsidRPr="00AC3E9A">
        <w:rPr>
          <w:sz w:val="26"/>
          <w:szCs w:val="26"/>
        </w:rPr>
        <w:t>ь</w:t>
      </w:r>
      <w:r w:rsidRPr="00AC3E9A">
        <w:rPr>
          <w:sz w:val="26"/>
          <w:szCs w:val="26"/>
        </w:rPr>
        <w:t>ными органами федеральных органов исполнительной власти по вопросам прот</w:t>
      </w:r>
      <w:r w:rsidRPr="00AC3E9A">
        <w:rPr>
          <w:sz w:val="26"/>
          <w:szCs w:val="26"/>
        </w:rPr>
        <w:t>и</w:t>
      </w:r>
      <w:r w:rsidRPr="00AC3E9A">
        <w:rPr>
          <w:sz w:val="26"/>
          <w:szCs w:val="26"/>
        </w:rPr>
        <w:t xml:space="preserve">водействия коррупции осуществляется с учетом установленных законодательством </w:t>
      </w:r>
      <w:r w:rsidRPr="00AC3E9A">
        <w:rPr>
          <w:sz w:val="26"/>
          <w:szCs w:val="26"/>
        </w:rPr>
        <w:lastRenderedPageBreak/>
        <w:t>Российской Федерации полномочий указанных органов, в том числе путем образ</w:t>
      </w:r>
      <w:r w:rsidRPr="00AC3E9A">
        <w:rPr>
          <w:sz w:val="26"/>
          <w:szCs w:val="26"/>
        </w:rPr>
        <w:t>о</w:t>
      </w:r>
      <w:r w:rsidRPr="00AC3E9A">
        <w:rPr>
          <w:sz w:val="26"/>
          <w:szCs w:val="26"/>
        </w:rPr>
        <w:t>вания по согласованию совместных рабочих групп, комиссий, иных совещательных органов.</w:t>
      </w:r>
    </w:p>
    <w:p w:rsidR="00A85A6D" w:rsidRPr="00AC3E9A" w:rsidRDefault="00A85A6D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C3E9A">
        <w:rPr>
          <w:sz w:val="26"/>
          <w:szCs w:val="26"/>
        </w:rPr>
        <w:t>10.2. Руководители органов местного самоуправления района, а также созд</w:t>
      </w:r>
      <w:r w:rsidRPr="00AC3E9A">
        <w:rPr>
          <w:sz w:val="26"/>
          <w:szCs w:val="26"/>
        </w:rPr>
        <w:t>а</w:t>
      </w:r>
      <w:r w:rsidRPr="00AC3E9A">
        <w:rPr>
          <w:sz w:val="26"/>
          <w:szCs w:val="26"/>
        </w:rPr>
        <w:t>ваемые иные совещательные органы обеспечивают реализацию антикоррупцио</w:t>
      </w:r>
      <w:r w:rsidRPr="00AC3E9A">
        <w:rPr>
          <w:sz w:val="26"/>
          <w:szCs w:val="26"/>
        </w:rPr>
        <w:t>н</w:t>
      </w:r>
      <w:r w:rsidRPr="00AC3E9A">
        <w:rPr>
          <w:sz w:val="26"/>
          <w:szCs w:val="26"/>
        </w:rPr>
        <w:t>ной политики в соответствующих органах местного самоуправления и органах го</w:t>
      </w:r>
      <w:r w:rsidRPr="00AC3E9A">
        <w:rPr>
          <w:sz w:val="26"/>
          <w:szCs w:val="26"/>
        </w:rPr>
        <w:t>с</w:t>
      </w:r>
      <w:r w:rsidRPr="00AC3E9A">
        <w:rPr>
          <w:sz w:val="26"/>
          <w:szCs w:val="26"/>
        </w:rPr>
        <w:t>ударственной власти.</w:t>
      </w:r>
    </w:p>
    <w:p w:rsidR="00A85A6D" w:rsidRPr="00AC3E9A" w:rsidRDefault="00A85A6D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A85A6D" w:rsidRPr="00C03191" w:rsidRDefault="00A85A6D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  <w:r w:rsidRPr="00C03191">
        <w:rPr>
          <w:b/>
          <w:sz w:val="26"/>
          <w:szCs w:val="26"/>
        </w:rPr>
        <w:t>Статья 11. Финансовое обеспечение реализации мер по противодействию коррупции</w:t>
      </w:r>
    </w:p>
    <w:p w:rsidR="00A85A6D" w:rsidRDefault="00A85A6D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C3E9A">
        <w:rPr>
          <w:sz w:val="26"/>
          <w:szCs w:val="26"/>
        </w:rPr>
        <w:t>Финансовое обеспечение реализации мер по противодействию коррупции в Чугуевском муниципальном районе осуществляется за счет средств местного бю</w:t>
      </w:r>
      <w:r w:rsidRPr="00AC3E9A">
        <w:rPr>
          <w:sz w:val="26"/>
          <w:szCs w:val="26"/>
        </w:rPr>
        <w:t>д</w:t>
      </w:r>
      <w:r w:rsidRPr="00AC3E9A">
        <w:rPr>
          <w:sz w:val="26"/>
          <w:szCs w:val="26"/>
        </w:rPr>
        <w:t>жета.</w:t>
      </w:r>
    </w:p>
    <w:p w:rsidR="00C03191" w:rsidRDefault="00C03191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BF59B5" w:rsidTr="008E7DA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BF59B5" w:rsidRDefault="00BF59B5" w:rsidP="008E7DA7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ского </w:t>
            </w:r>
          </w:p>
          <w:p w:rsidR="00BF59B5" w:rsidRDefault="00BF59B5" w:rsidP="008E7DA7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BF59B5" w:rsidRDefault="00BF59B5" w:rsidP="008E7DA7">
            <w:pPr>
              <w:jc w:val="center"/>
              <w:rPr>
                <w:noProof/>
              </w:rPr>
            </w:pPr>
          </w:p>
          <w:p w:rsidR="00BF59B5" w:rsidRDefault="00BF59B5" w:rsidP="008E7DA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876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9B5" w:rsidRDefault="00BF59B5" w:rsidP="008E7DA7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BF59B5" w:rsidRDefault="00BF59B5" w:rsidP="008E7DA7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BF59B5" w:rsidRDefault="00BF59B5" w:rsidP="008E7DA7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252D29" w:rsidRPr="004C35E4" w:rsidRDefault="00252D29" w:rsidP="00252D29">
      <w:pPr>
        <w:jc w:val="both"/>
        <w:rPr>
          <w:b/>
          <w:sz w:val="25"/>
          <w:szCs w:val="25"/>
          <w:u w:val="single"/>
        </w:rPr>
      </w:pPr>
      <w:bookmarkStart w:id="1" w:name="_GoBack"/>
      <w:bookmarkEnd w:id="1"/>
      <w:r w:rsidRPr="004C35E4">
        <w:rPr>
          <w:b/>
          <w:sz w:val="25"/>
          <w:szCs w:val="25"/>
          <w:u w:val="single"/>
        </w:rPr>
        <w:t>«18» декабря 2012 г.</w:t>
      </w:r>
    </w:p>
    <w:p w:rsidR="00252D29" w:rsidRPr="00237411" w:rsidRDefault="00252D29" w:rsidP="00252D29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4C35E4">
        <w:rPr>
          <w:b/>
          <w:sz w:val="25"/>
          <w:szCs w:val="25"/>
          <w:u w:val="single"/>
        </w:rPr>
        <w:t>№ 27</w:t>
      </w:r>
      <w:r>
        <w:rPr>
          <w:b/>
          <w:sz w:val="25"/>
          <w:szCs w:val="25"/>
          <w:u w:val="single"/>
        </w:rPr>
        <w:t>6</w:t>
      </w:r>
      <w:r w:rsidRPr="004C35E4">
        <w:rPr>
          <w:b/>
          <w:sz w:val="25"/>
          <w:szCs w:val="25"/>
          <w:u w:val="single"/>
        </w:rPr>
        <w:t xml:space="preserve"> – НПА</w:t>
      </w:r>
    </w:p>
    <w:p w:rsidR="00C03191" w:rsidRPr="00AC3E9A" w:rsidRDefault="00C03191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A85A6D" w:rsidRPr="00AC3E9A" w:rsidRDefault="00A85A6D" w:rsidP="00A85A6D">
      <w:pPr>
        <w:spacing w:line="360" w:lineRule="auto"/>
        <w:ind w:firstLine="540"/>
        <w:jc w:val="both"/>
        <w:rPr>
          <w:sz w:val="26"/>
          <w:szCs w:val="26"/>
        </w:rPr>
      </w:pPr>
    </w:p>
    <w:p w:rsidR="00A85A6D" w:rsidRPr="00A85A6D" w:rsidRDefault="00A85A6D">
      <w:pPr>
        <w:rPr>
          <w:sz w:val="26"/>
          <w:szCs w:val="26"/>
        </w:rPr>
      </w:pPr>
    </w:p>
    <w:sectPr w:rsidR="00A85A6D" w:rsidRPr="00A85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26"/>
    <w:rsid w:val="00252D29"/>
    <w:rsid w:val="003E7D26"/>
    <w:rsid w:val="0048767E"/>
    <w:rsid w:val="009837B1"/>
    <w:rsid w:val="00A55AF3"/>
    <w:rsid w:val="00A85A6D"/>
    <w:rsid w:val="00BF59B5"/>
    <w:rsid w:val="00C03191"/>
    <w:rsid w:val="00E1519C"/>
    <w:rsid w:val="00E5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7D2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E7D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3E7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05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5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7D2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E7D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3E7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05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5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B3C2088F0C38A9183E8249FF2B8BABC7810458D62052FD2483CB5F304EC416g7oCF" TargetMode="External"/><Relationship Id="rId13" Type="http://schemas.openxmlformats.org/officeDocument/2006/relationships/hyperlink" Target="consultantplus://offline/ref=82B3C2088F0C38A9183E9C44E947D5A4C6885D57D22C5BAA78DC900267g4o7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B3C2088F0C38A9183E9C44E947D5A4C6885B5CD7235BAA78DC900267g4o7F" TargetMode="External"/><Relationship Id="rId12" Type="http://schemas.openxmlformats.org/officeDocument/2006/relationships/hyperlink" Target="consultantplus://offline/ref=82B3C2088F0C38A9183E8249FF2B8BABC7810458D62052FD2483CB5F304EC416g7oC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B3C2088F0C38A9183E9C44E947D5A4C6895C53D0265BAA78DC900267g4o7F" TargetMode="External"/><Relationship Id="rId11" Type="http://schemas.openxmlformats.org/officeDocument/2006/relationships/hyperlink" Target="consultantplus://offline/ref=82B3C2088F0C38A9183E9C44E947D5A4C6885B5CD7235BAA78DC900267g4o7F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3.png"/><Relationship Id="rId10" Type="http://schemas.openxmlformats.org/officeDocument/2006/relationships/hyperlink" Target="consultantplus://offline/ref=82B3C2088F0C38A9183E9C44E947D5A4C6895C53D0265BAA78DC900267g4o7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82B3C2088F0C38A9183E9C44E947D5A4C68B5C53DA255BAA78DC900267g4o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2012-12-18T05:11:00Z</cp:lastPrinted>
  <dcterms:created xsi:type="dcterms:W3CDTF">2012-12-16T23:51:00Z</dcterms:created>
  <dcterms:modified xsi:type="dcterms:W3CDTF">2012-12-18T22:27:00Z</dcterms:modified>
</cp:coreProperties>
</file>