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29" w:rsidRPr="00E05129" w:rsidRDefault="00E05129" w:rsidP="00E05129">
      <w:pPr>
        <w:spacing w:after="0" w:line="240" w:lineRule="auto"/>
        <w:ind w:firstLine="4252"/>
        <w:rPr>
          <w:rFonts w:ascii="Times New Roman" w:eastAsia="Times New Roman" w:hAnsi="Times New Roman"/>
          <w:sz w:val="28"/>
          <w:szCs w:val="20"/>
          <w:lang w:eastAsia="ru-RU"/>
        </w:rPr>
      </w:pPr>
      <w:r w:rsidRPr="00E05129">
        <w:rPr>
          <w:rFonts w:ascii="Times New Roman" w:eastAsia="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12.25pt;margin-top:-15.35pt;width:42.75pt;height:63.75pt;z-index:1" o:allowoverlap="f">
            <v:imagedata r:id="rId7" o:title="герб Чугуевского МР" gain="112993f" blacklevel="-1966f"/>
          </v:shape>
        </w:pict>
      </w:r>
      <w:r w:rsidRPr="00E05129">
        <w:rPr>
          <w:rFonts w:ascii="Times New Roman" w:eastAsia="Times New Roman" w:hAnsi="Times New Roman"/>
          <w:sz w:val="28"/>
          <w:szCs w:val="20"/>
          <w:lang w:eastAsia="ru-RU"/>
        </w:rPr>
        <w:t xml:space="preserve"> </w:t>
      </w:r>
    </w:p>
    <w:p w:rsidR="00E05129" w:rsidRPr="00E05129" w:rsidRDefault="00E05129" w:rsidP="00E05129">
      <w:pPr>
        <w:spacing w:after="0" w:line="240" w:lineRule="auto"/>
        <w:ind w:firstLine="4536"/>
        <w:rPr>
          <w:rFonts w:ascii="Times New Roman" w:eastAsia="Times New Roman" w:hAnsi="Times New Roman"/>
          <w:sz w:val="28"/>
          <w:szCs w:val="20"/>
          <w:lang w:eastAsia="ru-RU"/>
        </w:rPr>
      </w:pPr>
    </w:p>
    <w:p w:rsidR="00E05129" w:rsidRPr="00E05129" w:rsidRDefault="00E05129" w:rsidP="00E05129">
      <w:pPr>
        <w:spacing w:after="0" w:line="240" w:lineRule="auto"/>
        <w:ind w:firstLine="4536"/>
        <w:rPr>
          <w:rFonts w:ascii="Times New Roman" w:eastAsia="Times New Roman" w:hAnsi="Times New Roman"/>
          <w:sz w:val="28"/>
          <w:szCs w:val="20"/>
          <w:lang w:eastAsia="ru-RU"/>
        </w:rPr>
      </w:pPr>
    </w:p>
    <w:p w:rsidR="00E05129" w:rsidRPr="00E05129" w:rsidRDefault="00E05129" w:rsidP="00E05129">
      <w:pPr>
        <w:spacing w:after="0" w:line="240" w:lineRule="auto"/>
        <w:ind w:firstLine="4536"/>
        <w:rPr>
          <w:rFonts w:ascii="Times New Roman" w:eastAsia="Times New Roman" w:hAnsi="Times New Roman"/>
          <w:sz w:val="16"/>
          <w:szCs w:val="16"/>
          <w:lang w:eastAsia="ru-RU"/>
        </w:rPr>
      </w:pPr>
    </w:p>
    <w:p w:rsidR="00E05129" w:rsidRPr="00E05129" w:rsidRDefault="00E05129" w:rsidP="00E05129">
      <w:pPr>
        <w:tabs>
          <w:tab w:val="left" w:pos="10630"/>
        </w:tabs>
        <w:spacing w:after="0" w:line="240" w:lineRule="auto"/>
        <w:ind w:right="-2"/>
        <w:jc w:val="center"/>
        <w:rPr>
          <w:rFonts w:ascii="Times New Roman" w:eastAsia="Times New Roman" w:hAnsi="Times New Roman"/>
          <w:b/>
          <w:spacing w:val="34"/>
          <w:sz w:val="28"/>
          <w:szCs w:val="28"/>
          <w:lang w:eastAsia="ru-RU"/>
        </w:rPr>
      </w:pPr>
      <w:r w:rsidRPr="00E05129">
        <w:rPr>
          <w:rFonts w:ascii="Times New Roman" w:eastAsia="Times New Roman" w:hAnsi="Times New Roman"/>
          <w:b/>
          <w:spacing w:val="34"/>
          <w:sz w:val="28"/>
          <w:szCs w:val="28"/>
          <w:lang w:eastAsia="ru-RU"/>
        </w:rPr>
        <w:t>АДМИНИСТРАЦИЯ</w:t>
      </w:r>
    </w:p>
    <w:p w:rsidR="00E05129" w:rsidRPr="00E05129" w:rsidRDefault="00E05129" w:rsidP="00E05129">
      <w:pPr>
        <w:tabs>
          <w:tab w:val="left" w:pos="10630"/>
        </w:tabs>
        <w:spacing w:after="0" w:line="240" w:lineRule="auto"/>
        <w:ind w:right="-2"/>
        <w:jc w:val="center"/>
        <w:rPr>
          <w:rFonts w:ascii="Times New Roman" w:eastAsia="Times New Roman" w:hAnsi="Times New Roman"/>
          <w:b/>
          <w:spacing w:val="34"/>
          <w:sz w:val="28"/>
          <w:szCs w:val="28"/>
          <w:lang w:eastAsia="ru-RU"/>
        </w:rPr>
      </w:pPr>
      <w:r w:rsidRPr="00E05129">
        <w:rPr>
          <w:rFonts w:ascii="Times New Roman" w:eastAsia="Times New Roman" w:hAnsi="Times New Roman"/>
          <w:b/>
          <w:spacing w:val="34"/>
          <w:sz w:val="28"/>
          <w:szCs w:val="28"/>
          <w:lang w:eastAsia="ru-RU"/>
        </w:rPr>
        <w:t xml:space="preserve">ЧУГУЕВСКОГО СЕЛЬСКОГО ПОСЕЛЕНИЯ </w:t>
      </w:r>
    </w:p>
    <w:p w:rsidR="00E05129" w:rsidRPr="00E05129" w:rsidRDefault="00E05129" w:rsidP="00E05129">
      <w:pPr>
        <w:tabs>
          <w:tab w:val="left" w:pos="10630"/>
        </w:tabs>
        <w:spacing w:after="0" w:line="240" w:lineRule="auto"/>
        <w:ind w:right="-2"/>
        <w:jc w:val="center"/>
        <w:rPr>
          <w:rFonts w:ascii="Times New Roman" w:eastAsia="Times New Roman" w:hAnsi="Times New Roman"/>
          <w:b/>
          <w:spacing w:val="34"/>
          <w:sz w:val="28"/>
          <w:szCs w:val="28"/>
          <w:lang w:eastAsia="ru-RU"/>
        </w:rPr>
      </w:pPr>
      <w:r w:rsidRPr="00E05129">
        <w:rPr>
          <w:rFonts w:ascii="Times New Roman" w:eastAsia="Times New Roman" w:hAnsi="Times New Roman"/>
          <w:b/>
          <w:spacing w:val="34"/>
          <w:sz w:val="28"/>
          <w:szCs w:val="28"/>
          <w:lang w:eastAsia="ru-RU"/>
        </w:rPr>
        <w:t>ЧУГУЕВСКОГО МУНИЦИПАЛЬНОГО РАЙОНА</w:t>
      </w:r>
    </w:p>
    <w:p w:rsidR="00E05129" w:rsidRPr="00E05129" w:rsidRDefault="00E05129" w:rsidP="00E05129">
      <w:pPr>
        <w:keepNext/>
        <w:tabs>
          <w:tab w:val="left" w:pos="10348"/>
        </w:tabs>
        <w:spacing w:after="0" w:line="240" w:lineRule="auto"/>
        <w:ind w:right="424"/>
        <w:jc w:val="center"/>
        <w:outlineLvl w:val="2"/>
        <w:rPr>
          <w:rFonts w:ascii="Times New Roman" w:eastAsia="Times New Roman" w:hAnsi="Times New Roman"/>
          <w:b/>
          <w:spacing w:val="34"/>
          <w:sz w:val="28"/>
          <w:szCs w:val="28"/>
          <w:lang w:eastAsia="ru-RU"/>
        </w:rPr>
      </w:pPr>
      <w:r w:rsidRPr="00E05129">
        <w:rPr>
          <w:rFonts w:ascii="Times New Roman" w:eastAsia="Times New Roman" w:hAnsi="Times New Roman"/>
          <w:b/>
          <w:spacing w:val="34"/>
          <w:sz w:val="28"/>
          <w:szCs w:val="28"/>
          <w:lang w:eastAsia="ru-RU"/>
        </w:rPr>
        <w:t>ПРИМОРСКОГО КРАЯ</w:t>
      </w:r>
    </w:p>
    <w:p w:rsidR="00E05129" w:rsidRPr="00E05129" w:rsidRDefault="00E05129" w:rsidP="00E05129">
      <w:pPr>
        <w:spacing w:after="0" w:line="240" w:lineRule="auto"/>
        <w:rPr>
          <w:rFonts w:ascii="Times New Roman" w:eastAsia="Times New Roman" w:hAnsi="Times New Roman"/>
          <w:sz w:val="28"/>
          <w:szCs w:val="28"/>
          <w:lang w:eastAsia="ru-RU"/>
        </w:rPr>
      </w:pPr>
    </w:p>
    <w:p w:rsidR="00E05129" w:rsidRPr="00E05129" w:rsidRDefault="00E05129" w:rsidP="00E05129">
      <w:pPr>
        <w:spacing w:after="0" w:line="240" w:lineRule="auto"/>
        <w:jc w:val="center"/>
        <w:rPr>
          <w:rFonts w:ascii="Times New Roman" w:eastAsia="Times New Roman" w:hAnsi="Times New Roman"/>
          <w:b/>
          <w:bCs/>
          <w:spacing w:val="24"/>
          <w:sz w:val="28"/>
          <w:szCs w:val="28"/>
          <w:lang w:eastAsia="ru-RU"/>
        </w:rPr>
      </w:pPr>
      <w:r w:rsidRPr="00E05129">
        <w:rPr>
          <w:rFonts w:ascii="Times New Roman" w:eastAsia="Times New Roman" w:hAnsi="Times New Roman"/>
          <w:b/>
          <w:bCs/>
          <w:spacing w:val="24"/>
          <w:sz w:val="28"/>
          <w:szCs w:val="28"/>
          <w:lang w:eastAsia="ru-RU"/>
        </w:rPr>
        <w:t>ПОСТАНОВЛЕНИЕ</w:t>
      </w:r>
    </w:p>
    <w:p w:rsidR="00E05129" w:rsidRPr="00E05129" w:rsidRDefault="00E05129" w:rsidP="00E05129">
      <w:pPr>
        <w:spacing w:after="0" w:line="240" w:lineRule="auto"/>
        <w:rPr>
          <w:rFonts w:ascii="Times New Roman" w:eastAsia="Times New Roman" w:hAnsi="Times New Roman"/>
          <w:b/>
          <w:bCs/>
          <w:spacing w:val="24"/>
          <w:sz w:val="16"/>
          <w:szCs w:val="16"/>
          <w:lang w:eastAsia="ru-RU"/>
        </w:rPr>
      </w:pPr>
    </w:p>
    <w:p w:rsidR="00E05129" w:rsidRPr="00E05129" w:rsidRDefault="00E05129" w:rsidP="00E05129">
      <w:pPr>
        <w:spacing w:after="0" w:line="240" w:lineRule="auto"/>
        <w:ind w:left="-142"/>
        <w:rPr>
          <w:rFonts w:ascii="Times New Roman" w:eastAsia="Times New Roman" w:hAnsi="Times New Roman"/>
          <w:sz w:val="16"/>
          <w:szCs w:val="16"/>
          <w:lang w:eastAsia="ru-RU"/>
        </w:rPr>
      </w:pPr>
    </w:p>
    <w:p w:rsidR="00E05129" w:rsidRPr="00E05129" w:rsidRDefault="00E05129" w:rsidP="00E05129">
      <w:pPr>
        <w:spacing w:after="0" w:line="240" w:lineRule="auto"/>
        <w:ind w:left="-142"/>
        <w:rPr>
          <w:rFonts w:ascii="Times New Roman" w:eastAsia="Times New Roman" w:hAnsi="Times New Roman"/>
          <w:b/>
          <w:bCs/>
          <w:spacing w:val="24"/>
          <w:sz w:val="28"/>
          <w:szCs w:val="28"/>
          <w:lang w:eastAsia="ru-RU"/>
        </w:rPr>
      </w:pPr>
      <w:r w:rsidRPr="00E05129">
        <w:rPr>
          <w:rFonts w:ascii="Times New Roman" w:eastAsia="Times New Roman" w:hAnsi="Times New Roman"/>
          <w:sz w:val="28"/>
          <w:szCs w:val="28"/>
          <w:lang w:eastAsia="ru-RU"/>
        </w:rPr>
        <w:t>24 января 2014 года</w:t>
      </w:r>
      <w:r w:rsidRPr="00E05129">
        <w:rPr>
          <w:rFonts w:ascii="Times New Roman" w:eastAsia="Times New Roman" w:hAnsi="Times New Roman"/>
          <w:sz w:val="28"/>
          <w:szCs w:val="28"/>
          <w:lang w:eastAsia="ru-RU"/>
        </w:rPr>
        <w:tab/>
        <w:t xml:space="preserve">                с. Чугуевка</w:t>
      </w:r>
      <w:r w:rsidRPr="00E05129">
        <w:rPr>
          <w:rFonts w:ascii="Times New Roman" w:eastAsia="Times New Roman" w:hAnsi="Times New Roman"/>
          <w:sz w:val="28"/>
          <w:szCs w:val="28"/>
          <w:lang w:eastAsia="ru-RU"/>
        </w:rPr>
        <w:tab/>
      </w:r>
      <w:r w:rsidRPr="00E05129">
        <w:rPr>
          <w:rFonts w:ascii="Times New Roman" w:eastAsia="Times New Roman" w:hAnsi="Times New Roman"/>
          <w:sz w:val="28"/>
          <w:szCs w:val="28"/>
          <w:lang w:eastAsia="ru-RU"/>
        </w:rPr>
        <w:tab/>
        <w:t xml:space="preserve">                                      № 9</w:t>
      </w:r>
    </w:p>
    <w:p w:rsidR="00E05129" w:rsidRPr="00E05129" w:rsidRDefault="00E05129" w:rsidP="00E05129">
      <w:pPr>
        <w:spacing w:after="0" w:line="240" w:lineRule="auto"/>
        <w:jc w:val="center"/>
        <w:rPr>
          <w:rFonts w:ascii="Times New Roman" w:eastAsia="Times New Roman" w:hAnsi="Times New Roman"/>
          <w:sz w:val="16"/>
          <w:szCs w:val="16"/>
          <w:lang w:eastAsia="ru-RU"/>
        </w:rPr>
      </w:pPr>
    </w:p>
    <w:p w:rsidR="00E05129" w:rsidRPr="00E05129" w:rsidRDefault="00E05129" w:rsidP="00E05129">
      <w:pPr>
        <w:spacing w:after="0" w:line="240" w:lineRule="auto"/>
        <w:jc w:val="center"/>
        <w:rPr>
          <w:rFonts w:ascii="Times New Roman" w:eastAsia="Times New Roman" w:hAnsi="Times New Roman"/>
          <w:sz w:val="16"/>
          <w:szCs w:val="16"/>
          <w:lang w:eastAsia="ru-RU"/>
        </w:rPr>
      </w:pPr>
    </w:p>
    <w:p w:rsidR="00E05129" w:rsidRPr="00E05129" w:rsidRDefault="00E05129" w:rsidP="00E05129">
      <w:pPr>
        <w:spacing w:after="0" w:line="240" w:lineRule="auto"/>
        <w:jc w:val="center"/>
        <w:rPr>
          <w:rFonts w:ascii="Times New Roman" w:eastAsia="Times New Roman" w:hAnsi="Times New Roman"/>
          <w:b/>
          <w:bCs/>
          <w:sz w:val="28"/>
          <w:szCs w:val="28"/>
          <w:lang w:eastAsia="ru-RU"/>
        </w:rPr>
      </w:pPr>
      <w:r w:rsidRPr="00E05129">
        <w:rPr>
          <w:rFonts w:ascii="Times New Roman" w:eastAsia="Times New Roman" w:hAnsi="Times New Roman"/>
          <w:b/>
          <w:bCs/>
          <w:sz w:val="28"/>
          <w:szCs w:val="28"/>
          <w:lang w:eastAsia="ru-RU"/>
        </w:rPr>
        <w:t>Об утверждении схемы теплоснабжения Чугуевского сельского поселения Чугуевского муниципального района Приморского края</w:t>
      </w:r>
    </w:p>
    <w:p w:rsidR="00E05129" w:rsidRPr="00E05129" w:rsidRDefault="00E05129" w:rsidP="00E05129">
      <w:pPr>
        <w:spacing w:after="0" w:line="240" w:lineRule="auto"/>
        <w:ind w:right="-83"/>
        <w:jc w:val="center"/>
        <w:rPr>
          <w:rFonts w:ascii="Times New Roman" w:eastAsia="Times New Roman" w:hAnsi="Times New Roman"/>
          <w:b/>
          <w:bCs/>
          <w:sz w:val="16"/>
          <w:szCs w:val="16"/>
          <w:lang w:eastAsia="ru-RU"/>
        </w:rPr>
      </w:pPr>
    </w:p>
    <w:p w:rsidR="00E05129" w:rsidRPr="00E05129" w:rsidRDefault="00E05129" w:rsidP="00E05129">
      <w:pPr>
        <w:spacing w:after="0" w:line="240" w:lineRule="auto"/>
        <w:ind w:right="-83"/>
        <w:jc w:val="center"/>
        <w:rPr>
          <w:rFonts w:ascii="Times New Roman" w:eastAsia="Times New Roman" w:hAnsi="Times New Roman"/>
          <w:b/>
          <w:bCs/>
          <w:sz w:val="16"/>
          <w:szCs w:val="16"/>
          <w:lang w:eastAsia="ru-RU"/>
        </w:rPr>
      </w:pPr>
    </w:p>
    <w:p w:rsidR="00E05129" w:rsidRPr="00E05129" w:rsidRDefault="00E05129" w:rsidP="00E05129">
      <w:pPr>
        <w:spacing w:after="0" w:line="360" w:lineRule="auto"/>
        <w:ind w:left="-142" w:right="-2" w:firstLine="709"/>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руководствуясь Уставом Чугуевского сельского поселения, администрация Чугуевского сельского поселения </w:t>
      </w:r>
    </w:p>
    <w:p w:rsidR="00E05129" w:rsidRPr="00E05129" w:rsidRDefault="00E05129" w:rsidP="00E05129">
      <w:pPr>
        <w:spacing w:after="0" w:line="360" w:lineRule="auto"/>
        <w:ind w:left="-142" w:right="-2" w:firstLine="709"/>
        <w:jc w:val="both"/>
        <w:rPr>
          <w:rFonts w:ascii="Times New Roman" w:eastAsia="Times New Roman" w:hAnsi="Times New Roman"/>
          <w:sz w:val="28"/>
          <w:szCs w:val="28"/>
          <w:lang w:eastAsia="ru-RU"/>
        </w:rPr>
      </w:pPr>
    </w:p>
    <w:p w:rsidR="00E05129" w:rsidRPr="00E05129" w:rsidRDefault="00E05129" w:rsidP="00E05129">
      <w:pPr>
        <w:spacing w:after="0" w:line="360" w:lineRule="auto"/>
        <w:ind w:left="-142" w:right="-83"/>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ПОСТАНОВЛЯЕТ:</w:t>
      </w:r>
    </w:p>
    <w:p w:rsidR="00E05129" w:rsidRPr="00E05129" w:rsidRDefault="00E05129" w:rsidP="00E05129">
      <w:pPr>
        <w:tabs>
          <w:tab w:val="left" w:pos="420"/>
        </w:tabs>
        <w:spacing w:after="0" w:line="360" w:lineRule="auto"/>
        <w:ind w:right="-2" w:firstLine="709"/>
        <w:jc w:val="both"/>
        <w:rPr>
          <w:rFonts w:ascii="Times New Roman" w:eastAsia="Times New Roman" w:hAnsi="Times New Roman"/>
          <w:sz w:val="16"/>
          <w:szCs w:val="16"/>
          <w:lang w:eastAsia="ru-RU"/>
        </w:rPr>
      </w:pPr>
    </w:p>
    <w:p w:rsidR="00E05129" w:rsidRPr="00E05129" w:rsidRDefault="00E05129" w:rsidP="00E05129">
      <w:pPr>
        <w:tabs>
          <w:tab w:val="left" w:pos="420"/>
        </w:tabs>
        <w:spacing w:after="0" w:line="360" w:lineRule="auto"/>
        <w:ind w:right="-2" w:firstLine="709"/>
        <w:jc w:val="both"/>
        <w:rPr>
          <w:rFonts w:ascii="Times New Roman" w:eastAsia="Times New Roman" w:hAnsi="Times New Roman"/>
          <w:sz w:val="16"/>
          <w:szCs w:val="16"/>
          <w:lang w:eastAsia="ru-RU"/>
        </w:rPr>
      </w:pPr>
    </w:p>
    <w:p w:rsidR="00E05129" w:rsidRPr="00E05129" w:rsidRDefault="00E05129" w:rsidP="00E05129">
      <w:pPr>
        <w:tabs>
          <w:tab w:val="left" w:pos="420"/>
        </w:tabs>
        <w:spacing w:after="0" w:line="360" w:lineRule="auto"/>
        <w:ind w:right="-2" w:firstLine="709"/>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1. Утвердить схему теплоснабжения Чугуевского сельского поселения Чугуевского муниципального района Приморского края (прилагается).</w:t>
      </w:r>
    </w:p>
    <w:p w:rsidR="00E05129" w:rsidRPr="00E05129" w:rsidRDefault="00E05129" w:rsidP="00E05129">
      <w:pPr>
        <w:spacing w:after="0" w:line="360" w:lineRule="auto"/>
        <w:ind w:left="-142" w:right="-2" w:firstLine="709"/>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 xml:space="preserve"> 2. Разместить настоящее постановление на официальном сайте администрации Чугуевского сельского поселения в сети Интернет.    </w:t>
      </w:r>
    </w:p>
    <w:p w:rsidR="00E05129" w:rsidRPr="00E05129" w:rsidRDefault="00E05129" w:rsidP="00E05129">
      <w:pPr>
        <w:spacing w:after="0" w:line="360" w:lineRule="auto"/>
        <w:ind w:left="-142" w:right="-2" w:firstLine="709"/>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 xml:space="preserve"> 3. Контроль за исполнением настоящего постановления возложить на первого заместителя главы администрации Чугуевского сельского поселения Барсукова А.П.</w:t>
      </w:r>
    </w:p>
    <w:p w:rsidR="00E05129" w:rsidRPr="00E05129" w:rsidRDefault="00E05129" w:rsidP="00E05129">
      <w:pPr>
        <w:spacing w:after="0" w:line="240" w:lineRule="auto"/>
        <w:ind w:left="-142" w:right="-83"/>
        <w:jc w:val="both"/>
        <w:rPr>
          <w:rFonts w:ascii="Times New Roman" w:eastAsia="Times New Roman" w:hAnsi="Times New Roman"/>
          <w:sz w:val="28"/>
          <w:szCs w:val="28"/>
          <w:lang w:eastAsia="ru-RU"/>
        </w:rPr>
      </w:pPr>
    </w:p>
    <w:p w:rsidR="00E05129" w:rsidRPr="00E05129" w:rsidRDefault="00E05129" w:rsidP="00E05129">
      <w:pPr>
        <w:spacing w:after="0" w:line="240" w:lineRule="auto"/>
        <w:ind w:left="-142" w:right="-83"/>
        <w:jc w:val="both"/>
        <w:rPr>
          <w:rFonts w:ascii="Times New Roman" w:eastAsia="Times New Roman" w:hAnsi="Times New Roman"/>
          <w:sz w:val="28"/>
          <w:szCs w:val="28"/>
          <w:lang w:eastAsia="ru-RU"/>
        </w:rPr>
      </w:pPr>
    </w:p>
    <w:p w:rsidR="00E05129" w:rsidRPr="00E05129" w:rsidRDefault="00E05129" w:rsidP="00E05129">
      <w:pPr>
        <w:spacing w:after="0" w:line="240" w:lineRule="auto"/>
        <w:ind w:left="-142" w:right="-83"/>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 xml:space="preserve">Глава Чугуевского </w:t>
      </w:r>
    </w:p>
    <w:p w:rsidR="00E05129" w:rsidRDefault="00E05129" w:rsidP="00E05129">
      <w:pPr>
        <w:spacing w:after="0" w:line="240" w:lineRule="auto"/>
        <w:ind w:left="-142" w:right="-83"/>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сельского поселения,</w:t>
      </w:r>
    </w:p>
    <w:p w:rsidR="00E05129" w:rsidRPr="00E05129" w:rsidRDefault="00E05129" w:rsidP="00E05129">
      <w:pPr>
        <w:spacing w:after="0" w:line="240" w:lineRule="auto"/>
        <w:ind w:left="-142" w:right="-83"/>
        <w:jc w:val="both"/>
        <w:rPr>
          <w:rFonts w:ascii="Times New Roman" w:eastAsia="Times New Roman" w:hAnsi="Times New Roman"/>
          <w:sz w:val="28"/>
          <w:szCs w:val="28"/>
          <w:lang w:eastAsia="ru-RU"/>
        </w:rPr>
      </w:pPr>
      <w:r w:rsidRPr="00E05129">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О.Н. </w:t>
      </w:r>
      <w:proofErr w:type="spellStart"/>
      <w:r>
        <w:rPr>
          <w:rFonts w:ascii="Times New Roman" w:eastAsia="Times New Roman" w:hAnsi="Times New Roman"/>
          <w:sz w:val="28"/>
          <w:szCs w:val="28"/>
          <w:lang w:eastAsia="ru-RU"/>
        </w:rPr>
        <w:t>Виеру</w:t>
      </w:r>
      <w:proofErr w:type="spellEnd"/>
      <w:r w:rsidRPr="00E05129">
        <w:rPr>
          <w:rFonts w:ascii="Times New Roman" w:eastAsia="Times New Roman" w:hAnsi="Times New Roman"/>
          <w:sz w:val="28"/>
          <w:szCs w:val="28"/>
          <w:lang w:eastAsia="ru-RU"/>
        </w:rPr>
        <w:t xml:space="preserve">                                                   </w:t>
      </w:r>
    </w:p>
    <w:p w:rsidR="00E05129" w:rsidRDefault="00E05129" w:rsidP="00C11785">
      <w:pPr>
        <w:spacing w:after="0" w:line="360" w:lineRule="auto"/>
        <w:ind w:firstLine="567"/>
        <w:jc w:val="right"/>
        <w:rPr>
          <w:rFonts w:ascii="Times New Roman" w:hAnsi="Times New Roman"/>
          <w:sz w:val="28"/>
          <w:szCs w:val="28"/>
        </w:rPr>
      </w:pPr>
    </w:p>
    <w:p w:rsidR="00B7173B" w:rsidRPr="00C11785" w:rsidRDefault="00B7173B" w:rsidP="00C11785">
      <w:pPr>
        <w:spacing w:after="0" w:line="360" w:lineRule="auto"/>
        <w:ind w:firstLine="567"/>
        <w:jc w:val="right"/>
        <w:rPr>
          <w:rFonts w:ascii="Times New Roman" w:hAnsi="Times New Roman"/>
          <w:sz w:val="28"/>
          <w:szCs w:val="28"/>
        </w:rPr>
      </w:pPr>
      <w:r w:rsidRPr="00C11785">
        <w:rPr>
          <w:rFonts w:ascii="Times New Roman" w:hAnsi="Times New Roman"/>
          <w:sz w:val="28"/>
          <w:szCs w:val="28"/>
        </w:rPr>
        <w:lastRenderedPageBreak/>
        <w:t>Приложение</w:t>
      </w:r>
    </w:p>
    <w:p w:rsidR="00B7173B" w:rsidRPr="00C11785" w:rsidRDefault="00B7173B" w:rsidP="00C11785">
      <w:pPr>
        <w:spacing w:after="0" w:line="240" w:lineRule="auto"/>
        <w:ind w:firstLine="567"/>
        <w:jc w:val="right"/>
        <w:rPr>
          <w:rFonts w:ascii="Times New Roman" w:hAnsi="Times New Roman"/>
          <w:sz w:val="28"/>
          <w:szCs w:val="28"/>
        </w:rPr>
      </w:pPr>
      <w:r>
        <w:rPr>
          <w:rFonts w:ascii="Times New Roman" w:hAnsi="Times New Roman"/>
          <w:sz w:val="28"/>
          <w:szCs w:val="28"/>
        </w:rPr>
        <w:t xml:space="preserve">к </w:t>
      </w:r>
      <w:r w:rsidRPr="00C11785">
        <w:rPr>
          <w:rFonts w:ascii="Times New Roman" w:hAnsi="Times New Roman"/>
          <w:sz w:val="28"/>
          <w:szCs w:val="28"/>
        </w:rPr>
        <w:t>постановлени</w:t>
      </w:r>
      <w:r>
        <w:rPr>
          <w:rFonts w:ascii="Times New Roman" w:hAnsi="Times New Roman"/>
          <w:sz w:val="28"/>
          <w:szCs w:val="28"/>
        </w:rPr>
        <w:t>ю</w:t>
      </w:r>
      <w:r w:rsidRPr="00C11785">
        <w:rPr>
          <w:rFonts w:ascii="Times New Roman" w:hAnsi="Times New Roman"/>
          <w:sz w:val="28"/>
          <w:szCs w:val="28"/>
        </w:rPr>
        <w:t xml:space="preserve"> администрации</w:t>
      </w:r>
    </w:p>
    <w:p w:rsidR="00B7173B" w:rsidRPr="00C11785" w:rsidRDefault="00B7173B" w:rsidP="00C11785">
      <w:pPr>
        <w:spacing w:after="0" w:line="240" w:lineRule="auto"/>
        <w:ind w:firstLine="567"/>
        <w:jc w:val="right"/>
        <w:rPr>
          <w:rFonts w:ascii="Times New Roman" w:hAnsi="Times New Roman"/>
          <w:sz w:val="28"/>
          <w:szCs w:val="28"/>
        </w:rPr>
      </w:pPr>
      <w:r w:rsidRPr="00C11785">
        <w:rPr>
          <w:rFonts w:ascii="Times New Roman" w:hAnsi="Times New Roman"/>
          <w:sz w:val="28"/>
          <w:szCs w:val="28"/>
        </w:rPr>
        <w:t xml:space="preserve">Чугуевского сельского поселения </w:t>
      </w:r>
    </w:p>
    <w:p w:rsidR="00B7173B" w:rsidRPr="00C11785" w:rsidRDefault="00B7173B" w:rsidP="00C11785">
      <w:pPr>
        <w:spacing w:after="0" w:line="240" w:lineRule="auto"/>
        <w:ind w:firstLine="567"/>
        <w:jc w:val="right"/>
        <w:rPr>
          <w:rFonts w:ascii="Times New Roman" w:hAnsi="Times New Roman"/>
          <w:sz w:val="28"/>
          <w:szCs w:val="28"/>
        </w:rPr>
      </w:pPr>
      <w:proofErr w:type="gramStart"/>
      <w:r w:rsidRPr="00C11785">
        <w:rPr>
          <w:rFonts w:ascii="Times New Roman" w:hAnsi="Times New Roman"/>
          <w:sz w:val="28"/>
          <w:szCs w:val="28"/>
        </w:rPr>
        <w:t>от  24.01.2014</w:t>
      </w:r>
      <w:proofErr w:type="gramEnd"/>
      <w:r w:rsidRPr="00C11785">
        <w:rPr>
          <w:rFonts w:ascii="Times New Roman" w:hAnsi="Times New Roman"/>
          <w:sz w:val="28"/>
          <w:szCs w:val="28"/>
        </w:rPr>
        <w:t xml:space="preserve"> № </w:t>
      </w:r>
      <w:r>
        <w:rPr>
          <w:rFonts w:ascii="Times New Roman" w:hAnsi="Times New Roman"/>
          <w:sz w:val="28"/>
          <w:szCs w:val="28"/>
        </w:rPr>
        <w:t>9</w:t>
      </w:r>
    </w:p>
    <w:p w:rsidR="00B7173B" w:rsidRPr="00002F5C" w:rsidRDefault="00B7173B" w:rsidP="00C1178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B7173B" w:rsidRDefault="00B7173B" w:rsidP="00E65FC0">
      <w:pPr>
        <w:autoSpaceDE w:val="0"/>
        <w:autoSpaceDN w:val="0"/>
        <w:adjustRightInd w:val="0"/>
        <w:spacing w:after="0" w:line="240" w:lineRule="auto"/>
        <w:rPr>
          <w:rFonts w:ascii="Times New Roman" w:hAnsi="Times New Roman"/>
          <w:sz w:val="44"/>
          <w:szCs w:val="44"/>
        </w:rPr>
      </w:pPr>
    </w:p>
    <w:p w:rsidR="00B7173B" w:rsidRDefault="00B7173B" w:rsidP="00FE4991">
      <w:pPr>
        <w:autoSpaceDE w:val="0"/>
        <w:autoSpaceDN w:val="0"/>
        <w:adjustRightInd w:val="0"/>
        <w:spacing w:after="0" w:line="240" w:lineRule="auto"/>
        <w:rPr>
          <w:rFonts w:ascii="Times New Roman" w:hAnsi="Times New Roman"/>
          <w:sz w:val="44"/>
          <w:szCs w:val="44"/>
        </w:rPr>
      </w:pPr>
    </w:p>
    <w:p w:rsidR="00B7173B" w:rsidRDefault="00B7173B" w:rsidP="00467008">
      <w:pPr>
        <w:autoSpaceDE w:val="0"/>
        <w:autoSpaceDN w:val="0"/>
        <w:adjustRightInd w:val="0"/>
        <w:spacing w:after="0" w:line="240" w:lineRule="auto"/>
        <w:rPr>
          <w:rFonts w:ascii="Times New Roman" w:hAnsi="Times New Roman"/>
          <w:sz w:val="44"/>
          <w:szCs w:val="44"/>
        </w:rPr>
      </w:pPr>
    </w:p>
    <w:p w:rsidR="00B7173B" w:rsidRDefault="00B7173B" w:rsidP="00DB2915">
      <w:pPr>
        <w:autoSpaceDE w:val="0"/>
        <w:autoSpaceDN w:val="0"/>
        <w:adjustRightInd w:val="0"/>
        <w:spacing w:after="0" w:line="240" w:lineRule="auto"/>
        <w:jc w:val="center"/>
        <w:rPr>
          <w:rFonts w:ascii="Times New Roman" w:hAnsi="Times New Roman"/>
          <w:sz w:val="44"/>
          <w:szCs w:val="44"/>
        </w:rPr>
      </w:pPr>
    </w:p>
    <w:p w:rsidR="00B7173B" w:rsidRDefault="00B7173B" w:rsidP="00DB2915">
      <w:pPr>
        <w:autoSpaceDE w:val="0"/>
        <w:autoSpaceDN w:val="0"/>
        <w:adjustRightInd w:val="0"/>
        <w:spacing w:after="0" w:line="240" w:lineRule="auto"/>
        <w:jc w:val="center"/>
        <w:rPr>
          <w:rFonts w:ascii="Times New Roman" w:hAnsi="Times New Roman"/>
          <w:sz w:val="44"/>
          <w:szCs w:val="44"/>
        </w:rPr>
      </w:pPr>
    </w:p>
    <w:p w:rsidR="00B7173B" w:rsidRPr="00C11785" w:rsidRDefault="00B7173B" w:rsidP="00A02788">
      <w:pPr>
        <w:autoSpaceDE w:val="0"/>
        <w:autoSpaceDN w:val="0"/>
        <w:adjustRightInd w:val="0"/>
        <w:spacing w:after="0" w:line="240" w:lineRule="auto"/>
        <w:jc w:val="center"/>
        <w:rPr>
          <w:rFonts w:ascii="Times New Roman" w:hAnsi="Times New Roman"/>
          <w:sz w:val="28"/>
          <w:szCs w:val="28"/>
        </w:rPr>
      </w:pPr>
      <w:r w:rsidRPr="00C11785">
        <w:rPr>
          <w:rFonts w:ascii="Times New Roman" w:hAnsi="Times New Roman"/>
          <w:sz w:val="28"/>
          <w:szCs w:val="28"/>
        </w:rPr>
        <w:t>СХЕМА ТЕПЛОСНАБЖЕНИЯ</w:t>
      </w:r>
    </w:p>
    <w:p w:rsidR="00B7173B" w:rsidRDefault="00B7173B" w:rsidP="00A02788">
      <w:pPr>
        <w:autoSpaceDE w:val="0"/>
        <w:autoSpaceDN w:val="0"/>
        <w:adjustRightInd w:val="0"/>
        <w:spacing w:after="0" w:line="240" w:lineRule="auto"/>
        <w:jc w:val="center"/>
        <w:rPr>
          <w:rFonts w:ascii="Times New Roman" w:hAnsi="Times New Roman"/>
          <w:sz w:val="28"/>
          <w:szCs w:val="28"/>
        </w:rPr>
      </w:pPr>
      <w:r w:rsidRPr="00C11785">
        <w:rPr>
          <w:rFonts w:ascii="Times New Roman" w:hAnsi="Times New Roman"/>
          <w:sz w:val="28"/>
          <w:szCs w:val="28"/>
        </w:rPr>
        <w:t>ЧУГУЕВСК</w:t>
      </w:r>
      <w:r>
        <w:rPr>
          <w:rFonts w:ascii="Times New Roman" w:hAnsi="Times New Roman"/>
          <w:sz w:val="28"/>
          <w:szCs w:val="28"/>
        </w:rPr>
        <w:t>ОГО</w:t>
      </w:r>
      <w:r w:rsidRPr="00C11785">
        <w:rPr>
          <w:rFonts w:ascii="Times New Roman" w:hAnsi="Times New Roman"/>
          <w:sz w:val="28"/>
          <w:szCs w:val="28"/>
        </w:rPr>
        <w:t xml:space="preserve"> СЕЛЬСКО</w:t>
      </w:r>
      <w:r>
        <w:rPr>
          <w:rFonts w:ascii="Times New Roman" w:hAnsi="Times New Roman"/>
          <w:sz w:val="28"/>
          <w:szCs w:val="28"/>
        </w:rPr>
        <w:t>ГО</w:t>
      </w:r>
      <w:r w:rsidRPr="00C11785">
        <w:rPr>
          <w:rFonts w:ascii="Times New Roman" w:hAnsi="Times New Roman"/>
          <w:sz w:val="28"/>
          <w:szCs w:val="28"/>
        </w:rPr>
        <w:t xml:space="preserve"> ПОСЕЛЕНИ</w:t>
      </w:r>
      <w:r>
        <w:rPr>
          <w:rFonts w:ascii="Times New Roman" w:hAnsi="Times New Roman"/>
          <w:sz w:val="28"/>
          <w:szCs w:val="28"/>
        </w:rPr>
        <w:t>Я</w:t>
      </w:r>
      <w:r w:rsidRPr="00C11785">
        <w:rPr>
          <w:rFonts w:ascii="Times New Roman" w:hAnsi="Times New Roman"/>
          <w:sz w:val="28"/>
          <w:szCs w:val="28"/>
        </w:rPr>
        <w:t xml:space="preserve"> ЧУГУЕВСКОГО МУНИЦИПАЛЬНОГО РАЙОНА</w:t>
      </w:r>
    </w:p>
    <w:p w:rsidR="00B7173B" w:rsidRDefault="00B7173B" w:rsidP="00DB2915">
      <w:pPr>
        <w:autoSpaceDE w:val="0"/>
        <w:autoSpaceDN w:val="0"/>
        <w:adjustRightInd w:val="0"/>
        <w:spacing w:after="0" w:line="240" w:lineRule="auto"/>
        <w:jc w:val="center"/>
        <w:rPr>
          <w:rFonts w:ascii="Times New Roman" w:hAnsi="Times New Roman"/>
          <w:sz w:val="44"/>
          <w:szCs w:val="44"/>
        </w:rPr>
      </w:pPr>
      <w:r w:rsidRPr="00C11785">
        <w:rPr>
          <w:rFonts w:ascii="Times New Roman" w:hAnsi="Times New Roman"/>
          <w:sz w:val="28"/>
          <w:szCs w:val="28"/>
        </w:rPr>
        <w:t xml:space="preserve"> ПРИМОРСКОГО КРАЯ </w:t>
      </w:r>
    </w:p>
    <w:p w:rsidR="00B7173B" w:rsidRDefault="00B7173B" w:rsidP="00DB2915">
      <w:pPr>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 xml:space="preserve"> </w:t>
      </w:r>
    </w:p>
    <w:p w:rsidR="00B7173B" w:rsidRDefault="00B7173B" w:rsidP="00DB2915">
      <w:pPr>
        <w:autoSpaceDE w:val="0"/>
        <w:autoSpaceDN w:val="0"/>
        <w:adjustRightInd w:val="0"/>
        <w:spacing w:after="0"/>
        <w:rPr>
          <w:rFonts w:ascii="Times New Roman" w:hAnsi="Times New Roman"/>
          <w:sz w:val="28"/>
          <w:szCs w:val="28"/>
        </w:rPr>
      </w:pPr>
    </w:p>
    <w:p w:rsidR="00B7173B" w:rsidRDefault="00B7173B" w:rsidP="00DB2915">
      <w:pPr>
        <w:autoSpaceDE w:val="0"/>
        <w:autoSpaceDN w:val="0"/>
        <w:adjustRightInd w:val="0"/>
        <w:spacing w:after="0"/>
        <w:ind w:firstLine="4536"/>
        <w:jc w:val="center"/>
        <w:rPr>
          <w:rFonts w:ascii="Times New Roman" w:hAnsi="Times New Roman"/>
          <w:sz w:val="28"/>
          <w:szCs w:val="28"/>
        </w:rPr>
      </w:pPr>
    </w:p>
    <w:p w:rsidR="00B7173B" w:rsidRDefault="00B7173B" w:rsidP="00DB2915">
      <w:pPr>
        <w:autoSpaceDE w:val="0"/>
        <w:autoSpaceDN w:val="0"/>
        <w:adjustRightInd w:val="0"/>
        <w:spacing w:after="0"/>
        <w:ind w:firstLine="4536"/>
        <w:jc w:val="center"/>
        <w:rPr>
          <w:rFonts w:ascii="Times New Roman" w:hAnsi="Times New Roman"/>
          <w:sz w:val="28"/>
          <w:szCs w:val="28"/>
        </w:rPr>
      </w:pPr>
    </w:p>
    <w:p w:rsidR="00B7173B" w:rsidRDefault="00B7173B" w:rsidP="00DB2915">
      <w:pPr>
        <w:autoSpaceDE w:val="0"/>
        <w:autoSpaceDN w:val="0"/>
        <w:adjustRightInd w:val="0"/>
        <w:spacing w:after="0"/>
        <w:ind w:firstLine="4536"/>
        <w:jc w:val="center"/>
        <w:rPr>
          <w:rFonts w:ascii="Times New Roman" w:hAnsi="Times New Roman"/>
          <w:sz w:val="28"/>
          <w:szCs w:val="28"/>
        </w:rPr>
      </w:pPr>
    </w:p>
    <w:p w:rsidR="00B7173B" w:rsidRPr="00153E0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DB2915">
      <w:pPr>
        <w:spacing w:after="0"/>
        <w:jc w:val="center"/>
        <w:rPr>
          <w:rFonts w:ascii="Times New Roman" w:hAnsi="Times New Roman"/>
          <w:sz w:val="36"/>
          <w:szCs w:val="36"/>
        </w:rPr>
      </w:pPr>
    </w:p>
    <w:p w:rsidR="00B7173B" w:rsidRDefault="00B7173B" w:rsidP="000053C9">
      <w:pPr>
        <w:spacing w:after="0" w:line="240" w:lineRule="auto"/>
        <w:outlineLvl w:val="0"/>
        <w:rPr>
          <w:rFonts w:ascii="Times New Roman" w:hAnsi="Times New Roman"/>
          <w:b/>
          <w:sz w:val="28"/>
        </w:rPr>
      </w:pPr>
    </w:p>
    <w:p w:rsidR="00B7173B" w:rsidRPr="007C6EDE" w:rsidRDefault="00B7173B" w:rsidP="000053C9">
      <w:pPr>
        <w:spacing w:after="0" w:line="240" w:lineRule="auto"/>
        <w:outlineLvl w:val="0"/>
        <w:rPr>
          <w:rFonts w:ascii="Times New Roman" w:hAnsi="Times New Roman"/>
          <w:b/>
          <w:sz w:val="26"/>
          <w:szCs w:val="26"/>
        </w:rPr>
      </w:pPr>
      <w:r w:rsidRPr="007C6EDE">
        <w:rPr>
          <w:rFonts w:ascii="Times New Roman" w:hAnsi="Times New Roman"/>
          <w:b/>
          <w:sz w:val="26"/>
          <w:szCs w:val="26"/>
        </w:rPr>
        <w:t>СОДЕРЖАНИЕ</w:t>
      </w:r>
    </w:p>
    <w:p w:rsidR="00B7173B" w:rsidRPr="007C6EDE" w:rsidRDefault="00B7173B" w:rsidP="001C798E">
      <w:pPr>
        <w:spacing w:after="0" w:line="240" w:lineRule="auto"/>
        <w:ind w:hanging="142"/>
        <w:rPr>
          <w:rFonts w:ascii="Times New Roman" w:hAnsi="Times New Roman"/>
          <w:b/>
          <w:sz w:val="26"/>
          <w:szCs w:val="26"/>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567"/>
        <w:gridCol w:w="8789"/>
        <w:gridCol w:w="567"/>
      </w:tblGrid>
      <w:tr w:rsidR="00B7173B" w:rsidRPr="007C6EDE" w:rsidTr="00D26CB6">
        <w:trPr>
          <w:trHeight w:val="340"/>
        </w:trPr>
        <w:tc>
          <w:tcPr>
            <w:tcW w:w="567" w:type="dxa"/>
            <w:tcBorders>
              <w:top w:val="single" w:sz="12" w:space="0" w:color="auto"/>
            </w:tcBorders>
          </w:tcPr>
          <w:p w:rsidR="00B7173B" w:rsidRPr="007C6EDE" w:rsidRDefault="00B7173B" w:rsidP="00D26CB6">
            <w:pPr>
              <w:spacing w:after="0"/>
              <w:jc w:val="center"/>
              <w:rPr>
                <w:rFonts w:ascii="Times New Roman" w:hAnsi="Times New Roman"/>
                <w:sz w:val="26"/>
                <w:szCs w:val="26"/>
              </w:rPr>
            </w:pPr>
          </w:p>
        </w:tc>
        <w:tc>
          <w:tcPr>
            <w:tcW w:w="8789" w:type="dxa"/>
            <w:tcBorders>
              <w:top w:val="single" w:sz="12" w:space="0" w:color="auto"/>
            </w:tcBorders>
          </w:tcPr>
          <w:p w:rsidR="00B7173B" w:rsidRPr="007C6EDE" w:rsidRDefault="00B7173B" w:rsidP="00D26CB6">
            <w:pPr>
              <w:spacing w:after="0"/>
              <w:rPr>
                <w:rFonts w:ascii="Times New Roman" w:hAnsi="Times New Roman"/>
                <w:sz w:val="26"/>
                <w:szCs w:val="26"/>
              </w:rPr>
            </w:pPr>
            <w:r w:rsidRPr="007C6EDE">
              <w:rPr>
                <w:rFonts w:ascii="Times New Roman" w:hAnsi="Times New Roman"/>
                <w:sz w:val="26"/>
                <w:szCs w:val="26"/>
              </w:rPr>
              <w:t>ВВЕДЕНИЕ</w:t>
            </w:r>
          </w:p>
        </w:tc>
        <w:tc>
          <w:tcPr>
            <w:tcW w:w="567" w:type="dxa"/>
            <w:tcBorders>
              <w:top w:val="single" w:sz="12" w:space="0" w:color="auto"/>
            </w:tcBorders>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p>
        </w:tc>
        <w:tc>
          <w:tcPr>
            <w:tcW w:w="8789" w:type="dxa"/>
          </w:tcPr>
          <w:p w:rsidR="00B7173B" w:rsidRPr="007C6EDE" w:rsidRDefault="00B7173B" w:rsidP="00D26CB6">
            <w:pPr>
              <w:spacing w:after="0"/>
              <w:rPr>
                <w:rFonts w:ascii="Times New Roman" w:hAnsi="Times New Roman"/>
                <w:sz w:val="26"/>
                <w:szCs w:val="26"/>
              </w:rPr>
            </w:pPr>
            <w:r w:rsidRPr="007C6EDE">
              <w:rPr>
                <w:rFonts w:ascii="Times New Roman" w:hAnsi="Times New Roman"/>
                <w:sz w:val="26"/>
                <w:szCs w:val="26"/>
              </w:rPr>
              <w:t>Термины и определения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p>
        </w:tc>
        <w:tc>
          <w:tcPr>
            <w:tcW w:w="8789" w:type="dxa"/>
          </w:tcPr>
          <w:p w:rsidR="00B7173B" w:rsidRPr="007C6EDE" w:rsidRDefault="00B7173B" w:rsidP="00D26CB6">
            <w:pPr>
              <w:spacing w:after="0"/>
              <w:rPr>
                <w:rFonts w:ascii="Times New Roman" w:hAnsi="Times New Roman"/>
                <w:sz w:val="26"/>
                <w:szCs w:val="26"/>
              </w:rPr>
            </w:pPr>
            <w:r w:rsidRPr="007C6EDE">
              <w:rPr>
                <w:rFonts w:ascii="Times New Roman" w:hAnsi="Times New Roman"/>
                <w:sz w:val="26"/>
                <w:szCs w:val="26"/>
              </w:rPr>
              <w:t>Общие сведения о теплоснабжении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1</w:t>
            </w:r>
            <w:r>
              <w:rPr>
                <w:rFonts w:ascii="Times New Roman" w:hAnsi="Times New Roman"/>
                <w:sz w:val="26"/>
                <w:szCs w:val="26"/>
              </w:rPr>
              <w:t>2</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1</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sz w:val="26"/>
                <w:szCs w:val="26"/>
              </w:rPr>
              <w:t>Показатели перспективного спроса на тепловую энергию (мощность) и теплоноситель в установленных границах территории поселения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30</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1.1</w:t>
            </w:r>
          </w:p>
        </w:tc>
        <w:tc>
          <w:tcPr>
            <w:tcW w:w="8789" w:type="dxa"/>
          </w:tcPr>
          <w:p w:rsidR="00B7173B" w:rsidRPr="007C6EDE" w:rsidRDefault="00B7173B" w:rsidP="00D26CB6">
            <w:pPr>
              <w:spacing w:after="0"/>
              <w:rPr>
                <w:rFonts w:ascii="Times New Roman" w:hAnsi="Times New Roman"/>
                <w:sz w:val="26"/>
                <w:szCs w:val="26"/>
              </w:rPr>
            </w:pPr>
            <w:r w:rsidRPr="007C6EDE">
              <w:rPr>
                <w:rFonts w:ascii="Times New Roman" w:hAnsi="Times New Roman"/>
                <w:sz w:val="26"/>
                <w:szCs w:val="26"/>
              </w:rPr>
              <w:t xml:space="preserve">Площадь строительных фондов и приросты площади строительных фондов по расчетным элементам территориального деления </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30</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1.2</w:t>
            </w:r>
          </w:p>
        </w:tc>
        <w:tc>
          <w:tcPr>
            <w:tcW w:w="8789" w:type="dxa"/>
          </w:tcPr>
          <w:p w:rsidR="00B7173B" w:rsidRPr="007C6EDE" w:rsidRDefault="00B7173B" w:rsidP="00D26CB6">
            <w:pPr>
              <w:spacing w:after="0"/>
              <w:rPr>
                <w:rFonts w:ascii="Times New Roman" w:hAnsi="Times New Roman"/>
                <w:sz w:val="26"/>
                <w:szCs w:val="26"/>
              </w:rPr>
            </w:pPr>
            <w:r w:rsidRPr="007C6EDE">
              <w:rPr>
                <w:rFonts w:ascii="Times New Roman" w:hAnsi="Times New Roman"/>
                <w:sz w:val="26"/>
                <w:szCs w:val="26"/>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30</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2</w:t>
            </w:r>
          </w:p>
        </w:tc>
        <w:tc>
          <w:tcPr>
            <w:tcW w:w="8789" w:type="dxa"/>
          </w:tcPr>
          <w:p w:rsidR="00B7173B" w:rsidRPr="007C6EDE" w:rsidRDefault="00B7173B" w:rsidP="00D26CB6">
            <w:pPr>
              <w:spacing w:after="0"/>
              <w:rPr>
                <w:rFonts w:ascii="Times New Roman" w:hAnsi="Times New Roman"/>
                <w:sz w:val="26"/>
                <w:szCs w:val="26"/>
              </w:rPr>
            </w:pPr>
            <w:r w:rsidRPr="007C6EDE">
              <w:rPr>
                <w:rFonts w:ascii="Times New Roman" w:hAnsi="Times New Roman"/>
                <w:sz w:val="26"/>
                <w:szCs w:val="26"/>
              </w:rPr>
              <w:t>ПЕРСПЕКТИВНЫЕ БАЛАНСЫ РАСПОЛАГАЕМОЙ ТЕПЛОВОЙ МОЩНОСТИ ИСТОЧНИКОВ ТЕПЛОВОЙ ЭНЕРГИИ И ТЕПЛОВОЙ НАГРУЗКИ ПОТРЕБИТЕЛЕЙ</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32</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2.1</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Радиус зоны действия каждого источника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32</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2.2</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Описание существующих и перспективных зон действия систем теплоснабжения и источников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32</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2.3</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Перспективные балансы потребления тепловой энергии в каждой системе теплоснабжения и зоне действия источников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35</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color w:val="000000"/>
                <w:sz w:val="26"/>
                <w:szCs w:val="26"/>
              </w:rPr>
              <w:t>Перспективные балансы теплоносителя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61</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3.1</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 xml:space="preserve">Балансы производительности водоподготовительных установок и максимального потребления теплоносителя </w:t>
            </w:r>
            <w:proofErr w:type="spellStart"/>
            <w:r w:rsidRPr="007C6EDE">
              <w:rPr>
                <w:rFonts w:ascii="Times New Roman" w:hAnsi="Times New Roman"/>
                <w:color w:val="000000"/>
                <w:sz w:val="26"/>
                <w:szCs w:val="26"/>
              </w:rPr>
              <w:t>теплопотребляющими</w:t>
            </w:r>
            <w:proofErr w:type="spellEnd"/>
            <w:r w:rsidRPr="007C6EDE">
              <w:rPr>
                <w:rFonts w:ascii="Times New Roman" w:hAnsi="Times New Roman"/>
                <w:color w:val="000000"/>
                <w:sz w:val="26"/>
                <w:szCs w:val="26"/>
              </w:rPr>
              <w:t xml:space="preserve"> установками потребителей</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61</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color w:val="000000"/>
                <w:sz w:val="26"/>
                <w:szCs w:val="26"/>
              </w:rPr>
              <w:t>Предложения по строительству, реконструкции и техническому перевооружению источников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64</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4.1</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64</w:t>
            </w:r>
          </w:p>
        </w:tc>
      </w:tr>
      <w:tr w:rsidR="00B7173B" w:rsidRPr="007C6EDE" w:rsidTr="00D26CB6">
        <w:trPr>
          <w:trHeight w:val="874"/>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4.2</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64</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4.3</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Предложения по техническому перевооружению источников тепловой энергии с целью повышения эффективности работы систем теплоснабжения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64</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4.4</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 xml:space="preserve">Совместная работа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w:t>
            </w:r>
            <w:r w:rsidRPr="007C6EDE">
              <w:rPr>
                <w:rFonts w:ascii="Times New Roman" w:hAnsi="Times New Roman"/>
                <w:color w:val="000000"/>
                <w:sz w:val="26"/>
                <w:szCs w:val="26"/>
              </w:rPr>
              <w:lastRenderedPageBreak/>
              <w:t>источников тепловой энергии, выработавших нормативный срок службы</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lastRenderedPageBreak/>
              <w:t>69</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4.5</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Меры по переоборудованию котельных в источники комбинированной выработки электрической и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70</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4.6</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70</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5</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color w:val="000000"/>
                <w:sz w:val="26"/>
                <w:szCs w:val="26"/>
              </w:rPr>
              <w:t>Предложения по новому строительству и реконструкции тепловых сетей</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76</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5.1</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76</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5.2</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76</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5.3</w:t>
            </w:r>
          </w:p>
        </w:tc>
        <w:tc>
          <w:tcPr>
            <w:tcW w:w="8789" w:type="dxa"/>
          </w:tcPr>
          <w:p w:rsidR="00B7173B" w:rsidRPr="007C6EDE" w:rsidRDefault="00B7173B" w:rsidP="00D26CB6">
            <w:pPr>
              <w:spacing w:after="0"/>
              <w:rPr>
                <w:rFonts w:ascii="Times New Roman" w:hAnsi="Times New Roman"/>
                <w:color w:val="000000"/>
                <w:sz w:val="26"/>
                <w:szCs w:val="26"/>
              </w:rPr>
            </w:pPr>
            <w:r w:rsidRPr="007C6EDE">
              <w:rPr>
                <w:rFonts w:ascii="Times New Roman" w:hAnsi="Times New Roman"/>
                <w:color w:val="000000"/>
                <w:sz w:val="26"/>
                <w:szCs w:val="26"/>
              </w:rPr>
              <w:t>Предложения по строительству и реконструкции тепловых сетей для повышения эффективности функционирования системы теплоснабжения</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76</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6</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color w:val="000000"/>
                <w:sz w:val="26"/>
                <w:szCs w:val="26"/>
              </w:rPr>
              <w:t>Перспективные топливные балансы</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80</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7</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color w:val="000000"/>
                <w:sz w:val="26"/>
                <w:szCs w:val="26"/>
              </w:rPr>
              <w:t>Инвестиции в новое строительство, реконструкцию и техническое перевооружение</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86</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8</w:t>
            </w:r>
          </w:p>
        </w:tc>
        <w:tc>
          <w:tcPr>
            <w:tcW w:w="8789" w:type="dxa"/>
          </w:tcPr>
          <w:p w:rsidR="00B7173B" w:rsidRPr="007C6EDE" w:rsidRDefault="00B7173B" w:rsidP="00D26CB6">
            <w:pPr>
              <w:autoSpaceDE w:val="0"/>
              <w:autoSpaceDN w:val="0"/>
              <w:adjustRightInd w:val="0"/>
              <w:spacing w:after="0"/>
              <w:jc w:val="both"/>
              <w:rPr>
                <w:rFonts w:ascii="Times New Roman" w:hAnsi="Times New Roman"/>
                <w:caps/>
                <w:color w:val="000000"/>
                <w:sz w:val="26"/>
                <w:szCs w:val="26"/>
              </w:rPr>
            </w:pPr>
            <w:r w:rsidRPr="007C6EDE">
              <w:rPr>
                <w:rFonts w:ascii="Times New Roman" w:hAnsi="Times New Roman"/>
                <w:caps/>
                <w:color w:val="000000"/>
                <w:sz w:val="26"/>
                <w:szCs w:val="26"/>
              </w:rPr>
              <w:t>Решение об определении единой теплоснабжающей организации (организаций)</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87</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9</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color w:val="000000"/>
                <w:sz w:val="26"/>
                <w:szCs w:val="26"/>
              </w:rPr>
              <w:t>Решения о распределении тепловой нагрузки между источниками тепловой энергии</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94</w:t>
            </w:r>
          </w:p>
        </w:tc>
      </w:tr>
      <w:tr w:rsidR="00B7173B" w:rsidRPr="007C6EDE" w:rsidTr="00D26CB6">
        <w:trPr>
          <w:trHeight w:val="340"/>
        </w:trPr>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10</w:t>
            </w:r>
          </w:p>
        </w:tc>
        <w:tc>
          <w:tcPr>
            <w:tcW w:w="8789" w:type="dxa"/>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sz w:val="26"/>
                <w:szCs w:val="26"/>
              </w:rPr>
              <w:t>Решение по бесхозяйным тепловым сетям</w:t>
            </w:r>
          </w:p>
        </w:tc>
        <w:tc>
          <w:tcPr>
            <w:tcW w:w="567" w:type="dxa"/>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95</w:t>
            </w:r>
          </w:p>
        </w:tc>
      </w:tr>
      <w:tr w:rsidR="00B7173B" w:rsidRPr="007C6EDE" w:rsidTr="00D26CB6">
        <w:trPr>
          <w:trHeight w:val="340"/>
        </w:trPr>
        <w:tc>
          <w:tcPr>
            <w:tcW w:w="567" w:type="dxa"/>
            <w:tcBorders>
              <w:bottom w:val="single" w:sz="12" w:space="0" w:color="auto"/>
            </w:tcBorders>
          </w:tcPr>
          <w:p w:rsidR="00B7173B" w:rsidRPr="007C6EDE" w:rsidRDefault="00B7173B" w:rsidP="00D26CB6">
            <w:pPr>
              <w:spacing w:after="0"/>
              <w:jc w:val="center"/>
              <w:rPr>
                <w:rFonts w:ascii="Times New Roman" w:hAnsi="Times New Roman"/>
                <w:sz w:val="26"/>
                <w:szCs w:val="26"/>
              </w:rPr>
            </w:pPr>
          </w:p>
        </w:tc>
        <w:tc>
          <w:tcPr>
            <w:tcW w:w="8789" w:type="dxa"/>
            <w:tcBorders>
              <w:bottom w:val="single" w:sz="12" w:space="0" w:color="auto"/>
            </w:tcBorders>
          </w:tcPr>
          <w:p w:rsidR="00B7173B" w:rsidRPr="007C6EDE" w:rsidRDefault="00B7173B" w:rsidP="00D26CB6">
            <w:pPr>
              <w:spacing w:after="0"/>
              <w:rPr>
                <w:rFonts w:ascii="Times New Roman" w:hAnsi="Times New Roman"/>
                <w:caps/>
                <w:sz w:val="26"/>
                <w:szCs w:val="26"/>
              </w:rPr>
            </w:pPr>
            <w:r w:rsidRPr="007C6EDE">
              <w:rPr>
                <w:rFonts w:ascii="Times New Roman" w:hAnsi="Times New Roman"/>
                <w:caps/>
                <w:sz w:val="26"/>
                <w:szCs w:val="26"/>
              </w:rPr>
              <w:t>ЗАКЛЮЧЕНИЕ</w:t>
            </w:r>
          </w:p>
        </w:tc>
        <w:tc>
          <w:tcPr>
            <w:tcW w:w="567" w:type="dxa"/>
            <w:tcBorders>
              <w:bottom w:val="single" w:sz="12" w:space="0" w:color="auto"/>
            </w:tcBorders>
          </w:tcPr>
          <w:p w:rsidR="00B7173B" w:rsidRPr="007C6EDE" w:rsidRDefault="00B7173B" w:rsidP="00D26CB6">
            <w:pPr>
              <w:spacing w:after="0"/>
              <w:jc w:val="center"/>
              <w:rPr>
                <w:rFonts w:ascii="Times New Roman" w:hAnsi="Times New Roman"/>
                <w:sz w:val="26"/>
                <w:szCs w:val="26"/>
              </w:rPr>
            </w:pPr>
            <w:r w:rsidRPr="007C6EDE">
              <w:rPr>
                <w:rFonts w:ascii="Times New Roman" w:hAnsi="Times New Roman"/>
                <w:sz w:val="26"/>
                <w:szCs w:val="26"/>
              </w:rPr>
              <w:t>96</w:t>
            </w:r>
          </w:p>
        </w:tc>
      </w:tr>
    </w:tbl>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Default="00B7173B" w:rsidP="000053C9">
      <w:pPr>
        <w:spacing w:after="0" w:line="360" w:lineRule="auto"/>
        <w:ind w:firstLine="567"/>
        <w:outlineLvl w:val="0"/>
        <w:rPr>
          <w:rFonts w:ascii="Times New Roman" w:hAnsi="Times New Roman"/>
          <w:b/>
          <w:sz w:val="26"/>
          <w:szCs w:val="26"/>
        </w:rPr>
      </w:pPr>
    </w:p>
    <w:p w:rsidR="00B7173B" w:rsidRPr="007C6EDE" w:rsidRDefault="00B7173B" w:rsidP="000053C9">
      <w:pPr>
        <w:spacing w:after="0" w:line="360" w:lineRule="auto"/>
        <w:ind w:firstLine="567"/>
        <w:outlineLvl w:val="0"/>
        <w:rPr>
          <w:rFonts w:ascii="Times New Roman" w:hAnsi="Times New Roman"/>
          <w:b/>
          <w:sz w:val="26"/>
          <w:szCs w:val="26"/>
        </w:rPr>
      </w:pPr>
      <w:r w:rsidRPr="007C6EDE">
        <w:rPr>
          <w:rFonts w:ascii="Times New Roman" w:hAnsi="Times New Roman"/>
          <w:b/>
          <w:sz w:val="26"/>
          <w:szCs w:val="26"/>
        </w:rPr>
        <w:lastRenderedPageBreak/>
        <w:t>ВВЕДЕНИЕ</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Разработка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№154 «О требованиях к схемам теплоснабжения, порядку их разработки и утверждения».</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w:t>
      </w:r>
      <w:proofErr w:type="gramStart"/>
      <w:r w:rsidRPr="007C6EDE">
        <w:rPr>
          <w:rFonts w:ascii="Times New Roman" w:hAnsi="Times New Roman"/>
          <w:sz w:val="26"/>
          <w:szCs w:val="26"/>
        </w:rPr>
        <w:t>так же</w:t>
      </w:r>
      <w:proofErr w:type="gramEnd"/>
      <w:r w:rsidRPr="007C6EDE">
        <w:rPr>
          <w:rFonts w:ascii="Times New Roman" w:hAnsi="Times New Roman"/>
          <w:sz w:val="26"/>
          <w:szCs w:val="26"/>
        </w:rPr>
        <w:t xml:space="preserve"> экономического стимулирования развития систем теплоснабжения и внедрения энергосберегающих технологий.</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Схема теплоснабжения разработана на основе следующих принципов:</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обеспечение безопасности и надежности теплоснабжения потребителей в соответствии с требованиями технических регламентов;</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соблюдение баланса экономических интересов теплоснабжающих организаций и потребителей;</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минимизации затрат на теплоснабжение в расчете на каждого потребителя в долгосрочной перспективе;</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минимизации вредного воздействия на окружающую среду;</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обеспечение не дискриминационных и стабильных условий осуществления предпринимательской деятельности в сфере теплоснабжения;</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Техническая база для разработки схем теплоснабжения</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генеральный план поселения и муниципального района;</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lastRenderedPageBreak/>
        <w:t>– 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 т.п.);</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конструктивные данные по видам прокладки и типам применяемых теплоизоляционных конструкций, сроки эксплуатации тепловых сетей, конфигурация;</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данные технологического и коммерческого учета потребления топлива, отпуска и потребления тепловой энергии, теплоносителя;</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документы по хозяйственной и финансовой деятельности (действующие нормативы, тарифы и их составляющие, договора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B7173B" w:rsidRPr="007C6EDE" w:rsidRDefault="00B7173B" w:rsidP="0084177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статистическая отчетность организации о выработке и отпуске тепловой энергии и использовании ТЭР в натуральном и стоимостном выражении.</w:t>
      </w:r>
    </w:p>
    <w:p w:rsidR="00B7173B" w:rsidRPr="007C6EDE" w:rsidRDefault="00B7173B" w:rsidP="007C6EDE">
      <w:pPr>
        <w:spacing w:after="0" w:line="360" w:lineRule="auto"/>
        <w:rPr>
          <w:rFonts w:ascii="Times New Roman" w:hAnsi="Times New Roman"/>
          <w:b/>
          <w:sz w:val="26"/>
          <w:szCs w:val="26"/>
        </w:rPr>
      </w:pPr>
      <w:r w:rsidRPr="007C6EDE">
        <w:rPr>
          <w:rFonts w:ascii="Times New Roman" w:hAnsi="Times New Roman"/>
          <w:b/>
          <w:sz w:val="26"/>
          <w:szCs w:val="26"/>
        </w:rPr>
        <w:br w:type="page"/>
      </w:r>
      <w:r w:rsidRPr="007C6EDE">
        <w:rPr>
          <w:rFonts w:ascii="Times New Roman" w:hAnsi="Times New Roman"/>
          <w:b/>
          <w:sz w:val="26"/>
          <w:szCs w:val="26"/>
        </w:rPr>
        <w:lastRenderedPageBreak/>
        <w:t>Термины и определения</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 </w:t>
      </w:r>
      <w:r w:rsidRPr="007C6EDE">
        <w:rPr>
          <w:rFonts w:ascii="Times New Roman" w:hAnsi="Times New Roman"/>
          <w:sz w:val="26"/>
          <w:szCs w:val="26"/>
          <w:lang w:eastAsia="ru-RU"/>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 </w:t>
      </w:r>
      <w:r w:rsidRPr="007C6EDE">
        <w:rPr>
          <w:rFonts w:ascii="Times New Roman" w:hAnsi="Times New Roman"/>
          <w:sz w:val="26"/>
          <w:szCs w:val="26"/>
          <w:lang w:eastAsia="ru-RU"/>
        </w:rPr>
        <w:t>источник тепловой энергии - устройство, предназначенное для производства тепловой энергии;</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 теплосетевые объекты - объекты, входящие в состав тепловой сети и обеспечивающие передачу тепловой энергии от источника тепловой энергии до </w:t>
      </w:r>
      <w:proofErr w:type="spellStart"/>
      <w:r w:rsidRPr="007C6EDE">
        <w:rPr>
          <w:rFonts w:ascii="Times New Roman" w:hAnsi="Times New Roman"/>
          <w:sz w:val="26"/>
          <w:szCs w:val="26"/>
        </w:rPr>
        <w:t>теплопотребляющих</w:t>
      </w:r>
      <w:proofErr w:type="spellEnd"/>
      <w:r w:rsidRPr="007C6EDE">
        <w:rPr>
          <w:rFonts w:ascii="Times New Roman" w:hAnsi="Times New Roman"/>
          <w:sz w:val="26"/>
          <w:szCs w:val="26"/>
        </w:rPr>
        <w:t xml:space="preserve"> установок потребителей тепловой энергии;</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w:t>
      </w:r>
      <w:proofErr w:type="spellStart"/>
      <w:r w:rsidRPr="007C6EDE">
        <w:rPr>
          <w:rFonts w:ascii="Times New Roman" w:hAnsi="Times New Roman"/>
          <w:sz w:val="26"/>
          <w:szCs w:val="26"/>
          <w:lang w:eastAsia="ru-RU"/>
        </w:rPr>
        <w:t>теплопотребляющая</w:t>
      </w:r>
      <w:proofErr w:type="spellEnd"/>
      <w:r w:rsidRPr="007C6EDE">
        <w:rPr>
          <w:rFonts w:ascii="Times New Roman" w:hAnsi="Times New Roman"/>
          <w:sz w:val="26"/>
          <w:szCs w:val="26"/>
          <w:lang w:eastAsia="ru-RU"/>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7C6EDE">
        <w:rPr>
          <w:rFonts w:ascii="Times New Roman" w:hAnsi="Times New Roman"/>
          <w:sz w:val="26"/>
          <w:szCs w:val="26"/>
          <w:lang w:eastAsia="ru-RU"/>
        </w:rPr>
        <w:t>теплопотребляющих</w:t>
      </w:r>
      <w:proofErr w:type="spellEnd"/>
      <w:r w:rsidRPr="007C6EDE">
        <w:rPr>
          <w:rFonts w:ascii="Times New Roman" w:hAnsi="Times New Roman"/>
          <w:sz w:val="26"/>
          <w:szCs w:val="26"/>
          <w:lang w:eastAsia="ru-RU"/>
        </w:rPr>
        <w:t xml:space="preserve"> установок;</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тепловая нагрузка - количество тепловой энергии, которое может быть принято потребителем тепловой энергии за единицу времени;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lastRenderedPageBreak/>
        <w:t>- теплоснабжение - обеспечение потребителей тепловой энергии тепловой энергией, теплоносителем, в том числе поддержание мощности;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7C6EDE">
        <w:rPr>
          <w:rFonts w:ascii="Times New Roman" w:hAnsi="Times New Roman"/>
          <w:sz w:val="26"/>
          <w:szCs w:val="26"/>
          <w:lang w:eastAsia="ru-RU"/>
        </w:rPr>
        <w:t>теплопотребляющих</w:t>
      </w:r>
      <w:proofErr w:type="spellEnd"/>
      <w:r w:rsidRPr="007C6EDE">
        <w:rPr>
          <w:rFonts w:ascii="Times New Roman" w:hAnsi="Times New Roman"/>
          <w:sz w:val="26"/>
          <w:szCs w:val="26"/>
          <w:lang w:eastAsia="ru-RU"/>
        </w:rPr>
        <w:t xml:space="preserve"> установках либо для оказания коммунальных услуг в части горячего водоснабжения и отопления;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7C6EDE">
        <w:rPr>
          <w:rFonts w:ascii="Times New Roman" w:hAnsi="Times New Roman"/>
          <w:sz w:val="26"/>
          <w:szCs w:val="26"/>
          <w:lang w:eastAsia="ru-RU"/>
        </w:rPr>
        <w:t>теплопотребляющих</w:t>
      </w:r>
      <w:proofErr w:type="spellEnd"/>
      <w:r w:rsidRPr="007C6EDE">
        <w:rPr>
          <w:rFonts w:ascii="Times New Roman" w:hAnsi="Times New Roman"/>
          <w:sz w:val="26"/>
          <w:szCs w:val="26"/>
          <w:lang w:eastAsia="ru-RU"/>
        </w:rPr>
        <w:t xml:space="preserve"> установок потребителей тепловой энергии к системе теплоснабжения;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система теплоснабжения - совокупность источников тепловой энергии и </w:t>
      </w:r>
      <w:proofErr w:type="spellStart"/>
      <w:r w:rsidRPr="007C6EDE">
        <w:rPr>
          <w:rFonts w:ascii="Times New Roman" w:hAnsi="Times New Roman"/>
          <w:sz w:val="26"/>
          <w:szCs w:val="26"/>
          <w:lang w:eastAsia="ru-RU"/>
        </w:rPr>
        <w:t>теплопотребляющих</w:t>
      </w:r>
      <w:proofErr w:type="spellEnd"/>
      <w:r w:rsidRPr="007C6EDE">
        <w:rPr>
          <w:rFonts w:ascii="Times New Roman" w:hAnsi="Times New Roman"/>
          <w:sz w:val="26"/>
          <w:szCs w:val="26"/>
          <w:lang w:eastAsia="ru-RU"/>
        </w:rPr>
        <w:t xml:space="preserve"> установок, технологически соединенных тепловыми сетями;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режим потребления тепловой энергии - процесс потребления тепловой энергии, теплоносителя с соблюдением потребителем тепловой энергии обязательных </w:t>
      </w:r>
      <w:r w:rsidRPr="007C6EDE">
        <w:rPr>
          <w:rFonts w:ascii="Times New Roman" w:hAnsi="Times New Roman"/>
          <w:sz w:val="26"/>
          <w:szCs w:val="26"/>
          <w:lang w:eastAsia="ru-RU"/>
        </w:rPr>
        <w:lastRenderedPageBreak/>
        <w:t>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б) оказание услуг по передаче тепловой энергии, теплоносителя;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Pr="007C6EDE">
        <w:rPr>
          <w:rFonts w:ascii="Times New Roman" w:hAnsi="Times New Roman"/>
          <w:sz w:val="26"/>
          <w:szCs w:val="26"/>
          <w:lang w:eastAsia="ru-RU"/>
        </w:rPr>
        <w:t>теплопотребляющих</w:t>
      </w:r>
      <w:proofErr w:type="spellEnd"/>
      <w:r w:rsidRPr="007C6EDE">
        <w:rPr>
          <w:rFonts w:ascii="Times New Roman" w:hAnsi="Times New Roman"/>
          <w:sz w:val="26"/>
          <w:szCs w:val="26"/>
          <w:lang w:eastAsia="ru-RU"/>
        </w:rPr>
        <w:t xml:space="preserve"> установок, входящих в систему теплоснабжения, но не потребляющих тепловой энергии, теплоносителя;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lastRenderedPageBreak/>
        <w:t>-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xml:space="preserve">-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Pr="007C6EDE">
        <w:rPr>
          <w:rFonts w:ascii="Times New Roman" w:hAnsi="Times New Roman"/>
          <w:sz w:val="26"/>
          <w:szCs w:val="26"/>
          <w:lang w:eastAsia="ru-RU"/>
        </w:rPr>
        <w:t>теплопотребляющих</w:t>
      </w:r>
      <w:proofErr w:type="spellEnd"/>
      <w:r w:rsidRPr="007C6EDE">
        <w:rPr>
          <w:rFonts w:ascii="Times New Roman" w:hAnsi="Times New Roman"/>
          <w:sz w:val="26"/>
          <w:szCs w:val="26"/>
          <w:lang w:eastAsia="ru-RU"/>
        </w:rP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lastRenderedPageBreak/>
        <w:t xml:space="preserve">- радиус эффективного теплоснабжения - максимальное расстояние от </w:t>
      </w:r>
      <w:proofErr w:type="spellStart"/>
      <w:r w:rsidRPr="007C6EDE">
        <w:rPr>
          <w:rFonts w:ascii="Times New Roman" w:hAnsi="Times New Roman"/>
          <w:sz w:val="26"/>
          <w:szCs w:val="26"/>
          <w:lang w:eastAsia="ru-RU"/>
        </w:rPr>
        <w:t>теплопотребляющей</w:t>
      </w:r>
      <w:proofErr w:type="spellEnd"/>
      <w:r w:rsidRPr="007C6EDE">
        <w:rPr>
          <w:rFonts w:ascii="Times New Roman" w:hAnsi="Times New Roman"/>
          <w:sz w:val="26"/>
          <w:szCs w:val="26"/>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7C6EDE">
        <w:rPr>
          <w:rFonts w:ascii="Times New Roman" w:hAnsi="Times New Roman"/>
          <w:sz w:val="26"/>
          <w:szCs w:val="26"/>
          <w:lang w:eastAsia="ru-RU"/>
        </w:rPr>
        <w:t>теплопотребляющей</w:t>
      </w:r>
      <w:proofErr w:type="spellEnd"/>
      <w:r w:rsidRPr="007C6EDE">
        <w:rPr>
          <w:rFonts w:ascii="Times New Roman" w:hAnsi="Times New Roman"/>
          <w:sz w:val="26"/>
          <w:szCs w:val="26"/>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B7173B" w:rsidRPr="007C6EDE" w:rsidRDefault="00B7173B" w:rsidP="0010747E">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расчетный элем</w:t>
      </w:r>
      <w:r w:rsidRPr="007C6EDE">
        <w:rPr>
          <w:rFonts w:ascii="Times New Roman" w:hAnsi="Times New Roman"/>
          <w:b/>
          <w:sz w:val="26"/>
          <w:szCs w:val="26"/>
        </w:rPr>
        <w:t>е</w:t>
      </w:r>
      <w:r w:rsidRPr="007C6EDE">
        <w:rPr>
          <w:rFonts w:ascii="Times New Roman" w:hAnsi="Times New Roman"/>
          <w:sz w:val="26"/>
          <w:szCs w:val="26"/>
        </w:rPr>
        <w:t>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B7173B" w:rsidRPr="007C6EDE" w:rsidRDefault="00B7173B" w:rsidP="0010747E">
      <w:pPr>
        <w:shd w:val="clear" w:color="auto" w:fill="FFFFFF"/>
        <w:spacing w:after="0" w:line="336" w:lineRule="auto"/>
        <w:ind w:firstLine="567"/>
        <w:jc w:val="both"/>
        <w:rPr>
          <w:rFonts w:ascii="Times New Roman" w:hAnsi="Times New Roman"/>
          <w:sz w:val="26"/>
          <w:szCs w:val="26"/>
          <w:lang w:eastAsia="ru-RU"/>
        </w:rPr>
      </w:pPr>
      <w:r w:rsidRPr="007C6EDE">
        <w:rPr>
          <w:rFonts w:ascii="Times New Roman" w:hAnsi="Times New Roman"/>
          <w:sz w:val="26"/>
          <w:szCs w:val="26"/>
          <w:lang w:eastAsia="ru-RU"/>
        </w:rPr>
        <w:t>-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7173B" w:rsidRPr="007C6EDE" w:rsidRDefault="00B7173B" w:rsidP="000053C9">
      <w:pPr>
        <w:spacing w:after="0" w:line="360" w:lineRule="auto"/>
        <w:ind w:firstLine="567"/>
        <w:jc w:val="both"/>
        <w:outlineLvl w:val="0"/>
        <w:rPr>
          <w:rFonts w:ascii="Times New Roman" w:hAnsi="Times New Roman"/>
          <w:b/>
          <w:sz w:val="26"/>
          <w:szCs w:val="26"/>
        </w:rPr>
      </w:pPr>
      <w:r w:rsidRPr="007C6EDE">
        <w:rPr>
          <w:rFonts w:ascii="Times New Roman" w:hAnsi="Times New Roman"/>
          <w:b/>
          <w:sz w:val="26"/>
          <w:szCs w:val="26"/>
        </w:rPr>
        <w:br w:type="page"/>
      </w:r>
      <w:r w:rsidRPr="007C6EDE">
        <w:rPr>
          <w:rFonts w:ascii="Times New Roman" w:hAnsi="Times New Roman"/>
          <w:b/>
          <w:sz w:val="26"/>
          <w:szCs w:val="26"/>
        </w:rPr>
        <w:lastRenderedPageBreak/>
        <w:t>Общие сведения о системе теплоснабжения</w:t>
      </w:r>
    </w:p>
    <w:p w:rsidR="00B7173B" w:rsidRPr="007C6EDE" w:rsidRDefault="00B7173B" w:rsidP="0084177C">
      <w:pPr>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Муниципальное образование </w:t>
      </w:r>
      <w:proofErr w:type="gramStart"/>
      <w:r w:rsidRPr="007C6EDE">
        <w:rPr>
          <w:rFonts w:ascii="Times New Roman" w:hAnsi="Times New Roman"/>
          <w:sz w:val="26"/>
          <w:szCs w:val="26"/>
        </w:rPr>
        <w:t>Чугуевское  сельское</w:t>
      </w:r>
      <w:proofErr w:type="gramEnd"/>
      <w:r w:rsidRPr="007C6EDE">
        <w:rPr>
          <w:rFonts w:ascii="Times New Roman" w:hAnsi="Times New Roman"/>
          <w:sz w:val="26"/>
          <w:szCs w:val="26"/>
        </w:rPr>
        <w:t xml:space="preserve"> поселение входит в состав Чугуевского муниципального района Приморского края. Площадь составляет 723,6 </w:t>
      </w:r>
      <w:proofErr w:type="spellStart"/>
      <w:proofErr w:type="gramStart"/>
      <w:r w:rsidRPr="007C6EDE">
        <w:rPr>
          <w:rFonts w:ascii="Times New Roman" w:hAnsi="Times New Roman"/>
          <w:sz w:val="26"/>
          <w:szCs w:val="26"/>
        </w:rPr>
        <w:t>тыс.га</w:t>
      </w:r>
      <w:proofErr w:type="spellEnd"/>
      <w:proofErr w:type="gramEnd"/>
      <w:r w:rsidRPr="007C6EDE">
        <w:rPr>
          <w:rFonts w:ascii="Times New Roman" w:hAnsi="Times New Roman"/>
          <w:sz w:val="26"/>
          <w:szCs w:val="26"/>
        </w:rPr>
        <w:t xml:space="preserve">, население – 18841 чел. Чугуевское сельское поселение включает в себя сёла Архиповка, Берёзовка, </w:t>
      </w:r>
      <w:proofErr w:type="spellStart"/>
      <w:r w:rsidRPr="007C6EDE">
        <w:rPr>
          <w:rFonts w:ascii="Times New Roman" w:hAnsi="Times New Roman"/>
          <w:sz w:val="26"/>
          <w:szCs w:val="26"/>
        </w:rPr>
        <w:t>Варпаховка</w:t>
      </w:r>
      <w:proofErr w:type="spellEnd"/>
      <w:r w:rsidRPr="007C6EDE">
        <w:rPr>
          <w:rFonts w:ascii="Times New Roman" w:hAnsi="Times New Roman"/>
          <w:sz w:val="26"/>
          <w:szCs w:val="26"/>
        </w:rPr>
        <w:t xml:space="preserve">, Верхняя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xml:space="preserve">, Медвежий Кут, Павловка, Тополёвый, Уборка, Ясное, Булыга - </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xml:space="preserve">, Заметное, </w:t>
      </w:r>
      <w:proofErr w:type="spellStart"/>
      <w:r w:rsidRPr="007C6EDE">
        <w:rPr>
          <w:rFonts w:ascii="Times New Roman" w:hAnsi="Times New Roman"/>
          <w:sz w:val="26"/>
          <w:szCs w:val="26"/>
        </w:rPr>
        <w:t>Извилинка</w:t>
      </w:r>
      <w:proofErr w:type="spellEnd"/>
      <w:r w:rsidRPr="007C6EDE">
        <w:rPr>
          <w:rFonts w:ascii="Times New Roman" w:hAnsi="Times New Roman"/>
          <w:sz w:val="26"/>
          <w:szCs w:val="26"/>
        </w:rPr>
        <w:t xml:space="preserve">, Каменка, Михайловка, Новомихайловка, </w:t>
      </w:r>
      <w:proofErr w:type="spellStart"/>
      <w:r w:rsidRPr="007C6EDE">
        <w:rPr>
          <w:rFonts w:ascii="Times New Roman" w:hAnsi="Times New Roman"/>
          <w:sz w:val="26"/>
          <w:szCs w:val="26"/>
        </w:rPr>
        <w:t>Новочугуевка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Пшеницино</w:t>
      </w:r>
      <w:proofErr w:type="spellEnd"/>
      <w:r w:rsidRPr="007C6EDE">
        <w:rPr>
          <w:rFonts w:ascii="Times New Roman" w:hAnsi="Times New Roman"/>
          <w:sz w:val="26"/>
          <w:szCs w:val="26"/>
        </w:rPr>
        <w:t xml:space="preserve">, Соколовка, </w:t>
      </w:r>
      <w:proofErr w:type="spellStart"/>
      <w:r w:rsidRPr="007C6EDE">
        <w:rPr>
          <w:rFonts w:ascii="Times New Roman" w:hAnsi="Times New Roman"/>
          <w:sz w:val="26"/>
          <w:szCs w:val="26"/>
        </w:rPr>
        <w:t>Цветковка</w:t>
      </w:r>
      <w:proofErr w:type="spellEnd"/>
      <w:r w:rsidRPr="007C6EDE">
        <w:rPr>
          <w:rFonts w:ascii="Times New Roman" w:hAnsi="Times New Roman"/>
          <w:sz w:val="26"/>
          <w:szCs w:val="26"/>
        </w:rPr>
        <w:t xml:space="preserve"> и Чугуевка( административный центр).</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В муниципальном образовании Чугуевское сельское поселение центральное </w:t>
      </w:r>
      <w:proofErr w:type="gramStart"/>
      <w:r w:rsidRPr="007C6EDE">
        <w:rPr>
          <w:rFonts w:ascii="Times New Roman" w:hAnsi="Times New Roman"/>
          <w:sz w:val="26"/>
          <w:szCs w:val="26"/>
        </w:rPr>
        <w:t>теплоснабжение  осуществляется</w:t>
      </w:r>
      <w:proofErr w:type="gramEnd"/>
      <w:r w:rsidRPr="007C6EDE">
        <w:rPr>
          <w:rFonts w:ascii="Times New Roman" w:hAnsi="Times New Roman"/>
          <w:sz w:val="26"/>
          <w:szCs w:val="26"/>
        </w:rPr>
        <w:t xml:space="preserve"> от двадцати одной котельной: </w:t>
      </w:r>
    </w:p>
    <w:p w:rsidR="00B7173B" w:rsidRPr="007C6EDE" w:rsidRDefault="00B7173B" w:rsidP="004B50C6">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Котельная № 1 расположена в селе Чугуевка на ул.50 лет Октября, 212А, установленная мощность составляет 8,6 Гкал/час, вид топлива мазут;</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2 расположена в селе Чугуевка на </w:t>
      </w:r>
      <w:proofErr w:type="spellStart"/>
      <w:r w:rsidRPr="007C6EDE">
        <w:rPr>
          <w:rFonts w:ascii="Times New Roman" w:hAnsi="Times New Roman"/>
          <w:sz w:val="26"/>
          <w:szCs w:val="26"/>
        </w:rPr>
        <w:t>ул.Комарова</w:t>
      </w:r>
      <w:proofErr w:type="spellEnd"/>
      <w:r w:rsidRPr="007C6EDE">
        <w:rPr>
          <w:rFonts w:ascii="Times New Roman" w:hAnsi="Times New Roman"/>
          <w:sz w:val="26"/>
          <w:szCs w:val="26"/>
        </w:rPr>
        <w:t>, 5, установленная мощность составляет 10,75 Гкал/час, вид топлива мазут;</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3 расположена в селе Чугуевка на </w:t>
      </w:r>
      <w:proofErr w:type="spellStart"/>
      <w:r w:rsidRPr="007C6EDE">
        <w:rPr>
          <w:rFonts w:ascii="Times New Roman" w:hAnsi="Times New Roman"/>
          <w:sz w:val="26"/>
          <w:szCs w:val="26"/>
        </w:rPr>
        <w:t>ул.Кустарная</w:t>
      </w:r>
      <w:proofErr w:type="spellEnd"/>
      <w:r w:rsidRPr="007C6EDE">
        <w:rPr>
          <w:rFonts w:ascii="Times New Roman" w:hAnsi="Times New Roman"/>
          <w:sz w:val="26"/>
          <w:szCs w:val="26"/>
        </w:rPr>
        <w:t>, 29а, установленная мощность составляет 1,943 Гкал/час, вид топлива уголь;</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4 расположена в селе </w:t>
      </w:r>
      <w:proofErr w:type="spellStart"/>
      <w:r w:rsidRPr="007C6EDE">
        <w:rPr>
          <w:rFonts w:ascii="Times New Roman" w:hAnsi="Times New Roman"/>
          <w:sz w:val="26"/>
          <w:szCs w:val="26"/>
        </w:rPr>
        <w:t>Цветковка</w:t>
      </w:r>
      <w:proofErr w:type="spellEnd"/>
      <w:r w:rsidRPr="007C6EDE">
        <w:rPr>
          <w:rFonts w:ascii="Times New Roman" w:hAnsi="Times New Roman"/>
          <w:sz w:val="26"/>
          <w:szCs w:val="26"/>
        </w:rPr>
        <w:t xml:space="preserve"> на </w:t>
      </w:r>
      <w:proofErr w:type="spellStart"/>
      <w:r w:rsidRPr="007C6EDE">
        <w:rPr>
          <w:rFonts w:ascii="Times New Roman" w:hAnsi="Times New Roman"/>
          <w:sz w:val="26"/>
          <w:szCs w:val="26"/>
        </w:rPr>
        <w:t>ул.Львовская</w:t>
      </w:r>
      <w:proofErr w:type="spellEnd"/>
      <w:r w:rsidRPr="007C6EDE">
        <w:rPr>
          <w:rFonts w:ascii="Times New Roman" w:hAnsi="Times New Roman"/>
          <w:sz w:val="26"/>
          <w:szCs w:val="26"/>
        </w:rPr>
        <w:t>, 10а, установленная мощность составляет 8,6 Гкал/час, вид топлива мазут;</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5 расположена в селе Чугуевка на </w:t>
      </w:r>
      <w:proofErr w:type="spellStart"/>
      <w:r w:rsidRPr="007C6EDE">
        <w:rPr>
          <w:rFonts w:ascii="Times New Roman" w:hAnsi="Times New Roman"/>
          <w:sz w:val="26"/>
          <w:szCs w:val="26"/>
        </w:rPr>
        <w:t>ул.Лесная</w:t>
      </w:r>
      <w:proofErr w:type="spellEnd"/>
      <w:r w:rsidRPr="007C6EDE">
        <w:rPr>
          <w:rFonts w:ascii="Times New Roman" w:hAnsi="Times New Roman"/>
          <w:sz w:val="26"/>
          <w:szCs w:val="26"/>
        </w:rPr>
        <w:t>, 55а, установленная мощность составляет 2,18 Гкал/час, вид топлива дизельное топливо;</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6 расположена в селе Каменка на </w:t>
      </w:r>
      <w:proofErr w:type="spellStart"/>
      <w:r w:rsidRPr="007C6EDE">
        <w:rPr>
          <w:rFonts w:ascii="Times New Roman" w:hAnsi="Times New Roman"/>
          <w:sz w:val="26"/>
          <w:szCs w:val="26"/>
        </w:rPr>
        <w:t>ул.Магистральная</w:t>
      </w:r>
      <w:proofErr w:type="spellEnd"/>
      <w:r w:rsidRPr="007C6EDE">
        <w:rPr>
          <w:rFonts w:ascii="Times New Roman" w:hAnsi="Times New Roman"/>
          <w:sz w:val="26"/>
          <w:szCs w:val="26"/>
        </w:rPr>
        <w:t>, 31а, установленная мощность составляет 1,56 Гкал/час, вид топлива уголь;</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7 расположена в селе Чугуевка на </w:t>
      </w:r>
      <w:proofErr w:type="spellStart"/>
      <w:r w:rsidRPr="007C6EDE">
        <w:rPr>
          <w:rFonts w:ascii="Times New Roman" w:hAnsi="Times New Roman"/>
          <w:sz w:val="26"/>
          <w:szCs w:val="26"/>
        </w:rPr>
        <w:t>ул.Строительная</w:t>
      </w:r>
      <w:proofErr w:type="spellEnd"/>
      <w:r w:rsidRPr="007C6EDE">
        <w:rPr>
          <w:rFonts w:ascii="Times New Roman" w:hAnsi="Times New Roman"/>
          <w:sz w:val="26"/>
          <w:szCs w:val="26"/>
        </w:rPr>
        <w:t>, установленная мощность составляет 1,5 Гкал/час, вид топлива уголь;</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8 расположена в селе Чугуевка на </w:t>
      </w:r>
      <w:proofErr w:type="spellStart"/>
      <w:r w:rsidRPr="007C6EDE">
        <w:rPr>
          <w:rFonts w:ascii="Times New Roman" w:hAnsi="Times New Roman"/>
          <w:sz w:val="26"/>
          <w:szCs w:val="26"/>
        </w:rPr>
        <w:t>ул.Магистральная</w:t>
      </w:r>
      <w:proofErr w:type="spellEnd"/>
      <w:r w:rsidRPr="007C6EDE">
        <w:rPr>
          <w:rFonts w:ascii="Times New Roman" w:hAnsi="Times New Roman"/>
          <w:sz w:val="26"/>
          <w:szCs w:val="26"/>
        </w:rPr>
        <w:t>, 3а, установленная мощность составляет 1,44 Гкал/час, вид топлива уголь;</w:t>
      </w:r>
    </w:p>
    <w:p w:rsidR="00B7173B" w:rsidRPr="007C6EDE" w:rsidRDefault="00B7173B" w:rsidP="00FA0DCF">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9 расположена в селе Ново - Чугуевка на </w:t>
      </w:r>
      <w:proofErr w:type="spellStart"/>
      <w:r w:rsidRPr="007C6EDE">
        <w:rPr>
          <w:rFonts w:ascii="Times New Roman" w:hAnsi="Times New Roman"/>
          <w:sz w:val="26"/>
          <w:szCs w:val="26"/>
        </w:rPr>
        <w:t>ул.Вокзальная</w:t>
      </w:r>
      <w:proofErr w:type="spellEnd"/>
      <w:r w:rsidRPr="007C6EDE">
        <w:rPr>
          <w:rFonts w:ascii="Times New Roman" w:hAnsi="Times New Roman"/>
          <w:sz w:val="26"/>
          <w:szCs w:val="26"/>
        </w:rPr>
        <w:t>, 12, установленная мощность составляет 1,943 Гкал/час, вид топлива уголь;</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10 расположена в селе Булыга - </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xml:space="preserve"> на </w:t>
      </w:r>
      <w:proofErr w:type="spellStart"/>
      <w:r w:rsidRPr="007C6EDE">
        <w:rPr>
          <w:rFonts w:ascii="Times New Roman" w:hAnsi="Times New Roman"/>
          <w:sz w:val="26"/>
          <w:szCs w:val="26"/>
        </w:rPr>
        <w:t>ул.Ленинская</w:t>
      </w:r>
      <w:proofErr w:type="spellEnd"/>
      <w:r w:rsidRPr="007C6EDE">
        <w:rPr>
          <w:rFonts w:ascii="Times New Roman" w:hAnsi="Times New Roman"/>
          <w:sz w:val="26"/>
          <w:szCs w:val="26"/>
        </w:rPr>
        <w:t>, 51а, установленная мощность составляет 1,08 Гкал/час, вид топлива уголь;</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11 расположена в селе Соколовка на </w:t>
      </w:r>
      <w:proofErr w:type="spellStart"/>
      <w:r w:rsidRPr="007C6EDE">
        <w:rPr>
          <w:rFonts w:ascii="Times New Roman" w:hAnsi="Times New Roman"/>
          <w:sz w:val="26"/>
          <w:szCs w:val="26"/>
        </w:rPr>
        <w:t>ул.Советская</w:t>
      </w:r>
      <w:proofErr w:type="spellEnd"/>
      <w:r w:rsidRPr="007C6EDE">
        <w:rPr>
          <w:rFonts w:ascii="Times New Roman" w:hAnsi="Times New Roman"/>
          <w:sz w:val="26"/>
          <w:szCs w:val="26"/>
        </w:rPr>
        <w:t>, 90, установленная мощность составляет 1,944 Гкал/час, вид топлива уголь;</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lastRenderedPageBreak/>
        <w:t xml:space="preserve">Котельная № 12 расположена в селе Ново - Михайловка на </w:t>
      </w:r>
      <w:proofErr w:type="spellStart"/>
      <w:r w:rsidRPr="007C6EDE">
        <w:rPr>
          <w:rFonts w:ascii="Times New Roman" w:hAnsi="Times New Roman"/>
          <w:sz w:val="26"/>
          <w:szCs w:val="26"/>
        </w:rPr>
        <w:t>ул.Советская</w:t>
      </w:r>
      <w:proofErr w:type="spellEnd"/>
      <w:r w:rsidRPr="007C6EDE">
        <w:rPr>
          <w:rFonts w:ascii="Times New Roman" w:hAnsi="Times New Roman"/>
          <w:sz w:val="26"/>
          <w:szCs w:val="26"/>
        </w:rPr>
        <w:t>, 35, установленная мощность составляет 0,8 Гкал/час, вид топлива уголь;</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14 расположена в селе Уборка на </w:t>
      </w:r>
      <w:proofErr w:type="spellStart"/>
      <w:r w:rsidRPr="007C6EDE">
        <w:rPr>
          <w:rFonts w:ascii="Times New Roman" w:hAnsi="Times New Roman"/>
          <w:sz w:val="26"/>
          <w:szCs w:val="26"/>
        </w:rPr>
        <w:t>ул.Советская</w:t>
      </w:r>
      <w:proofErr w:type="spellEnd"/>
      <w:r w:rsidRPr="007C6EDE">
        <w:rPr>
          <w:rFonts w:ascii="Times New Roman" w:hAnsi="Times New Roman"/>
          <w:sz w:val="26"/>
          <w:szCs w:val="26"/>
        </w:rPr>
        <w:t>, 29, установленная мощность составляет 0,72 Гкал/час, вид топлива уголь;</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210 расположена в селе Чугуевка на </w:t>
      </w:r>
      <w:proofErr w:type="spellStart"/>
      <w:r w:rsidRPr="007C6EDE">
        <w:rPr>
          <w:rFonts w:ascii="Times New Roman" w:hAnsi="Times New Roman"/>
          <w:sz w:val="26"/>
          <w:szCs w:val="26"/>
        </w:rPr>
        <w:t>ул.Кустарная</w:t>
      </w:r>
      <w:proofErr w:type="spellEnd"/>
      <w:r w:rsidRPr="007C6EDE">
        <w:rPr>
          <w:rFonts w:ascii="Times New Roman" w:hAnsi="Times New Roman"/>
          <w:sz w:val="26"/>
          <w:szCs w:val="26"/>
        </w:rPr>
        <w:t>, 36, установленная мощность составляет 3,3 Гкал/час, вид топлива мазут;</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СК расположена в селе Уборка на </w:t>
      </w:r>
      <w:proofErr w:type="spellStart"/>
      <w:r w:rsidRPr="007C6EDE">
        <w:rPr>
          <w:rFonts w:ascii="Times New Roman" w:hAnsi="Times New Roman"/>
          <w:sz w:val="26"/>
          <w:szCs w:val="26"/>
        </w:rPr>
        <w:t>ул.Советская</w:t>
      </w:r>
      <w:proofErr w:type="spellEnd"/>
      <w:r w:rsidRPr="007C6EDE">
        <w:rPr>
          <w:rFonts w:ascii="Times New Roman" w:hAnsi="Times New Roman"/>
          <w:sz w:val="26"/>
          <w:szCs w:val="26"/>
        </w:rPr>
        <w:t>, 30б, установленная мощность составляет 0,1 Гкал/час, вид топлива уголь;</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СК расположена в селе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xml:space="preserve"> на </w:t>
      </w:r>
      <w:proofErr w:type="spellStart"/>
      <w:r w:rsidRPr="007C6EDE">
        <w:rPr>
          <w:rFonts w:ascii="Times New Roman" w:hAnsi="Times New Roman"/>
          <w:sz w:val="26"/>
          <w:szCs w:val="26"/>
        </w:rPr>
        <w:t>ул.Центральная</w:t>
      </w:r>
      <w:proofErr w:type="spellEnd"/>
      <w:r w:rsidRPr="007C6EDE">
        <w:rPr>
          <w:rFonts w:ascii="Times New Roman" w:hAnsi="Times New Roman"/>
          <w:sz w:val="26"/>
          <w:szCs w:val="26"/>
        </w:rPr>
        <w:t>, 13, установленная мощность составляет 0,36 Гкал/час, вид топлива уголь и дрова;</w:t>
      </w:r>
    </w:p>
    <w:p w:rsidR="00B7173B" w:rsidRPr="007C6EDE" w:rsidRDefault="00B7173B" w:rsidP="00986207">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СК расположена в селе Булыга - </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xml:space="preserve"> на </w:t>
      </w:r>
      <w:proofErr w:type="spellStart"/>
      <w:r w:rsidRPr="007C6EDE">
        <w:rPr>
          <w:rFonts w:ascii="Times New Roman" w:hAnsi="Times New Roman"/>
          <w:sz w:val="26"/>
          <w:szCs w:val="26"/>
        </w:rPr>
        <w:t>ул.Ленинская</w:t>
      </w:r>
      <w:proofErr w:type="spellEnd"/>
      <w:r w:rsidRPr="007C6EDE">
        <w:rPr>
          <w:rFonts w:ascii="Times New Roman" w:hAnsi="Times New Roman"/>
          <w:sz w:val="26"/>
          <w:szCs w:val="26"/>
        </w:rPr>
        <w:t>, 76, установленная мощность составляет 0,22 Гкал/час, вид топлива дрова;</w:t>
      </w:r>
    </w:p>
    <w:p w:rsidR="00B7173B" w:rsidRPr="007C6EDE" w:rsidRDefault="00B7173B" w:rsidP="00B77D5B">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СК расположена в селе Соколовка на </w:t>
      </w:r>
      <w:proofErr w:type="spellStart"/>
      <w:r w:rsidRPr="007C6EDE">
        <w:rPr>
          <w:rFonts w:ascii="Times New Roman" w:hAnsi="Times New Roman"/>
          <w:sz w:val="26"/>
          <w:szCs w:val="26"/>
        </w:rPr>
        <w:t>ул.Советская</w:t>
      </w:r>
      <w:proofErr w:type="spellEnd"/>
      <w:r w:rsidRPr="007C6EDE">
        <w:rPr>
          <w:rFonts w:ascii="Times New Roman" w:hAnsi="Times New Roman"/>
          <w:sz w:val="26"/>
          <w:szCs w:val="26"/>
        </w:rPr>
        <w:t>, 35, установленная мощность составляет 0,36 Гкал/час, вид топлива дрова;</w:t>
      </w:r>
    </w:p>
    <w:p w:rsidR="00B7173B" w:rsidRPr="007C6EDE" w:rsidRDefault="00B7173B" w:rsidP="00B77D5B">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СК расположена в селе </w:t>
      </w:r>
      <w:proofErr w:type="spellStart"/>
      <w:r w:rsidRPr="007C6EDE">
        <w:rPr>
          <w:rFonts w:ascii="Times New Roman" w:hAnsi="Times New Roman"/>
          <w:sz w:val="26"/>
          <w:szCs w:val="26"/>
        </w:rPr>
        <w:t>Пшеницыно</w:t>
      </w:r>
      <w:proofErr w:type="spellEnd"/>
      <w:r w:rsidRPr="007C6EDE">
        <w:rPr>
          <w:rFonts w:ascii="Times New Roman" w:hAnsi="Times New Roman"/>
          <w:sz w:val="26"/>
          <w:szCs w:val="26"/>
        </w:rPr>
        <w:t xml:space="preserve"> на </w:t>
      </w:r>
      <w:proofErr w:type="spellStart"/>
      <w:r w:rsidRPr="007C6EDE">
        <w:rPr>
          <w:rFonts w:ascii="Times New Roman" w:hAnsi="Times New Roman"/>
          <w:sz w:val="26"/>
          <w:szCs w:val="26"/>
        </w:rPr>
        <w:t>ул.Ленинская</w:t>
      </w:r>
      <w:proofErr w:type="spellEnd"/>
      <w:r w:rsidRPr="007C6EDE">
        <w:rPr>
          <w:rFonts w:ascii="Times New Roman" w:hAnsi="Times New Roman"/>
          <w:sz w:val="26"/>
          <w:szCs w:val="26"/>
        </w:rPr>
        <w:t>, 76, установленная мощность составляет 0,21 Гкал/час, вид топлива дрова;</w:t>
      </w:r>
    </w:p>
    <w:p w:rsidR="00B7173B" w:rsidRPr="007C6EDE" w:rsidRDefault="00B7173B" w:rsidP="00B77D5B">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w:t>
      </w:r>
      <w:proofErr w:type="gramStart"/>
      <w:r w:rsidRPr="007C6EDE">
        <w:rPr>
          <w:rFonts w:ascii="Times New Roman" w:hAnsi="Times New Roman"/>
          <w:sz w:val="26"/>
          <w:szCs w:val="26"/>
        </w:rPr>
        <w:t>1  "</w:t>
      </w:r>
      <w:proofErr w:type="gramEnd"/>
      <w:r w:rsidRPr="007C6EDE">
        <w:rPr>
          <w:rFonts w:ascii="Times New Roman" w:hAnsi="Times New Roman"/>
          <w:sz w:val="26"/>
          <w:szCs w:val="26"/>
        </w:rPr>
        <w:t>Энергетик" расположена в селе Чугуевка на</w:t>
      </w:r>
    </w:p>
    <w:p w:rsidR="00B7173B" w:rsidRPr="007C6EDE" w:rsidRDefault="00B7173B" w:rsidP="004B50C6">
      <w:pPr>
        <w:pStyle w:val="a4"/>
        <w:autoSpaceDE w:val="0"/>
        <w:autoSpaceDN w:val="0"/>
        <w:adjustRightInd w:val="0"/>
        <w:spacing w:after="0" w:line="360" w:lineRule="auto"/>
        <w:ind w:left="851"/>
        <w:jc w:val="both"/>
        <w:rPr>
          <w:rFonts w:ascii="Times New Roman" w:hAnsi="Times New Roman"/>
          <w:sz w:val="26"/>
          <w:szCs w:val="26"/>
        </w:rPr>
      </w:pPr>
      <w:r w:rsidRPr="007C6EDE">
        <w:rPr>
          <w:rFonts w:ascii="Times New Roman" w:hAnsi="Times New Roman"/>
          <w:sz w:val="26"/>
          <w:szCs w:val="26"/>
        </w:rPr>
        <w:t xml:space="preserve"> ул. 50лет Октября, </w:t>
      </w:r>
      <w:proofErr w:type="gramStart"/>
      <w:r w:rsidRPr="007C6EDE">
        <w:rPr>
          <w:rFonts w:ascii="Times New Roman" w:hAnsi="Times New Roman"/>
          <w:sz w:val="26"/>
          <w:szCs w:val="26"/>
        </w:rPr>
        <w:t>2,  1</w:t>
      </w:r>
      <w:proofErr w:type="gramEnd"/>
      <w:r w:rsidRPr="007C6EDE">
        <w:rPr>
          <w:rFonts w:ascii="Times New Roman" w:hAnsi="Times New Roman"/>
          <w:sz w:val="26"/>
          <w:szCs w:val="26"/>
        </w:rPr>
        <w:t>, установленная мощность составляет 0,09 Гкал/час, вид топлива электроэнергия;</w:t>
      </w:r>
    </w:p>
    <w:p w:rsidR="00B7173B" w:rsidRPr="007C6EDE" w:rsidRDefault="00B7173B" w:rsidP="00E67360">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w:t>
      </w:r>
      <w:proofErr w:type="gramStart"/>
      <w:r w:rsidRPr="007C6EDE">
        <w:rPr>
          <w:rFonts w:ascii="Times New Roman" w:hAnsi="Times New Roman"/>
          <w:sz w:val="26"/>
          <w:szCs w:val="26"/>
        </w:rPr>
        <w:t>152  расположена</w:t>
      </w:r>
      <w:proofErr w:type="gramEnd"/>
      <w:r w:rsidRPr="007C6EDE">
        <w:rPr>
          <w:rFonts w:ascii="Times New Roman" w:hAnsi="Times New Roman"/>
          <w:sz w:val="26"/>
          <w:szCs w:val="26"/>
        </w:rPr>
        <w:t xml:space="preserve"> в селе Чугуевка на ул. Титова, установленная мощность составляет 5,45 Гкал/час, вид топлива мазут;</w:t>
      </w:r>
    </w:p>
    <w:p w:rsidR="00B7173B" w:rsidRPr="007C6EDE" w:rsidRDefault="00B7173B" w:rsidP="00E67360">
      <w:pPr>
        <w:pStyle w:val="a4"/>
        <w:numPr>
          <w:ilvl w:val="0"/>
          <w:numId w:val="28"/>
        </w:numPr>
        <w:autoSpaceDE w:val="0"/>
        <w:autoSpaceDN w:val="0"/>
        <w:adjustRightInd w:val="0"/>
        <w:spacing w:after="0" w:line="360" w:lineRule="auto"/>
        <w:ind w:left="851" w:hanging="284"/>
        <w:jc w:val="both"/>
        <w:rPr>
          <w:rFonts w:ascii="Times New Roman" w:hAnsi="Times New Roman"/>
          <w:sz w:val="26"/>
          <w:szCs w:val="26"/>
        </w:rPr>
      </w:pPr>
      <w:r w:rsidRPr="007C6EDE">
        <w:rPr>
          <w:rFonts w:ascii="Times New Roman" w:hAnsi="Times New Roman"/>
          <w:sz w:val="26"/>
          <w:szCs w:val="26"/>
        </w:rPr>
        <w:t xml:space="preserve">Котельная № </w:t>
      </w:r>
      <w:proofErr w:type="gramStart"/>
      <w:r w:rsidRPr="007C6EDE">
        <w:rPr>
          <w:rFonts w:ascii="Times New Roman" w:hAnsi="Times New Roman"/>
          <w:sz w:val="26"/>
          <w:szCs w:val="26"/>
        </w:rPr>
        <w:t>97  расположена</w:t>
      </w:r>
      <w:proofErr w:type="gramEnd"/>
      <w:r w:rsidRPr="007C6EDE">
        <w:rPr>
          <w:rFonts w:ascii="Times New Roman" w:hAnsi="Times New Roman"/>
          <w:sz w:val="26"/>
          <w:szCs w:val="26"/>
        </w:rPr>
        <w:t xml:space="preserve"> в селе Чугуевка на ул. Дзержинского, 2,   установленная мощность составляет 0,2 Гкал/час, вид топлива уголь.</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расположенных на территории муниципального образования Чугуевское сельское поселение от котельной № 1 составляет 11778,</w:t>
      </w:r>
      <w:proofErr w:type="gramStart"/>
      <w:r w:rsidRPr="007C6EDE">
        <w:rPr>
          <w:rFonts w:ascii="Times New Roman" w:hAnsi="Times New Roman"/>
          <w:sz w:val="26"/>
          <w:szCs w:val="26"/>
        </w:rPr>
        <w:t>23  Гкал</w:t>
      </w:r>
      <w:proofErr w:type="gramEnd"/>
      <w:r w:rsidRPr="007C6EDE">
        <w:rPr>
          <w:rFonts w:ascii="Times New Roman" w:hAnsi="Times New Roman"/>
          <w:sz w:val="26"/>
          <w:szCs w:val="26"/>
        </w:rPr>
        <w:t>, в том числе:</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5222,691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3133,84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краевой бюджет – 759,635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федеральный бюджет – 909,757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 </w:t>
      </w:r>
      <w:proofErr w:type="gramStart"/>
      <w:r w:rsidRPr="007C6EDE">
        <w:rPr>
          <w:rFonts w:ascii="Times New Roman" w:hAnsi="Times New Roman"/>
          <w:sz w:val="26"/>
          <w:szCs w:val="26"/>
        </w:rPr>
        <w:t>прочие  –</w:t>
      </w:r>
      <w:proofErr w:type="gramEnd"/>
      <w:r w:rsidRPr="007C6EDE">
        <w:rPr>
          <w:rFonts w:ascii="Times New Roman" w:hAnsi="Times New Roman"/>
          <w:sz w:val="26"/>
          <w:szCs w:val="26"/>
        </w:rPr>
        <w:t xml:space="preserve"> 1752,31 Гкал/год.</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2 составляет 15963,223 Гкал, в том числе:</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lastRenderedPageBreak/>
        <w:t>- жилой фонд – 11891,205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1348,737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краевой бюджет – 1992,278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федеральный бюджет – 27,93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 </w:t>
      </w:r>
      <w:proofErr w:type="gramStart"/>
      <w:r w:rsidRPr="007C6EDE">
        <w:rPr>
          <w:rFonts w:ascii="Times New Roman" w:hAnsi="Times New Roman"/>
          <w:sz w:val="26"/>
          <w:szCs w:val="26"/>
        </w:rPr>
        <w:t>прочие  –</w:t>
      </w:r>
      <w:proofErr w:type="gramEnd"/>
      <w:r w:rsidRPr="007C6EDE">
        <w:rPr>
          <w:rFonts w:ascii="Times New Roman" w:hAnsi="Times New Roman"/>
          <w:sz w:val="26"/>
          <w:szCs w:val="26"/>
        </w:rPr>
        <w:t xml:space="preserve"> 703,073 Гкал/год.</w:t>
      </w:r>
    </w:p>
    <w:p w:rsidR="00B7173B" w:rsidRPr="007C6EDE" w:rsidRDefault="00B7173B" w:rsidP="006B14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3 составляет 870,899 Гкал, в том числе:</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696,047 Гкал/год;</w:t>
      </w:r>
    </w:p>
    <w:p w:rsidR="00B7173B" w:rsidRPr="007C6EDE" w:rsidRDefault="00B7173B" w:rsidP="0049497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174,852 Гкал/год.</w:t>
      </w:r>
    </w:p>
    <w:p w:rsidR="00B7173B" w:rsidRPr="007C6EDE" w:rsidRDefault="00B7173B" w:rsidP="006B14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4 составляет 1022,876 Гкал, в том числе:</w:t>
      </w:r>
    </w:p>
    <w:p w:rsidR="00B7173B" w:rsidRPr="007C6EDE" w:rsidRDefault="00B7173B" w:rsidP="003A3F31">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545,006 Гкал/год;</w:t>
      </w:r>
    </w:p>
    <w:p w:rsidR="00B7173B" w:rsidRPr="007C6EDE" w:rsidRDefault="00B7173B" w:rsidP="00CE6204">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477,87 Гкал/год.</w:t>
      </w:r>
    </w:p>
    <w:p w:rsidR="00B7173B" w:rsidRPr="007C6EDE" w:rsidRDefault="00B7173B" w:rsidP="004C0D5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5 составляет 260,098 Гкал, в том числе:</w:t>
      </w:r>
    </w:p>
    <w:p w:rsidR="00B7173B" w:rsidRPr="007C6EDE" w:rsidRDefault="00B7173B" w:rsidP="00D9748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249,118 Гкал/год;</w:t>
      </w:r>
    </w:p>
    <w:p w:rsidR="00B7173B" w:rsidRPr="007C6EDE" w:rsidRDefault="00B7173B" w:rsidP="007D0D8B">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прочие – 10,98 Гкал/год.</w:t>
      </w:r>
    </w:p>
    <w:p w:rsidR="00B7173B" w:rsidRPr="007C6EDE" w:rsidRDefault="00B7173B" w:rsidP="004C0D5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6 составляет 656,316 Гкал, в том числе:</w:t>
      </w:r>
    </w:p>
    <w:p w:rsidR="00B7173B" w:rsidRPr="007C6EDE" w:rsidRDefault="00B7173B" w:rsidP="00361CD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116,041 Гкал/год;</w:t>
      </w:r>
    </w:p>
    <w:p w:rsidR="00B7173B" w:rsidRPr="007C6EDE" w:rsidRDefault="00B7173B" w:rsidP="00361CD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540,275 Гкал/год.</w:t>
      </w:r>
    </w:p>
    <w:p w:rsidR="00B7173B" w:rsidRPr="007C6EDE" w:rsidRDefault="00B7173B" w:rsidP="00361CD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7 составляет 1632,996 Гкал, в том числе:</w:t>
      </w:r>
    </w:p>
    <w:p w:rsidR="00B7173B" w:rsidRPr="007C6EDE" w:rsidRDefault="00B7173B" w:rsidP="00361CD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263,511 Гкал/год;</w:t>
      </w:r>
    </w:p>
    <w:p w:rsidR="00B7173B" w:rsidRPr="007C6EDE" w:rsidRDefault="00B7173B" w:rsidP="005338B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краевой бюджет – 1273,985 Гкал/год;</w:t>
      </w:r>
    </w:p>
    <w:p w:rsidR="00B7173B" w:rsidRPr="007C6EDE" w:rsidRDefault="00B7173B" w:rsidP="00BD1CBD">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федеральный бюджет – 90,88 Гкал/год;</w:t>
      </w:r>
    </w:p>
    <w:p w:rsidR="00B7173B" w:rsidRPr="007C6EDE" w:rsidRDefault="00B7173B" w:rsidP="00E5559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 </w:t>
      </w:r>
      <w:proofErr w:type="gramStart"/>
      <w:r w:rsidRPr="007C6EDE">
        <w:rPr>
          <w:rFonts w:ascii="Times New Roman" w:hAnsi="Times New Roman"/>
          <w:sz w:val="26"/>
          <w:szCs w:val="26"/>
        </w:rPr>
        <w:t>прочие  –</w:t>
      </w:r>
      <w:proofErr w:type="gramEnd"/>
      <w:r w:rsidRPr="007C6EDE">
        <w:rPr>
          <w:rFonts w:ascii="Times New Roman" w:hAnsi="Times New Roman"/>
          <w:sz w:val="26"/>
          <w:szCs w:val="26"/>
        </w:rPr>
        <w:t xml:space="preserve"> 4,710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8 составляет 447,409 Гкал, в том числе:</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447,409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9 составляет 1929,073 Гкал, в том числе:</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1428,744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lastRenderedPageBreak/>
        <w:t>- прочие – 500,329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10 составляет 611,710 Гкал, в том числе:</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611,710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11 составляет 308,534 Гкал, в том числе:</w:t>
      </w:r>
    </w:p>
    <w:p w:rsidR="00B7173B" w:rsidRPr="007C6EDE" w:rsidRDefault="00B7173B" w:rsidP="00E5559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308,534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12 составляет 269,712 Гкал, в том числе:</w:t>
      </w:r>
    </w:p>
    <w:p w:rsidR="00B7173B" w:rsidRPr="007C6EDE" w:rsidRDefault="00B7173B" w:rsidP="00E5559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269,712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14 составляет 294,112 Гкал, в том числе:</w:t>
      </w:r>
    </w:p>
    <w:p w:rsidR="00B7173B" w:rsidRPr="007C6EDE" w:rsidRDefault="00B7173B" w:rsidP="00E5559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294,112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Суммарное годовое потребление тепловой энергии на отопление потребителей от котельной № 210 составляет 1919,725 Гкал, в том числе:</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1016,427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федеральный бюджет – 903,15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СК </w:t>
      </w:r>
      <w:proofErr w:type="spellStart"/>
      <w:r w:rsidRPr="007C6EDE">
        <w:rPr>
          <w:rFonts w:ascii="Times New Roman" w:hAnsi="Times New Roman"/>
          <w:sz w:val="26"/>
          <w:szCs w:val="26"/>
        </w:rPr>
        <w:t>с.Уборка</w:t>
      </w:r>
      <w:proofErr w:type="spellEnd"/>
      <w:r w:rsidRPr="007C6EDE">
        <w:rPr>
          <w:rFonts w:ascii="Times New Roman" w:hAnsi="Times New Roman"/>
          <w:sz w:val="26"/>
          <w:szCs w:val="26"/>
        </w:rPr>
        <w:t xml:space="preserve"> составляет 200,998 Гкал, в том числе:</w:t>
      </w:r>
    </w:p>
    <w:p w:rsidR="00B7173B" w:rsidRPr="007C6EDE" w:rsidRDefault="00B7173B" w:rsidP="00296E25">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540,275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СК </w:t>
      </w:r>
      <w:proofErr w:type="spellStart"/>
      <w:r w:rsidRPr="007C6EDE">
        <w:rPr>
          <w:rFonts w:ascii="Times New Roman" w:hAnsi="Times New Roman"/>
          <w:sz w:val="26"/>
          <w:szCs w:val="26"/>
        </w:rPr>
        <w:t>с.Бреевка</w:t>
      </w:r>
      <w:proofErr w:type="spellEnd"/>
      <w:r w:rsidRPr="007C6EDE">
        <w:rPr>
          <w:rFonts w:ascii="Times New Roman" w:hAnsi="Times New Roman"/>
          <w:sz w:val="26"/>
          <w:szCs w:val="26"/>
        </w:rPr>
        <w:t xml:space="preserve"> составляет 141,459 Гкал, в том числе:</w:t>
      </w:r>
    </w:p>
    <w:p w:rsidR="00B7173B" w:rsidRPr="007C6EDE" w:rsidRDefault="00B7173B" w:rsidP="0080174D">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141,459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СК Булыга - </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xml:space="preserve"> составляет 133,58 Гкал, в том числе:</w:t>
      </w:r>
    </w:p>
    <w:p w:rsidR="00B7173B" w:rsidRPr="007C6EDE" w:rsidRDefault="00B7173B" w:rsidP="0080174D">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133,58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СК </w:t>
      </w:r>
      <w:proofErr w:type="spellStart"/>
      <w:r w:rsidRPr="007C6EDE">
        <w:rPr>
          <w:rFonts w:ascii="Times New Roman" w:hAnsi="Times New Roman"/>
          <w:sz w:val="26"/>
          <w:szCs w:val="26"/>
        </w:rPr>
        <w:t>с.Соколовка</w:t>
      </w:r>
      <w:proofErr w:type="spellEnd"/>
      <w:r w:rsidRPr="007C6EDE">
        <w:rPr>
          <w:rFonts w:ascii="Times New Roman" w:hAnsi="Times New Roman"/>
          <w:sz w:val="26"/>
          <w:szCs w:val="26"/>
        </w:rPr>
        <w:t xml:space="preserve"> составляет 152,85 Гкал, в том числе:</w:t>
      </w:r>
    </w:p>
    <w:p w:rsidR="00B7173B" w:rsidRPr="007C6EDE" w:rsidRDefault="00B7173B" w:rsidP="0080174D">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152,85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СК </w:t>
      </w:r>
      <w:proofErr w:type="spellStart"/>
      <w:r w:rsidRPr="007C6EDE">
        <w:rPr>
          <w:rFonts w:ascii="Times New Roman" w:hAnsi="Times New Roman"/>
          <w:sz w:val="26"/>
          <w:szCs w:val="26"/>
        </w:rPr>
        <w:t>с.Пшеницыно</w:t>
      </w:r>
      <w:proofErr w:type="spellEnd"/>
      <w:r w:rsidRPr="007C6EDE">
        <w:rPr>
          <w:rFonts w:ascii="Times New Roman" w:hAnsi="Times New Roman"/>
          <w:sz w:val="26"/>
          <w:szCs w:val="26"/>
        </w:rPr>
        <w:t xml:space="preserve"> составляет 175,15 Гкал, в том числе:</w:t>
      </w:r>
    </w:p>
    <w:p w:rsidR="00B7173B" w:rsidRPr="007C6EDE" w:rsidRDefault="00B7173B" w:rsidP="0080174D">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местный бюджет – 175,15 Гкал/год.</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lastRenderedPageBreak/>
        <w:t xml:space="preserve"> Суммарное годовое потребление тепловой энергии на отопление потребителей от котельной № </w:t>
      </w:r>
      <w:proofErr w:type="gramStart"/>
      <w:r w:rsidRPr="007C6EDE">
        <w:rPr>
          <w:rFonts w:ascii="Times New Roman" w:hAnsi="Times New Roman"/>
          <w:sz w:val="26"/>
          <w:szCs w:val="26"/>
        </w:rPr>
        <w:t>1  "</w:t>
      </w:r>
      <w:proofErr w:type="gramEnd"/>
      <w:r w:rsidRPr="007C6EDE">
        <w:rPr>
          <w:rFonts w:ascii="Times New Roman" w:hAnsi="Times New Roman"/>
          <w:sz w:val="26"/>
          <w:szCs w:val="26"/>
        </w:rPr>
        <w:t xml:space="preserve">Энергетик"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составляет 1914,9  Гкал, в том числе:</w:t>
      </w:r>
    </w:p>
    <w:p w:rsidR="00B7173B" w:rsidRPr="007C6EDE" w:rsidRDefault="00B7173B" w:rsidP="00FC169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1914,9 Гкал/год.</w:t>
      </w:r>
    </w:p>
    <w:p w:rsidR="00B7173B" w:rsidRPr="007C6EDE" w:rsidRDefault="00B7173B" w:rsidP="00E67360">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 </w:t>
      </w:r>
      <w:proofErr w:type="gramStart"/>
      <w:r w:rsidRPr="007C6EDE">
        <w:rPr>
          <w:rFonts w:ascii="Times New Roman" w:hAnsi="Times New Roman"/>
          <w:sz w:val="26"/>
          <w:szCs w:val="26"/>
        </w:rPr>
        <w:t xml:space="preserve">152  </w:t>
      </w:r>
      <w:proofErr w:type="spellStart"/>
      <w:r w:rsidRPr="007C6EDE">
        <w:rPr>
          <w:rFonts w:ascii="Times New Roman" w:hAnsi="Times New Roman"/>
          <w:sz w:val="26"/>
          <w:szCs w:val="26"/>
        </w:rPr>
        <w:t>с.Чугуевка</w:t>
      </w:r>
      <w:proofErr w:type="spellEnd"/>
      <w:proofErr w:type="gramEnd"/>
      <w:r w:rsidRPr="007C6EDE">
        <w:rPr>
          <w:rFonts w:ascii="Times New Roman" w:hAnsi="Times New Roman"/>
          <w:sz w:val="26"/>
          <w:szCs w:val="26"/>
        </w:rPr>
        <w:t xml:space="preserve"> составляет 9831,8  Гкал, в том числе:</w:t>
      </w:r>
    </w:p>
    <w:p w:rsidR="00B7173B" w:rsidRPr="007C6EDE" w:rsidRDefault="00B7173B" w:rsidP="00E67360">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5371,2 Гкал/год;</w:t>
      </w:r>
    </w:p>
    <w:p w:rsidR="00B7173B" w:rsidRPr="007C6EDE" w:rsidRDefault="00B7173B" w:rsidP="00E67360">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прочие – 6056,8 Гкал/год.</w:t>
      </w:r>
    </w:p>
    <w:p w:rsidR="00B7173B" w:rsidRPr="007C6EDE" w:rsidRDefault="00B7173B" w:rsidP="00E67360">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Суммарное годовое потребление тепловой энергии на отопление потребителей от котельной № </w:t>
      </w:r>
      <w:proofErr w:type="gramStart"/>
      <w:r w:rsidRPr="007C6EDE">
        <w:rPr>
          <w:rFonts w:ascii="Times New Roman" w:hAnsi="Times New Roman"/>
          <w:sz w:val="26"/>
          <w:szCs w:val="26"/>
        </w:rPr>
        <w:t xml:space="preserve">97  </w:t>
      </w:r>
      <w:proofErr w:type="spellStart"/>
      <w:r w:rsidRPr="007C6EDE">
        <w:rPr>
          <w:rFonts w:ascii="Times New Roman" w:hAnsi="Times New Roman"/>
          <w:sz w:val="26"/>
          <w:szCs w:val="26"/>
        </w:rPr>
        <w:t>с.Чугуевка</w:t>
      </w:r>
      <w:proofErr w:type="spellEnd"/>
      <w:proofErr w:type="gramEnd"/>
      <w:r w:rsidRPr="007C6EDE">
        <w:rPr>
          <w:rFonts w:ascii="Times New Roman" w:hAnsi="Times New Roman"/>
          <w:sz w:val="26"/>
          <w:szCs w:val="26"/>
        </w:rPr>
        <w:t xml:space="preserve"> составляет 856,5  Гкал, в том числе:</w:t>
      </w:r>
    </w:p>
    <w:p w:rsidR="00B7173B" w:rsidRPr="007C6EDE" w:rsidRDefault="00B7173B" w:rsidP="00E67360">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жилой фонд – 856,5 Гкал/год.</w:t>
      </w:r>
    </w:p>
    <w:p w:rsidR="00B7173B" w:rsidRPr="007C6EDE" w:rsidRDefault="00B7173B" w:rsidP="00BD1CBD">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На рис. 1 представлена доля потребления тепловой энергии на отопление от котельной № 1, на рис.2 – от котельной № 2,  на рис.3 – от котельной № 3, на рис.4 - от котельной № 4, на рис.5 – от котельной № 6,  на рис.6 – от котельной № 7, на рис.7 – от котельной № 9, на рис.8 – от котельной № 210.</w:t>
      </w:r>
    </w:p>
    <w:p w:rsidR="00B7173B" w:rsidRPr="007C6EDE" w:rsidRDefault="00B7173B" w:rsidP="00BD1CBD">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E05129" w:rsidP="00E17E6F">
      <w:pPr>
        <w:spacing w:after="0" w:line="240" w:lineRule="auto"/>
        <w:jc w:val="center"/>
        <w:rPr>
          <w:rFonts w:ascii="Times New Roman" w:hAnsi="Times New Roman"/>
          <w:sz w:val="26"/>
          <w:szCs w:val="26"/>
        </w:rPr>
      </w:pPr>
      <w:r>
        <w:rPr>
          <w:rFonts w:ascii="Times New Roman" w:hAnsi="Times New Roman"/>
          <w:noProof/>
          <w:sz w:val="26"/>
          <w:szCs w:val="26"/>
          <w:lang w:eastAsia="ru-RU"/>
        </w:rPr>
        <w:pict>
          <v:shape id="Диаграмма 8" o:spid="_x0000_i1025" type="#_x0000_t75" style="width:440.25pt;height:26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">
            <v:imagedata r:id="rId8" o:title="" cropbottom="-113f"/>
            <o:lock v:ext="edit" aspectratio="f"/>
          </v:shape>
        </w:pict>
      </w:r>
    </w:p>
    <w:p w:rsidR="00B7173B" w:rsidRPr="007C6EDE" w:rsidRDefault="00B7173B" w:rsidP="00B9244C">
      <w:pPr>
        <w:spacing w:after="0" w:line="240" w:lineRule="auto"/>
        <w:ind w:firstLine="567"/>
        <w:jc w:val="both"/>
        <w:rPr>
          <w:rFonts w:ascii="Times New Roman" w:hAnsi="Times New Roman"/>
          <w:sz w:val="26"/>
          <w:szCs w:val="26"/>
        </w:rPr>
      </w:pPr>
    </w:p>
    <w:p w:rsidR="00B7173B" w:rsidRPr="007C6EDE" w:rsidRDefault="00B7173B" w:rsidP="00B331C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Рис.1 Потребление тепловой энергии на отопление по потребителям от котельной № 1.</w:t>
      </w:r>
    </w:p>
    <w:p w:rsidR="00B7173B" w:rsidRPr="007C6EDE" w:rsidRDefault="00B7173B" w:rsidP="00C6619F">
      <w:pPr>
        <w:autoSpaceDE w:val="0"/>
        <w:autoSpaceDN w:val="0"/>
        <w:adjustRightInd w:val="0"/>
        <w:spacing w:after="0" w:line="360" w:lineRule="auto"/>
        <w:ind w:firstLine="567"/>
        <w:rPr>
          <w:rFonts w:ascii="Times New Roman" w:hAnsi="Times New Roman"/>
          <w:sz w:val="26"/>
          <w:szCs w:val="26"/>
        </w:rPr>
      </w:pPr>
    </w:p>
    <w:p w:rsidR="00B7173B" w:rsidRPr="007C6EDE" w:rsidRDefault="00E05129" w:rsidP="00E17E6F">
      <w:pPr>
        <w:autoSpaceDE w:val="0"/>
        <w:autoSpaceDN w:val="0"/>
        <w:adjustRightInd w:val="0"/>
        <w:spacing w:after="0" w:line="360" w:lineRule="auto"/>
        <w:jc w:val="center"/>
        <w:rPr>
          <w:rFonts w:ascii="Times New Roman" w:hAnsi="Times New Roman"/>
          <w:sz w:val="26"/>
          <w:szCs w:val="26"/>
        </w:rPr>
      </w:pPr>
      <w:r>
        <w:rPr>
          <w:rFonts w:ascii="Times New Roman" w:hAnsi="Times New Roman"/>
          <w:noProof/>
          <w:sz w:val="26"/>
          <w:szCs w:val="26"/>
          <w:lang w:eastAsia="ru-RU"/>
        </w:rPr>
        <w:lastRenderedPageBreak/>
        <w:pict>
          <v:shape id="Диаграмма 13" o:spid="_x0000_i1026" type="#_x0000_t75" style="width:430.5pt;height:26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">
            <v:imagedata r:id="rId9" o:title="" cropbottom="-137f"/>
            <o:lock v:ext="edit" aspectratio="f"/>
          </v:shape>
        </w:pict>
      </w:r>
    </w:p>
    <w:p w:rsidR="00B7173B" w:rsidRPr="007C6EDE" w:rsidRDefault="00B7173B" w:rsidP="00B331C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Рис.2 Потребление тепловой энергии на отопление по потребителям котельной № 2.</w:t>
      </w:r>
    </w:p>
    <w:p w:rsidR="00B7173B" w:rsidRPr="007C6EDE" w:rsidRDefault="00E05129" w:rsidP="00E17E6F">
      <w:pPr>
        <w:spacing w:after="0" w:line="240" w:lineRule="auto"/>
        <w:jc w:val="center"/>
        <w:rPr>
          <w:rFonts w:ascii="Times New Roman" w:hAnsi="Times New Roman"/>
          <w:sz w:val="26"/>
          <w:szCs w:val="26"/>
        </w:rPr>
      </w:pPr>
      <w:r>
        <w:rPr>
          <w:rFonts w:ascii="Times New Roman" w:hAnsi="Times New Roman"/>
          <w:noProof/>
          <w:sz w:val="26"/>
          <w:szCs w:val="26"/>
          <w:lang w:eastAsia="ru-RU"/>
        </w:rPr>
        <w:pict>
          <v:shape id="Диаграмма 11" o:spid="_x0000_i1027" type="#_x0000_t75" style="width:461.25pt;height:3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6/S+3QAAAAUBAAAPAAAAZHJzL2Rvd25y&#10;ZXYueG1sTI/BbsIwEETvlfgHa5F6K05oi0KIgyioh0o9UJoPMPGSBOx1Gjsh/H3dXtrLSqMZzbzN&#10;1qPRbMDONZYExLMIGFJpVUOVgOLz9SEB5rwkJbUlFHBDB+t8cpfJVNkrfeBw8BULJeRSKaD2vk05&#10;d2WNRrqZbZGCd7KdkT7IruKqk9dQbjSfR9GCG9lQWKhli9say8uhNwLe35a7Yngyavdy+uqTYr7V&#10;+/NNiPvpuFkB8zj6vzD84Ad0yAPT0fakHNMCwiP+9wZv+Rg/AzsKWMRJBDzP+H/6/Bs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">
            <v:imagedata r:id="rId10" o:title="" cropbottom="-138f" cropright="-28f"/>
            <o:lock v:ext="edit" aspectratio="f"/>
          </v:shape>
        </w:pict>
      </w:r>
    </w:p>
    <w:p w:rsidR="00B7173B" w:rsidRPr="007C6EDE" w:rsidRDefault="00B7173B" w:rsidP="00B331C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Рис.3 Потребление тепловой энергии на отопление по потребителям котельной № 3.</w:t>
      </w:r>
    </w:p>
    <w:p w:rsidR="00B7173B" w:rsidRPr="007C6EDE" w:rsidRDefault="00B7173B" w:rsidP="00C6619F">
      <w:pPr>
        <w:autoSpaceDE w:val="0"/>
        <w:autoSpaceDN w:val="0"/>
        <w:adjustRightInd w:val="0"/>
        <w:spacing w:after="0" w:line="360" w:lineRule="auto"/>
        <w:ind w:firstLine="567"/>
        <w:rPr>
          <w:rFonts w:ascii="Times New Roman" w:hAnsi="Times New Roman"/>
          <w:sz w:val="26"/>
          <w:szCs w:val="26"/>
        </w:rPr>
      </w:pPr>
    </w:p>
    <w:p w:rsidR="00B7173B" w:rsidRPr="007C6EDE" w:rsidRDefault="00E05129" w:rsidP="000378E9">
      <w:pPr>
        <w:autoSpaceDE w:val="0"/>
        <w:autoSpaceDN w:val="0"/>
        <w:adjustRightInd w:val="0"/>
        <w:spacing w:after="0" w:line="360" w:lineRule="auto"/>
        <w:jc w:val="center"/>
        <w:rPr>
          <w:rFonts w:ascii="Times New Roman" w:hAnsi="Times New Roman"/>
          <w:sz w:val="26"/>
          <w:szCs w:val="26"/>
        </w:rPr>
      </w:pPr>
      <w:r>
        <w:rPr>
          <w:rFonts w:ascii="Times New Roman" w:hAnsi="Times New Roman"/>
          <w:noProof/>
          <w:sz w:val="26"/>
          <w:szCs w:val="26"/>
          <w:lang w:eastAsia="ru-RU"/>
        </w:rPr>
        <w:lastRenderedPageBreak/>
        <w:pict>
          <v:shape id="Диаграмма 14" o:spid="_x0000_i1028" type="#_x0000_t75" style="width:452.25pt;height:29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">
            <v:imagedata r:id="rId11" o:title="" cropbottom="-67f"/>
            <o:lock v:ext="edit" aspectratio="f"/>
          </v:shape>
        </w:pict>
      </w:r>
    </w:p>
    <w:p w:rsidR="00B7173B" w:rsidRPr="007C6EDE" w:rsidRDefault="00B7173B" w:rsidP="00B331C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Рис.4 Потребление тепловой энергии на отопление по потребителям котельной № 4.</w:t>
      </w:r>
    </w:p>
    <w:p w:rsidR="00B7173B" w:rsidRPr="007C6EDE" w:rsidRDefault="00E05129" w:rsidP="000378E9">
      <w:pPr>
        <w:spacing w:after="0" w:line="240" w:lineRule="auto"/>
        <w:jc w:val="center"/>
        <w:rPr>
          <w:rFonts w:ascii="Times New Roman" w:hAnsi="Times New Roman"/>
          <w:sz w:val="26"/>
          <w:szCs w:val="26"/>
        </w:rPr>
      </w:pPr>
      <w:r>
        <w:rPr>
          <w:rFonts w:ascii="Times New Roman" w:hAnsi="Times New Roman"/>
          <w:noProof/>
          <w:sz w:val="26"/>
          <w:szCs w:val="26"/>
          <w:lang w:eastAsia="ru-RU"/>
        </w:rPr>
        <w:pict>
          <v:shape id="Диаграмма 15" o:spid="_x0000_i1029" type="#_x0000_t75" style="width:441.75pt;height:30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">
            <v:imagedata r:id="rId12" o:title="" cropbottom="-141f"/>
            <o:lock v:ext="edit" aspectratio="f"/>
          </v:shape>
        </w:pict>
      </w:r>
    </w:p>
    <w:p w:rsidR="00B7173B" w:rsidRPr="007C6EDE" w:rsidRDefault="00B7173B" w:rsidP="00B331C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Рис.5 Потребление тепловой энергии на отопление по потребителям котельной № 6.</w:t>
      </w:r>
    </w:p>
    <w:p w:rsidR="00B7173B" w:rsidRPr="007C6EDE" w:rsidRDefault="00E05129" w:rsidP="000378E9">
      <w:pPr>
        <w:autoSpaceDE w:val="0"/>
        <w:autoSpaceDN w:val="0"/>
        <w:adjustRightInd w:val="0"/>
        <w:spacing w:after="0" w:line="360" w:lineRule="auto"/>
        <w:jc w:val="center"/>
        <w:rPr>
          <w:rFonts w:ascii="Times New Roman" w:hAnsi="Times New Roman"/>
          <w:sz w:val="26"/>
          <w:szCs w:val="26"/>
        </w:rPr>
      </w:pPr>
      <w:r>
        <w:rPr>
          <w:rFonts w:ascii="Times New Roman" w:hAnsi="Times New Roman"/>
          <w:noProof/>
          <w:sz w:val="26"/>
          <w:szCs w:val="26"/>
          <w:lang w:eastAsia="ru-RU"/>
        </w:rPr>
        <w:lastRenderedPageBreak/>
        <w:pict>
          <v:shape id="Диаграмма 16" o:spid="_x0000_i1030" type="#_x0000_t75" style="width:460.5pt;height:3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">
            <v:imagedata r:id="rId13" o:title="" cropbottom="-73f"/>
            <o:lock v:ext="edit" aspectratio="f"/>
          </v:shape>
        </w:pict>
      </w:r>
    </w:p>
    <w:p w:rsidR="00B7173B" w:rsidRPr="007C6EDE" w:rsidRDefault="00B7173B" w:rsidP="00E17E6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Рис.6 Потребление тепловой энергии на отопление по потребителям котельной № 7.</w:t>
      </w:r>
    </w:p>
    <w:p w:rsidR="00B7173B" w:rsidRPr="007C6EDE" w:rsidRDefault="00E05129" w:rsidP="000378E9">
      <w:pPr>
        <w:autoSpaceDE w:val="0"/>
        <w:autoSpaceDN w:val="0"/>
        <w:adjustRightInd w:val="0"/>
        <w:spacing w:after="0" w:line="360" w:lineRule="auto"/>
        <w:jc w:val="center"/>
        <w:rPr>
          <w:rFonts w:ascii="Times New Roman" w:hAnsi="Times New Roman"/>
          <w:sz w:val="26"/>
          <w:szCs w:val="26"/>
        </w:rPr>
      </w:pPr>
      <w:r>
        <w:rPr>
          <w:rFonts w:ascii="Times New Roman" w:hAnsi="Times New Roman"/>
          <w:noProof/>
          <w:sz w:val="26"/>
          <w:szCs w:val="26"/>
          <w:lang w:eastAsia="ru-RU"/>
        </w:rPr>
        <w:pict>
          <v:shape id="Диаграмма 17" o:spid="_x0000_i1031" type="#_x0000_t75" style="width:463.5pt;height:28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">
            <v:imagedata r:id="rId14" o:title="" cropbottom="-149f" cropright="-7f"/>
            <o:lock v:ext="edit" aspectratio="f"/>
          </v:shape>
        </w:pict>
      </w:r>
    </w:p>
    <w:p w:rsidR="00B7173B" w:rsidRPr="007C6EDE" w:rsidRDefault="00B7173B" w:rsidP="00E17E6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Рис.7 Потребление тепловой энергии на отопление по потребителям котельной № 9.</w:t>
      </w:r>
    </w:p>
    <w:p w:rsidR="00B7173B" w:rsidRPr="007C6EDE" w:rsidRDefault="00E05129" w:rsidP="000378E9">
      <w:pPr>
        <w:autoSpaceDE w:val="0"/>
        <w:autoSpaceDN w:val="0"/>
        <w:adjustRightInd w:val="0"/>
        <w:spacing w:after="0" w:line="360" w:lineRule="auto"/>
        <w:jc w:val="center"/>
        <w:rPr>
          <w:rFonts w:ascii="Times New Roman" w:hAnsi="Times New Roman"/>
          <w:sz w:val="26"/>
          <w:szCs w:val="26"/>
        </w:rPr>
      </w:pPr>
      <w:r>
        <w:rPr>
          <w:rFonts w:ascii="Times New Roman" w:hAnsi="Times New Roman"/>
          <w:noProof/>
          <w:sz w:val="26"/>
          <w:szCs w:val="26"/>
          <w:lang w:eastAsia="ru-RU"/>
        </w:rPr>
        <w:lastRenderedPageBreak/>
        <w:pict>
          <v:shape id="Диаграмма 9" o:spid="_x0000_i1032" type="#_x0000_t75" style="width:483.75pt;height:29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">
            <v:imagedata r:id="rId15" o:title="" cropbottom="-133f" cropright="-27f"/>
            <o:lock v:ext="edit" aspectratio="f"/>
          </v:shape>
        </w:pict>
      </w:r>
    </w:p>
    <w:p w:rsidR="00B7173B" w:rsidRPr="007C6EDE" w:rsidRDefault="00B7173B" w:rsidP="00E17E6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Рис.8 Потребление тепловой энергии на отопление по потребителям котельной № 210.</w:t>
      </w:r>
    </w:p>
    <w:p w:rsidR="00B7173B" w:rsidRPr="007C6EDE" w:rsidRDefault="00E05129" w:rsidP="00F172A4">
      <w:pPr>
        <w:autoSpaceDE w:val="0"/>
        <w:autoSpaceDN w:val="0"/>
        <w:adjustRightInd w:val="0"/>
        <w:spacing w:after="0" w:line="360" w:lineRule="auto"/>
        <w:ind w:firstLine="567"/>
        <w:jc w:val="center"/>
        <w:rPr>
          <w:rFonts w:ascii="Times New Roman" w:hAnsi="Times New Roman"/>
          <w:sz w:val="26"/>
          <w:szCs w:val="26"/>
        </w:rPr>
      </w:pPr>
      <w:r>
        <w:rPr>
          <w:rFonts w:ascii="Times New Roman" w:hAnsi="Times New Roman"/>
          <w:noProof/>
          <w:sz w:val="26"/>
          <w:szCs w:val="26"/>
          <w:lang w:eastAsia="ru-RU"/>
        </w:rPr>
        <w:pict>
          <v:shape id="Диаграмма 4" o:spid="_x0000_i1033" type="#_x0000_t75" style="width:369pt;height: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">
            <v:imagedata r:id="rId16" o:title="" cropbottom="-91f"/>
            <o:lock v:ext="edit" aspectratio="f"/>
          </v:shape>
        </w:pict>
      </w:r>
    </w:p>
    <w:p w:rsidR="00B7173B" w:rsidRPr="007C6EDE" w:rsidRDefault="00B7173B" w:rsidP="00E17E6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Рис.9 Потребление тепловой энергии на отопление по потребителям котельной № 12.</w:t>
      </w:r>
    </w:p>
    <w:p w:rsidR="00B7173B" w:rsidRPr="007C6EDE" w:rsidRDefault="00B7173B" w:rsidP="00F172A4">
      <w:pPr>
        <w:autoSpaceDE w:val="0"/>
        <w:autoSpaceDN w:val="0"/>
        <w:adjustRightInd w:val="0"/>
        <w:spacing w:after="0" w:line="360" w:lineRule="auto"/>
        <w:ind w:firstLine="567"/>
        <w:rPr>
          <w:rFonts w:ascii="Times New Roman" w:hAnsi="Times New Roman"/>
          <w:sz w:val="26"/>
          <w:szCs w:val="26"/>
        </w:rPr>
      </w:pPr>
      <w:r w:rsidRPr="007C6EDE">
        <w:rPr>
          <w:rFonts w:ascii="Times New Roman" w:hAnsi="Times New Roman"/>
          <w:sz w:val="26"/>
          <w:szCs w:val="26"/>
        </w:rPr>
        <w:t>Удельный вес источников теплоснабжения муниципального образования Чугуевское сельское поселение по потреблению тепловой энергии на теплоснабжение представлен на рис. 9.</w:t>
      </w:r>
    </w:p>
    <w:p w:rsidR="00B7173B" w:rsidRPr="007C6EDE" w:rsidRDefault="00E05129" w:rsidP="00F172A4">
      <w:pPr>
        <w:autoSpaceDE w:val="0"/>
        <w:autoSpaceDN w:val="0"/>
        <w:adjustRightInd w:val="0"/>
        <w:spacing w:after="0" w:line="360" w:lineRule="auto"/>
        <w:ind w:firstLine="567"/>
        <w:jc w:val="center"/>
        <w:rPr>
          <w:rFonts w:ascii="Times New Roman" w:hAnsi="Times New Roman"/>
          <w:sz w:val="26"/>
          <w:szCs w:val="26"/>
        </w:rPr>
      </w:pPr>
      <w:r>
        <w:rPr>
          <w:rFonts w:ascii="Times New Roman" w:hAnsi="Times New Roman"/>
          <w:noProof/>
          <w:sz w:val="26"/>
          <w:szCs w:val="26"/>
          <w:lang w:eastAsia="ru-RU"/>
        </w:rPr>
        <w:lastRenderedPageBreak/>
        <w:pict>
          <v:shape id="Диаграмма 7" o:spid="_x0000_i1034" type="#_x0000_t75" style="width:467.25pt;height:5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">
            <v:imagedata r:id="rId17" o:title=""/>
            <o:lock v:ext="edit" aspectratio="f"/>
          </v:shape>
        </w:pict>
      </w:r>
    </w:p>
    <w:p w:rsidR="00B7173B" w:rsidRPr="007C6EDE" w:rsidRDefault="00B7173B" w:rsidP="00F63156">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Рис. 10 Удельный вес источников теплоснабжения по потреблению тепловой энергии на отопление </w:t>
      </w:r>
    </w:p>
    <w:p w:rsidR="00B7173B" w:rsidRPr="007C6EDE" w:rsidRDefault="00B7173B" w:rsidP="00901CD5">
      <w:pPr>
        <w:autoSpaceDE w:val="0"/>
        <w:autoSpaceDN w:val="0"/>
        <w:adjustRightInd w:val="0"/>
        <w:spacing w:after="0" w:line="240" w:lineRule="auto"/>
        <w:ind w:firstLine="567"/>
        <w:jc w:val="both"/>
        <w:rPr>
          <w:rFonts w:ascii="Times New Roman" w:hAnsi="Times New Roman"/>
          <w:sz w:val="26"/>
          <w:szCs w:val="26"/>
        </w:rPr>
      </w:pPr>
      <w:r w:rsidRPr="007C6EDE">
        <w:rPr>
          <w:rFonts w:ascii="Times New Roman" w:hAnsi="Times New Roman"/>
          <w:sz w:val="26"/>
          <w:szCs w:val="26"/>
        </w:rPr>
        <w:t>Таблица 1 – Информация по тепловым сетям Чугуевского сельского поселения</w:t>
      </w:r>
    </w:p>
    <w:tbl>
      <w:tblPr>
        <w:tblW w:w="9810"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838"/>
        <w:gridCol w:w="1943"/>
        <w:gridCol w:w="867"/>
        <w:gridCol w:w="934"/>
        <w:gridCol w:w="1894"/>
        <w:gridCol w:w="1385"/>
        <w:gridCol w:w="823"/>
        <w:gridCol w:w="1126"/>
      </w:tblGrid>
      <w:tr w:rsidR="00B7173B" w:rsidRPr="007C6EDE" w:rsidTr="00CA66B0">
        <w:trPr>
          <w:trHeight w:val="3037"/>
          <w:jc w:val="center"/>
        </w:trPr>
        <w:tc>
          <w:tcPr>
            <w:tcW w:w="790"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lastRenderedPageBreak/>
              <w:t>Наименование</w:t>
            </w:r>
          </w:p>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теплоисточника</w:t>
            </w:r>
          </w:p>
        </w:tc>
        <w:tc>
          <w:tcPr>
            <w:tcW w:w="2046"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Наименование участка</w:t>
            </w:r>
          </w:p>
        </w:tc>
        <w:tc>
          <w:tcPr>
            <w:tcW w:w="945"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Наружный диаметр трубопровода на участке,</w:t>
            </w:r>
          </w:p>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D</w:t>
            </w:r>
            <w:proofErr w:type="gramStart"/>
            <w:r w:rsidRPr="007C6EDE">
              <w:rPr>
                <w:rFonts w:ascii="Times New Roman" w:hAnsi="Times New Roman"/>
                <w:sz w:val="26"/>
                <w:szCs w:val="26"/>
                <w:lang w:eastAsia="ru-RU"/>
              </w:rPr>
              <w:t>н</w:t>
            </w:r>
            <w:proofErr w:type="spellEnd"/>
            <w:r w:rsidRPr="007C6EDE">
              <w:rPr>
                <w:rFonts w:ascii="Times New Roman" w:hAnsi="Times New Roman"/>
                <w:sz w:val="26"/>
                <w:szCs w:val="26"/>
                <w:lang w:eastAsia="ru-RU"/>
              </w:rPr>
              <w:t>,  м</w:t>
            </w:r>
            <w:proofErr w:type="gramEnd"/>
          </w:p>
        </w:tc>
        <w:tc>
          <w:tcPr>
            <w:tcW w:w="943"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Общая протяженность труб-</w:t>
            </w:r>
            <w:proofErr w:type="spellStart"/>
            <w:r w:rsidRPr="007C6EDE">
              <w:rPr>
                <w:rFonts w:ascii="Times New Roman" w:hAnsi="Times New Roman"/>
                <w:sz w:val="26"/>
                <w:szCs w:val="26"/>
                <w:lang w:eastAsia="ru-RU"/>
              </w:rPr>
              <w:t>дов</w:t>
            </w:r>
            <w:proofErr w:type="spellEnd"/>
            <w:r w:rsidRPr="007C6EDE">
              <w:rPr>
                <w:rFonts w:ascii="Times New Roman" w:hAnsi="Times New Roman"/>
                <w:sz w:val="26"/>
                <w:szCs w:val="26"/>
                <w:lang w:eastAsia="ru-RU"/>
              </w:rPr>
              <w:t xml:space="preserve"> участка сети в </w:t>
            </w:r>
            <w:proofErr w:type="spellStart"/>
            <w:r w:rsidRPr="007C6EDE">
              <w:rPr>
                <w:rFonts w:ascii="Times New Roman" w:hAnsi="Times New Roman"/>
                <w:sz w:val="26"/>
                <w:szCs w:val="26"/>
                <w:lang w:eastAsia="ru-RU"/>
              </w:rPr>
              <w:t>двухтр</w:t>
            </w:r>
            <w:proofErr w:type="spellEnd"/>
            <w:r w:rsidRPr="007C6EDE">
              <w:rPr>
                <w:rFonts w:ascii="Times New Roman" w:hAnsi="Times New Roman"/>
                <w:sz w:val="26"/>
                <w:szCs w:val="26"/>
                <w:lang w:eastAsia="ru-RU"/>
              </w:rPr>
              <w:t>-ом исчислении, L, м</w:t>
            </w:r>
          </w:p>
        </w:tc>
        <w:tc>
          <w:tcPr>
            <w:tcW w:w="1803"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Тепловые сети (магистральные, квартальные: системы отопления или ГВС)</w:t>
            </w:r>
          </w:p>
        </w:tc>
        <w:tc>
          <w:tcPr>
            <w:tcW w:w="1366"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Тип прокладки</w:t>
            </w:r>
          </w:p>
        </w:tc>
        <w:tc>
          <w:tcPr>
            <w:tcW w:w="822"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Год ввода участка труб-да в эксплуатацию (перекладки)</w:t>
            </w:r>
          </w:p>
        </w:tc>
        <w:tc>
          <w:tcPr>
            <w:tcW w:w="1095" w:type="dxa"/>
            <w:tcBorders>
              <w:top w:val="single" w:sz="12" w:space="0" w:color="auto"/>
              <w:bottom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Теплоизоляционный</w:t>
            </w:r>
          </w:p>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материал</w:t>
            </w:r>
          </w:p>
        </w:tc>
      </w:tr>
      <w:tr w:rsidR="00B7173B" w:rsidRPr="007C6EDE" w:rsidTr="00CA66B0">
        <w:trPr>
          <w:trHeight w:val="20"/>
          <w:jc w:val="center"/>
        </w:trPr>
        <w:tc>
          <w:tcPr>
            <w:tcW w:w="790"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2046"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w:t>
            </w:r>
          </w:p>
        </w:tc>
        <w:tc>
          <w:tcPr>
            <w:tcW w:w="945"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w:t>
            </w:r>
          </w:p>
        </w:tc>
        <w:tc>
          <w:tcPr>
            <w:tcW w:w="943"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w:t>
            </w:r>
          </w:p>
        </w:tc>
        <w:tc>
          <w:tcPr>
            <w:tcW w:w="1803"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w:t>
            </w:r>
          </w:p>
        </w:tc>
        <w:tc>
          <w:tcPr>
            <w:tcW w:w="1366" w:type="dxa"/>
            <w:tcBorders>
              <w:top w:val="single" w:sz="12" w:space="0" w:color="auto"/>
              <w:bottom w:val="single" w:sz="12" w:space="0" w:color="auto"/>
            </w:tcBorders>
            <w:shd w:val="clear" w:color="000000" w:fill="FFFFFF"/>
            <w:noWrap/>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w:t>
            </w:r>
          </w:p>
        </w:tc>
        <w:tc>
          <w:tcPr>
            <w:tcW w:w="822" w:type="dxa"/>
            <w:tcBorders>
              <w:top w:val="single" w:sz="12" w:space="0" w:color="auto"/>
              <w:bottom w:val="single" w:sz="12" w:space="0" w:color="auto"/>
            </w:tcBorders>
            <w:shd w:val="clear" w:color="000000" w:fill="FFFFFF"/>
            <w:noWrap/>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w:t>
            </w:r>
          </w:p>
        </w:tc>
        <w:tc>
          <w:tcPr>
            <w:tcW w:w="1095"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w:t>
            </w:r>
          </w:p>
        </w:tc>
      </w:tr>
      <w:tr w:rsidR="00B7173B" w:rsidRPr="007C6EDE" w:rsidTr="001519A1">
        <w:trPr>
          <w:trHeight w:val="20"/>
          <w:jc w:val="center"/>
        </w:trPr>
        <w:tc>
          <w:tcPr>
            <w:tcW w:w="790" w:type="dxa"/>
            <w:vMerge w:val="restart"/>
            <w:shd w:val="clear" w:color="000000" w:fill="FFFFFF"/>
            <w:textDirection w:val="btLr"/>
            <w:vAlign w:val="center"/>
          </w:tcPr>
          <w:p w:rsidR="00B7173B" w:rsidRPr="007C6EDE" w:rsidRDefault="00B7173B" w:rsidP="001519A1">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№1</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ТК-1 - ТК-22</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467</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ТК-6 - ТК-8</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ТК-5 - Т-31</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298,5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13-дом № 169а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ТК31 - ТК-43</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ТК15-дом №14а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ТК-22 - ТК-28</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532,5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2006-2007</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ТК-29 - ТК-30</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40,5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2012</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ТК31 - ТК-40</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546,08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2008</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ТК31 - ТК42</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55,92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ТК3 - ТК-49</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627</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ТК9 - ТК-19</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878,5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ТК11-дом №17б</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64,4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ТК11 - ТК-12</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50,6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ТК-49 - ТК-53</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343</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53-дом № 157</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4250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734B44">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Котельная №2</w:t>
            </w:r>
          </w:p>
        </w:tc>
        <w:tc>
          <w:tcPr>
            <w:tcW w:w="2046" w:type="dxa"/>
            <w:vMerge w:val="restart"/>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Комарова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250</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367</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424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928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133</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300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249,5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145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590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629,5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103</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90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734B44">
        <w:trPr>
          <w:trHeight w:val="20"/>
          <w:jc w:val="center"/>
        </w:trPr>
        <w:tc>
          <w:tcPr>
            <w:tcW w:w="790" w:type="dxa"/>
            <w:vMerge/>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restart"/>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Рабочая</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273</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386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2007</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2009</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163</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E360A2">
        <w:trPr>
          <w:trHeight w:val="20"/>
          <w:jc w:val="center"/>
        </w:trPr>
        <w:tc>
          <w:tcPr>
            <w:tcW w:w="790" w:type="dxa"/>
            <w:vMerge/>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tcBorders>
              <w:bottom w:val="single" w:sz="12" w:space="0" w:color="auto"/>
            </w:tcBorders>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45</w:t>
            </w:r>
          </w:p>
        </w:tc>
        <w:tc>
          <w:tcPr>
            <w:tcW w:w="943"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60</w:t>
            </w:r>
          </w:p>
        </w:tc>
        <w:tc>
          <w:tcPr>
            <w:tcW w:w="1803"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E360A2">
        <w:trPr>
          <w:trHeight w:val="20"/>
          <w:jc w:val="center"/>
        </w:trPr>
        <w:tc>
          <w:tcPr>
            <w:tcW w:w="9810" w:type="dxa"/>
            <w:gridSpan w:val="8"/>
            <w:tcBorders>
              <w:top w:val="nil"/>
              <w:left w:val="nil"/>
              <w:bottom w:val="single" w:sz="12" w:space="0" w:color="auto"/>
              <w:right w:val="nil"/>
            </w:tcBorders>
            <w:shd w:val="clear" w:color="000000" w:fill="FFFFFF"/>
            <w:vAlign w:val="center"/>
          </w:tcPr>
          <w:p w:rsidR="00B7173B" w:rsidRPr="007C6EDE" w:rsidRDefault="00B7173B" w:rsidP="00E360A2">
            <w:pPr>
              <w:spacing w:after="0" w:line="240" w:lineRule="auto"/>
              <w:jc w:val="right"/>
              <w:rPr>
                <w:rFonts w:ascii="Times New Roman" w:hAnsi="Times New Roman"/>
                <w:sz w:val="26"/>
                <w:szCs w:val="26"/>
                <w:lang w:eastAsia="ru-RU"/>
              </w:rPr>
            </w:pPr>
            <w:r w:rsidRPr="007C6EDE">
              <w:rPr>
                <w:rFonts w:ascii="Times New Roman" w:hAnsi="Times New Roman"/>
                <w:sz w:val="26"/>
                <w:szCs w:val="26"/>
                <w:lang w:eastAsia="ru-RU"/>
              </w:rPr>
              <w:t>Продолжение таблицы 1</w:t>
            </w:r>
          </w:p>
        </w:tc>
      </w:tr>
      <w:tr w:rsidR="00B7173B" w:rsidRPr="007C6EDE" w:rsidTr="00E360A2">
        <w:trPr>
          <w:trHeight w:val="20"/>
          <w:jc w:val="center"/>
        </w:trPr>
        <w:tc>
          <w:tcPr>
            <w:tcW w:w="790"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2046"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w:t>
            </w:r>
          </w:p>
        </w:tc>
        <w:tc>
          <w:tcPr>
            <w:tcW w:w="945"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w:t>
            </w:r>
          </w:p>
        </w:tc>
        <w:tc>
          <w:tcPr>
            <w:tcW w:w="943"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w:t>
            </w:r>
          </w:p>
        </w:tc>
        <w:tc>
          <w:tcPr>
            <w:tcW w:w="1803"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w:t>
            </w:r>
          </w:p>
        </w:tc>
        <w:tc>
          <w:tcPr>
            <w:tcW w:w="1366"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w:t>
            </w:r>
          </w:p>
        </w:tc>
        <w:tc>
          <w:tcPr>
            <w:tcW w:w="822"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w:t>
            </w:r>
          </w:p>
        </w:tc>
        <w:tc>
          <w:tcPr>
            <w:tcW w:w="1095"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w:t>
            </w:r>
          </w:p>
        </w:tc>
      </w:tr>
      <w:tr w:rsidR="00B7173B" w:rsidRPr="007C6EDE" w:rsidTr="00734B44">
        <w:trPr>
          <w:trHeight w:val="20"/>
          <w:jc w:val="center"/>
        </w:trPr>
        <w:tc>
          <w:tcPr>
            <w:tcW w:w="790" w:type="dxa"/>
            <w:vMerge w:val="restart"/>
            <w:tcBorders>
              <w:top w:val="single" w:sz="12" w:space="0" w:color="auto"/>
            </w:tcBorders>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Котельная №2</w:t>
            </w:r>
          </w:p>
        </w:tc>
        <w:tc>
          <w:tcPr>
            <w:tcW w:w="2046" w:type="dxa"/>
            <w:vMerge w:val="restart"/>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Магистральная</w:t>
            </w:r>
          </w:p>
        </w:tc>
        <w:tc>
          <w:tcPr>
            <w:tcW w:w="945"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273</w:t>
            </w:r>
          </w:p>
        </w:tc>
        <w:tc>
          <w:tcPr>
            <w:tcW w:w="943"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90</w:t>
            </w:r>
          </w:p>
        </w:tc>
        <w:tc>
          <w:tcPr>
            <w:tcW w:w="1803"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121</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45</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restart"/>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Кустарная</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114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45</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restart"/>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ул.Ломаносова</w:t>
            </w:r>
            <w:proofErr w:type="spellEnd"/>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273</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660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252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restart"/>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Чкалова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250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6D602C">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244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2008</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7844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CA66B0">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№3</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Кот.3 - ТК 5</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115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Кот.3 - д/сад</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11,5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ТК5 - ТК10</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126,5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2007</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 ТК7</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2012</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98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 xml:space="preserve">ТК 7 - до </w:t>
            </w:r>
            <w:proofErr w:type="spellStart"/>
            <w:r w:rsidRPr="007C6EDE">
              <w:rPr>
                <w:rFonts w:ascii="Times New Roman" w:hAnsi="Times New Roman"/>
                <w:sz w:val="26"/>
                <w:szCs w:val="26"/>
                <w:lang w:eastAsia="ru-RU"/>
              </w:rPr>
              <w:t>ул.Кустарная</w:t>
            </w:r>
            <w:proofErr w:type="spellEnd"/>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73</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1 - ТК 4</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Чкалова 21</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ТК4-дом №29</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ТК36-ТК-37</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ТК32 - ТК-37</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143</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2007</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ТК34 - до Чкалова 38</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ТК32 - до Чкалова 18</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Чкалова 12,13</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2012</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31 - ТК 12</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ТК12 - ТК20</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191</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ТК6 - дом №2а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45</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Чкалова 3</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2012</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180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ТК17 - ТК28</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199</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ТК19 - ТК24</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167</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13,8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86,2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213</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2195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CA66B0">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lastRenderedPageBreak/>
              <w:t>Котельная №4</w:t>
            </w:r>
          </w:p>
        </w:tc>
        <w:tc>
          <w:tcPr>
            <w:tcW w:w="2046" w:type="dxa"/>
            <w:vMerge w:val="restart"/>
            <w:shd w:val="clear" w:color="000000" w:fill="FFFFFF"/>
            <w:textDirection w:val="btLr"/>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Львовская</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241</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198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2007</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264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2007</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208,4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3E7325">
        <w:trPr>
          <w:trHeight w:val="20"/>
          <w:jc w:val="center"/>
        </w:trPr>
        <w:tc>
          <w:tcPr>
            <w:tcW w:w="790" w:type="dxa"/>
            <w:vMerge/>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tcBorders>
              <w:bottom w:val="single" w:sz="12" w:space="0" w:color="auto"/>
            </w:tcBorders>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27,6</w:t>
            </w:r>
          </w:p>
        </w:tc>
        <w:tc>
          <w:tcPr>
            <w:tcW w:w="1803"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2011</w:t>
            </w:r>
          </w:p>
        </w:tc>
        <w:tc>
          <w:tcPr>
            <w:tcW w:w="1095"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3E7325">
        <w:trPr>
          <w:trHeight w:val="20"/>
          <w:jc w:val="center"/>
        </w:trPr>
        <w:tc>
          <w:tcPr>
            <w:tcW w:w="9810" w:type="dxa"/>
            <w:gridSpan w:val="8"/>
            <w:tcBorders>
              <w:top w:val="nil"/>
              <w:left w:val="nil"/>
              <w:bottom w:val="single" w:sz="12" w:space="0" w:color="auto"/>
              <w:right w:val="nil"/>
            </w:tcBorders>
            <w:shd w:val="clear" w:color="000000" w:fill="FFFFFF"/>
            <w:vAlign w:val="center"/>
          </w:tcPr>
          <w:p w:rsidR="00B7173B" w:rsidRPr="007C6EDE" w:rsidRDefault="00B7173B" w:rsidP="003E7325">
            <w:pPr>
              <w:spacing w:after="0" w:line="240" w:lineRule="auto"/>
              <w:jc w:val="right"/>
              <w:rPr>
                <w:rFonts w:ascii="Times New Roman" w:hAnsi="Times New Roman"/>
                <w:sz w:val="26"/>
                <w:szCs w:val="26"/>
                <w:lang w:eastAsia="ru-RU"/>
              </w:rPr>
            </w:pPr>
            <w:r w:rsidRPr="007C6EDE">
              <w:rPr>
                <w:rFonts w:ascii="Times New Roman" w:hAnsi="Times New Roman"/>
                <w:sz w:val="26"/>
                <w:szCs w:val="26"/>
                <w:lang w:eastAsia="ru-RU"/>
              </w:rPr>
              <w:t>Продолжение таблицы 1</w:t>
            </w:r>
          </w:p>
        </w:tc>
      </w:tr>
      <w:tr w:rsidR="00B7173B" w:rsidRPr="007C6EDE" w:rsidTr="003E7325">
        <w:trPr>
          <w:trHeight w:val="20"/>
          <w:jc w:val="center"/>
        </w:trPr>
        <w:tc>
          <w:tcPr>
            <w:tcW w:w="790"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2046"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w:t>
            </w:r>
          </w:p>
        </w:tc>
        <w:tc>
          <w:tcPr>
            <w:tcW w:w="945"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w:t>
            </w:r>
          </w:p>
        </w:tc>
        <w:tc>
          <w:tcPr>
            <w:tcW w:w="943"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w:t>
            </w:r>
          </w:p>
        </w:tc>
        <w:tc>
          <w:tcPr>
            <w:tcW w:w="1803"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w:t>
            </w:r>
          </w:p>
        </w:tc>
        <w:tc>
          <w:tcPr>
            <w:tcW w:w="1366"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w:t>
            </w:r>
          </w:p>
        </w:tc>
        <w:tc>
          <w:tcPr>
            <w:tcW w:w="822"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w:t>
            </w:r>
          </w:p>
        </w:tc>
        <w:tc>
          <w:tcPr>
            <w:tcW w:w="1095" w:type="dxa"/>
            <w:tcBorders>
              <w:top w:val="single" w:sz="12" w:space="0" w:color="auto"/>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w:t>
            </w:r>
          </w:p>
        </w:tc>
      </w:tr>
      <w:tr w:rsidR="00B7173B" w:rsidRPr="007C6EDE" w:rsidTr="003E7325">
        <w:trPr>
          <w:trHeight w:val="20"/>
          <w:jc w:val="center"/>
        </w:trPr>
        <w:tc>
          <w:tcPr>
            <w:tcW w:w="790" w:type="dxa"/>
            <w:vMerge w:val="restart"/>
            <w:tcBorders>
              <w:top w:val="single" w:sz="12" w:space="0" w:color="auto"/>
            </w:tcBorders>
            <w:shd w:val="clear" w:color="000000" w:fill="FFFFFF"/>
            <w:textDirection w:val="btLr"/>
            <w:vAlign w:val="center"/>
          </w:tcPr>
          <w:p w:rsidR="00B7173B" w:rsidRPr="007C6EDE" w:rsidRDefault="00B7173B" w:rsidP="003E7325">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№4</w:t>
            </w:r>
          </w:p>
        </w:tc>
        <w:tc>
          <w:tcPr>
            <w:tcW w:w="2046" w:type="dxa"/>
            <w:vMerge w:val="restart"/>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Совхозная</w:t>
            </w:r>
          </w:p>
        </w:tc>
        <w:tc>
          <w:tcPr>
            <w:tcW w:w="945"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803"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tcBorders>
              <w:top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32</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restart"/>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Школьная</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550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vMerge/>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110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2010</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Советская</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160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2187</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734B44">
        <w:trPr>
          <w:cantSplit/>
          <w:trHeight w:val="1770"/>
          <w:jc w:val="center"/>
        </w:trPr>
        <w:tc>
          <w:tcPr>
            <w:tcW w:w="790" w:type="dxa"/>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№5</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ул. Лесная</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2003</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№6</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ТК1 - ТК2</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178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 xml:space="preserve">ТК2 - до </w:t>
            </w:r>
            <w:proofErr w:type="spellStart"/>
            <w:r w:rsidRPr="007C6EDE">
              <w:rPr>
                <w:rFonts w:ascii="Times New Roman" w:hAnsi="Times New Roman"/>
                <w:sz w:val="26"/>
                <w:szCs w:val="26"/>
                <w:lang w:eastAsia="ru-RU"/>
              </w:rPr>
              <w:t>ж.д</w:t>
            </w:r>
            <w:proofErr w:type="spellEnd"/>
            <w:r w:rsidRPr="007C6EDE">
              <w:rPr>
                <w:rFonts w:ascii="Times New Roman" w:hAnsi="Times New Roman"/>
                <w:sz w:val="26"/>
                <w:szCs w:val="26"/>
                <w:lang w:eastAsia="ru-RU"/>
              </w:rPr>
              <w:t>.</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ТК1-до д/сада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76</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120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3E7325">
        <w:trPr>
          <w:trHeight w:val="598"/>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338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CA66B0">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№7</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1 - ТК 6</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144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2005</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квартальные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3E7325">
        <w:trPr>
          <w:trHeight w:val="5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CA66B0">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№8</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Кот - ЛМЦ</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31</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ЛМЦ - ТК 1</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Тк</w:t>
            </w:r>
            <w:proofErr w:type="spellEnd"/>
            <w:r w:rsidRPr="007C6EDE">
              <w:rPr>
                <w:rFonts w:ascii="Times New Roman" w:hAnsi="Times New Roman"/>
                <w:sz w:val="26"/>
                <w:szCs w:val="26"/>
                <w:lang w:eastAsia="ru-RU"/>
              </w:rPr>
              <w:t xml:space="preserve"> 1 - ТК 2</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2 - гараж</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11</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2009</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2 -ТК 3</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62</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3 - ТК 4</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74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4 - Дом № 1</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 4 - дом № 1а</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346</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CA66B0">
        <w:trPr>
          <w:trHeight w:val="20"/>
          <w:jc w:val="center"/>
        </w:trPr>
        <w:tc>
          <w:tcPr>
            <w:tcW w:w="790" w:type="dxa"/>
            <w:vMerge w:val="restart"/>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t>Котельная №9</w:t>
            </w: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ТК1 - ТК5</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269</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ТК5 - ТК8</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89</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ТК6 - ТК7</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20</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наземное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ТК2 - ТК9</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44</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ТК1 - ТК10</w:t>
            </w: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57</w:t>
            </w: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45</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магистральные</w:t>
            </w: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r w:rsidR="00B7173B" w:rsidRPr="007C6EDE" w:rsidTr="00CA66B0">
        <w:trPr>
          <w:trHeight w:val="20"/>
          <w:jc w:val="center"/>
        </w:trPr>
        <w:tc>
          <w:tcPr>
            <w:tcW w:w="790" w:type="dxa"/>
            <w:vMerge/>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p>
        </w:tc>
        <w:tc>
          <w:tcPr>
            <w:tcW w:w="204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588</w:t>
            </w:r>
          </w:p>
        </w:tc>
        <w:tc>
          <w:tcPr>
            <w:tcW w:w="1803"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822"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095" w:type="dxa"/>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r>
      <w:tr w:rsidR="00B7173B" w:rsidRPr="007C6EDE" w:rsidTr="009C6E5D">
        <w:trPr>
          <w:cantSplit/>
          <w:trHeight w:val="1866"/>
          <w:jc w:val="center"/>
        </w:trPr>
        <w:tc>
          <w:tcPr>
            <w:tcW w:w="790" w:type="dxa"/>
            <w:tcBorders>
              <w:bottom w:val="single" w:sz="12" w:space="0" w:color="auto"/>
            </w:tcBorders>
            <w:shd w:val="clear" w:color="000000" w:fill="FFFFFF"/>
            <w:textDirection w:val="btLr"/>
            <w:vAlign w:val="center"/>
          </w:tcPr>
          <w:p w:rsidR="00B7173B" w:rsidRPr="007C6EDE" w:rsidRDefault="00B7173B" w:rsidP="00CA66B0">
            <w:pPr>
              <w:spacing w:after="0" w:line="240" w:lineRule="auto"/>
              <w:ind w:left="113" w:right="113"/>
              <w:jc w:val="center"/>
              <w:rPr>
                <w:rFonts w:ascii="Times New Roman" w:hAnsi="Times New Roman"/>
                <w:sz w:val="26"/>
                <w:szCs w:val="26"/>
                <w:lang w:eastAsia="ru-RU"/>
              </w:rPr>
            </w:pPr>
            <w:r w:rsidRPr="007C6EDE">
              <w:rPr>
                <w:rFonts w:ascii="Times New Roman" w:hAnsi="Times New Roman"/>
                <w:sz w:val="26"/>
                <w:szCs w:val="26"/>
                <w:lang w:eastAsia="ru-RU"/>
              </w:rPr>
              <w:lastRenderedPageBreak/>
              <w:t>Котельная №97</w:t>
            </w:r>
          </w:p>
        </w:tc>
        <w:tc>
          <w:tcPr>
            <w:tcW w:w="2046"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945"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108</w:t>
            </w:r>
          </w:p>
        </w:tc>
        <w:tc>
          <w:tcPr>
            <w:tcW w:w="943"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214</w:t>
            </w:r>
          </w:p>
        </w:tc>
        <w:tc>
          <w:tcPr>
            <w:tcW w:w="1803"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
        </w:tc>
        <w:tc>
          <w:tcPr>
            <w:tcW w:w="1366"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подземное</w:t>
            </w:r>
          </w:p>
        </w:tc>
        <w:tc>
          <w:tcPr>
            <w:tcW w:w="822"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r w:rsidRPr="007C6EDE">
              <w:rPr>
                <w:rFonts w:ascii="Times New Roman" w:hAnsi="Times New Roman"/>
                <w:sz w:val="26"/>
                <w:szCs w:val="26"/>
                <w:lang w:eastAsia="ru-RU"/>
              </w:rPr>
              <w:t>1</w:t>
            </w:r>
          </w:p>
        </w:tc>
        <w:tc>
          <w:tcPr>
            <w:tcW w:w="1095" w:type="dxa"/>
            <w:tcBorders>
              <w:bottom w:val="single" w:sz="12" w:space="0" w:color="auto"/>
            </w:tcBorders>
            <w:shd w:val="clear" w:color="000000" w:fill="FFFFFF"/>
            <w:vAlign w:val="center"/>
          </w:tcPr>
          <w:p w:rsidR="00B7173B" w:rsidRPr="007C6EDE" w:rsidRDefault="00B7173B" w:rsidP="00CA66B0">
            <w:pPr>
              <w:spacing w:after="0" w:line="240" w:lineRule="auto"/>
              <w:jc w:val="center"/>
              <w:rPr>
                <w:rFonts w:ascii="Times New Roman" w:hAnsi="Times New Roman"/>
                <w:sz w:val="26"/>
                <w:szCs w:val="26"/>
                <w:lang w:eastAsia="ru-RU"/>
              </w:rPr>
            </w:pPr>
            <w:proofErr w:type="spellStart"/>
            <w:r w:rsidRPr="007C6EDE">
              <w:rPr>
                <w:rFonts w:ascii="Times New Roman" w:hAnsi="Times New Roman"/>
                <w:sz w:val="26"/>
                <w:szCs w:val="26"/>
                <w:lang w:eastAsia="ru-RU"/>
              </w:rPr>
              <w:t>минвата</w:t>
            </w:r>
            <w:proofErr w:type="spellEnd"/>
          </w:p>
        </w:tc>
      </w:tr>
    </w:tbl>
    <w:p w:rsidR="00B7173B" w:rsidRPr="007C6EDE" w:rsidRDefault="00B7173B" w:rsidP="00B9244C">
      <w:pPr>
        <w:spacing w:after="0" w:line="360" w:lineRule="auto"/>
        <w:rPr>
          <w:rFonts w:ascii="Times New Roman" w:hAnsi="Times New Roman"/>
          <w:color w:val="FF0000"/>
          <w:sz w:val="26"/>
          <w:szCs w:val="26"/>
        </w:rPr>
        <w:sectPr w:rsidR="00B7173B" w:rsidRPr="007C6EDE" w:rsidSect="001519A1">
          <w:headerReference w:type="even" r:id="rId18"/>
          <w:headerReference w:type="default" r:id="rId19"/>
          <w:footerReference w:type="default" r:id="rId20"/>
          <w:headerReference w:type="first" r:id="rId21"/>
          <w:pgSz w:w="11906" w:h="16838"/>
          <w:pgMar w:top="-1134" w:right="707" w:bottom="426" w:left="1276" w:header="284" w:footer="113" w:gutter="0"/>
          <w:pgNumType w:start="1"/>
          <w:cols w:space="708"/>
          <w:titlePg/>
          <w:docGrid w:linePitch="360"/>
        </w:sectPr>
      </w:pPr>
    </w:p>
    <w:p w:rsidR="00B7173B" w:rsidRPr="007C6EDE" w:rsidRDefault="00B7173B" w:rsidP="00674043">
      <w:pPr>
        <w:pStyle w:val="a4"/>
        <w:numPr>
          <w:ilvl w:val="0"/>
          <w:numId w:val="32"/>
        </w:numPr>
        <w:spacing w:line="360" w:lineRule="auto"/>
        <w:ind w:left="0" w:firstLine="567"/>
        <w:jc w:val="both"/>
        <w:rPr>
          <w:rFonts w:ascii="Times New Roman" w:hAnsi="Times New Roman"/>
          <w:b/>
          <w:caps/>
          <w:sz w:val="26"/>
          <w:szCs w:val="26"/>
        </w:rPr>
      </w:pPr>
      <w:r w:rsidRPr="007C6EDE">
        <w:rPr>
          <w:rFonts w:ascii="Times New Roman" w:hAnsi="Times New Roman"/>
          <w:b/>
          <w:caps/>
          <w:sz w:val="26"/>
          <w:szCs w:val="26"/>
        </w:rPr>
        <w:lastRenderedPageBreak/>
        <w:t>Показатели перспективного спроса на тепловую энергию (мощность) и теплоноситель в установленных границах территории поселения</w:t>
      </w:r>
    </w:p>
    <w:p w:rsidR="00B7173B" w:rsidRPr="007C6EDE" w:rsidRDefault="00B7173B" w:rsidP="00CE6204">
      <w:pPr>
        <w:spacing w:line="360" w:lineRule="auto"/>
        <w:ind w:firstLine="567"/>
        <w:jc w:val="both"/>
        <w:rPr>
          <w:rFonts w:ascii="Times New Roman" w:hAnsi="Times New Roman"/>
          <w:b/>
          <w:sz w:val="26"/>
          <w:szCs w:val="26"/>
        </w:rPr>
      </w:pPr>
      <w:r w:rsidRPr="007C6EDE">
        <w:rPr>
          <w:rFonts w:ascii="Times New Roman" w:hAnsi="Times New Roman"/>
          <w:b/>
          <w:sz w:val="26"/>
          <w:szCs w:val="26"/>
        </w:rPr>
        <w:t>1.1 Площадь строительных фондов и приросты площади строительных фондов по расчетным элементам территориального деления</w:t>
      </w:r>
      <w:r w:rsidRPr="007C6EDE">
        <w:rPr>
          <w:rFonts w:ascii="Times New Roman" w:hAnsi="Times New Roman"/>
          <w:sz w:val="26"/>
          <w:szCs w:val="26"/>
        </w:rPr>
        <w:t xml:space="preserve"> </w:t>
      </w:r>
    </w:p>
    <w:p w:rsidR="00B7173B" w:rsidRPr="007C6EDE" w:rsidRDefault="00B7173B" w:rsidP="00B9244C">
      <w:pPr>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В муниципальном образовании Чугуевское сельское поселение на расчетный период с 2013 по 2028 г. планируется строительство новых жилых и административных зданий, 3 дома на </w:t>
      </w:r>
      <w:proofErr w:type="spellStart"/>
      <w:r w:rsidRPr="007C6EDE">
        <w:rPr>
          <w:rFonts w:ascii="Times New Roman" w:hAnsi="Times New Roman"/>
          <w:sz w:val="26"/>
          <w:szCs w:val="26"/>
        </w:rPr>
        <w:t>ул.Комарова</w:t>
      </w:r>
      <w:proofErr w:type="spellEnd"/>
      <w:r w:rsidRPr="007C6EDE">
        <w:rPr>
          <w:rFonts w:ascii="Times New Roman" w:hAnsi="Times New Roman"/>
          <w:sz w:val="26"/>
          <w:szCs w:val="26"/>
        </w:rPr>
        <w:t xml:space="preserve"> общей площадью 2000 </w:t>
      </w:r>
      <w:proofErr w:type="spellStart"/>
      <w:r w:rsidRPr="007C6EDE">
        <w:rPr>
          <w:rFonts w:ascii="Times New Roman" w:hAnsi="Times New Roman"/>
          <w:sz w:val="26"/>
          <w:szCs w:val="26"/>
        </w:rPr>
        <w:t>кв.м</w:t>
      </w:r>
      <w:proofErr w:type="spellEnd"/>
      <w:r w:rsidRPr="007C6EDE">
        <w:rPr>
          <w:rFonts w:ascii="Times New Roman" w:hAnsi="Times New Roman"/>
          <w:sz w:val="26"/>
          <w:szCs w:val="26"/>
        </w:rPr>
        <w:t>.</w:t>
      </w:r>
    </w:p>
    <w:p w:rsidR="00B7173B" w:rsidRPr="007C6EDE" w:rsidRDefault="00B7173B" w:rsidP="00CE6204">
      <w:pPr>
        <w:spacing w:line="360" w:lineRule="auto"/>
        <w:ind w:firstLine="568"/>
        <w:jc w:val="both"/>
        <w:rPr>
          <w:rFonts w:ascii="Times New Roman" w:hAnsi="Times New Roman"/>
          <w:b/>
          <w:caps/>
          <w:sz w:val="26"/>
          <w:szCs w:val="26"/>
        </w:rPr>
      </w:pPr>
      <w:r w:rsidRPr="007C6EDE">
        <w:rPr>
          <w:rFonts w:ascii="Times New Roman" w:hAnsi="Times New Roman"/>
          <w:b/>
          <w:sz w:val="26"/>
          <w:szCs w:val="26"/>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p>
    <w:p w:rsidR="00B7173B" w:rsidRPr="007C6EDE" w:rsidRDefault="00B7173B" w:rsidP="00982BF3">
      <w:pPr>
        <w:autoSpaceDE w:val="0"/>
        <w:autoSpaceDN w:val="0"/>
        <w:adjustRightInd w:val="0"/>
        <w:spacing w:line="360" w:lineRule="auto"/>
        <w:ind w:firstLine="567"/>
        <w:rPr>
          <w:rFonts w:ascii="Times New Roman" w:hAnsi="Times New Roman"/>
          <w:sz w:val="26"/>
          <w:szCs w:val="26"/>
        </w:rPr>
        <w:sectPr w:rsidR="00B7173B" w:rsidRPr="007C6EDE" w:rsidSect="00D609B6">
          <w:pgSz w:w="11906" w:h="16838"/>
          <w:pgMar w:top="-1276" w:right="707" w:bottom="851" w:left="1276" w:header="426" w:footer="70" w:gutter="0"/>
          <w:cols w:space="708"/>
          <w:docGrid w:linePitch="360"/>
        </w:sectPr>
      </w:pPr>
      <w:r w:rsidRPr="007C6EDE">
        <w:rPr>
          <w:rFonts w:ascii="Times New Roman" w:hAnsi="Times New Roman"/>
          <w:sz w:val="26"/>
          <w:szCs w:val="26"/>
        </w:rPr>
        <w:t>В таблице 1.1 приведены нагрузки на отопление с градацией на группы потребителей (жилой фонд, местный бюджет, краевой бюджет, федеральный бюджет, прочие)</w:t>
      </w:r>
    </w:p>
    <w:p w:rsidR="00B7173B" w:rsidRPr="007C6EDE" w:rsidRDefault="00B7173B" w:rsidP="00B9244C">
      <w:pPr>
        <w:autoSpaceDE w:val="0"/>
        <w:autoSpaceDN w:val="0"/>
        <w:adjustRightInd w:val="0"/>
        <w:spacing w:after="0" w:line="240" w:lineRule="auto"/>
        <w:ind w:firstLine="567"/>
        <w:rPr>
          <w:rFonts w:ascii="Times New Roman" w:hAnsi="Times New Roman"/>
          <w:sz w:val="26"/>
          <w:szCs w:val="26"/>
        </w:rPr>
      </w:pPr>
      <w:r w:rsidRPr="007C6EDE">
        <w:rPr>
          <w:rFonts w:ascii="Times New Roman" w:hAnsi="Times New Roman"/>
          <w:sz w:val="26"/>
          <w:szCs w:val="26"/>
        </w:rPr>
        <w:lastRenderedPageBreak/>
        <w:t>Таблица 1.1 – Объемы потребления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6716"/>
        <w:gridCol w:w="1416"/>
        <w:gridCol w:w="2064"/>
        <w:gridCol w:w="2068"/>
        <w:gridCol w:w="2068"/>
        <w:gridCol w:w="2063"/>
        <w:gridCol w:w="2068"/>
        <w:gridCol w:w="2068"/>
      </w:tblGrid>
      <w:tr w:rsidR="00B7173B" w:rsidRPr="007C6EDE" w:rsidTr="00D26CB6">
        <w:trPr>
          <w:cantSplit/>
          <w:trHeight w:val="2212"/>
        </w:trPr>
        <w:tc>
          <w:tcPr>
            <w:tcW w:w="313" w:type="pct"/>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1533" w:type="pct"/>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Наименование источника</w:t>
            </w:r>
          </w:p>
        </w:tc>
        <w:tc>
          <w:tcPr>
            <w:tcW w:w="323" w:type="pct"/>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Единицы измерения</w:t>
            </w:r>
          </w:p>
        </w:tc>
        <w:tc>
          <w:tcPr>
            <w:tcW w:w="471" w:type="pct"/>
            <w:tcBorders>
              <w:top w:val="single" w:sz="12" w:space="0" w:color="auto"/>
              <w:left w:val="single" w:sz="12" w:space="0" w:color="auto"/>
              <w:bottom w:val="single" w:sz="12" w:space="0" w:color="auto"/>
              <w:right w:val="single" w:sz="12" w:space="0" w:color="auto"/>
            </w:tcBorders>
            <w:textDirection w:val="btLr"/>
            <w:vAlign w:val="center"/>
          </w:tcPr>
          <w:p w:rsidR="00B7173B" w:rsidRPr="007C6EDE" w:rsidRDefault="00B7173B" w:rsidP="00D26CB6">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Жилой фонд</w:t>
            </w:r>
          </w:p>
        </w:tc>
        <w:tc>
          <w:tcPr>
            <w:tcW w:w="472" w:type="pct"/>
            <w:tcBorders>
              <w:top w:val="single" w:sz="12" w:space="0" w:color="auto"/>
              <w:left w:val="single" w:sz="12" w:space="0" w:color="auto"/>
              <w:bottom w:val="single" w:sz="12" w:space="0" w:color="auto"/>
              <w:right w:val="single" w:sz="12" w:space="0" w:color="auto"/>
            </w:tcBorders>
            <w:textDirection w:val="btLr"/>
            <w:vAlign w:val="center"/>
          </w:tcPr>
          <w:p w:rsidR="00B7173B" w:rsidRPr="007C6EDE" w:rsidRDefault="00B7173B" w:rsidP="00D26CB6">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Местный бюджет</w:t>
            </w:r>
          </w:p>
        </w:tc>
        <w:tc>
          <w:tcPr>
            <w:tcW w:w="472" w:type="pct"/>
            <w:tcBorders>
              <w:top w:val="single" w:sz="12" w:space="0" w:color="auto"/>
              <w:left w:val="single" w:sz="12" w:space="0" w:color="auto"/>
              <w:bottom w:val="single" w:sz="12" w:space="0" w:color="auto"/>
              <w:right w:val="single" w:sz="12" w:space="0" w:color="auto"/>
            </w:tcBorders>
            <w:textDirection w:val="btLr"/>
            <w:vAlign w:val="center"/>
          </w:tcPr>
          <w:p w:rsidR="00B7173B" w:rsidRPr="007C6EDE" w:rsidRDefault="00B7173B" w:rsidP="00D26CB6">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Краевой бюджет</w:t>
            </w:r>
          </w:p>
        </w:tc>
        <w:tc>
          <w:tcPr>
            <w:tcW w:w="471" w:type="pct"/>
            <w:tcBorders>
              <w:top w:val="single" w:sz="12" w:space="0" w:color="auto"/>
              <w:left w:val="single" w:sz="12" w:space="0" w:color="auto"/>
              <w:bottom w:val="single" w:sz="12" w:space="0" w:color="auto"/>
              <w:right w:val="single" w:sz="12" w:space="0" w:color="auto"/>
            </w:tcBorders>
            <w:textDirection w:val="btLr"/>
            <w:vAlign w:val="center"/>
          </w:tcPr>
          <w:p w:rsidR="00B7173B" w:rsidRPr="007C6EDE" w:rsidRDefault="00B7173B" w:rsidP="00D26CB6">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Федеральный бюджет</w:t>
            </w:r>
          </w:p>
        </w:tc>
        <w:tc>
          <w:tcPr>
            <w:tcW w:w="472" w:type="pct"/>
            <w:tcBorders>
              <w:top w:val="single" w:sz="12" w:space="0" w:color="auto"/>
              <w:left w:val="single" w:sz="12" w:space="0" w:color="auto"/>
              <w:bottom w:val="single" w:sz="12" w:space="0" w:color="auto"/>
              <w:right w:val="single" w:sz="12" w:space="0" w:color="auto"/>
            </w:tcBorders>
            <w:textDirection w:val="btLr"/>
            <w:vAlign w:val="center"/>
          </w:tcPr>
          <w:p w:rsidR="00B7173B" w:rsidRPr="007C6EDE" w:rsidRDefault="00B7173B" w:rsidP="00D26CB6">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Прочие объекты</w:t>
            </w:r>
          </w:p>
        </w:tc>
        <w:tc>
          <w:tcPr>
            <w:tcW w:w="472" w:type="pct"/>
            <w:tcBorders>
              <w:top w:val="single" w:sz="12" w:space="0" w:color="auto"/>
              <w:left w:val="single" w:sz="12" w:space="0" w:color="auto"/>
              <w:bottom w:val="single" w:sz="12" w:space="0" w:color="auto"/>
              <w:right w:val="single" w:sz="12" w:space="0" w:color="auto"/>
            </w:tcBorders>
            <w:textDirection w:val="btLr"/>
            <w:vAlign w:val="center"/>
          </w:tcPr>
          <w:p w:rsidR="00B7173B" w:rsidRPr="007C6EDE" w:rsidRDefault="00B7173B" w:rsidP="00D26CB6">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Итого </w:t>
            </w:r>
          </w:p>
        </w:tc>
      </w:tr>
      <w:tr w:rsidR="00B7173B" w:rsidRPr="007C6EDE" w:rsidTr="00D26CB6">
        <w:trPr>
          <w:trHeight w:val="150"/>
        </w:trPr>
        <w:tc>
          <w:tcPr>
            <w:tcW w:w="313" w:type="pct"/>
            <w:tcBorders>
              <w:top w:val="single" w:sz="12" w:space="0" w:color="auto"/>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w:t>
            </w:r>
          </w:p>
        </w:tc>
        <w:tc>
          <w:tcPr>
            <w:tcW w:w="1533" w:type="pct"/>
            <w:tcBorders>
              <w:top w:val="single" w:sz="12" w:space="0" w:color="auto"/>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№1 с. Чугуевка, ул. 50 лет Октября, 212А</w:t>
            </w:r>
          </w:p>
        </w:tc>
        <w:tc>
          <w:tcPr>
            <w:tcW w:w="323" w:type="pct"/>
            <w:tcBorders>
              <w:top w:val="single" w:sz="12" w:space="0" w:color="auto"/>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top w:val="single" w:sz="12" w:space="0" w:color="auto"/>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5222,69</w:t>
            </w:r>
          </w:p>
        </w:tc>
        <w:tc>
          <w:tcPr>
            <w:tcW w:w="472" w:type="pct"/>
            <w:tcBorders>
              <w:top w:val="single" w:sz="12" w:space="0" w:color="auto"/>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3133,84</w:t>
            </w:r>
          </w:p>
        </w:tc>
        <w:tc>
          <w:tcPr>
            <w:tcW w:w="472" w:type="pct"/>
            <w:tcBorders>
              <w:top w:val="single" w:sz="12" w:space="0" w:color="auto"/>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759,63</w:t>
            </w:r>
          </w:p>
        </w:tc>
        <w:tc>
          <w:tcPr>
            <w:tcW w:w="471" w:type="pct"/>
            <w:tcBorders>
              <w:top w:val="single" w:sz="12" w:space="0" w:color="auto"/>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909,75</w:t>
            </w:r>
          </w:p>
        </w:tc>
        <w:tc>
          <w:tcPr>
            <w:tcW w:w="472" w:type="pct"/>
            <w:tcBorders>
              <w:top w:val="single" w:sz="12" w:space="0" w:color="auto"/>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1752,31</w:t>
            </w:r>
          </w:p>
        </w:tc>
        <w:tc>
          <w:tcPr>
            <w:tcW w:w="472" w:type="pct"/>
            <w:tcBorders>
              <w:top w:val="single" w:sz="12" w:space="0" w:color="auto"/>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color w:val="000000"/>
                <w:sz w:val="26"/>
                <w:szCs w:val="26"/>
              </w:rPr>
              <w:t>11778,23</w:t>
            </w:r>
          </w:p>
        </w:tc>
      </w:tr>
      <w:tr w:rsidR="00B7173B" w:rsidRPr="007C6EDE" w:rsidTr="00D26CB6">
        <w:trPr>
          <w:trHeight w:val="357"/>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№2 с. Чугуевка, ул. Комарова, 5</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11891,2</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1348,73</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1992,27</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27,93</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703,1</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15963,22</w:t>
            </w:r>
          </w:p>
        </w:tc>
      </w:tr>
      <w:tr w:rsidR="00B7173B" w:rsidRPr="007C6EDE" w:rsidTr="00D26CB6">
        <w:trPr>
          <w:trHeight w:val="150"/>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3</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№3с. Чугуевка, ул. Кустарная, 29а</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696,04</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174,85</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870,89</w:t>
            </w:r>
          </w:p>
        </w:tc>
      </w:tr>
      <w:tr w:rsidR="00B7173B" w:rsidRPr="007C6EDE" w:rsidTr="00D26CB6">
        <w:trPr>
          <w:trHeight w:val="109"/>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4</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 xml:space="preserve">Котельная №4 с. </w:t>
            </w:r>
            <w:proofErr w:type="spellStart"/>
            <w:r w:rsidRPr="007C6EDE">
              <w:rPr>
                <w:rFonts w:ascii="Times New Roman" w:hAnsi="Times New Roman"/>
                <w:sz w:val="26"/>
                <w:szCs w:val="26"/>
                <w:lang w:eastAsia="ru-RU"/>
              </w:rPr>
              <w:t>Цветковка</w:t>
            </w:r>
            <w:proofErr w:type="spellEnd"/>
            <w:r w:rsidRPr="007C6EDE">
              <w:rPr>
                <w:rFonts w:ascii="Times New Roman" w:hAnsi="Times New Roman"/>
                <w:sz w:val="26"/>
                <w:szCs w:val="26"/>
                <w:lang w:eastAsia="ru-RU"/>
              </w:rPr>
              <w:t>, ул. Львовская,10а</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bCs/>
                <w:iCs/>
                <w:sz w:val="26"/>
                <w:szCs w:val="26"/>
              </w:rPr>
              <w:t>545,01</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477,87</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bCs/>
                <w:iCs/>
                <w:sz w:val="26"/>
                <w:szCs w:val="26"/>
              </w:rPr>
              <w:t>1022,87</w:t>
            </w:r>
          </w:p>
        </w:tc>
      </w:tr>
      <w:tr w:rsidR="00B7173B" w:rsidRPr="007C6EDE" w:rsidTr="00D26CB6">
        <w:trPr>
          <w:trHeight w:val="13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5</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№5 с. Чугуевка, ул. Лесная, 55а</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260,1</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color w:val="000000"/>
                <w:sz w:val="26"/>
                <w:szCs w:val="26"/>
              </w:rPr>
              <w:t>260,1</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6</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№6 с. Каменка, ул. Магистральная, 31а</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116,04</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540,27</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656,32</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7</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№7 с. Чугуевка, ул. Строительная</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263,51</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1273,89</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90,88</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4,71</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1632,99</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8</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№8 с. Чугуевка, ул. Магистральная, 3а</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bCs/>
                <w:iCs/>
                <w:sz w:val="26"/>
                <w:szCs w:val="26"/>
              </w:rPr>
              <w:t>447,41</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bCs/>
                <w:iCs/>
                <w:sz w:val="26"/>
                <w:szCs w:val="26"/>
              </w:rPr>
              <w:t>447,41</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9</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№9с. Ново-Чугуевка, ул. Вокзальная, 12</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bCs/>
                <w:iCs/>
                <w:sz w:val="26"/>
                <w:szCs w:val="26"/>
              </w:rPr>
              <w:t>1428,74</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500,33</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bCs/>
                <w:iCs/>
                <w:sz w:val="26"/>
                <w:szCs w:val="26"/>
              </w:rPr>
              <w:t>1929,07</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10</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№10 с. Булыга-</w:t>
            </w:r>
            <w:proofErr w:type="spellStart"/>
            <w:r w:rsidRPr="007C6EDE">
              <w:rPr>
                <w:rFonts w:ascii="Times New Roman" w:hAnsi="Times New Roman"/>
                <w:sz w:val="26"/>
                <w:szCs w:val="26"/>
                <w:lang w:eastAsia="ru-RU"/>
              </w:rPr>
              <w:t>Фадеево</w:t>
            </w:r>
            <w:proofErr w:type="spellEnd"/>
            <w:r w:rsidRPr="007C6EDE">
              <w:rPr>
                <w:rFonts w:ascii="Times New Roman" w:hAnsi="Times New Roman"/>
                <w:sz w:val="26"/>
                <w:szCs w:val="26"/>
                <w:lang w:eastAsia="ru-RU"/>
              </w:rPr>
              <w:t>, ул. Ленинская, 51а</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611,71</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color w:val="000000"/>
                <w:sz w:val="26"/>
                <w:szCs w:val="26"/>
              </w:rPr>
              <w:t>611,71</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11</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№11 с. Соколовка, ул. Советская, 90</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308,53</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color w:val="000000"/>
                <w:sz w:val="26"/>
                <w:szCs w:val="26"/>
              </w:rPr>
              <w:t>308,53</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12</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№12 с. Ново-</w:t>
            </w:r>
            <w:proofErr w:type="spellStart"/>
            <w:r w:rsidRPr="007C6EDE">
              <w:rPr>
                <w:rFonts w:ascii="Times New Roman" w:hAnsi="Times New Roman"/>
                <w:sz w:val="26"/>
                <w:szCs w:val="26"/>
                <w:lang w:eastAsia="ru-RU"/>
              </w:rPr>
              <w:t>Михаиловка</w:t>
            </w:r>
            <w:proofErr w:type="spellEnd"/>
            <w:r w:rsidRPr="007C6EDE">
              <w:rPr>
                <w:rFonts w:ascii="Times New Roman" w:hAnsi="Times New Roman"/>
                <w:sz w:val="26"/>
                <w:szCs w:val="26"/>
                <w:lang w:eastAsia="ru-RU"/>
              </w:rPr>
              <w:t>, ул. Советская, 90</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269,71</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269,71</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13</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№14 с. Уборка, ул. Советская, 29</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294,11</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294,11</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14</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№210 с. Чугуевка, ул. Кустарная, 36</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939,73</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903,15</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color w:val="000000"/>
                <w:sz w:val="26"/>
                <w:szCs w:val="26"/>
              </w:rPr>
              <w:t>1842,88</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15</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СК с. Уборка, ул. Советская, 30б</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200,99</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200,99</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16</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 xml:space="preserve">Котельная СК с. </w:t>
            </w:r>
            <w:proofErr w:type="spellStart"/>
            <w:r w:rsidRPr="007C6EDE">
              <w:rPr>
                <w:rFonts w:ascii="Times New Roman" w:hAnsi="Times New Roman"/>
                <w:sz w:val="26"/>
                <w:szCs w:val="26"/>
                <w:lang w:eastAsia="ru-RU"/>
              </w:rPr>
              <w:t>Бреевка</w:t>
            </w:r>
            <w:proofErr w:type="spellEnd"/>
            <w:r w:rsidRPr="007C6EDE">
              <w:rPr>
                <w:rFonts w:ascii="Times New Roman" w:hAnsi="Times New Roman"/>
                <w:sz w:val="26"/>
                <w:szCs w:val="26"/>
                <w:lang w:eastAsia="ru-RU"/>
              </w:rPr>
              <w:t>, ул. Центральная, 13</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141,45</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141,45</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17</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СК с. Булыга-</w:t>
            </w:r>
            <w:proofErr w:type="spellStart"/>
            <w:r w:rsidRPr="007C6EDE">
              <w:rPr>
                <w:rFonts w:ascii="Times New Roman" w:hAnsi="Times New Roman"/>
                <w:sz w:val="26"/>
                <w:szCs w:val="26"/>
                <w:lang w:eastAsia="ru-RU"/>
              </w:rPr>
              <w:t>Фадеево</w:t>
            </w:r>
            <w:proofErr w:type="spellEnd"/>
            <w:r w:rsidRPr="007C6EDE">
              <w:rPr>
                <w:rFonts w:ascii="Times New Roman" w:hAnsi="Times New Roman"/>
                <w:sz w:val="26"/>
                <w:szCs w:val="26"/>
                <w:lang w:eastAsia="ru-RU"/>
              </w:rPr>
              <w:t>, ул. Ленинская, 76</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133,58</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133,58</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18</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СК с. Соколовка, ул. Советская, 35</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152,85</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152,85</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19</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 xml:space="preserve">Котельная СК с. </w:t>
            </w:r>
            <w:proofErr w:type="spellStart"/>
            <w:r w:rsidRPr="007C6EDE">
              <w:rPr>
                <w:rFonts w:ascii="Times New Roman" w:hAnsi="Times New Roman"/>
                <w:sz w:val="26"/>
                <w:szCs w:val="26"/>
                <w:lang w:eastAsia="ru-RU"/>
              </w:rPr>
              <w:t>Пшеницыно</w:t>
            </w:r>
            <w:proofErr w:type="spellEnd"/>
            <w:r w:rsidRPr="007C6EDE">
              <w:rPr>
                <w:rFonts w:ascii="Times New Roman" w:hAnsi="Times New Roman"/>
                <w:sz w:val="26"/>
                <w:szCs w:val="26"/>
                <w:lang w:eastAsia="ru-RU"/>
              </w:rPr>
              <w:t>, ул. Рабочая, 21</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175,15</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175,15</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20</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Котельная № 1 "Энергетик" с. Чугуевка, ул. 50 лет Октября, 2</w:t>
            </w:r>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1914,9</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1914,9</w:t>
            </w:r>
          </w:p>
        </w:tc>
      </w:tr>
      <w:tr w:rsidR="00B7173B" w:rsidRPr="007C6EDE" w:rsidTr="00D26CB6">
        <w:trPr>
          <w:trHeight w:val="184"/>
        </w:trPr>
        <w:tc>
          <w:tcPr>
            <w:tcW w:w="313"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21</w:t>
            </w:r>
          </w:p>
        </w:tc>
        <w:tc>
          <w:tcPr>
            <w:tcW w:w="153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 xml:space="preserve">Котельная № 152 </w:t>
            </w:r>
            <w:proofErr w:type="spellStart"/>
            <w:r w:rsidRPr="007C6EDE">
              <w:rPr>
                <w:rFonts w:ascii="Times New Roman" w:hAnsi="Times New Roman"/>
                <w:sz w:val="26"/>
                <w:szCs w:val="26"/>
                <w:lang w:eastAsia="ru-RU"/>
              </w:rPr>
              <w:t>с.Чугуевка</w:t>
            </w:r>
            <w:proofErr w:type="spellEnd"/>
            <w:r w:rsidRPr="007C6EDE">
              <w:rPr>
                <w:rFonts w:ascii="Times New Roman" w:hAnsi="Times New Roman"/>
                <w:sz w:val="26"/>
                <w:szCs w:val="26"/>
                <w:lang w:eastAsia="ru-RU"/>
              </w:rPr>
              <w:t xml:space="preserve">, </w:t>
            </w:r>
            <w:proofErr w:type="spellStart"/>
            <w:r w:rsidRPr="007C6EDE">
              <w:rPr>
                <w:rFonts w:ascii="Times New Roman" w:hAnsi="Times New Roman"/>
                <w:sz w:val="26"/>
                <w:szCs w:val="26"/>
                <w:lang w:eastAsia="ru-RU"/>
              </w:rPr>
              <w:t>ул.Титова</w:t>
            </w:r>
            <w:proofErr w:type="spellEnd"/>
          </w:p>
        </w:tc>
        <w:tc>
          <w:tcPr>
            <w:tcW w:w="323" w:type="pct"/>
            <w:tcBorders>
              <w:left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5371,2</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6056,8</w:t>
            </w:r>
          </w:p>
        </w:tc>
        <w:tc>
          <w:tcPr>
            <w:tcW w:w="472" w:type="pct"/>
            <w:tcBorders>
              <w:left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9831,8</w:t>
            </w:r>
          </w:p>
        </w:tc>
      </w:tr>
      <w:tr w:rsidR="00B7173B" w:rsidRPr="007C6EDE" w:rsidTr="00D26CB6">
        <w:trPr>
          <w:trHeight w:val="184"/>
        </w:trPr>
        <w:tc>
          <w:tcPr>
            <w:tcW w:w="313" w:type="pct"/>
            <w:tcBorders>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22</w:t>
            </w:r>
          </w:p>
        </w:tc>
        <w:tc>
          <w:tcPr>
            <w:tcW w:w="1533" w:type="pct"/>
            <w:tcBorders>
              <w:left w:val="single" w:sz="12" w:space="0" w:color="auto"/>
              <w:bottom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 xml:space="preserve">Котельная № 97 </w:t>
            </w:r>
            <w:proofErr w:type="spellStart"/>
            <w:r w:rsidRPr="007C6EDE">
              <w:rPr>
                <w:rFonts w:ascii="Times New Roman" w:hAnsi="Times New Roman"/>
                <w:sz w:val="26"/>
                <w:szCs w:val="26"/>
                <w:lang w:eastAsia="ru-RU"/>
              </w:rPr>
              <w:t>с.Чугуевка</w:t>
            </w:r>
            <w:proofErr w:type="spellEnd"/>
            <w:r w:rsidRPr="007C6EDE">
              <w:rPr>
                <w:rFonts w:ascii="Times New Roman" w:hAnsi="Times New Roman"/>
                <w:sz w:val="26"/>
                <w:szCs w:val="26"/>
                <w:lang w:eastAsia="ru-RU"/>
              </w:rPr>
              <w:t xml:space="preserve">, </w:t>
            </w:r>
            <w:proofErr w:type="spellStart"/>
            <w:r w:rsidRPr="007C6EDE">
              <w:rPr>
                <w:rFonts w:ascii="Times New Roman" w:hAnsi="Times New Roman"/>
                <w:sz w:val="26"/>
                <w:szCs w:val="26"/>
                <w:lang w:eastAsia="ru-RU"/>
              </w:rPr>
              <w:t>ул.Дзержинского</w:t>
            </w:r>
            <w:proofErr w:type="spellEnd"/>
            <w:r w:rsidRPr="007C6EDE">
              <w:rPr>
                <w:rFonts w:ascii="Times New Roman" w:hAnsi="Times New Roman"/>
                <w:sz w:val="26"/>
                <w:szCs w:val="26"/>
                <w:lang w:eastAsia="ru-RU"/>
              </w:rPr>
              <w:t>, 2</w:t>
            </w:r>
          </w:p>
        </w:tc>
        <w:tc>
          <w:tcPr>
            <w:tcW w:w="323" w:type="pct"/>
            <w:tcBorders>
              <w:left w:val="single" w:sz="12" w:space="0" w:color="auto"/>
              <w:bottom w:val="single" w:sz="12" w:space="0" w:color="auto"/>
              <w:right w:val="single" w:sz="12" w:space="0" w:color="auto"/>
            </w:tcBorders>
            <w:vAlign w:val="center"/>
          </w:tcPr>
          <w:p w:rsidR="00B7173B" w:rsidRPr="007C6EDE" w:rsidRDefault="00B7173B" w:rsidP="00D26CB6">
            <w:pPr>
              <w:spacing w:after="0" w:line="240" w:lineRule="auto"/>
              <w:rPr>
                <w:rFonts w:ascii="Times New Roman" w:hAnsi="Times New Roman"/>
                <w:sz w:val="26"/>
                <w:szCs w:val="26"/>
                <w:lang w:eastAsia="ru-RU"/>
              </w:rPr>
            </w:pPr>
            <w:r w:rsidRPr="007C6EDE">
              <w:rPr>
                <w:rFonts w:ascii="Times New Roman" w:hAnsi="Times New Roman"/>
                <w:sz w:val="26"/>
                <w:szCs w:val="26"/>
                <w:lang w:eastAsia="ru-RU"/>
              </w:rPr>
              <w:t>Гкал/год</w:t>
            </w:r>
          </w:p>
        </w:tc>
        <w:tc>
          <w:tcPr>
            <w:tcW w:w="471" w:type="pct"/>
            <w:tcBorders>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856,5</w:t>
            </w:r>
          </w:p>
        </w:tc>
        <w:tc>
          <w:tcPr>
            <w:tcW w:w="472" w:type="pct"/>
            <w:tcBorders>
              <w:left w:val="single" w:sz="12" w:space="0" w:color="auto"/>
              <w:bottom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1" w:type="pct"/>
            <w:tcBorders>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bottom w:val="single" w:sz="12" w:space="0" w:color="auto"/>
              <w:right w:val="single" w:sz="12" w:space="0" w:color="auto"/>
            </w:tcBorders>
            <w:vAlign w:val="center"/>
          </w:tcPr>
          <w:p w:rsidR="00B7173B" w:rsidRPr="007C6EDE" w:rsidRDefault="00B7173B" w:rsidP="00D26CB6">
            <w:pPr>
              <w:autoSpaceDE w:val="0"/>
              <w:autoSpaceDN w:val="0"/>
              <w:adjustRightInd w:val="0"/>
              <w:spacing w:after="0" w:line="240" w:lineRule="auto"/>
              <w:jc w:val="center"/>
              <w:rPr>
                <w:rFonts w:ascii="Times New Roman" w:hAnsi="Times New Roman"/>
                <w:sz w:val="26"/>
                <w:szCs w:val="26"/>
              </w:rPr>
            </w:pPr>
            <w:r w:rsidRPr="007C6EDE">
              <w:rPr>
                <w:rFonts w:ascii="Times New Roman" w:hAnsi="Times New Roman"/>
                <w:sz w:val="26"/>
                <w:szCs w:val="26"/>
              </w:rPr>
              <w:t>–</w:t>
            </w:r>
          </w:p>
        </w:tc>
        <w:tc>
          <w:tcPr>
            <w:tcW w:w="472" w:type="pct"/>
            <w:tcBorders>
              <w:left w:val="single" w:sz="12" w:space="0" w:color="auto"/>
              <w:bottom w:val="single" w:sz="12" w:space="0" w:color="auto"/>
              <w:right w:val="single" w:sz="12" w:space="0" w:color="auto"/>
            </w:tcBorders>
            <w:vAlign w:val="center"/>
          </w:tcPr>
          <w:p w:rsidR="00B7173B" w:rsidRPr="007C6EDE" w:rsidRDefault="00B7173B" w:rsidP="00D26CB6">
            <w:pPr>
              <w:spacing w:after="0" w:line="240" w:lineRule="auto"/>
              <w:jc w:val="center"/>
              <w:rPr>
                <w:rFonts w:ascii="Times New Roman" w:hAnsi="Times New Roman"/>
                <w:color w:val="000000"/>
                <w:sz w:val="26"/>
                <w:szCs w:val="26"/>
              </w:rPr>
            </w:pPr>
            <w:r w:rsidRPr="007C6EDE">
              <w:rPr>
                <w:rFonts w:ascii="Times New Roman" w:hAnsi="Times New Roman"/>
                <w:color w:val="000000"/>
                <w:sz w:val="26"/>
                <w:szCs w:val="26"/>
              </w:rPr>
              <w:t>856,5</w:t>
            </w:r>
          </w:p>
        </w:tc>
      </w:tr>
    </w:tbl>
    <w:p w:rsidR="00B7173B" w:rsidRPr="007C6EDE" w:rsidRDefault="00B7173B" w:rsidP="00B9244C">
      <w:pPr>
        <w:autoSpaceDE w:val="0"/>
        <w:autoSpaceDN w:val="0"/>
        <w:adjustRightInd w:val="0"/>
        <w:spacing w:after="0" w:line="240" w:lineRule="auto"/>
        <w:ind w:firstLine="567"/>
        <w:rPr>
          <w:rFonts w:ascii="Times New Roman" w:hAnsi="Times New Roman"/>
          <w:sz w:val="26"/>
          <w:szCs w:val="26"/>
        </w:rPr>
      </w:pPr>
    </w:p>
    <w:p w:rsidR="00B7173B" w:rsidRPr="007C6EDE" w:rsidRDefault="00B7173B" w:rsidP="00D433B2">
      <w:pPr>
        <w:autoSpaceDE w:val="0"/>
        <w:autoSpaceDN w:val="0"/>
        <w:adjustRightInd w:val="0"/>
        <w:spacing w:after="0" w:line="240" w:lineRule="auto"/>
        <w:jc w:val="center"/>
        <w:rPr>
          <w:rFonts w:ascii="Times New Roman" w:hAnsi="Times New Roman"/>
          <w:sz w:val="26"/>
          <w:szCs w:val="26"/>
        </w:rPr>
        <w:sectPr w:rsidR="00B7173B" w:rsidRPr="007C6EDE" w:rsidSect="000378E9">
          <w:pgSz w:w="23814" w:h="16840" w:orient="landscape" w:code="8"/>
          <w:pgMar w:top="993" w:right="1276" w:bottom="709" w:left="851" w:header="425" w:footer="68" w:gutter="0"/>
          <w:cols w:space="708"/>
          <w:docGrid w:linePitch="360"/>
        </w:sectPr>
      </w:pPr>
    </w:p>
    <w:p w:rsidR="00B7173B" w:rsidRPr="007C6EDE" w:rsidRDefault="00B7173B" w:rsidP="00884D4F">
      <w:pPr>
        <w:spacing w:after="0" w:line="360" w:lineRule="auto"/>
        <w:ind w:firstLine="567"/>
        <w:jc w:val="both"/>
        <w:rPr>
          <w:rFonts w:ascii="Times New Roman" w:hAnsi="Times New Roman"/>
          <w:b/>
          <w:sz w:val="26"/>
          <w:szCs w:val="26"/>
        </w:rPr>
      </w:pPr>
      <w:r w:rsidRPr="007C6EDE">
        <w:rPr>
          <w:rFonts w:ascii="Times New Roman" w:hAnsi="Times New Roman"/>
          <w:b/>
          <w:sz w:val="26"/>
          <w:szCs w:val="26"/>
        </w:rPr>
        <w:lastRenderedPageBreak/>
        <w:t>2. ПЕРСПЕКТИВНЫЕ БАЛАНСЫ РАСПОЛАГАЕМОЙ ТЕПЛОВОЙ МОЩНОСТИ ИСТОЧНИКОВ ТЕПЛОВОЙ ЭНЕРГИИ И ТЕПЛОВОЙ НАГРУЗКИ ПОТРЕБИТЕЛЕЙ</w:t>
      </w:r>
    </w:p>
    <w:p w:rsidR="00B7173B" w:rsidRPr="007C6EDE" w:rsidRDefault="00B7173B" w:rsidP="00884D4F">
      <w:pPr>
        <w:spacing w:line="360" w:lineRule="auto"/>
        <w:ind w:left="568"/>
        <w:jc w:val="both"/>
        <w:rPr>
          <w:rFonts w:ascii="Times New Roman" w:hAnsi="Times New Roman"/>
          <w:b/>
          <w:sz w:val="26"/>
          <w:szCs w:val="26"/>
        </w:rPr>
      </w:pPr>
      <w:r w:rsidRPr="007C6EDE">
        <w:rPr>
          <w:rFonts w:ascii="Times New Roman" w:hAnsi="Times New Roman"/>
          <w:b/>
          <w:color w:val="000000"/>
          <w:sz w:val="26"/>
          <w:szCs w:val="26"/>
        </w:rPr>
        <w:t>2.1 Радиус зоны действия каждого источника тепловой энергии</w:t>
      </w:r>
    </w:p>
    <w:p w:rsidR="00B7173B" w:rsidRPr="007C6EDE" w:rsidRDefault="00B7173B" w:rsidP="00B9244C">
      <w:pPr>
        <w:pStyle w:val="Default"/>
        <w:spacing w:line="360" w:lineRule="auto"/>
        <w:ind w:firstLine="567"/>
        <w:jc w:val="both"/>
        <w:rPr>
          <w:sz w:val="26"/>
          <w:szCs w:val="26"/>
        </w:rPr>
      </w:pPr>
      <w:r w:rsidRPr="007C6EDE">
        <w:rPr>
          <w:sz w:val="26"/>
          <w:szCs w:val="26"/>
        </w:rPr>
        <w:t xml:space="preserve">Радиус эффективного теплоснабжения – максимальное расстояние от </w:t>
      </w:r>
      <w:proofErr w:type="spellStart"/>
      <w:r w:rsidRPr="007C6EDE">
        <w:rPr>
          <w:sz w:val="26"/>
          <w:szCs w:val="26"/>
        </w:rPr>
        <w:t>теплопотребляющей</w:t>
      </w:r>
      <w:proofErr w:type="spellEnd"/>
      <w:r w:rsidRPr="007C6EDE">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7C6EDE">
        <w:rPr>
          <w:sz w:val="26"/>
          <w:szCs w:val="26"/>
        </w:rPr>
        <w:t>теплопотребляющей</w:t>
      </w:r>
      <w:proofErr w:type="spellEnd"/>
      <w:r w:rsidRPr="007C6EDE">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B7173B" w:rsidRPr="007C6EDE" w:rsidRDefault="00B7173B" w:rsidP="00B9244C">
      <w:pPr>
        <w:pStyle w:val="Default"/>
        <w:spacing w:line="360" w:lineRule="auto"/>
        <w:ind w:firstLine="567"/>
        <w:jc w:val="both"/>
        <w:rPr>
          <w:sz w:val="26"/>
          <w:szCs w:val="26"/>
        </w:rPr>
      </w:pPr>
      <w:r w:rsidRPr="007C6EDE">
        <w:rPr>
          <w:sz w:val="26"/>
          <w:szCs w:val="26"/>
        </w:rPr>
        <w:t xml:space="preserve">Радиус эффективного теплоснабжение в равной степени зависит, как от удаленности теплового потребителя от источника теплоснабжения, так и от величины тепловой нагрузки потребителя. </w:t>
      </w:r>
    </w:p>
    <w:p w:rsidR="00B7173B" w:rsidRPr="007C6EDE" w:rsidRDefault="00B7173B" w:rsidP="00B9244C">
      <w:pPr>
        <w:pStyle w:val="Default"/>
        <w:spacing w:line="360" w:lineRule="auto"/>
        <w:ind w:firstLine="567"/>
        <w:jc w:val="both"/>
        <w:rPr>
          <w:sz w:val="26"/>
          <w:szCs w:val="26"/>
        </w:rPr>
      </w:pPr>
      <w:r w:rsidRPr="007C6EDE">
        <w:rPr>
          <w:sz w:val="26"/>
          <w:szCs w:val="26"/>
        </w:rPr>
        <w:t>Согласно проведенной оценке в радиус эффективного теплоснабжения котельных попадают участки застройки малоэтажного жилищного строительства, а также здания общественного назначения. Индивидуальный жилищный фонд подключать к централизованным сетям нецелесообразно, ввиду малой плотности распределения тепловой нагрузки.</w:t>
      </w:r>
    </w:p>
    <w:p w:rsidR="00B7173B" w:rsidRPr="007C6EDE" w:rsidRDefault="00B7173B" w:rsidP="00884D4F">
      <w:pPr>
        <w:spacing w:after="0" w:line="360" w:lineRule="auto"/>
        <w:ind w:left="568"/>
        <w:jc w:val="both"/>
        <w:rPr>
          <w:rFonts w:ascii="Times New Roman" w:hAnsi="Times New Roman"/>
          <w:b/>
          <w:sz w:val="26"/>
          <w:szCs w:val="26"/>
        </w:rPr>
      </w:pPr>
      <w:r w:rsidRPr="007C6EDE">
        <w:rPr>
          <w:rFonts w:ascii="Times New Roman" w:hAnsi="Times New Roman"/>
          <w:b/>
          <w:color w:val="000000"/>
          <w:sz w:val="26"/>
          <w:szCs w:val="26"/>
        </w:rPr>
        <w:t>2.2 Описание существующих и перспективных зон действия систем теплоснабжения и источников тепловой энергии</w:t>
      </w:r>
    </w:p>
    <w:p w:rsidR="00B7173B" w:rsidRPr="007C6EDE" w:rsidRDefault="00B7173B" w:rsidP="0080174D">
      <w:pPr>
        <w:pStyle w:val="a4"/>
        <w:numPr>
          <w:ilvl w:val="0"/>
          <w:numId w:val="1"/>
        </w:numPr>
        <w:autoSpaceDE w:val="0"/>
        <w:autoSpaceDN w:val="0"/>
        <w:adjustRightInd w:val="0"/>
        <w:spacing w:after="0" w:line="360" w:lineRule="auto"/>
        <w:ind w:left="993" w:hanging="361"/>
        <w:jc w:val="both"/>
        <w:rPr>
          <w:rFonts w:ascii="Times New Roman" w:hAnsi="Times New Roman"/>
          <w:sz w:val="26"/>
          <w:szCs w:val="26"/>
        </w:rPr>
      </w:pPr>
      <w:r w:rsidRPr="007C6EDE">
        <w:rPr>
          <w:rFonts w:ascii="Times New Roman" w:hAnsi="Times New Roman"/>
          <w:sz w:val="26"/>
          <w:szCs w:val="26"/>
        </w:rPr>
        <w:t>Зона действия котельной № 1 село Чугуевка, котельная обеспечивает нужды поселение на теплоснабжение с подключённой тепловой нагрузкой 4,87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Зона действия котельной № 2 село Чугуевка, котельная обеспечивает нужды поселение на теплоснабжение с подключённой тепловой нагрузкой 5,3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котельной № 3 село </w:t>
      </w:r>
      <w:proofErr w:type="gramStart"/>
      <w:r w:rsidRPr="007C6EDE">
        <w:rPr>
          <w:rFonts w:ascii="Times New Roman" w:hAnsi="Times New Roman"/>
          <w:sz w:val="26"/>
          <w:szCs w:val="26"/>
        </w:rPr>
        <w:t>Чугуевка ,</w:t>
      </w:r>
      <w:proofErr w:type="gramEnd"/>
      <w:r w:rsidRPr="007C6EDE">
        <w:rPr>
          <w:rFonts w:ascii="Times New Roman" w:hAnsi="Times New Roman"/>
          <w:sz w:val="26"/>
          <w:szCs w:val="26"/>
        </w:rPr>
        <w:t xml:space="preserve"> котельная обеспечивает нужды поселение на теплоснабжение с подключённой тепловой нагрузкой 0,336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котельной № 4 село </w:t>
      </w:r>
      <w:proofErr w:type="spellStart"/>
      <w:proofErr w:type="gramStart"/>
      <w:r w:rsidRPr="007C6EDE">
        <w:rPr>
          <w:rFonts w:ascii="Times New Roman" w:hAnsi="Times New Roman"/>
          <w:sz w:val="26"/>
          <w:szCs w:val="26"/>
        </w:rPr>
        <w:t>Цветковка</w:t>
      </w:r>
      <w:proofErr w:type="spellEnd"/>
      <w:r w:rsidRPr="007C6EDE">
        <w:rPr>
          <w:rFonts w:ascii="Times New Roman" w:hAnsi="Times New Roman"/>
          <w:sz w:val="26"/>
          <w:szCs w:val="26"/>
        </w:rPr>
        <w:t xml:space="preserve"> ,</w:t>
      </w:r>
      <w:proofErr w:type="gramEnd"/>
      <w:r w:rsidRPr="007C6EDE">
        <w:rPr>
          <w:rFonts w:ascii="Times New Roman" w:hAnsi="Times New Roman"/>
          <w:sz w:val="26"/>
          <w:szCs w:val="26"/>
        </w:rPr>
        <w:t xml:space="preserve"> котельная обеспечивает нужды поселение на теплоснабжение с подключённой тепловой нагрузкой 0,369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lastRenderedPageBreak/>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5 село Чугуевка , котельная обеспечивает нужды поселение на теплоснабжение с подключённой тепловой нагрузкой 0,088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6 село Каменка , котельная обеспечивает нужды поселение на теплоснабжение с подключённой тепловой нагрузкой 0,2427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7 село Чугуевка , котельная обеспечивает нужды поселение на теплоснабжение с подключённой тепловой нагрузкой 0,8408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8 село Чугуевка , котельная обеспечивает нужды поселение на теплоснабжение с подключённой тепловой нагрузкой 0,1887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9 село Ново - Чугуевка , котельная обеспечивает нужды поселение на теплоснабжение с подключённой тепловой нагрузкой 0,6384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10 село Булыга - </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xml:space="preserve"> , котельная обеспечивает нужды поселение на теплоснабжение с подключённой тепловой нагрузкой 0,2498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11 село Соколовка , котельная обеспечивает нужды поселение на теплоснабжение с подключённой тепловой нагрузкой 0,1359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12 село Ново - Михайловка , котельная обеспечивает нужды поселение на теплоснабжение с подключённой тепловой нагрузкой 0,1306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14 село Уборка , котельная обеспечивает нужды поселение на теплоснабжение с подключённой тепловой нагрузкой 0,1259 Гкал/час;</w:t>
      </w:r>
    </w:p>
    <w:p w:rsidR="00B7173B"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w:t>
      </w:r>
      <w:proofErr w:type="gramEnd"/>
      <w:r w:rsidRPr="007C6EDE">
        <w:rPr>
          <w:rFonts w:ascii="Times New Roman" w:hAnsi="Times New Roman"/>
          <w:sz w:val="26"/>
          <w:szCs w:val="26"/>
        </w:rPr>
        <w:t xml:space="preserve"> 210 село Чугуевка , котельная обеспечивает нужды поселение на теплоснабжение с подключённой тепловой нагрузкой 0,8959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lastRenderedPageBreak/>
        <w:t xml:space="preserve">Зона действия </w:t>
      </w:r>
      <w:proofErr w:type="gramStart"/>
      <w:r w:rsidRPr="007C6EDE">
        <w:rPr>
          <w:rFonts w:ascii="Times New Roman" w:hAnsi="Times New Roman"/>
          <w:sz w:val="26"/>
          <w:szCs w:val="26"/>
        </w:rPr>
        <w:t>котельной  СК</w:t>
      </w:r>
      <w:proofErr w:type="gramEnd"/>
      <w:r w:rsidRPr="007C6EDE">
        <w:rPr>
          <w:rFonts w:ascii="Times New Roman" w:hAnsi="Times New Roman"/>
          <w:sz w:val="26"/>
          <w:szCs w:val="26"/>
        </w:rPr>
        <w:t xml:space="preserve"> село Уборка , котельная обеспечивает нужды поселение на теплоснабжение с подключённой тепловой нагрузкой 0,782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СК</w:t>
      </w:r>
      <w:proofErr w:type="gramEnd"/>
      <w:r w:rsidRPr="007C6EDE">
        <w:rPr>
          <w:rFonts w:ascii="Times New Roman" w:hAnsi="Times New Roman"/>
          <w:sz w:val="26"/>
          <w:szCs w:val="26"/>
        </w:rPr>
        <w:t xml:space="preserve"> село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xml:space="preserve"> , котельная обеспечивает нужды поселение на теплоснабжение с подключённой тепловой нагрузкой 0,0551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СК</w:t>
      </w:r>
      <w:proofErr w:type="gramEnd"/>
      <w:r w:rsidRPr="007C6EDE">
        <w:rPr>
          <w:rFonts w:ascii="Times New Roman" w:hAnsi="Times New Roman"/>
          <w:sz w:val="26"/>
          <w:szCs w:val="26"/>
        </w:rPr>
        <w:t xml:space="preserve"> село Булыга - </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xml:space="preserve"> , котельная обеспечивает нужды поселение на теплоснабжение с подключённой тепловой нагрузкой 0,052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СК</w:t>
      </w:r>
      <w:proofErr w:type="gramEnd"/>
      <w:r w:rsidRPr="007C6EDE">
        <w:rPr>
          <w:rFonts w:ascii="Times New Roman" w:hAnsi="Times New Roman"/>
          <w:sz w:val="26"/>
          <w:szCs w:val="26"/>
        </w:rPr>
        <w:t xml:space="preserve"> село Соколовка , котельная обеспечивает нужды поселение на теплоснабжение с подключённой тепловой нагрузкой 0,06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w:t>
      </w:r>
      <w:proofErr w:type="gramStart"/>
      <w:r w:rsidRPr="007C6EDE">
        <w:rPr>
          <w:rFonts w:ascii="Times New Roman" w:hAnsi="Times New Roman"/>
          <w:sz w:val="26"/>
          <w:szCs w:val="26"/>
        </w:rPr>
        <w:t>котельной  СК</w:t>
      </w:r>
      <w:proofErr w:type="gramEnd"/>
      <w:r w:rsidRPr="007C6EDE">
        <w:rPr>
          <w:rFonts w:ascii="Times New Roman" w:hAnsi="Times New Roman"/>
          <w:sz w:val="26"/>
          <w:szCs w:val="26"/>
        </w:rPr>
        <w:t xml:space="preserve"> село </w:t>
      </w:r>
      <w:proofErr w:type="spellStart"/>
      <w:r w:rsidRPr="007C6EDE">
        <w:rPr>
          <w:rFonts w:ascii="Times New Roman" w:hAnsi="Times New Roman"/>
          <w:sz w:val="26"/>
          <w:szCs w:val="26"/>
        </w:rPr>
        <w:t>Пшеницыно</w:t>
      </w:r>
      <w:proofErr w:type="spellEnd"/>
      <w:r w:rsidRPr="007C6EDE">
        <w:rPr>
          <w:rFonts w:ascii="Times New Roman" w:hAnsi="Times New Roman"/>
          <w:sz w:val="26"/>
          <w:szCs w:val="26"/>
        </w:rPr>
        <w:t xml:space="preserve"> , котельная обеспечивает нужды поселение на теплоснабжение с подключённой тепловой нагрузкой 0,066 Гкал/час;</w:t>
      </w:r>
    </w:p>
    <w:p w:rsidR="00B7173B" w:rsidRPr="007C6EDE" w:rsidRDefault="00B7173B" w:rsidP="0080174D">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котельной № 1 "Энергетик" село </w:t>
      </w:r>
      <w:proofErr w:type="gramStart"/>
      <w:r w:rsidRPr="007C6EDE">
        <w:rPr>
          <w:rFonts w:ascii="Times New Roman" w:hAnsi="Times New Roman"/>
          <w:sz w:val="26"/>
          <w:szCs w:val="26"/>
        </w:rPr>
        <w:t>Чугуевка ,</w:t>
      </w:r>
      <w:proofErr w:type="gramEnd"/>
      <w:r w:rsidRPr="007C6EDE">
        <w:rPr>
          <w:rFonts w:ascii="Times New Roman" w:hAnsi="Times New Roman"/>
          <w:sz w:val="26"/>
          <w:szCs w:val="26"/>
        </w:rPr>
        <w:t xml:space="preserve"> котельная обеспечивает нужды поселение на теплоснабжение с подключённой тепловой нагрузкой 0,088 Гкал/час;</w:t>
      </w:r>
    </w:p>
    <w:p w:rsidR="00B7173B" w:rsidRPr="007C6EDE" w:rsidRDefault="00B7173B" w:rsidP="00E67360">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котельной № 152 село </w:t>
      </w:r>
      <w:proofErr w:type="gramStart"/>
      <w:r w:rsidRPr="007C6EDE">
        <w:rPr>
          <w:rFonts w:ascii="Times New Roman" w:hAnsi="Times New Roman"/>
          <w:sz w:val="26"/>
          <w:szCs w:val="26"/>
        </w:rPr>
        <w:t>Чугуевка ,</w:t>
      </w:r>
      <w:proofErr w:type="gramEnd"/>
      <w:r w:rsidRPr="007C6EDE">
        <w:rPr>
          <w:rFonts w:ascii="Times New Roman" w:hAnsi="Times New Roman"/>
          <w:sz w:val="26"/>
          <w:szCs w:val="26"/>
        </w:rPr>
        <w:t xml:space="preserve"> котельная обеспечивает нужды поселение на теплоснабжение с подключённой тепловой нагрузкой 5,13 Гкал/час;</w:t>
      </w:r>
    </w:p>
    <w:p w:rsidR="00B7173B" w:rsidRPr="007C6EDE" w:rsidRDefault="00B7173B" w:rsidP="00E67360">
      <w:pPr>
        <w:pStyle w:val="a4"/>
        <w:numPr>
          <w:ilvl w:val="0"/>
          <w:numId w:val="1"/>
        </w:numPr>
        <w:autoSpaceDE w:val="0"/>
        <w:autoSpaceDN w:val="0"/>
        <w:adjustRightInd w:val="0"/>
        <w:spacing w:after="0" w:line="360" w:lineRule="auto"/>
        <w:ind w:left="993"/>
        <w:jc w:val="both"/>
        <w:rPr>
          <w:rFonts w:ascii="Times New Roman" w:hAnsi="Times New Roman"/>
          <w:sz w:val="26"/>
          <w:szCs w:val="26"/>
        </w:rPr>
      </w:pPr>
      <w:r w:rsidRPr="007C6EDE">
        <w:rPr>
          <w:rFonts w:ascii="Times New Roman" w:hAnsi="Times New Roman"/>
          <w:sz w:val="26"/>
          <w:szCs w:val="26"/>
        </w:rPr>
        <w:t xml:space="preserve">Зона действия котельной № 97 село </w:t>
      </w:r>
      <w:proofErr w:type="gramStart"/>
      <w:r w:rsidRPr="007C6EDE">
        <w:rPr>
          <w:rFonts w:ascii="Times New Roman" w:hAnsi="Times New Roman"/>
          <w:sz w:val="26"/>
          <w:szCs w:val="26"/>
        </w:rPr>
        <w:t>Чугуевка ,</w:t>
      </w:r>
      <w:proofErr w:type="gramEnd"/>
      <w:r w:rsidRPr="007C6EDE">
        <w:rPr>
          <w:rFonts w:ascii="Times New Roman" w:hAnsi="Times New Roman"/>
          <w:sz w:val="26"/>
          <w:szCs w:val="26"/>
        </w:rPr>
        <w:t xml:space="preserve"> котельная обеспечивает нужды поселение на теплоснабжение с подключённой тепловой нагрузкой 0,0616 Гкал/час;</w:t>
      </w:r>
    </w:p>
    <w:p w:rsidR="00B7173B" w:rsidRPr="007C6EDE" w:rsidRDefault="00B7173B" w:rsidP="00B9244C">
      <w:pPr>
        <w:spacing w:after="0" w:line="360" w:lineRule="auto"/>
        <w:jc w:val="both"/>
        <w:rPr>
          <w:rFonts w:ascii="Times New Roman" w:hAnsi="Times New Roman"/>
          <w:sz w:val="26"/>
          <w:szCs w:val="26"/>
        </w:rPr>
        <w:sectPr w:rsidR="00B7173B" w:rsidRPr="007C6EDE" w:rsidSect="00884D4F">
          <w:pgSz w:w="11906" w:h="16838"/>
          <w:pgMar w:top="-1276" w:right="707" w:bottom="851" w:left="1276" w:header="426" w:footer="70" w:gutter="0"/>
          <w:cols w:space="708"/>
          <w:docGrid w:linePitch="360"/>
        </w:sectPr>
      </w:pPr>
    </w:p>
    <w:p w:rsidR="00B7173B" w:rsidRPr="007C6EDE" w:rsidRDefault="00B7173B" w:rsidP="00884D4F">
      <w:pPr>
        <w:spacing w:line="360" w:lineRule="auto"/>
        <w:ind w:left="568"/>
        <w:jc w:val="both"/>
        <w:rPr>
          <w:rFonts w:ascii="Times New Roman" w:hAnsi="Times New Roman"/>
          <w:b/>
          <w:color w:val="000000"/>
          <w:sz w:val="26"/>
          <w:szCs w:val="26"/>
        </w:rPr>
      </w:pPr>
      <w:r w:rsidRPr="007C6EDE">
        <w:rPr>
          <w:rFonts w:ascii="Times New Roman" w:hAnsi="Times New Roman"/>
          <w:b/>
          <w:color w:val="000000"/>
          <w:sz w:val="26"/>
          <w:szCs w:val="26"/>
        </w:rPr>
        <w:lastRenderedPageBreak/>
        <w:t>2.3 Перспективные балансы потребления тепловой энергии в каждой системе теплоснабжения и зоне действия источников тепловой энергии</w:t>
      </w:r>
    </w:p>
    <w:p w:rsidR="00B7173B" w:rsidRPr="007C6EDE" w:rsidRDefault="00B7173B" w:rsidP="00494975">
      <w:pPr>
        <w:autoSpaceDE w:val="0"/>
        <w:autoSpaceDN w:val="0"/>
        <w:adjustRightInd w:val="0"/>
        <w:spacing w:line="360" w:lineRule="auto"/>
        <w:ind w:firstLine="567"/>
        <w:rPr>
          <w:rFonts w:ascii="Times New Roman" w:hAnsi="Times New Roman"/>
          <w:sz w:val="26"/>
          <w:szCs w:val="26"/>
        </w:rPr>
        <w:sectPr w:rsidR="00B7173B" w:rsidRPr="007C6EDE" w:rsidSect="00494975">
          <w:pgSz w:w="11907" w:h="16840" w:code="9"/>
          <w:pgMar w:top="1276" w:right="709" w:bottom="1134" w:left="1276" w:header="425" w:footer="68" w:gutter="0"/>
          <w:cols w:space="708"/>
          <w:docGrid w:linePitch="360"/>
        </w:sectPr>
      </w:pPr>
      <w:r w:rsidRPr="007C6EDE">
        <w:rPr>
          <w:rFonts w:ascii="Times New Roman" w:hAnsi="Times New Roman"/>
          <w:sz w:val="26"/>
          <w:szCs w:val="26"/>
        </w:rPr>
        <w:t xml:space="preserve">В таблице 2.1 приведены перспективные балансы тепловой мощности и тепловой нагрузки по каждому источнику тепловой энергии на период 2014 – 2028 </w:t>
      </w:r>
      <w:proofErr w:type="spellStart"/>
      <w:r w:rsidRPr="007C6EDE">
        <w:rPr>
          <w:rFonts w:ascii="Times New Roman" w:hAnsi="Times New Roman"/>
          <w:sz w:val="26"/>
          <w:szCs w:val="26"/>
        </w:rPr>
        <w:t>г.г</w:t>
      </w:r>
      <w:proofErr w:type="spellEnd"/>
      <w:r w:rsidRPr="007C6EDE">
        <w:rPr>
          <w:rFonts w:ascii="Times New Roman" w:hAnsi="Times New Roman"/>
          <w:sz w:val="26"/>
          <w:szCs w:val="26"/>
        </w:rPr>
        <w:t xml:space="preserve">. </w:t>
      </w:r>
    </w:p>
    <w:p w:rsidR="00B7173B" w:rsidRPr="007C6EDE" w:rsidRDefault="00B7173B" w:rsidP="002224B5">
      <w:pPr>
        <w:autoSpaceDE w:val="0"/>
        <w:autoSpaceDN w:val="0"/>
        <w:adjustRightInd w:val="0"/>
        <w:spacing w:after="0" w:line="240" w:lineRule="auto"/>
        <w:ind w:firstLine="567"/>
        <w:jc w:val="both"/>
        <w:rPr>
          <w:rFonts w:ascii="Times New Roman" w:hAnsi="Times New Roman"/>
          <w:sz w:val="26"/>
          <w:szCs w:val="26"/>
        </w:rPr>
      </w:pPr>
      <w:r w:rsidRPr="007C6EDE">
        <w:rPr>
          <w:rFonts w:ascii="Times New Roman" w:hAnsi="Times New Roman"/>
          <w:sz w:val="26"/>
          <w:szCs w:val="26"/>
        </w:rPr>
        <w:lastRenderedPageBreak/>
        <w:t>Таблица 2.1 – Перспективные балансы тепловой энергии</w:t>
      </w:r>
    </w:p>
    <w:tbl>
      <w:tblPr>
        <w:tblW w:w="21370"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750"/>
        <w:gridCol w:w="2471"/>
        <w:gridCol w:w="801"/>
        <w:gridCol w:w="801"/>
        <w:gridCol w:w="801"/>
        <w:gridCol w:w="801"/>
        <w:gridCol w:w="801"/>
        <w:gridCol w:w="801"/>
        <w:gridCol w:w="801"/>
        <w:gridCol w:w="801"/>
        <w:gridCol w:w="801"/>
        <w:gridCol w:w="808"/>
        <w:gridCol w:w="801"/>
        <w:gridCol w:w="931"/>
        <w:gridCol w:w="931"/>
        <w:gridCol w:w="931"/>
        <w:gridCol w:w="801"/>
        <w:gridCol w:w="801"/>
        <w:gridCol w:w="931"/>
        <w:gridCol w:w="801"/>
        <w:gridCol w:w="801"/>
        <w:gridCol w:w="801"/>
        <w:gridCol w:w="671"/>
        <w:gridCol w:w="931"/>
      </w:tblGrid>
      <w:tr w:rsidR="00B7173B" w:rsidRPr="007C6EDE" w:rsidTr="005C572A">
        <w:trPr>
          <w:cantSplit/>
          <w:trHeight w:val="2660"/>
          <w:jc w:val="center"/>
        </w:trPr>
        <w:tc>
          <w:tcPr>
            <w:tcW w:w="944" w:type="dxa"/>
            <w:tcBorders>
              <w:top w:val="single" w:sz="12" w:space="0" w:color="auto"/>
              <w:bottom w:val="single" w:sz="12" w:space="0" w:color="auto"/>
            </w:tcBorders>
            <w:vAlign w:val="center"/>
          </w:tcPr>
          <w:p w:rsidR="00B7173B" w:rsidRPr="007C6EDE" w:rsidRDefault="00B7173B" w:rsidP="00494975">
            <w:pPr>
              <w:pStyle w:val="a4"/>
              <w:ind w:left="-54"/>
              <w:jc w:val="center"/>
              <w:rPr>
                <w:rFonts w:ascii="Times New Roman" w:hAnsi="Times New Roman"/>
                <w:sz w:val="26"/>
                <w:szCs w:val="26"/>
              </w:rPr>
            </w:pPr>
          </w:p>
        </w:tc>
        <w:tc>
          <w:tcPr>
            <w:tcW w:w="3629" w:type="dxa"/>
            <w:tcBorders>
              <w:top w:val="single" w:sz="12" w:space="0" w:color="auto"/>
              <w:bottom w:val="single" w:sz="12" w:space="0" w:color="auto"/>
            </w:tcBorders>
            <w:vAlign w:val="center"/>
          </w:tcPr>
          <w:p w:rsidR="00B7173B" w:rsidRPr="007C6EDE" w:rsidRDefault="00B7173B" w:rsidP="00494975">
            <w:pPr>
              <w:pStyle w:val="a4"/>
              <w:ind w:left="0" w:right="-109"/>
              <w:jc w:val="center"/>
              <w:rPr>
                <w:rFonts w:ascii="Times New Roman" w:hAnsi="Times New Roman"/>
                <w:sz w:val="26"/>
                <w:szCs w:val="26"/>
              </w:rPr>
            </w:pPr>
            <w:r w:rsidRPr="007C6EDE">
              <w:rPr>
                <w:rFonts w:ascii="Times New Roman" w:hAnsi="Times New Roman"/>
                <w:sz w:val="26"/>
                <w:szCs w:val="26"/>
              </w:rPr>
              <w:t>Наименование</w:t>
            </w:r>
          </w:p>
          <w:p w:rsidR="00B7173B" w:rsidRPr="007C6EDE" w:rsidRDefault="00B7173B" w:rsidP="00494975">
            <w:pPr>
              <w:pStyle w:val="a4"/>
              <w:ind w:left="0" w:right="-109"/>
              <w:jc w:val="center"/>
              <w:rPr>
                <w:rFonts w:ascii="Times New Roman" w:hAnsi="Times New Roman"/>
                <w:sz w:val="26"/>
                <w:szCs w:val="26"/>
              </w:rPr>
            </w:pPr>
            <w:r w:rsidRPr="007C6EDE">
              <w:rPr>
                <w:rFonts w:ascii="Times New Roman" w:hAnsi="Times New Roman"/>
                <w:sz w:val="26"/>
                <w:szCs w:val="26"/>
              </w:rPr>
              <w:t>котельной</w:t>
            </w:r>
          </w:p>
        </w:tc>
        <w:tc>
          <w:tcPr>
            <w:tcW w:w="807" w:type="dxa"/>
            <w:tcBorders>
              <w:top w:val="single" w:sz="12" w:space="0" w:color="auto"/>
              <w:bottom w:val="single" w:sz="12" w:space="0" w:color="auto"/>
            </w:tcBorders>
            <w:textDirection w:val="btLr"/>
            <w:vAlign w:val="center"/>
          </w:tcPr>
          <w:p w:rsidR="00B7173B" w:rsidRPr="007C6EDE" w:rsidRDefault="00B7173B" w:rsidP="00212A6F">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Котельная №1 "Энергетик"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ул.50</w:t>
            </w:r>
            <w:proofErr w:type="gramStart"/>
            <w:r w:rsidRPr="007C6EDE">
              <w:rPr>
                <w:rFonts w:ascii="Times New Roman" w:hAnsi="Times New Roman"/>
                <w:sz w:val="26"/>
                <w:szCs w:val="26"/>
              </w:rPr>
              <w:t>лет  Октября</w:t>
            </w:r>
            <w:proofErr w:type="gramEnd"/>
            <w:r w:rsidRPr="007C6EDE">
              <w:rPr>
                <w:rFonts w:ascii="Times New Roman" w:hAnsi="Times New Roman"/>
                <w:sz w:val="26"/>
                <w:szCs w:val="26"/>
              </w:rPr>
              <w:t>,2</w:t>
            </w:r>
          </w:p>
        </w:tc>
        <w:tc>
          <w:tcPr>
            <w:tcW w:w="808"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Котельная №1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ул.50</w:t>
            </w:r>
            <w:proofErr w:type="gramStart"/>
            <w:r w:rsidRPr="007C6EDE">
              <w:rPr>
                <w:rFonts w:ascii="Times New Roman" w:hAnsi="Times New Roman"/>
                <w:sz w:val="26"/>
                <w:szCs w:val="26"/>
              </w:rPr>
              <w:t>лет  Октября</w:t>
            </w:r>
            <w:proofErr w:type="gramEnd"/>
            <w:r w:rsidRPr="007C6EDE">
              <w:rPr>
                <w:rFonts w:ascii="Times New Roman" w:hAnsi="Times New Roman"/>
                <w:sz w:val="26"/>
                <w:szCs w:val="26"/>
              </w:rPr>
              <w:t>,212</w:t>
            </w:r>
          </w:p>
        </w:tc>
        <w:tc>
          <w:tcPr>
            <w:tcW w:w="699"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№2 с. Чугуевка, ул. Комарова, 5</w:t>
            </w:r>
          </w:p>
        </w:tc>
        <w:tc>
          <w:tcPr>
            <w:tcW w:w="808"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№3с. Чугуевка, ул. Кустарная, 29а</w:t>
            </w:r>
          </w:p>
        </w:tc>
        <w:tc>
          <w:tcPr>
            <w:tcW w:w="699"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Котельная №4 с. </w:t>
            </w:r>
            <w:proofErr w:type="spellStart"/>
            <w:r w:rsidRPr="007C6EDE">
              <w:rPr>
                <w:rFonts w:ascii="Times New Roman" w:hAnsi="Times New Roman"/>
                <w:sz w:val="26"/>
                <w:szCs w:val="26"/>
              </w:rPr>
              <w:t>Цветковка</w:t>
            </w:r>
            <w:proofErr w:type="spellEnd"/>
            <w:r w:rsidRPr="007C6EDE">
              <w:rPr>
                <w:rFonts w:ascii="Times New Roman" w:hAnsi="Times New Roman"/>
                <w:sz w:val="26"/>
                <w:szCs w:val="26"/>
              </w:rPr>
              <w:t>, ул. Львовская,10а</w:t>
            </w:r>
          </w:p>
        </w:tc>
        <w:tc>
          <w:tcPr>
            <w:tcW w:w="699"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№5с. Чугуевка, ул. Лесная, 55а</w:t>
            </w:r>
          </w:p>
        </w:tc>
        <w:tc>
          <w:tcPr>
            <w:tcW w:w="699"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№6с. Каменка, ул. Магистральная, 31а</w:t>
            </w:r>
          </w:p>
        </w:tc>
        <w:tc>
          <w:tcPr>
            <w:tcW w:w="808" w:type="dxa"/>
            <w:tcBorders>
              <w:top w:val="single" w:sz="12" w:space="0" w:color="auto"/>
              <w:bottom w:val="single" w:sz="12" w:space="0" w:color="auto"/>
            </w:tcBorders>
            <w:textDirection w:val="btLr"/>
            <w:vAlign w:val="center"/>
          </w:tcPr>
          <w:p w:rsidR="00B7173B" w:rsidRPr="007C6EDE" w:rsidRDefault="00B7173B" w:rsidP="00494975">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№7с. Чугуевка, ул. Строительная</w:t>
            </w:r>
          </w:p>
        </w:tc>
        <w:tc>
          <w:tcPr>
            <w:tcW w:w="807"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№8с. Чугуевка, ул. Магистральная, 3а</w:t>
            </w:r>
          </w:p>
        </w:tc>
        <w:tc>
          <w:tcPr>
            <w:tcW w:w="917"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№9с. Ново-Чугуевка, ул. Вокзальная, 12</w:t>
            </w:r>
          </w:p>
        </w:tc>
        <w:tc>
          <w:tcPr>
            <w:tcW w:w="807"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№10с.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51а</w:t>
            </w:r>
          </w:p>
        </w:tc>
        <w:tc>
          <w:tcPr>
            <w:tcW w:w="831"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№11с. Соколовка, ул. Советская, 90</w:t>
            </w:r>
          </w:p>
        </w:tc>
        <w:tc>
          <w:tcPr>
            <w:tcW w:w="830"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№12с. Ново-</w:t>
            </w:r>
            <w:proofErr w:type="spellStart"/>
            <w:r w:rsidRPr="007C6EDE">
              <w:rPr>
                <w:rFonts w:ascii="Times New Roman" w:hAnsi="Times New Roman"/>
                <w:sz w:val="26"/>
                <w:szCs w:val="26"/>
              </w:rPr>
              <w:t>Михаиловка</w:t>
            </w:r>
            <w:proofErr w:type="spellEnd"/>
            <w:r w:rsidRPr="007C6EDE">
              <w:rPr>
                <w:rFonts w:ascii="Times New Roman" w:hAnsi="Times New Roman"/>
                <w:sz w:val="26"/>
                <w:szCs w:val="26"/>
              </w:rPr>
              <w:t>, ул. Советская, 35</w:t>
            </w:r>
          </w:p>
        </w:tc>
        <w:tc>
          <w:tcPr>
            <w:tcW w:w="831"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№14с. Уборка, ул. Советская, 29</w:t>
            </w:r>
          </w:p>
        </w:tc>
        <w:tc>
          <w:tcPr>
            <w:tcW w:w="699"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№210с. Чугуевка, ул. Кустарная, 36</w:t>
            </w:r>
          </w:p>
        </w:tc>
        <w:tc>
          <w:tcPr>
            <w:tcW w:w="699"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СК с. Уборка, ул. Советская, 30б</w:t>
            </w:r>
          </w:p>
        </w:tc>
        <w:tc>
          <w:tcPr>
            <w:tcW w:w="766"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ул. Центральная, 13</w:t>
            </w:r>
          </w:p>
        </w:tc>
        <w:tc>
          <w:tcPr>
            <w:tcW w:w="807" w:type="dxa"/>
            <w:tcBorders>
              <w:top w:val="single" w:sz="12" w:space="0" w:color="auto"/>
              <w:bottom w:val="single" w:sz="12" w:space="0" w:color="auto"/>
            </w:tcBorders>
            <w:textDirection w:val="btLr"/>
          </w:tcPr>
          <w:p w:rsidR="00B7173B" w:rsidRPr="007C6EDE" w:rsidRDefault="00B7173B" w:rsidP="00494975">
            <w:pPr>
              <w:spacing w:after="0"/>
              <w:ind w:left="113" w:right="113"/>
              <w:rPr>
                <w:rFonts w:ascii="Times New Roman" w:hAnsi="Times New Roman"/>
                <w:sz w:val="26"/>
                <w:szCs w:val="26"/>
              </w:rPr>
            </w:pPr>
            <w:r w:rsidRPr="007C6EDE">
              <w:rPr>
                <w:rFonts w:ascii="Times New Roman" w:hAnsi="Times New Roman"/>
                <w:sz w:val="26"/>
                <w:szCs w:val="26"/>
              </w:rPr>
              <w:t>Котельная СК 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76</w:t>
            </w:r>
          </w:p>
        </w:tc>
        <w:tc>
          <w:tcPr>
            <w:tcW w:w="699"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СК с. Соколовка, ул. Советская, 35</w:t>
            </w:r>
          </w:p>
        </w:tc>
        <w:tc>
          <w:tcPr>
            <w:tcW w:w="699" w:type="dxa"/>
            <w:tcBorders>
              <w:top w:val="single" w:sz="12" w:space="0" w:color="auto"/>
              <w:bottom w:val="single" w:sz="12" w:space="0" w:color="auto"/>
            </w:tcBorders>
            <w:textDirection w:val="btLr"/>
          </w:tcPr>
          <w:p w:rsidR="00B7173B" w:rsidRPr="007C6EDE" w:rsidRDefault="00B7173B" w:rsidP="00494975">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Пшеницено</w:t>
            </w:r>
            <w:proofErr w:type="spellEnd"/>
            <w:r w:rsidRPr="007C6EDE">
              <w:rPr>
                <w:rFonts w:ascii="Times New Roman" w:hAnsi="Times New Roman"/>
                <w:sz w:val="26"/>
                <w:szCs w:val="26"/>
              </w:rPr>
              <w:t>, ул. Рабочая, 21</w:t>
            </w:r>
          </w:p>
        </w:tc>
        <w:tc>
          <w:tcPr>
            <w:tcW w:w="612" w:type="dxa"/>
            <w:tcBorders>
              <w:top w:val="single" w:sz="12" w:space="0" w:color="auto"/>
              <w:bottom w:val="single" w:sz="12" w:space="0" w:color="auto"/>
            </w:tcBorders>
            <w:textDirection w:val="btLr"/>
            <w:vAlign w:val="center"/>
          </w:tcPr>
          <w:p w:rsidR="00B7173B" w:rsidRPr="007C6EDE" w:rsidRDefault="00B7173B" w:rsidP="008A1B72">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 152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ул.Титова</w:t>
            </w:r>
            <w:proofErr w:type="spellEnd"/>
          </w:p>
        </w:tc>
        <w:tc>
          <w:tcPr>
            <w:tcW w:w="766" w:type="dxa"/>
            <w:tcBorders>
              <w:top w:val="single" w:sz="12" w:space="0" w:color="auto"/>
              <w:bottom w:val="single" w:sz="12" w:space="0" w:color="auto"/>
            </w:tcBorders>
            <w:textDirection w:val="btLr"/>
          </w:tcPr>
          <w:p w:rsidR="00B7173B" w:rsidRPr="007C6EDE" w:rsidRDefault="00B7173B" w:rsidP="008A1B72">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 97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ул.Дзержинского</w:t>
            </w:r>
            <w:proofErr w:type="spellEnd"/>
            <w:r w:rsidRPr="007C6EDE">
              <w:rPr>
                <w:rFonts w:ascii="Times New Roman" w:hAnsi="Times New Roman"/>
                <w:sz w:val="26"/>
                <w:szCs w:val="26"/>
              </w:rPr>
              <w:t>, 2</w:t>
            </w:r>
          </w:p>
        </w:tc>
      </w:tr>
      <w:tr w:rsidR="00B7173B" w:rsidRPr="007C6EDE" w:rsidTr="005C572A">
        <w:trPr>
          <w:trHeight w:val="415"/>
          <w:jc w:val="center"/>
        </w:trPr>
        <w:tc>
          <w:tcPr>
            <w:tcW w:w="944" w:type="dxa"/>
            <w:vMerge w:val="restart"/>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2012 г.</w:t>
            </w:r>
          </w:p>
        </w:tc>
        <w:tc>
          <w:tcPr>
            <w:tcW w:w="3629" w:type="dxa"/>
            <w:tcBorders>
              <w:top w:val="single" w:sz="12" w:space="0" w:color="auto"/>
            </w:tcBorders>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 xml:space="preserve">Подключенная тепловая нагрузка, </w:t>
            </w:r>
          </w:p>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Гкал/ч</w:t>
            </w:r>
          </w:p>
        </w:tc>
        <w:tc>
          <w:tcPr>
            <w:tcW w:w="807"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5,29</w:t>
            </w:r>
          </w:p>
        </w:tc>
        <w:tc>
          <w:tcPr>
            <w:tcW w:w="808"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0,418</w:t>
            </w:r>
          </w:p>
        </w:tc>
        <w:tc>
          <w:tcPr>
            <w:tcW w:w="917"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tcBorders>
              <w:top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96"/>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50,70</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70,92</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2013 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5,29</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0,418</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50,70</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70,92</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2014 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5,29</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0,418</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2015 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2016 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 xml:space="preserve">Подключенная тепловая </w:t>
            </w:r>
            <w:proofErr w:type="spellStart"/>
            <w:proofErr w:type="gramStart"/>
            <w:r w:rsidRPr="007C6EDE">
              <w:rPr>
                <w:rFonts w:ascii="Times New Roman" w:hAnsi="Times New Roman"/>
                <w:sz w:val="26"/>
                <w:szCs w:val="26"/>
              </w:rPr>
              <w:t>нагрузка,Гкал</w:t>
            </w:r>
            <w:proofErr w:type="spellEnd"/>
            <w:proofErr w:type="gramEnd"/>
            <w:r w:rsidRPr="007C6EDE">
              <w:rPr>
                <w:rFonts w:ascii="Times New Roman" w:hAnsi="Times New Roman"/>
                <w:sz w:val="26"/>
                <w:szCs w:val="26"/>
              </w:rPr>
              <w:t>/ч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2017 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2018 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 xml:space="preserve">Подключенная тепловая </w:t>
            </w:r>
            <w:proofErr w:type="spellStart"/>
            <w:proofErr w:type="gramStart"/>
            <w:r w:rsidRPr="007C6EDE">
              <w:rPr>
                <w:rFonts w:ascii="Times New Roman" w:hAnsi="Times New Roman"/>
                <w:sz w:val="26"/>
                <w:szCs w:val="26"/>
              </w:rPr>
              <w:t>нагрузка,Гкал</w:t>
            </w:r>
            <w:proofErr w:type="spellEnd"/>
            <w:proofErr w:type="gramEnd"/>
            <w:r w:rsidRPr="007C6EDE">
              <w:rPr>
                <w:rFonts w:ascii="Times New Roman" w:hAnsi="Times New Roman"/>
                <w:sz w:val="26"/>
                <w:szCs w:val="26"/>
              </w:rPr>
              <w:t>/ч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w:t>
            </w:r>
            <w:r w:rsidRPr="007C6EDE">
              <w:rPr>
                <w:rFonts w:ascii="Times New Roman" w:hAnsi="Times New Roman"/>
                <w:color w:val="000000"/>
                <w:sz w:val="26"/>
                <w:szCs w:val="26"/>
                <w:lang w:eastAsia="ru-RU"/>
              </w:rPr>
              <w:lastRenderedPageBreak/>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lastRenderedPageBreak/>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20"/>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2019 – 2023 гг.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Резерв(+)/</w:t>
            </w:r>
            <w:proofErr w:type="gramStart"/>
            <w:r w:rsidRPr="007C6EDE">
              <w:rPr>
                <w:rFonts w:ascii="Times New Roman" w:hAnsi="Times New Roman"/>
                <w:sz w:val="26"/>
                <w:szCs w:val="26"/>
              </w:rPr>
              <w:t>дефицит(</w:t>
            </w:r>
            <w:proofErr w:type="gramEnd"/>
            <w:r w:rsidRPr="007C6EDE">
              <w:rPr>
                <w:rFonts w:ascii="Times New Roman" w:hAnsi="Times New Roman"/>
                <w:sz w:val="26"/>
                <w:szCs w:val="26"/>
              </w:rPr>
              <w:t>-), %</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5C572A">
        <w:trPr>
          <w:trHeight w:val="314"/>
          <w:jc w:val="center"/>
        </w:trPr>
        <w:tc>
          <w:tcPr>
            <w:tcW w:w="944" w:type="dxa"/>
            <w:vMerge w:val="restart"/>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2024 – 2028 гг.</w:t>
            </w:r>
          </w:p>
        </w:tc>
        <w:tc>
          <w:tcPr>
            <w:tcW w:w="3629" w:type="dxa"/>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5C572A">
        <w:trPr>
          <w:trHeight w:val="20"/>
          <w:jc w:val="center"/>
        </w:trPr>
        <w:tc>
          <w:tcPr>
            <w:tcW w:w="944" w:type="dxa"/>
            <w:vMerge/>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p>
        </w:tc>
        <w:tc>
          <w:tcPr>
            <w:tcW w:w="3629" w:type="dxa"/>
            <w:tcBorders>
              <w:bottom w:val="single" w:sz="12" w:space="0" w:color="auto"/>
            </w:tcBorders>
            <w:vAlign w:val="center"/>
          </w:tcPr>
          <w:p w:rsidR="00B7173B" w:rsidRPr="007C6EDE" w:rsidRDefault="00B7173B" w:rsidP="00494975">
            <w:pPr>
              <w:pStyle w:val="a4"/>
              <w:spacing w:after="0"/>
              <w:ind w:left="0" w:right="-65"/>
              <w:jc w:val="center"/>
              <w:rPr>
                <w:rFonts w:ascii="Times New Roman" w:hAnsi="Times New Roman"/>
                <w:sz w:val="26"/>
                <w:szCs w:val="26"/>
              </w:rPr>
            </w:pPr>
            <w:r w:rsidRPr="007C6EDE">
              <w:rPr>
                <w:rFonts w:ascii="Times New Roman" w:hAnsi="Times New Roman"/>
                <w:sz w:val="26"/>
                <w:szCs w:val="26"/>
              </w:rPr>
              <w:t>Резерв(+)/</w:t>
            </w:r>
            <w:proofErr w:type="gramStart"/>
            <w:r w:rsidRPr="007C6EDE">
              <w:rPr>
                <w:rFonts w:ascii="Times New Roman" w:hAnsi="Times New Roman"/>
                <w:sz w:val="26"/>
                <w:szCs w:val="26"/>
              </w:rPr>
              <w:t>дефицит(</w:t>
            </w:r>
            <w:proofErr w:type="gramEnd"/>
            <w:r w:rsidRPr="007C6EDE">
              <w:rPr>
                <w:rFonts w:ascii="Times New Roman" w:hAnsi="Times New Roman"/>
                <w:sz w:val="26"/>
                <w:szCs w:val="26"/>
              </w:rPr>
              <w:t>-), %</w:t>
            </w:r>
          </w:p>
        </w:tc>
        <w:tc>
          <w:tcPr>
            <w:tcW w:w="807"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tcBorders>
              <w:bottom w:val="single" w:sz="12" w:space="0" w:color="auto"/>
            </w:tcBorders>
            <w:vAlign w:val="center"/>
          </w:tcPr>
          <w:p w:rsidR="00B7173B" w:rsidRPr="007C6EDE" w:rsidRDefault="00B7173B" w:rsidP="00494975">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tcBorders>
              <w:bottom w:val="single" w:sz="12" w:space="0" w:color="auto"/>
            </w:tcBorders>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tcBorders>
              <w:bottom w:val="single" w:sz="12" w:space="0" w:color="auto"/>
            </w:tcBorders>
            <w:vAlign w:val="center"/>
          </w:tcPr>
          <w:p w:rsidR="00B7173B" w:rsidRPr="007C6EDE" w:rsidRDefault="00B7173B" w:rsidP="005C572A">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bl>
    <w:p w:rsidR="00B7173B" w:rsidRPr="007C6EDE" w:rsidRDefault="00B7173B" w:rsidP="002224B5">
      <w:pPr>
        <w:autoSpaceDE w:val="0"/>
        <w:autoSpaceDN w:val="0"/>
        <w:adjustRightInd w:val="0"/>
        <w:spacing w:after="0" w:line="240" w:lineRule="auto"/>
        <w:ind w:firstLine="567"/>
        <w:jc w:val="both"/>
        <w:rPr>
          <w:rFonts w:ascii="Times New Roman" w:hAnsi="Times New Roman"/>
          <w:sz w:val="26"/>
          <w:szCs w:val="26"/>
        </w:rPr>
      </w:pPr>
    </w:p>
    <w:p w:rsidR="00B7173B" w:rsidRPr="007C6EDE" w:rsidRDefault="00B7173B" w:rsidP="00212A6F">
      <w:pPr>
        <w:autoSpaceDE w:val="0"/>
        <w:autoSpaceDN w:val="0"/>
        <w:adjustRightInd w:val="0"/>
        <w:spacing w:after="0" w:line="336" w:lineRule="auto"/>
        <w:ind w:firstLine="567"/>
        <w:rPr>
          <w:rFonts w:ascii="Times New Roman" w:hAnsi="Times New Roman"/>
          <w:sz w:val="26"/>
          <w:szCs w:val="26"/>
        </w:rPr>
        <w:sectPr w:rsidR="00B7173B" w:rsidRPr="007C6EDE" w:rsidSect="00494975">
          <w:pgSz w:w="23814" w:h="16840" w:orient="landscape" w:code="8"/>
          <w:pgMar w:top="851" w:right="1276" w:bottom="709" w:left="1134" w:header="425" w:footer="68" w:gutter="0"/>
          <w:cols w:space="708"/>
          <w:docGrid w:linePitch="360"/>
        </w:sectPr>
      </w:pPr>
      <w:r w:rsidRPr="007C6EDE">
        <w:rPr>
          <w:rFonts w:ascii="Times New Roman" w:hAnsi="Times New Roman"/>
          <w:sz w:val="26"/>
          <w:szCs w:val="26"/>
        </w:rPr>
        <w:t>*- переключение нагрузки на новую котель</w:t>
      </w:r>
      <w:r>
        <w:rPr>
          <w:rFonts w:ascii="Times New Roman" w:hAnsi="Times New Roman"/>
          <w:sz w:val="26"/>
          <w:szCs w:val="26"/>
        </w:rPr>
        <w:t>н</w:t>
      </w:r>
      <w:r w:rsidRPr="007C6EDE">
        <w:rPr>
          <w:rFonts w:ascii="Times New Roman" w:hAnsi="Times New Roman"/>
          <w:sz w:val="26"/>
          <w:szCs w:val="26"/>
        </w:rPr>
        <w:t xml:space="preserve">ую   </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lastRenderedPageBreak/>
        <w:t>В таблице 2.2 - 2.23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источников тепловой энергии, величина собственных нужд источников тепловой энергии, величина производства тепловой энергии по следующим источникам тепловой энергии.</w:t>
      </w:r>
    </w:p>
    <w:p w:rsidR="00B7173B" w:rsidRPr="007C6EDE" w:rsidRDefault="00B7173B" w:rsidP="00B9244C">
      <w:pPr>
        <w:pStyle w:val="a4"/>
        <w:spacing w:after="0"/>
        <w:ind w:left="0"/>
        <w:jc w:val="both"/>
        <w:rPr>
          <w:rFonts w:ascii="Times New Roman" w:hAnsi="Times New Roman"/>
          <w:sz w:val="26"/>
          <w:szCs w:val="26"/>
        </w:rPr>
        <w:sectPr w:rsidR="00B7173B" w:rsidRPr="007C6EDE" w:rsidSect="00D609B6">
          <w:pgSz w:w="11906" w:h="16838"/>
          <w:pgMar w:top="-1276" w:right="707" w:bottom="1134" w:left="1276" w:header="426" w:footer="70" w:gutter="0"/>
          <w:cols w:space="708"/>
          <w:docGrid w:linePitch="360"/>
        </w:sectPr>
      </w:pPr>
    </w:p>
    <w:p w:rsidR="00B7173B" w:rsidRPr="007C6EDE" w:rsidRDefault="00B7173B" w:rsidP="00B9244C">
      <w:pPr>
        <w:pStyle w:val="a4"/>
        <w:spacing w:after="0"/>
        <w:ind w:left="0"/>
        <w:jc w:val="both"/>
        <w:rPr>
          <w:rFonts w:ascii="Times New Roman" w:hAnsi="Times New Roman"/>
          <w:sz w:val="26"/>
          <w:szCs w:val="26"/>
        </w:rPr>
      </w:pPr>
    </w:p>
    <w:p w:rsidR="00B7173B" w:rsidRPr="007C6EDE" w:rsidRDefault="00B7173B" w:rsidP="00982BF3">
      <w:pPr>
        <w:pStyle w:val="a4"/>
        <w:spacing w:after="0"/>
        <w:ind w:left="0" w:firstLine="567"/>
        <w:jc w:val="both"/>
        <w:rPr>
          <w:rFonts w:ascii="Times New Roman" w:hAnsi="Times New Roman"/>
          <w:sz w:val="26"/>
          <w:szCs w:val="26"/>
        </w:rPr>
      </w:pPr>
      <w:r w:rsidRPr="007C6EDE">
        <w:rPr>
          <w:rFonts w:ascii="Times New Roman" w:hAnsi="Times New Roman"/>
          <w:sz w:val="26"/>
          <w:szCs w:val="26"/>
        </w:rPr>
        <w:t>Таблица 2.2 – Перспективный баланс тепловой энергии по источнику тепловой энергии – котельная №1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321"/>
        <w:gridCol w:w="1321"/>
        <w:gridCol w:w="1321"/>
        <w:gridCol w:w="1321"/>
        <w:gridCol w:w="1321"/>
        <w:gridCol w:w="1321"/>
        <w:gridCol w:w="1321"/>
      </w:tblGrid>
      <w:tr w:rsidR="00B7173B" w:rsidRPr="007C6EDE" w:rsidTr="00982BF3">
        <w:trPr>
          <w:trHeight w:val="788"/>
        </w:trPr>
        <w:tc>
          <w:tcPr>
            <w:tcW w:w="384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12757,330</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572,273</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12185,054</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406,820</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11778,230</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5222,691</w:t>
            </w:r>
          </w:p>
        </w:tc>
      </w:tr>
      <w:tr w:rsidR="00B7173B" w:rsidRPr="007C6EDE" w:rsidTr="00982BF3">
        <w:trPr>
          <w:trHeight w:val="397"/>
        </w:trPr>
        <w:tc>
          <w:tcPr>
            <w:tcW w:w="3843" w:type="dxa"/>
            <w:tcBorders>
              <w:top w:val="single" w:sz="4" w:space="0" w:color="auto"/>
            </w:tcBorders>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403"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61"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3133,841</w:t>
            </w:r>
          </w:p>
        </w:tc>
      </w:tr>
      <w:tr w:rsidR="00B7173B" w:rsidRPr="007C6EDE" w:rsidTr="00982BF3">
        <w:trPr>
          <w:trHeight w:val="262"/>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759,635</w:t>
            </w:r>
          </w:p>
        </w:tc>
      </w:tr>
      <w:tr w:rsidR="00B7173B" w:rsidRPr="007C6EDE" w:rsidTr="00982BF3">
        <w:trPr>
          <w:trHeight w:val="116"/>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909,757</w:t>
            </w:r>
          </w:p>
        </w:tc>
      </w:tr>
      <w:tr w:rsidR="00B7173B" w:rsidRPr="007C6EDE" w:rsidTr="00982BF3">
        <w:trPr>
          <w:trHeight w:val="188"/>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1752,310</w:t>
            </w:r>
          </w:p>
        </w:tc>
      </w:tr>
      <w:tr w:rsidR="00B7173B" w:rsidRPr="007C6EDE" w:rsidTr="00982BF3">
        <w:trPr>
          <w:trHeight w:val="397"/>
        </w:trPr>
        <w:tc>
          <w:tcPr>
            <w:tcW w:w="3843" w:type="dxa"/>
            <w:tcBorders>
              <w:bottom w:val="single" w:sz="12" w:space="0" w:color="auto"/>
            </w:tcBorders>
            <w:noWrap/>
            <w:vAlign w:val="center"/>
          </w:tcPr>
          <w:p w:rsidR="00B7173B" w:rsidRPr="007C6EDE" w:rsidRDefault="00B7173B" w:rsidP="00982B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403"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61"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43,372</w:t>
            </w:r>
          </w:p>
        </w:tc>
      </w:tr>
    </w:tbl>
    <w:p w:rsidR="00B7173B" w:rsidRPr="007C6EDE" w:rsidRDefault="00B7173B" w:rsidP="00982BF3">
      <w:pPr>
        <w:pStyle w:val="a4"/>
        <w:spacing w:after="0"/>
        <w:ind w:left="0"/>
        <w:jc w:val="both"/>
        <w:rPr>
          <w:rFonts w:ascii="Times New Roman" w:hAnsi="Times New Roman"/>
          <w:sz w:val="26"/>
          <w:szCs w:val="26"/>
        </w:rPr>
      </w:pPr>
    </w:p>
    <w:p w:rsidR="00B7173B" w:rsidRPr="007C6EDE" w:rsidRDefault="00B7173B" w:rsidP="00982BF3">
      <w:pPr>
        <w:pStyle w:val="a4"/>
        <w:spacing w:after="0"/>
        <w:ind w:left="0" w:firstLine="567"/>
        <w:jc w:val="both"/>
        <w:rPr>
          <w:rFonts w:ascii="Times New Roman" w:hAnsi="Times New Roman"/>
          <w:sz w:val="26"/>
          <w:szCs w:val="26"/>
        </w:rPr>
      </w:pPr>
      <w:r w:rsidRPr="007C6EDE">
        <w:rPr>
          <w:rFonts w:ascii="Times New Roman" w:hAnsi="Times New Roman"/>
          <w:sz w:val="26"/>
          <w:szCs w:val="26"/>
        </w:rPr>
        <w:t xml:space="preserve">Таблица 2.3– Перспективный баланс тепловой энергии по источнику тепловой энергии – котельная №1 «Энергетик» </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982BF3">
        <w:trPr>
          <w:trHeight w:val="788"/>
        </w:trPr>
        <w:tc>
          <w:tcPr>
            <w:tcW w:w="384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0,09</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2023,0</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2023</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12,6</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2010,4</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95,5</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1914,9</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1914,9</w:t>
            </w:r>
          </w:p>
        </w:tc>
      </w:tr>
      <w:tr w:rsidR="00B7173B" w:rsidRPr="007C6EDE" w:rsidTr="00982BF3">
        <w:trPr>
          <w:trHeight w:val="397"/>
        </w:trPr>
        <w:tc>
          <w:tcPr>
            <w:tcW w:w="3843" w:type="dxa"/>
            <w:tcBorders>
              <w:top w:val="single" w:sz="4" w:space="0" w:color="auto"/>
            </w:tcBorders>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262"/>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116"/>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188"/>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397"/>
        </w:trPr>
        <w:tc>
          <w:tcPr>
            <w:tcW w:w="3843" w:type="dxa"/>
            <w:tcBorders>
              <w:bottom w:val="single" w:sz="12" w:space="0" w:color="auto"/>
            </w:tcBorders>
            <w:noWrap/>
            <w:vAlign w:val="center"/>
          </w:tcPr>
          <w:p w:rsidR="00B7173B" w:rsidRPr="007C6EDE" w:rsidRDefault="00B7173B" w:rsidP="00982B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403"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61"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22,22</w:t>
            </w:r>
          </w:p>
        </w:tc>
      </w:tr>
    </w:tbl>
    <w:p w:rsidR="00B7173B" w:rsidRPr="007C6EDE" w:rsidRDefault="00B7173B" w:rsidP="00982BF3">
      <w:pPr>
        <w:pStyle w:val="a4"/>
        <w:spacing w:after="0"/>
        <w:ind w:left="0"/>
        <w:jc w:val="both"/>
        <w:rPr>
          <w:rFonts w:ascii="Times New Roman" w:hAnsi="Times New Roman"/>
          <w:sz w:val="26"/>
          <w:szCs w:val="26"/>
        </w:rPr>
      </w:pPr>
    </w:p>
    <w:p w:rsidR="00B7173B" w:rsidRPr="007C6EDE" w:rsidRDefault="00B7173B" w:rsidP="00982BF3">
      <w:pPr>
        <w:pStyle w:val="a4"/>
        <w:spacing w:after="0"/>
        <w:ind w:left="0" w:firstLine="567"/>
        <w:jc w:val="both"/>
        <w:rPr>
          <w:rFonts w:ascii="Times New Roman" w:hAnsi="Times New Roman"/>
          <w:sz w:val="26"/>
          <w:szCs w:val="26"/>
        </w:rPr>
      </w:pPr>
      <w:r w:rsidRPr="007C6EDE">
        <w:rPr>
          <w:rFonts w:ascii="Times New Roman" w:hAnsi="Times New Roman"/>
          <w:sz w:val="26"/>
          <w:szCs w:val="26"/>
        </w:rPr>
        <w:t>Таблица 2.4 – Перспективный баланс тепловой энергии по источнику тепловой энергии – котельная №2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321"/>
        <w:gridCol w:w="1276"/>
        <w:gridCol w:w="1276"/>
        <w:gridCol w:w="1261"/>
        <w:gridCol w:w="1276"/>
        <w:gridCol w:w="1276"/>
        <w:gridCol w:w="1276"/>
      </w:tblGrid>
      <w:tr w:rsidR="00B7173B" w:rsidRPr="007C6EDE" w:rsidTr="00982BF3">
        <w:trPr>
          <w:trHeight w:val="788"/>
        </w:trPr>
        <w:tc>
          <w:tcPr>
            <w:tcW w:w="384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10,75</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10,75</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10,75</w:t>
            </w:r>
          </w:p>
        </w:tc>
        <w:tc>
          <w:tcPr>
            <w:tcW w:w="7641" w:type="dxa"/>
            <w:gridSpan w:val="6"/>
            <w:vMerge w:val="restart"/>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sz w:val="26"/>
                <w:szCs w:val="26"/>
              </w:rPr>
              <w:t>Переключение нагрузки на новую котельную</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10,75</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10,75</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10,75</w:t>
            </w:r>
          </w:p>
        </w:tc>
        <w:tc>
          <w:tcPr>
            <w:tcW w:w="7641" w:type="dxa"/>
            <w:gridSpan w:val="6"/>
            <w:vMerge/>
            <w:noWrap/>
            <w:vAlign w:val="center"/>
          </w:tcPr>
          <w:p w:rsidR="00B7173B" w:rsidRPr="007C6EDE" w:rsidRDefault="00B7173B" w:rsidP="00982BF3">
            <w:pPr>
              <w:spacing w:after="0"/>
              <w:jc w:val="center"/>
              <w:rPr>
                <w:rFonts w:ascii="Times New Roman" w:hAnsi="Times New Roman"/>
                <w:color w:val="000000"/>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17167,301</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17167,301</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17167,301</w:t>
            </w:r>
          </w:p>
        </w:tc>
        <w:tc>
          <w:tcPr>
            <w:tcW w:w="7641" w:type="dxa"/>
            <w:gridSpan w:val="6"/>
            <w:vMerge/>
            <w:noWrap/>
            <w:vAlign w:val="center"/>
          </w:tcPr>
          <w:p w:rsidR="00B7173B" w:rsidRPr="007C6EDE" w:rsidRDefault="00B7173B" w:rsidP="00982BF3">
            <w:pPr>
              <w:spacing w:after="0"/>
              <w:jc w:val="center"/>
              <w:rPr>
                <w:rFonts w:ascii="Times New Roman" w:hAnsi="Times New Roman"/>
                <w:color w:val="000000"/>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16424,973</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16424,973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16424,973</w:t>
            </w:r>
          </w:p>
        </w:tc>
        <w:tc>
          <w:tcPr>
            <w:tcW w:w="7641" w:type="dxa"/>
            <w:gridSpan w:val="6"/>
            <w:vMerge/>
            <w:noWrap/>
            <w:vAlign w:val="center"/>
          </w:tcPr>
          <w:p w:rsidR="00B7173B" w:rsidRPr="007C6EDE" w:rsidRDefault="00B7173B" w:rsidP="00982BF3">
            <w:pPr>
              <w:spacing w:after="0"/>
              <w:jc w:val="center"/>
              <w:rPr>
                <w:rFonts w:ascii="Times New Roman" w:hAnsi="Times New Roman"/>
                <w:color w:val="000000"/>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742,328</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742,328</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742,328</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16424,973</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16424,973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16424,973</w:t>
            </w:r>
          </w:p>
        </w:tc>
        <w:tc>
          <w:tcPr>
            <w:tcW w:w="7641" w:type="dxa"/>
            <w:gridSpan w:val="6"/>
            <w:vMerge/>
            <w:noWrap/>
            <w:vAlign w:val="center"/>
          </w:tcPr>
          <w:p w:rsidR="00B7173B" w:rsidRPr="007C6EDE" w:rsidRDefault="00B7173B" w:rsidP="00982BF3">
            <w:pPr>
              <w:spacing w:after="0"/>
              <w:jc w:val="center"/>
              <w:rPr>
                <w:rFonts w:ascii="Times New Roman" w:hAnsi="Times New Roman"/>
                <w:color w:val="000000"/>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461,750</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461,750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461,750</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15963,223</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15963,223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15963,223</w:t>
            </w:r>
          </w:p>
        </w:tc>
        <w:tc>
          <w:tcPr>
            <w:tcW w:w="7641" w:type="dxa"/>
            <w:gridSpan w:val="6"/>
            <w:vMerge/>
            <w:noWrap/>
            <w:vAlign w:val="center"/>
          </w:tcPr>
          <w:p w:rsidR="00B7173B" w:rsidRPr="007C6EDE" w:rsidRDefault="00B7173B" w:rsidP="00982BF3">
            <w:pPr>
              <w:spacing w:after="0"/>
              <w:jc w:val="center"/>
              <w:rPr>
                <w:rFonts w:ascii="Times New Roman" w:hAnsi="Times New Roman"/>
                <w:color w:val="000000"/>
                <w:sz w:val="26"/>
                <w:szCs w:val="26"/>
                <w:lang w:eastAsia="ru-RU"/>
              </w:rPr>
            </w:pP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11891,205</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11891,205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11891,205</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397"/>
        </w:trPr>
        <w:tc>
          <w:tcPr>
            <w:tcW w:w="3843" w:type="dxa"/>
            <w:tcBorders>
              <w:top w:val="single" w:sz="4" w:space="0" w:color="auto"/>
            </w:tcBorders>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1348,737</w:t>
            </w:r>
          </w:p>
        </w:tc>
        <w:tc>
          <w:tcPr>
            <w:tcW w:w="1403"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1348,737</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1348,737</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262"/>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1992,278</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1992,278</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1992,278</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116"/>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27,930</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27,930</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27,930</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188"/>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703,073</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703,073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703,073</w:t>
            </w:r>
          </w:p>
        </w:tc>
        <w:tc>
          <w:tcPr>
            <w:tcW w:w="7641" w:type="dxa"/>
            <w:gridSpan w:val="6"/>
            <w:vMerge/>
            <w:noWrap/>
            <w:vAlign w:val="center"/>
          </w:tcPr>
          <w:p w:rsidR="00B7173B" w:rsidRPr="007C6EDE" w:rsidRDefault="00B7173B" w:rsidP="00982BF3">
            <w:pPr>
              <w:spacing w:after="0"/>
              <w:jc w:val="center"/>
              <w:rPr>
                <w:rFonts w:ascii="Times New Roman" w:hAnsi="Times New Roman"/>
                <w:sz w:val="26"/>
                <w:szCs w:val="26"/>
                <w:lang w:eastAsia="ru-RU"/>
              </w:rPr>
            </w:pPr>
          </w:p>
        </w:tc>
      </w:tr>
      <w:tr w:rsidR="00B7173B" w:rsidRPr="007C6EDE" w:rsidTr="00982BF3">
        <w:trPr>
          <w:trHeight w:val="397"/>
        </w:trPr>
        <w:tc>
          <w:tcPr>
            <w:tcW w:w="3843" w:type="dxa"/>
            <w:tcBorders>
              <w:bottom w:val="single" w:sz="12" w:space="0" w:color="auto"/>
            </w:tcBorders>
            <w:noWrap/>
            <w:vAlign w:val="center"/>
          </w:tcPr>
          <w:p w:rsidR="00B7173B" w:rsidRPr="007C6EDE" w:rsidRDefault="00B7173B" w:rsidP="00982B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50,698</w:t>
            </w:r>
          </w:p>
        </w:tc>
        <w:tc>
          <w:tcPr>
            <w:tcW w:w="1403"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50,698</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50,698</w:t>
            </w:r>
          </w:p>
        </w:tc>
        <w:tc>
          <w:tcPr>
            <w:tcW w:w="7641" w:type="dxa"/>
            <w:gridSpan w:val="6"/>
            <w:vMerge/>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p>
        </w:tc>
      </w:tr>
    </w:tbl>
    <w:p w:rsidR="00B7173B" w:rsidRPr="007C6EDE" w:rsidRDefault="00B7173B" w:rsidP="00982BF3">
      <w:pPr>
        <w:pStyle w:val="a4"/>
        <w:spacing w:after="0"/>
        <w:ind w:left="0"/>
        <w:jc w:val="both"/>
        <w:rPr>
          <w:rFonts w:ascii="Times New Roman" w:hAnsi="Times New Roman"/>
          <w:sz w:val="26"/>
          <w:szCs w:val="26"/>
        </w:rPr>
      </w:pPr>
    </w:p>
    <w:p w:rsidR="00B7173B" w:rsidRPr="007C6EDE" w:rsidRDefault="00B7173B" w:rsidP="00982BF3">
      <w:pPr>
        <w:pStyle w:val="a4"/>
        <w:spacing w:after="0"/>
        <w:ind w:left="0" w:firstLine="567"/>
        <w:jc w:val="both"/>
        <w:rPr>
          <w:rFonts w:ascii="Times New Roman" w:hAnsi="Times New Roman"/>
          <w:sz w:val="26"/>
          <w:szCs w:val="26"/>
        </w:rPr>
      </w:pPr>
      <w:r w:rsidRPr="007C6EDE">
        <w:rPr>
          <w:rFonts w:ascii="Times New Roman" w:hAnsi="Times New Roman"/>
          <w:sz w:val="26"/>
          <w:szCs w:val="26"/>
        </w:rPr>
        <w:t>Таблица 2.5 – Перспективный баланс тепловой энергии по источнику тепловой энергии – котельная №3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982BF3">
        <w:trPr>
          <w:trHeight w:val="788"/>
        </w:trPr>
        <w:tc>
          <w:tcPr>
            <w:tcW w:w="384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982BF3">
        <w:trPr>
          <w:trHeight w:val="397"/>
        </w:trPr>
        <w:tc>
          <w:tcPr>
            <w:tcW w:w="3843" w:type="dxa"/>
            <w:tcBorders>
              <w:top w:val="single" w:sz="12" w:space="0" w:color="auto"/>
            </w:tcBorders>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403"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61"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1557,627</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61,635</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1495,992</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625,093</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403"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61"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c>
          <w:tcPr>
            <w:tcW w:w="1276" w:type="dxa"/>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870,899</w:t>
            </w:r>
          </w:p>
        </w:tc>
      </w:tr>
      <w:tr w:rsidR="00B7173B" w:rsidRPr="007C6EDE" w:rsidTr="00982BF3">
        <w:trPr>
          <w:trHeight w:val="397"/>
        </w:trPr>
        <w:tc>
          <w:tcPr>
            <w:tcW w:w="3843" w:type="dxa"/>
            <w:noWrap/>
            <w:vAlign w:val="center"/>
          </w:tcPr>
          <w:p w:rsidR="00B7173B" w:rsidRPr="007C6EDE" w:rsidRDefault="00B7173B" w:rsidP="00982B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696,047</w:t>
            </w:r>
          </w:p>
        </w:tc>
      </w:tr>
      <w:tr w:rsidR="00B7173B" w:rsidRPr="007C6EDE" w:rsidTr="00982BF3">
        <w:trPr>
          <w:trHeight w:val="397"/>
        </w:trPr>
        <w:tc>
          <w:tcPr>
            <w:tcW w:w="3843" w:type="dxa"/>
            <w:tcBorders>
              <w:top w:val="single" w:sz="4" w:space="0" w:color="auto"/>
            </w:tcBorders>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403"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61"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c>
          <w:tcPr>
            <w:tcW w:w="1276" w:type="dxa"/>
            <w:tcBorders>
              <w:top w:val="single" w:sz="4" w:space="0" w:color="auto"/>
            </w:tcBorders>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174,852</w:t>
            </w:r>
          </w:p>
        </w:tc>
      </w:tr>
      <w:tr w:rsidR="00B7173B" w:rsidRPr="007C6EDE" w:rsidTr="00982BF3">
        <w:trPr>
          <w:trHeight w:val="262"/>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116"/>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188"/>
        </w:trPr>
        <w:tc>
          <w:tcPr>
            <w:tcW w:w="3843" w:type="dxa"/>
            <w:noWrap/>
            <w:vAlign w:val="center"/>
          </w:tcPr>
          <w:p w:rsidR="00B7173B" w:rsidRPr="007C6EDE" w:rsidRDefault="00B7173B" w:rsidP="00982B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982B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982BF3">
        <w:trPr>
          <w:trHeight w:val="397"/>
        </w:trPr>
        <w:tc>
          <w:tcPr>
            <w:tcW w:w="3843" w:type="dxa"/>
            <w:tcBorders>
              <w:bottom w:val="single" w:sz="12" w:space="0" w:color="auto"/>
            </w:tcBorders>
            <w:noWrap/>
            <w:vAlign w:val="center"/>
          </w:tcPr>
          <w:p w:rsidR="00B7173B" w:rsidRPr="007C6EDE" w:rsidRDefault="00B7173B" w:rsidP="00982B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403"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61"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c>
          <w:tcPr>
            <w:tcW w:w="1276" w:type="dxa"/>
            <w:tcBorders>
              <w:bottom w:val="single" w:sz="12" w:space="0" w:color="auto"/>
            </w:tcBorders>
            <w:noWrap/>
            <w:vAlign w:val="center"/>
          </w:tcPr>
          <w:p w:rsidR="00B7173B" w:rsidRPr="007C6EDE" w:rsidRDefault="00B7173B" w:rsidP="00982B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82,707</w:t>
            </w:r>
          </w:p>
        </w:tc>
      </w:tr>
    </w:tbl>
    <w:p w:rsidR="00B7173B" w:rsidRPr="007C6EDE" w:rsidRDefault="00B7173B" w:rsidP="00B9244C">
      <w:pPr>
        <w:pStyle w:val="a4"/>
        <w:spacing w:after="0"/>
        <w:ind w:left="0"/>
        <w:jc w:val="both"/>
        <w:rPr>
          <w:rFonts w:ascii="Times New Roman" w:hAnsi="Times New Roman"/>
          <w:sz w:val="26"/>
          <w:szCs w:val="26"/>
        </w:rPr>
      </w:pPr>
    </w:p>
    <w:p w:rsidR="00B7173B" w:rsidRPr="007C6EDE" w:rsidRDefault="00B7173B" w:rsidP="00E329F3">
      <w:pPr>
        <w:pStyle w:val="a4"/>
        <w:spacing w:after="0"/>
        <w:ind w:left="0" w:firstLine="567"/>
        <w:jc w:val="both"/>
        <w:rPr>
          <w:rFonts w:ascii="Times New Roman" w:hAnsi="Times New Roman"/>
          <w:sz w:val="26"/>
          <w:szCs w:val="26"/>
        </w:rPr>
      </w:pPr>
      <w:r w:rsidRPr="007C6EDE">
        <w:rPr>
          <w:rFonts w:ascii="Times New Roman" w:hAnsi="Times New Roman"/>
          <w:sz w:val="26"/>
          <w:szCs w:val="26"/>
        </w:rPr>
        <w:t xml:space="preserve">Таблица 2.6 – Перспективный баланс тепловой энергии по источнику тепловой энергии – котельная №4 с. </w:t>
      </w:r>
      <w:proofErr w:type="spellStart"/>
      <w:r w:rsidRPr="007C6EDE">
        <w:rPr>
          <w:rFonts w:ascii="Times New Roman" w:hAnsi="Times New Roman"/>
          <w:sz w:val="26"/>
          <w:szCs w:val="26"/>
        </w:rPr>
        <w:t>Цветовка</w:t>
      </w:r>
      <w:proofErr w:type="spellEnd"/>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1787,234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70,720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1716,514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693,638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1022,876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545,006</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477,870</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83,073</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firstLine="567"/>
        <w:jc w:val="both"/>
        <w:rPr>
          <w:rFonts w:ascii="Times New Roman" w:hAnsi="Times New Roman"/>
          <w:sz w:val="26"/>
          <w:szCs w:val="26"/>
        </w:rPr>
      </w:pPr>
      <w:r w:rsidRPr="007C6EDE">
        <w:rPr>
          <w:rFonts w:ascii="Times New Roman" w:hAnsi="Times New Roman"/>
          <w:sz w:val="26"/>
          <w:szCs w:val="26"/>
        </w:rPr>
        <w:t>Таблица 2.7 – Перспективный баланс тепловой энергии по источнику тепловой энергии – котельная №5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256,936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4,230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252,706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260,098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249,118</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10,980</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12,000</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7C6EDE">
      <w:r w:rsidRPr="007C6EDE">
        <w:br w:type="page"/>
      </w:r>
      <w:r w:rsidRPr="007C6EDE">
        <w:lastRenderedPageBreak/>
        <w:t>Таблица 2.8 – Перспективный баланс тепловой энергии по источнику тепловой энергии – Котельная №6 с. Каменка.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817,009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37,087</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779,92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123,606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656,316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116,041</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540,275</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84,44</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t>Таблица 2.9 – Перспективный баланс тепловой энергии по источнику тепловой энергии – Котельная №7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1825,298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79,053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1746,245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113,249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1632,996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263,511</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1273,985</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90,880</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4,710</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46,15</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t>Таблица 2.10 – Перспективный баланс тепловой энергии по источнику тепловой энергии – Котельная №8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26225B">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7641" w:type="dxa"/>
            <w:gridSpan w:val="6"/>
            <w:vMerge w:val="restart"/>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Переключение нагрузки на новую котельную</w:t>
            </w: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7641" w:type="dxa"/>
            <w:gridSpan w:val="6"/>
            <w:vMerge/>
            <w:noWrap/>
            <w:vAlign w:val="center"/>
          </w:tcPr>
          <w:p w:rsidR="00B7173B" w:rsidRPr="007C6EDE" w:rsidRDefault="00B7173B" w:rsidP="00E329F3">
            <w:pPr>
              <w:spacing w:after="0"/>
              <w:jc w:val="center"/>
              <w:rPr>
                <w:rFonts w:ascii="Times New Roman" w:hAnsi="Times New Roman"/>
                <w:color w:val="000000"/>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694,539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694,539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694,539</w:t>
            </w:r>
          </w:p>
        </w:tc>
        <w:tc>
          <w:tcPr>
            <w:tcW w:w="7641" w:type="dxa"/>
            <w:gridSpan w:val="6"/>
            <w:vMerge/>
            <w:noWrap/>
            <w:vAlign w:val="center"/>
          </w:tcPr>
          <w:p w:rsidR="00B7173B" w:rsidRPr="007C6EDE" w:rsidRDefault="00B7173B" w:rsidP="00E329F3">
            <w:pPr>
              <w:spacing w:after="0"/>
              <w:jc w:val="center"/>
              <w:rPr>
                <w:rFonts w:ascii="Times New Roman" w:hAnsi="Times New Roman"/>
                <w:color w:val="000000"/>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447,409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447,409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447,409</w:t>
            </w:r>
          </w:p>
        </w:tc>
        <w:tc>
          <w:tcPr>
            <w:tcW w:w="7641" w:type="dxa"/>
            <w:gridSpan w:val="6"/>
            <w:vMerge/>
            <w:noWrap/>
            <w:vAlign w:val="center"/>
          </w:tcPr>
          <w:p w:rsidR="00B7173B" w:rsidRPr="007C6EDE" w:rsidRDefault="00B7173B" w:rsidP="00E329F3">
            <w:pPr>
              <w:spacing w:after="0"/>
              <w:jc w:val="center"/>
              <w:rPr>
                <w:rFonts w:ascii="Times New Roman" w:hAnsi="Times New Roman"/>
                <w:color w:val="000000"/>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49,998</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49,998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49,998</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644,541</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644,541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644,541</w:t>
            </w:r>
          </w:p>
        </w:tc>
        <w:tc>
          <w:tcPr>
            <w:tcW w:w="7641" w:type="dxa"/>
            <w:gridSpan w:val="6"/>
            <w:vMerge/>
            <w:noWrap/>
            <w:vAlign w:val="center"/>
          </w:tcPr>
          <w:p w:rsidR="00B7173B" w:rsidRPr="007C6EDE" w:rsidRDefault="00B7173B" w:rsidP="00E329F3">
            <w:pPr>
              <w:spacing w:after="0"/>
              <w:jc w:val="center"/>
              <w:rPr>
                <w:rFonts w:ascii="Times New Roman" w:hAnsi="Times New Roman"/>
                <w:color w:val="000000"/>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197,132</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197,132</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197,132</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447,409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447,409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447,409</w:t>
            </w:r>
          </w:p>
        </w:tc>
        <w:tc>
          <w:tcPr>
            <w:tcW w:w="7641" w:type="dxa"/>
            <w:gridSpan w:val="6"/>
            <w:vMerge/>
            <w:noWrap/>
            <w:vAlign w:val="center"/>
          </w:tcPr>
          <w:p w:rsidR="00B7173B" w:rsidRPr="007C6EDE" w:rsidRDefault="00B7173B" w:rsidP="00E329F3">
            <w:pPr>
              <w:spacing w:after="0"/>
              <w:jc w:val="center"/>
              <w:rPr>
                <w:rFonts w:ascii="Times New Roman" w:hAnsi="Times New Roman"/>
                <w:color w:val="000000"/>
                <w:sz w:val="26"/>
                <w:szCs w:val="26"/>
                <w:lang w:eastAsia="ru-RU"/>
              </w:rPr>
            </w:pPr>
          </w:p>
        </w:tc>
      </w:tr>
      <w:tr w:rsidR="00B7173B" w:rsidRPr="007C6EDE" w:rsidTr="0026225B">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447,409</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447,409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447,409</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7641" w:type="dxa"/>
            <w:gridSpan w:val="6"/>
            <w:vMerge/>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26225B">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70,92</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70,92</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70,92</w:t>
            </w:r>
          </w:p>
        </w:tc>
        <w:tc>
          <w:tcPr>
            <w:tcW w:w="7641" w:type="dxa"/>
            <w:gridSpan w:val="6"/>
            <w:vMerge/>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t>Таблица 2.11 – Перспективный баланс тепловой энергии по источнику тепловой энергии – Котельная №9 с. Ново-Чугуевка.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2094,550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55,991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2038,56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109,486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1929,073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1428,744</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500,329</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67,14</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t xml:space="preserve">Таблица 2.12 – Перспективный баланс тепловой энергии по источнику тепловой энергии – Котельная №10 с. </w:t>
      </w:r>
      <w:proofErr w:type="spellStart"/>
      <w:r w:rsidRPr="007C6EDE">
        <w:rPr>
          <w:rFonts w:ascii="Times New Roman" w:hAnsi="Times New Roman"/>
          <w:sz w:val="26"/>
          <w:szCs w:val="26"/>
        </w:rPr>
        <w:t>Булдыга-Фадеево</w:t>
      </w:r>
      <w:proofErr w:type="spellEnd"/>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646,369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34,659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611,710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611,710</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78,33</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t>Таблица 2.13 – Перспективный баланс тепловой энергии по источнику тепловой энергии – Котельная №11 с. Соколовка.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342,832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34,298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308,534</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91,23</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t>Таблица 2.14– Перспективный баланс тепловой энергии по источнику тепловой энергии – Котельная №12 с. Ново-Михайловка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283,067</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13,355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269,712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308,534</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269,712</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84,437</w:t>
            </w:r>
          </w:p>
        </w:tc>
      </w:tr>
    </w:tbl>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lastRenderedPageBreak/>
        <w:t>Таблица 2. 15 – Перспективный баланс тепловой энергии по источнику тепловой энергии – Котельная №14 с. Уборка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0,72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328,023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33,911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294,112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294,112</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83,083</w:t>
            </w:r>
          </w:p>
        </w:tc>
      </w:tr>
    </w:tbl>
    <w:p w:rsidR="00B7173B" w:rsidRPr="007C6EDE" w:rsidRDefault="00B7173B" w:rsidP="00E329F3">
      <w:pPr>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lastRenderedPageBreak/>
        <w:t>Таблица 2.16 – Перспективный баланс тепловой энергии по источнику тепловой энергии – Котельная №210 с. Чугуевка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3098,725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1919,577</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346,210</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2752,515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832,938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1919,725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1016,427</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903,150</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sz w:val="26"/>
                <w:szCs w:val="26"/>
              </w:rPr>
              <w:t>77,217</w:t>
            </w:r>
          </w:p>
        </w:tc>
      </w:tr>
    </w:tbl>
    <w:p w:rsidR="00B7173B" w:rsidRPr="007C6EDE" w:rsidRDefault="00B7173B" w:rsidP="00E329F3">
      <w:pPr>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r w:rsidRPr="007C6EDE">
        <w:rPr>
          <w:rFonts w:ascii="Times New Roman" w:hAnsi="Times New Roman"/>
          <w:sz w:val="26"/>
          <w:szCs w:val="26"/>
        </w:rPr>
        <w:lastRenderedPageBreak/>
        <w:t xml:space="preserve">2.17 – Перспективный баланс тепловой энергии по источнику тепловой энергии – </w:t>
      </w:r>
      <w:proofErr w:type="gramStart"/>
      <w:r w:rsidRPr="007C6EDE">
        <w:rPr>
          <w:rFonts w:ascii="Times New Roman" w:hAnsi="Times New Roman"/>
          <w:sz w:val="26"/>
          <w:szCs w:val="26"/>
        </w:rPr>
        <w:t>Котельная  СК</w:t>
      </w:r>
      <w:proofErr w:type="gramEnd"/>
      <w:r w:rsidRPr="007C6EDE">
        <w:rPr>
          <w:rFonts w:ascii="Times New Roman" w:hAnsi="Times New Roman"/>
          <w:sz w:val="26"/>
          <w:szCs w:val="26"/>
        </w:rPr>
        <w:t xml:space="preserve">  с. Уборка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200,998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200,998</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22,00</w:t>
            </w:r>
          </w:p>
        </w:tc>
      </w:tr>
    </w:tbl>
    <w:p w:rsidR="00B7173B" w:rsidRPr="007C6EDE" w:rsidRDefault="00B7173B" w:rsidP="007C6EDE">
      <w:r w:rsidRPr="007C6EDE">
        <w:br w:type="page"/>
      </w:r>
      <w:r w:rsidRPr="007C6EDE">
        <w:lastRenderedPageBreak/>
        <w:t xml:space="preserve">Таблица 2.18 – Перспективный баланс тепловой энергии по источнику тепловой энергии – котельная СК с. </w:t>
      </w:r>
      <w:proofErr w:type="spellStart"/>
      <w:r w:rsidRPr="007C6EDE">
        <w:t>Бреевка</w:t>
      </w:r>
      <w:proofErr w:type="spellEnd"/>
      <w:r w:rsidRPr="007C6EDE">
        <w:t>, ул. Центральная, 13</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141,459</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84,694</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7C6EDE">
      <w:pPr>
        <w:pStyle w:val="a4"/>
        <w:spacing w:after="0"/>
        <w:ind w:left="0"/>
        <w:jc w:val="both"/>
        <w:rPr>
          <w:rFonts w:ascii="Times New Roman" w:hAnsi="Times New Roman"/>
          <w:sz w:val="26"/>
          <w:szCs w:val="26"/>
        </w:rPr>
      </w:pPr>
      <w:r w:rsidRPr="007C6EDE">
        <w:rPr>
          <w:rFonts w:ascii="Times New Roman" w:hAnsi="Times New Roman"/>
          <w:sz w:val="26"/>
          <w:szCs w:val="26"/>
        </w:rPr>
        <w:t>Таблица 2.19 – Перспективный баланс тепловой энергии по источнику тепловой энергии – котельная СК с. Булыга-</w:t>
      </w:r>
      <w:proofErr w:type="spellStart"/>
      <w:r w:rsidRPr="007C6EDE">
        <w:rPr>
          <w:rFonts w:ascii="Times New Roman" w:hAnsi="Times New Roman"/>
          <w:sz w:val="26"/>
          <w:szCs w:val="26"/>
        </w:rPr>
        <w:t>Фадеево</w:t>
      </w:r>
      <w:proofErr w:type="spellEnd"/>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133,58</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133,58</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val="en-US" w:eastAsia="ru-RU"/>
              </w:rPr>
              <w:t>76,364</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firstLine="567"/>
        <w:jc w:val="both"/>
        <w:rPr>
          <w:rFonts w:ascii="Times New Roman" w:hAnsi="Times New Roman"/>
          <w:sz w:val="26"/>
          <w:szCs w:val="26"/>
        </w:rPr>
      </w:pPr>
      <w:r w:rsidRPr="007C6EDE">
        <w:rPr>
          <w:rFonts w:ascii="Times New Roman" w:hAnsi="Times New Roman"/>
          <w:sz w:val="26"/>
          <w:szCs w:val="26"/>
        </w:rPr>
        <w:t>Таблица 2.20 – Перспективный баланс тепловой энергии по источнику тепловой энергии – котельная СК с. Соколовка</w:t>
      </w:r>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0,36</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152,85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152,85</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83,333</w:t>
            </w:r>
          </w:p>
        </w:tc>
      </w:tr>
    </w:tbl>
    <w:p w:rsidR="00B7173B" w:rsidRPr="007C6EDE" w:rsidRDefault="00B7173B" w:rsidP="00E329F3">
      <w:pPr>
        <w:pStyle w:val="a4"/>
        <w:spacing w:after="0"/>
        <w:ind w:left="0"/>
        <w:jc w:val="both"/>
        <w:rPr>
          <w:rFonts w:ascii="Times New Roman" w:hAnsi="Times New Roman"/>
          <w:sz w:val="26"/>
          <w:szCs w:val="26"/>
        </w:rPr>
      </w:pPr>
    </w:p>
    <w:p w:rsidR="00B7173B" w:rsidRPr="007C6EDE" w:rsidRDefault="00B7173B" w:rsidP="00E329F3">
      <w:pPr>
        <w:pStyle w:val="a4"/>
        <w:spacing w:after="0"/>
        <w:ind w:left="0" w:firstLine="567"/>
        <w:jc w:val="both"/>
        <w:rPr>
          <w:rFonts w:ascii="Times New Roman" w:hAnsi="Times New Roman"/>
          <w:sz w:val="26"/>
          <w:szCs w:val="26"/>
        </w:rPr>
      </w:pPr>
      <w:r w:rsidRPr="007C6EDE">
        <w:rPr>
          <w:rFonts w:ascii="Times New Roman" w:hAnsi="Times New Roman"/>
          <w:sz w:val="26"/>
          <w:szCs w:val="26"/>
        </w:rPr>
        <w:t xml:space="preserve">Таблица 2.21 – Перспективный баланс тепловой энергии по источнику тепловой энергии – котельная СК с. </w:t>
      </w:r>
      <w:proofErr w:type="spellStart"/>
      <w:r w:rsidRPr="007C6EDE">
        <w:rPr>
          <w:rFonts w:ascii="Times New Roman" w:hAnsi="Times New Roman"/>
          <w:sz w:val="26"/>
          <w:szCs w:val="26"/>
        </w:rPr>
        <w:t>Пшеницено</w:t>
      </w:r>
      <w:proofErr w:type="spellEnd"/>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E329F3">
        <w:trPr>
          <w:trHeight w:val="788"/>
        </w:trPr>
        <w:tc>
          <w:tcPr>
            <w:tcW w:w="384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E329F3">
        <w:trPr>
          <w:trHeight w:val="397"/>
        </w:trPr>
        <w:tc>
          <w:tcPr>
            <w:tcW w:w="3843" w:type="dxa"/>
            <w:tcBorders>
              <w:top w:val="single" w:sz="12" w:space="0" w:color="auto"/>
            </w:tcBorders>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403"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61"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tcBorders>
              <w:top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403"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61"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c>
          <w:tcPr>
            <w:tcW w:w="1276" w:type="dxa"/>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175,15</w:t>
            </w:r>
          </w:p>
        </w:tc>
      </w:tr>
      <w:tr w:rsidR="00B7173B" w:rsidRPr="007C6EDE" w:rsidTr="00E329F3">
        <w:trPr>
          <w:trHeight w:val="397"/>
        </w:trPr>
        <w:tc>
          <w:tcPr>
            <w:tcW w:w="3843" w:type="dxa"/>
            <w:noWrap/>
            <w:vAlign w:val="center"/>
          </w:tcPr>
          <w:p w:rsidR="00B7173B" w:rsidRPr="007C6EDE" w:rsidRDefault="00B7173B" w:rsidP="00E329F3">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top w:val="single" w:sz="4" w:space="0" w:color="auto"/>
            </w:tcBorders>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403"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61"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c>
          <w:tcPr>
            <w:tcW w:w="1276" w:type="dxa"/>
            <w:tcBorders>
              <w:top w:val="single" w:sz="4" w:space="0" w:color="auto"/>
            </w:tcBorders>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color w:val="000000"/>
                <w:sz w:val="26"/>
                <w:szCs w:val="26"/>
                <w:lang w:eastAsia="ru-RU"/>
              </w:rPr>
              <w:t>175,15</w:t>
            </w:r>
          </w:p>
        </w:tc>
      </w:tr>
      <w:tr w:rsidR="00B7173B" w:rsidRPr="007C6EDE" w:rsidTr="00E329F3">
        <w:trPr>
          <w:trHeight w:val="262"/>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16"/>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188"/>
        </w:trPr>
        <w:tc>
          <w:tcPr>
            <w:tcW w:w="3843" w:type="dxa"/>
            <w:noWrap/>
            <w:vAlign w:val="center"/>
          </w:tcPr>
          <w:p w:rsidR="00B7173B" w:rsidRPr="007C6EDE" w:rsidRDefault="00B7173B" w:rsidP="00E329F3">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E329F3">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E329F3">
        <w:trPr>
          <w:trHeight w:val="397"/>
        </w:trPr>
        <w:tc>
          <w:tcPr>
            <w:tcW w:w="3843" w:type="dxa"/>
            <w:tcBorders>
              <w:bottom w:val="single" w:sz="12" w:space="0" w:color="auto"/>
            </w:tcBorders>
            <w:noWrap/>
            <w:vAlign w:val="center"/>
          </w:tcPr>
          <w:p w:rsidR="00B7173B" w:rsidRPr="007C6EDE" w:rsidRDefault="00B7173B" w:rsidP="00E329F3">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403"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61"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c>
          <w:tcPr>
            <w:tcW w:w="1276" w:type="dxa"/>
            <w:tcBorders>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68,571</w:t>
            </w:r>
          </w:p>
        </w:tc>
      </w:tr>
    </w:tbl>
    <w:p w:rsidR="00B7173B" w:rsidRPr="007C6EDE" w:rsidRDefault="00B7173B" w:rsidP="005C572A">
      <w:pPr>
        <w:pStyle w:val="a4"/>
        <w:spacing w:after="0"/>
        <w:ind w:left="0" w:firstLine="567"/>
        <w:jc w:val="both"/>
        <w:rPr>
          <w:rFonts w:ascii="Times New Roman" w:hAnsi="Times New Roman"/>
          <w:sz w:val="26"/>
          <w:szCs w:val="26"/>
        </w:rPr>
      </w:pPr>
      <w:r w:rsidRPr="007C6EDE">
        <w:rPr>
          <w:rFonts w:ascii="Times New Roman" w:hAnsi="Times New Roman"/>
          <w:sz w:val="26"/>
          <w:szCs w:val="26"/>
        </w:rPr>
        <w:lastRenderedPageBreak/>
        <w:t xml:space="preserve">Таблица 2.22 – Перспективный баланс тепловой энергии по источнику тепловой энергии – котельная инв. № 152 военного городка № 2 </w:t>
      </w:r>
      <w:proofErr w:type="spellStart"/>
      <w:r w:rsidRPr="007C6EDE">
        <w:rPr>
          <w:rFonts w:ascii="Times New Roman" w:hAnsi="Times New Roman"/>
          <w:sz w:val="26"/>
          <w:szCs w:val="26"/>
        </w:rPr>
        <w:t>с.Чугуевка</w:t>
      </w:r>
      <w:proofErr w:type="spellEnd"/>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5C572A">
        <w:trPr>
          <w:trHeight w:val="788"/>
        </w:trPr>
        <w:tc>
          <w:tcPr>
            <w:tcW w:w="3843"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5C572A">
        <w:trPr>
          <w:trHeight w:val="397"/>
        </w:trPr>
        <w:tc>
          <w:tcPr>
            <w:tcW w:w="3843" w:type="dxa"/>
            <w:tcBorders>
              <w:top w:val="single" w:sz="12" w:space="0" w:color="auto"/>
            </w:tcBorders>
            <w:noWrap/>
            <w:vAlign w:val="center"/>
          </w:tcPr>
          <w:p w:rsidR="00B7173B" w:rsidRPr="007C6EDE" w:rsidRDefault="00B7173B" w:rsidP="005C572A">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5C572A">
        <w:trPr>
          <w:trHeight w:val="397"/>
        </w:trPr>
        <w:tc>
          <w:tcPr>
            <w:tcW w:w="3843" w:type="dxa"/>
            <w:tcBorders>
              <w:top w:val="single" w:sz="12" w:space="0" w:color="auto"/>
            </w:tcBorders>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403"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61"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5,45</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12624,0</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1596,2</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11027,8</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1196,0</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9831,8</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5371,2</w:t>
            </w:r>
          </w:p>
        </w:tc>
      </w:tr>
      <w:tr w:rsidR="00B7173B" w:rsidRPr="007C6EDE" w:rsidTr="005C572A">
        <w:trPr>
          <w:trHeight w:val="397"/>
        </w:trPr>
        <w:tc>
          <w:tcPr>
            <w:tcW w:w="3843" w:type="dxa"/>
            <w:tcBorders>
              <w:top w:val="single" w:sz="4" w:space="0" w:color="auto"/>
            </w:tcBorders>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262"/>
        </w:trPr>
        <w:tc>
          <w:tcPr>
            <w:tcW w:w="3843" w:type="dxa"/>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116"/>
        </w:trPr>
        <w:tc>
          <w:tcPr>
            <w:tcW w:w="3843" w:type="dxa"/>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188"/>
        </w:trPr>
        <w:tc>
          <w:tcPr>
            <w:tcW w:w="3843" w:type="dxa"/>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6056,8</w:t>
            </w:r>
          </w:p>
        </w:tc>
      </w:tr>
      <w:tr w:rsidR="00B7173B" w:rsidRPr="007C6EDE" w:rsidTr="005C572A">
        <w:trPr>
          <w:trHeight w:val="397"/>
        </w:trPr>
        <w:tc>
          <w:tcPr>
            <w:tcW w:w="3843" w:type="dxa"/>
            <w:tcBorders>
              <w:bottom w:val="single" w:sz="12" w:space="0" w:color="auto"/>
            </w:tcBorders>
            <w:noWrap/>
            <w:vAlign w:val="center"/>
          </w:tcPr>
          <w:p w:rsidR="00B7173B" w:rsidRPr="007C6EDE" w:rsidRDefault="00B7173B" w:rsidP="005C572A">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403"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61"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5,87</w:t>
            </w:r>
          </w:p>
        </w:tc>
      </w:tr>
    </w:tbl>
    <w:p w:rsidR="00B7173B" w:rsidRPr="007C6EDE" w:rsidRDefault="00B7173B" w:rsidP="005C572A">
      <w:pPr>
        <w:pStyle w:val="a4"/>
        <w:spacing w:after="0"/>
        <w:ind w:left="0" w:firstLine="567"/>
        <w:jc w:val="both"/>
        <w:rPr>
          <w:rFonts w:ascii="Times New Roman" w:hAnsi="Times New Roman"/>
          <w:sz w:val="26"/>
          <w:szCs w:val="26"/>
        </w:rPr>
      </w:pPr>
      <w:r w:rsidRPr="007C6EDE">
        <w:rPr>
          <w:rFonts w:ascii="Times New Roman" w:hAnsi="Times New Roman"/>
          <w:sz w:val="26"/>
          <w:szCs w:val="26"/>
        </w:rPr>
        <w:lastRenderedPageBreak/>
        <w:t xml:space="preserve">Таблица 2.23 – Перспективный баланс тепловой энергии по источнику тепловой энергии – котельная № 97 </w:t>
      </w:r>
      <w:proofErr w:type="spellStart"/>
      <w:r w:rsidRPr="007C6EDE">
        <w:rPr>
          <w:rFonts w:ascii="Times New Roman" w:hAnsi="Times New Roman"/>
          <w:sz w:val="26"/>
          <w:szCs w:val="26"/>
        </w:rPr>
        <w:t>с.Чугуевка</w:t>
      </w:r>
      <w:proofErr w:type="spellEnd"/>
    </w:p>
    <w:tbl>
      <w:tblPr>
        <w:tblW w:w="1558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843"/>
        <w:gridCol w:w="1417"/>
        <w:gridCol w:w="1403"/>
        <w:gridCol w:w="1276"/>
        <w:gridCol w:w="1276"/>
        <w:gridCol w:w="1276"/>
        <w:gridCol w:w="1261"/>
        <w:gridCol w:w="1276"/>
        <w:gridCol w:w="1276"/>
        <w:gridCol w:w="1276"/>
      </w:tblGrid>
      <w:tr w:rsidR="00B7173B" w:rsidRPr="007C6EDE" w:rsidTr="005C572A">
        <w:trPr>
          <w:trHeight w:val="788"/>
        </w:trPr>
        <w:tc>
          <w:tcPr>
            <w:tcW w:w="3843"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Наименование показателя</w:t>
            </w:r>
          </w:p>
        </w:tc>
        <w:tc>
          <w:tcPr>
            <w:tcW w:w="1417"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2012 г. факт</w:t>
            </w:r>
          </w:p>
        </w:tc>
        <w:tc>
          <w:tcPr>
            <w:tcW w:w="1403"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2013 г. прогноз</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2014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2015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2016 г.</w:t>
            </w:r>
          </w:p>
        </w:tc>
        <w:tc>
          <w:tcPr>
            <w:tcW w:w="1261"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2017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2018 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2019-2023 гг.</w:t>
            </w:r>
          </w:p>
        </w:tc>
        <w:tc>
          <w:tcPr>
            <w:tcW w:w="1276" w:type="dxa"/>
            <w:tcBorders>
              <w:top w:val="single" w:sz="12" w:space="0" w:color="auto"/>
              <w:bottom w:val="single" w:sz="12" w:space="0" w:color="auto"/>
            </w:tcBorders>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2024-2028 гг.</w:t>
            </w:r>
          </w:p>
        </w:tc>
      </w:tr>
      <w:tr w:rsidR="00B7173B" w:rsidRPr="007C6EDE" w:rsidTr="005C572A">
        <w:trPr>
          <w:trHeight w:val="397"/>
        </w:trPr>
        <w:tc>
          <w:tcPr>
            <w:tcW w:w="3843" w:type="dxa"/>
            <w:tcBorders>
              <w:top w:val="single" w:sz="12" w:space="0" w:color="auto"/>
            </w:tcBorders>
            <w:noWrap/>
            <w:vAlign w:val="center"/>
          </w:tcPr>
          <w:p w:rsidR="00B7173B" w:rsidRPr="007C6EDE" w:rsidRDefault="00B7173B" w:rsidP="005C572A">
            <w:pPr>
              <w:spacing w:after="0"/>
              <w:ind w:left="176"/>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1417"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1403"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1261"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r>
      <w:tr w:rsidR="00B7173B" w:rsidRPr="007C6EDE" w:rsidTr="005C572A">
        <w:trPr>
          <w:trHeight w:val="397"/>
        </w:trPr>
        <w:tc>
          <w:tcPr>
            <w:tcW w:w="3843" w:type="dxa"/>
            <w:tcBorders>
              <w:top w:val="single" w:sz="12" w:space="0" w:color="auto"/>
            </w:tcBorders>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Установленная мощность, Гкал/час</w:t>
            </w:r>
          </w:p>
        </w:tc>
        <w:tc>
          <w:tcPr>
            <w:tcW w:w="1417"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403"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61"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tcBorders>
              <w:top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Располагаемая мощность, Гкал/час</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Выработка тепловой энергии всего, Гкал/год </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1047,647</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color w:val="000000"/>
                <w:sz w:val="26"/>
                <w:szCs w:val="26"/>
                <w:lang w:eastAsia="ru-RU"/>
              </w:rPr>
            </w:pPr>
            <w:r w:rsidRPr="007C6EDE">
              <w:rPr>
                <w:rFonts w:ascii="Times New Roman" w:hAnsi="Times New Roman"/>
                <w:color w:val="000000"/>
                <w:sz w:val="26"/>
                <w:szCs w:val="26"/>
                <w:lang w:eastAsia="ru-RU"/>
              </w:rPr>
              <w:t>- отопление, вентиляция, ГВС</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Расход на собственные нужды</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49,878</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xml:space="preserve">Расход на отопление собственных объектов, </w:t>
            </w:r>
            <w:r w:rsidRPr="007C6EDE">
              <w:rPr>
                <w:rFonts w:ascii="Times New Roman" w:hAnsi="Times New Roman"/>
                <w:color w:val="000000"/>
                <w:sz w:val="26"/>
                <w:szCs w:val="26"/>
                <w:lang w:eastAsia="ru-RU"/>
              </w:rPr>
              <w:t>Гкал/год</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Отпуск в сеть</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997,769</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Потери</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141,302</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bCs/>
                <w:sz w:val="26"/>
                <w:szCs w:val="26"/>
                <w:lang w:eastAsia="ru-RU"/>
              </w:rPr>
            </w:pPr>
            <w:r w:rsidRPr="007C6EDE">
              <w:rPr>
                <w:rFonts w:ascii="Times New Roman" w:hAnsi="Times New Roman"/>
                <w:bCs/>
                <w:sz w:val="26"/>
                <w:szCs w:val="26"/>
                <w:lang w:eastAsia="ru-RU"/>
              </w:rPr>
              <w:t>Полезный отпуск, всего в т. ч.</w:t>
            </w:r>
          </w:p>
        </w:tc>
        <w:tc>
          <w:tcPr>
            <w:tcW w:w="1417"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403"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61"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856,497</w:t>
            </w:r>
          </w:p>
        </w:tc>
      </w:tr>
      <w:tr w:rsidR="00B7173B" w:rsidRPr="007C6EDE" w:rsidTr="005C572A">
        <w:trPr>
          <w:trHeight w:val="397"/>
        </w:trPr>
        <w:tc>
          <w:tcPr>
            <w:tcW w:w="3843" w:type="dxa"/>
            <w:noWrap/>
            <w:vAlign w:val="center"/>
          </w:tcPr>
          <w:p w:rsidR="00B7173B" w:rsidRPr="007C6EDE" w:rsidRDefault="00B7173B" w:rsidP="005C572A">
            <w:pPr>
              <w:spacing w:after="0"/>
              <w:ind w:left="176" w:right="-93"/>
              <w:rPr>
                <w:rFonts w:ascii="Times New Roman" w:hAnsi="Times New Roman"/>
                <w:sz w:val="26"/>
                <w:szCs w:val="26"/>
                <w:lang w:eastAsia="ru-RU"/>
              </w:rPr>
            </w:pPr>
            <w:r w:rsidRPr="007C6EDE">
              <w:rPr>
                <w:rFonts w:ascii="Times New Roman" w:hAnsi="Times New Roman"/>
                <w:sz w:val="26"/>
                <w:szCs w:val="26"/>
                <w:lang w:eastAsia="ru-RU"/>
              </w:rPr>
              <w:t>- Жилфонд</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856,497</w:t>
            </w:r>
          </w:p>
        </w:tc>
      </w:tr>
      <w:tr w:rsidR="00B7173B" w:rsidRPr="007C6EDE" w:rsidTr="005C572A">
        <w:trPr>
          <w:trHeight w:val="397"/>
        </w:trPr>
        <w:tc>
          <w:tcPr>
            <w:tcW w:w="3843" w:type="dxa"/>
            <w:tcBorders>
              <w:top w:val="single" w:sz="4" w:space="0" w:color="auto"/>
            </w:tcBorders>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Местный бюджет</w:t>
            </w:r>
          </w:p>
        </w:tc>
        <w:tc>
          <w:tcPr>
            <w:tcW w:w="1417"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tcBorders>
              <w:top w:val="single" w:sz="4" w:space="0" w:color="auto"/>
            </w:tcBorders>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262"/>
        </w:trPr>
        <w:tc>
          <w:tcPr>
            <w:tcW w:w="3843" w:type="dxa"/>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Краевой бюджет</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116"/>
        </w:trPr>
        <w:tc>
          <w:tcPr>
            <w:tcW w:w="3843" w:type="dxa"/>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Федеральный бюджет</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188"/>
        </w:trPr>
        <w:tc>
          <w:tcPr>
            <w:tcW w:w="3843" w:type="dxa"/>
            <w:noWrap/>
            <w:vAlign w:val="center"/>
          </w:tcPr>
          <w:p w:rsidR="00B7173B" w:rsidRPr="007C6EDE" w:rsidRDefault="00B7173B" w:rsidP="005C572A">
            <w:pPr>
              <w:spacing w:after="0"/>
              <w:ind w:left="176"/>
              <w:rPr>
                <w:rFonts w:ascii="Times New Roman" w:hAnsi="Times New Roman"/>
                <w:sz w:val="26"/>
                <w:szCs w:val="26"/>
                <w:lang w:eastAsia="ru-RU"/>
              </w:rPr>
            </w:pPr>
            <w:r w:rsidRPr="007C6EDE">
              <w:rPr>
                <w:rFonts w:ascii="Times New Roman" w:hAnsi="Times New Roman"/>
                <w:sz w:val="26"/>
                <w:szCs w:val="26"/>
                <w:lang w:eastAsia="ru-RU"/>
              </w:rPr>
              <w:t>- Прочие объекты</w:t>
            </w:r>
          </w:p>
        </w:tc>
        <w:tc>
          <w:tcPr>
            <w:tcW w:w="1417"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403"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61"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c>
          <w:tcPr>
            <w:tcW w:w="1276" w:type="dxa"/>
            <w:noWrap/>
            <w:vAlign w:val="center"/>
          </w:tcPr>
          <w:p w:rsidR="00B7173B" w:rsidRPr="007C6EDE" w:rsidRDefault="00B7173B" w:rsidP="005C572A">
            <w:pPr>
              <w:spacing w:after="0"/>
              <w:jc w:val="center"/>
              <w:rPr>
                <w:rFonts w:ascii="Times New Roman" w:hAnsi="Times New Roman"/>
                <w:sz w:val="26"/>
                <w:szCs w:val="26"/>
                <w:lang w:eastAsia="ru-RU"/>
              </w:rPr>
            </w:pPr>
            <w:r w:rsidRPr="007C6EDE">
              <w:rPr>
                <w:rFonts w:ascii="Times New Roman" w:hAnsi="Times New Roman"/>
                <w:sz w:val="26"/>
                <w:szCs w:val="26"/>
                <w:lang w:eastAsia="ru-RU"/>
              </w:rPr>
              <w:t>−</w:t>
            </w:r>
          </w:p>
        </w:tc>
      </w:tr>
      <w:tr w:rsidR="00B7173B" w:rsidRPr="007C6EDE" w:rsidTr="005C572A">
        <w:trPr>
          <w:trHeight w:val="236"/>
        </w:trPr>
        <w:tc>
          <w:tcPr>
            <w:tcW w:w="3843" w:type="dxa"/>
            <w:tcBorders>
              <w:bottom w:val="single" w:sz="12" w:space="0" w:color="auto"/>
            </w:tcBorders>
            <w:noWrap/>
            <w:vAlign w:val="center"/>
          </w:tcPr>
          <w:p w:rsidR="00B7173B" w:rsidRPr="007C6EDE" w:rsidRDefault="00B7173B" w:rsidP="005C572A">
            <w:pPr>
              <w:spacing w:after="0"/>
              <w:ind w:left="176"/>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 тепловой мощности, %</w:t>
            </w:r>
          </w:p>
        </w:tc>
        <w:tc>
          <w:tcPr>
            <w:tcW w:w="1417"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403"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61"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c>
          <w:tcPr>
            <w:tcW w:w="1276" w:type="dxa"/>
            <w:tcBorders>
              <w:bottom w:val="single" w:sz="12" w:space="0" w:color="auto"/>
            </w:tcBorders>
            <w:noWrap/>
            <w:vAlign w:val="center"/>
          </w:tcPr>
          <w:p w:rsidR="00B7173B" w:rsidRPr="007C6EDE" w:rsidRDefault="00B7173B" w:rsidP="005C572A">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69,20</w:t>
            </w:r>
          </w:p>
        </w:tc>
      </w:tr>
    </w:tbl>
    <w:p w:rsidR="00B7173B" w:rsidRPr="007C6EDE" w:rsidRDefault="00B7173B" w:rsidP="00A83C42">
      <w:pPr>
        <w:rPr>
          <w:rFonts w:ascii="Times New Roman" w:hAnsi="Times New Roman"/>
          <w:sz w:val="26"/>
          <w:szCs w:val="26"/>
        </w:rPr>
      </w:pPr>
    </w:p>
    <w:p w:rsidR="00B7173B" w:rsidRPr="007C6EDE" w:rsidRDefault="00B7173B" w:rsidP="00A83C42">
      <w:pPr>
        <w:rPr>
          <w:rFonts w:ascii="Times New Roman" w:hAnsi="Times New Roman"/>
          <w:sz w:val="26"/>
          <w:szCs w:val="26"/>
        </w:rPr>
        <w:sectPr w:rsidR="00B7173B" w:rsidRPr="007C6EDE" w:rsidSect="00212A6F">
          <w:headerReference w:type="even" r:id="rId22"/>
          <w:headerReference w:type="default" r:id="rId23"/>
          <w:headerReference w:type="first" r:id="rId24"/>
          <w:pgSz w:w="16838" w:h="11906" w:orient="landscape"/>
          <w:pgMar w:top="-1276" w:right="707" w:bottom="993" w:left="1276" w:header="709" w:footer="96" w:gutter="0"/>
          <w:cols w:space="708"/>
          <w:docGrid w:linePitch="360"/>
        </w:sectPr>
      </w:pPr>
    </w:p>
    <w:p w:rsidR="00B7173B" w:rsidRPr="007C6EDE" w:rsidRDefault="00B7173B" w:rsidP="000537D9">
      <w:pPr>
        <w:pStyle w:val="a4"/>
        <w:numPr>
          <w:ilvl w:val="0"/>
          <w:numId w:val="30"/>
        </w:numPr>
        <w:spacing w:after="0" w:line="360" w:lineRule="auto"/>
        <w:jc w:val="both"/>
        <w:rPr>
          <w:rFonts w:ascii="Times New Roman" w:hAnsi="Times New Roman"/>
          <w:b/>
          <w:sz w:val="26"/>
          <w:szCs w:val="26"/>
        </w:rPr>
      </w:pPr>
      <w:r w:rsidRPr="007C6EDE">
        <w:rPr>
          <w:rFonts w:ascii="Times New Roman" w:hAnsi="Times New Roman"/>
          <w:b/>
          <w:caps/>
          <w:color w:val="000000"/>
          <w:sz w:val="26"/>
          <w:szCs w:val="26"/>
        </w:rPr>
        <w:lastRenderedPageBreak/>
        <w:t>Перспективные балансы теплоносителя</w:t>
      </w:r>
      <w:r w:rsidRPr="007C6EDE">
        <w:rPr>
          <w:rFonts w:ascii="Times New Roman" w:hAnsi="Times New Roman"/>
          <w:b/>
          <w:sz w:val="26"/>
          <w:szCs w:val="26"/>
        </w:rPr>
        <w:t xml:space="preserve"> </w:t>
      </w:r>
    </w:p>
    <w:p w:rsidR="00B7173B" w:rsidRPr="007C6EDE" w:rsidRDefault="00B7173B" w:rsidP="000537D9">
      <w:pPr>
        <w:pStyle w:val="a4"/>
        <w:numPr>
          <w:ilvl w:val="1"/>
          <w:numId w:val="31"/>
        </w:numPr>
        <w:spacing w:line="360" w:lineRule="auto"/>
        <w:ind w:left="0" w:firstLine="567"/>
        <w:jc w:val="both"/>
        <w:rPr>
          <w:rFonts w:ascii="Times New Roman" w:hAnsi="Times New Roman"/>
          <w:b/>
          <w:sz w:val="26"/>
          <w:szCs w:val="26"/>
        </w:rPr>
      </w:pPr>
      <w:r w:rsidRPr="007C6EDE">
        <w:rPr>
          <w:rFonts w:ascii="Times New Roman" w:hAnsi="Times New Roman"/>
          <w:b/>
          <w:color w:val="000000"/>
          <w:sz w:val="26"/>
          <w:szCs w:val="26"/>
        </w:rPr>
        <w:t xml:space="preserve">Балансы производительности водоподготовительных установок и максимального потребления теплоносителя </w:t>
      </w:r>
      <w:proofErr w:type="spellStart"/>
      <w:r w:rsidRPr="007C6EDE">
        <w:rPr>
          <w:rFonts w:ascii="Times New Roman" w:hAnsi="Times New Roman"/>
          <w:b/>
          <w:color w:val="000000"/>
          <w:sz w:val="26"/>
          <w:szCs w:val="26"/>
        </w:rPr>
        <w:t>теплопотребляющими</w:t>
      </w:r>
      <w:proofErr w:type="spellEnd"/>
      <w:r w:rsidRPr="007C6EDE">
        <w:rPr>
          <w:rFonts w:ascii="Times New Roman" w:hAnsi="Times New Roman"/>
          <w:b/>
          <w:color w:val="000000"/>
          <w:sz w:val="26"/>
          <w:szCs w:val="26"/>
        </w:rPr>
        <w:t xml:space="preserve"> установками потребителей</w:t>
      </w:r>
    </w:p>
    <w:p w:rsidR="00B7173B" w:rsidRDefault="00B7173B" w:rsidP="007C6EDE">
      <w:pPr>
        <w:autoSpaceDE w:val="0"/>
        <w:autoSpaceDN w:val="0"/>
        <w:adjustRightInd w:val="0"/>
        <w:spacing w:line="360" w:lineRule="auto"/>
        <w:ind w:firstLine="567"/>
        <w:jc w:val="both"/>
        <w:rPr>
          <w:rFonts w:ascii="Times New Roman" w:hAnsi="Times New Roman"/>
          <w:sz w:val="26"/>
          <w:szCs w:val="26"/>
        </w:rPr>
      </w:pPr>
      <w:r w:rsidRPr="007C6EDE">
        <w:rPr>
          <w:rFonts w:ascii="Times New Roman" w:hAnsi="Times New Roman"/>
          <w:b/>
          <w:sz w:val="26"/>
          <w:szCs w:val="26"/>
        </w:rPr>
        <w:t xml:space="preserve"> </w:t>
      </w:r>
      <w:r w:rsidRPr="007C6EDE">
        <w:rPr>
          <w:rFonts w:ascii="Times New Roman" w:hAnsi="Times New Roman"/>
          <w:sz w:val="26"/>
          <w:szCs w:val="26"/>
        </w:rPr>
        <w:t>Баланс производительности водоподготовительных установок складывается из нижеприведенных статей:</w:t>
      </w:r>
    </w:p>
    <w:p w:rsidR="00B7173B" w:rsidRPr="007C6EDE" w:rsidRDefault="00B7173B" w:rsidP="007C6ED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объем воды на заполнение наружных тепловой сети,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7C6ED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объем воды на подпитку системы теплоснабжения,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7C6ED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объем воды на собственные нужды котельной,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7C6ED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объем воды на заполнение системы отопления (объектов),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7C6ED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объем воды на горячее теплоснабжение,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B7173B" w:rsidRPr="007C6EDE" w:rsidRDefault="00B7173B" w:rsidP="000537D9">
      <w:pPr>
        <w:spacing w:after="0" w:line="360" w:lineRule="auto"/>
        <w:ind w:firstLine="567"/>
        <w:jc w:val="both"/>
        <w:rPr>
          <w:rFonts w:ascii="Times New Roman" w:hAnsi="Times New Roman"/>
          <w:color w:val="000000"/>
          <w:sz w:val="26"/>
          <w:szCs w:val="26"/>
          <w:lang w:eastAsia="ru-RU"/>
        </w:rPr>
      </w:pPr>
      <w:r w:rsidRPr="007C6EDE">
        <w:rPr>
          <w:rFonts w:ascii="Times New Roman" w:hAnsi="Times New Roman"/>
          <w:color w:val="000000"/>
          <w:sz w:val="26"/>
          <w:szCs w:val="26"/>
          <w:lang w:eastAsia="ru-RU"/>
        </w:rPr>
        <w:t>Объем воды для наполнения трубопроводов тепловых сетей, м</w:t>
      </w:r>
      <w:r w:rsidRPr="007C6EDE">
        <w:rPr>
          <w:rFonts w:ascii="Times New Roman" w:hAnsi="Times New Roman"/>
          <w:color w:val="000000"/>
          <w:sz w:val="26"/>
          <w:szCs w:val="26"/>
          <w:vertAlign w:val="superscript"/>
          <w:lang w:eastAsia="ru-RU"/>
        </w:rPr>
        <w:t>3</w:t>
      </w:r>
      <w:r w:rsidRPr="007C6EDE">
        <w:rPr>
          <w:rFonts w:ascii="Times New Roman" w:hAnsi="Times New Roman"/>
          <w:color w:val="000000"/>
          <w:sz w:val="26"/>
          <w:szCs w:val="26"/>
          <w:lang w:eastAsia="ru-RU"/>
        </w:rPr>
        <w:t>, вычисляется в зависимости от их площади сечения и протяженности по формуле:</w:t>
      </w:r>
    </w:p>
    <w:p w:rsidR="00B7173B" w:rsidRPr="007C6EDE" w:rsidRDefault="00B7173B" w:rsidP="000537D9">
      <w:pPr>
        <w:spacing w:after="0" w:line="360" w:lineRule="auto"/>
        <w:ind w:firstLine="567"/>
        <w:jc w:val="center"/>
        <w:rPr>
          <w:rFonts w:ascii="Times New Roman" w:hAnsi="Times New Roman"/>
          <w:i/>
          <w:color w:val="000000"/>
          <w:sz w:val="26"/>
          <w:szCs w:val="26"/>
          <w:vertAlign w:val="subscript"/>
          <w:lang w:eastAsia="ru-RU"/>
        </w:rPr>
      </w:pPr>
      <w:r w:rsidRPr="007C6EDE">
        <w:rPr>
          <w:rFonts w:ascii="Times New Roman" w:hAnsi="Times New Roman"/>
          <w:i/>
          <w:color w:val="000000"/>
          <w:sz w:val="26"/>
          <w:szCs w:val="26"/>
          <w:lang w:val="en-US" w:eastAsia="ru-RU"/>
        </w:rPr>
        <w:t>V</w:t>
      </w:r>
      <w:r w:rsidRPr="007C6EDE">
        <w:rPr>
          <w:rFonts w:ascii="Times New Roman" w:hAnsi="Times New Roman"/>
          <w:i/>
          <w:color w:val="000000"/>
          <w:sz w:val="26"/>
          <w:szCs w:val="26"/>
          <w:vertAlign w:val="subscript"/>
          <w:lang w:eastAsia="ru-RU"/>
        </w:rPr>
        <w:t>сети</w:t>
      </w:r>
      <w:r w:rsidRPr="007C6EDE">
        <w:rPr>
          <w:rFonts w:ascii="Times New Roman" w:hAnsi="Times New Roman"/>
          <w:i/>
          <w:color w:val="000000"/>
          <w:sz w:val="26"/>
          <w:szCs w:val="26"/>
          <w:lang w:eastAsia="ru-RU"/>
        </w:rPr>
        <w:t>=∑v</w:t>
      </w:r>
      <w:proofErr w:type="spellStart"/>
      <w:r w:rsidRPr="007C6EDE">
        <w:rPr>
          <w:rFonts w:ascii="Times New Roman" w:hAnsi="Times New Roman"/>
          <w:i/>
          <w:color w:val="000000"/>
          <w:sz w:val="26"/>
          <w:szCs w:val="26"/>
          <w:vertAlign w:val="subscript"/>
          <w:lang w:val="en-US" w:eastAsia="ru-RU"/>
        </w:rPr>
        <w:t>di</w:t>
      </w:r>
      <w:r w:rsidRPr="007C6EDE">
        <w:rPr>
          <w:rFonts w:ascii="Times New Roman" w:hAnsi="Times New Roman"/>
          <w:i/>
          <w:color w:val="000000"/>
          <w:sz w:val="26"/>
          <w:szCs w:val="26"/>
          <w:lang w:val="en-US" w:eastAsia="ru-RU"/>
        </w:rPr>
        <w:t>l</w:t>
      </w:r>
      <w:r w:rsidRPr="007C6EDE">
        <w:rPr>
          <w:rFonts w:ascii="Times New Roman" w:hAnsi="Times New Roman"/>
          <w:i/>
          <w:color w:val="000000"/>
          <w:sz w:val="26"/>
          <w:szCs w:val="26"/>
          <w:vertAlign w:val="subscript"/>
          <w:lang w:val="en-US" w:eastAsia="ru-RU"/>
        </w:rPr>
        <w:t>di</w:t>
      </w:r>
      <w:proofErr w:type="spellEnd"/>
    </w:p>
    <w:p w:rsidR="00B7173B" w:rsidRPr="007C6EDE" w:rsidRDefault="00B7173B" w:rsidP="000537D9">
      <w:pPr>
        <w:spacing w:after="0" w:line="360" w:lineRule="auto"/>
        <w:ind w:firstLine="567"/>
        <w:jc w:val="both"/>
        <w:rPr>
          <w:rFonts w:ascii="Times New Roman" w:hAnsi="Times New Roman"/>
          <w:color w:val="000000"/>
          <w:sz w:val="26"/>
          <w:szCs w:val="26"/>
          <w:lang w:eastAsia="ru-RU"/>
        </w:rPr>
      </w:pPr>
      <w:r w:rsidRPr="007C6EDE">
        <w:rPr>
          <w:rFonts w:ascii="Times New Roman" w:hAnsi="Times New Roman"/>
          <w:color w:val="000000"/>
          <w:sz w:val="26"/>
          <w:szCs w:val="26"/>
          <w:lang w:eastAsia="ru-RU"/>
        </w:rPr>
        <w:t>где </w:t>
      </w:r>
      <w:proofErr w:type="spellStart"/>
      <w:r w:rsidRPr="007C6EDE">
        <w:rPr>
          <w:rFonts w:ascii="Times New Roman" w:hAnsi="Times New Roman"/>
          <w:i/>
          <w:color w:val="000000"/>
          <w:sz w:val="26"/>
          <w:szCs w:val="26"/>
          <w:lang w:eastAsia="ru-RU"/>
        </w:rPr>
        <w:t>v</w:t>
      </w:r>
      <w:r w:rsidRPr="007C6EDE">
        <w:rPr>
          <w:rFonts w:ascii="Times New Roman" w:hAnsi="Times New Roman"/>
          <w:i/>
          <w:color w:val="000000"/>
          <w:sz w:val="26"/>
          <w:szCs w:val="26"/>
          <w:vertAlign w:val="subscript"/>
          <w:lang w:eastAsia="ru-RU"/>
        </w:rPr>
        <w:t>di</w:t>
      </w:r>
      <w:proofErr w:type="spellEnd"/>
      <w:r w:rsidRPr="007C6EDE">
        <w:rPr>
          <w:rFonts w:ascii="Times New Roman" w:hAnsi="Times New Roman"/>
          <w:color w:val="000000"/>
          <w:sz w:val="26"/>
          <w:szCs w:val="26"/>
          <w:lang w:eastAsia="ru-RU"/>
        </w:rPr>
        <w:t> - удельный объем воды в трубопроводе </w:t>
      </w:r>
      <w:r w:rsidRPr="007C6EDE">
        <w:rPr>
          <w:rFonts w:ascii="Times New Roman" w:hAnsi="Times New Roman"/>
          <w:i/>
          <w:color w:val="000000"/>
          <w:sz w:val="26"/>
          <w:szCs w:val="26"/>
          <w:lang w:eastAsia="ru-RU"/>
        </w:rPr>
        <w:t>i</w:t>
      </w:r>
      <w:r w:rsidRPr="007C6EDE">
        <w:rPr>
          <w:rFonts w:ascii="Times New Roman" w:hAnsi="Times New Roman"/>
          <w:color w:val="000000"/>
          <w:sz w:val="26"/>
          <w:szCs w:val="26"/>
          <w:lang w:eastAsia="ru-RU"/>
        </w:rPr>
        <w:t>-</w:t>
      </w:r>
      <w:proofErr w:type="spellStart"/>
      <w:r w:rsidRPr="007C6EDE">
        <w:rPr>
          <w:rFonts w:ascii="Times New Roman" w:hAnsi="Times New Roman"/>
          <w:color w:val="000000"/>
          <w:sz w:val="26"/>
          <w:szCs w:val="26"/>
          <w:lang w:eastAsia="ru-RU"/>
        </w:rPr>
        <w:t>го</w:t>
      </w:r>
      <w:proofErr w:type="spellEnd"/>
      <w:r w:rsidRPr="007C6EDE">
        <w:rPr>
          <w:rFonts w:ascii="Times New Roman" w:hAnsi="Times New Roman"/>
          <w:color w:val="000000"/>
          <w:sz w:val="26"/>
          <w:szCs w:val="26"/>
          <w:lang w:eastAsia="ru-RU"/>
        </w:rPr>
        <w:t xml:space="preserve"> диаметра протяженностью 1, м</w:t>
      </w:r>
      <w:r w:rsidRPr="007C6EDE">
        <w:rPr>
          <w:rFonts w:ascii="Times New Roman" w:hAnsi="Times New Roman"/>
          <w:color w:val="000000"/>
          <w:sz w:val="26"/>
          <w:szCs w:val="26"/>
          <w:vertAlign w:val="superscript"/>
          <w:lang w:eastAsia="ru-RU"/>
        </w:rPr>
        <w:t>3</w:t>
      </w:r>
      <w:r w:rsidRPr="007C6EDE">
        <w:rPr>
          <w:rFonts w:ascii="Times New Roman" w:hAnsi="Times New Roman"/>
          <w:color w:val="000000"/>
          <w:sz w:val="26"/>
          <w:szCs w:val="26"/>
          <w:lang w:eastAsia="ru-RU"/>
        </w:rPr>
        <w:t>/м;</w:t>
      </w:r>
    </w:p>
    <w:p w:rsidR="00B7173B" w:rsidRPr="007C6EDE" w:rsidRDefault="00B7173B" w:rsidP="000537D9">
      <w:pPr>
        <w:spacing w:after="0" w:line="360" w:lineRule="auto"/>
        <w:ind w:firstLine="567"/>
        <w:jc w:val="both"/>
        <w:rPr>
          <w:rFonts w:ascii="Times New Roman" w:hAnsi="Times New Roman"/>
          <w:color w:val="000000"/>
          <w:sz w:val="26"/>
          <w:szCs w:val="26"/>
          <w:lang w:eastAsia="ru-RU"/>
        </w:rPr>
      </w:pPr>
      <w:proofErr w:type="spellStart"/>
      <w:r w:rsidRPr="007C6EDE">
        <w:rPr>
          <w:rFonts w:ascii="Times New Roman" w:hAnsi="Times New Roman"/>
          <w:i/>
          <w:color w:val="000000"/>
          <w:sz w:val="26"/>
          <w:szCs w:val="26"/>
          <w:lang w:eastAsia="ru-RU"/>
        </w:rPr>
        <w:t>l</w:t>
      </w:r>
      <w:r w:rsidRPr="007C6EDE">
        <w:rPr>
          <w:rFonts w:ascii="Times New Roman" w:hAnsi="Times New Roman"/>
          <w:i/>
          <w:color w:val="000000"/>
          <w:sz w:val="26"/>
          <w:szCs w:val="26"/>
          <w:vertAlign w:val="subscript"/>
          <w:lang w:eastAsia="ru-RU"/>
        </w:rPr>
        <w:t>di</w:t>
      </w:r>
      <w:proofErr w:type="spellEnd"/>
      <w:r w:rsidRPr="007C6EDE">
        <w:rPr>
          <w:rFonts w:ascii="Times New Roman" w:hAnsi="Times New Roman"/>
          <w:color w:val="000000"/>
          <w:sz w:val="26"/>
          <w:szCs w:val="26"/>
          <w:lang w:eastAsia="ru-RU"/>
        </w:rPr>
        <w:t> - протяженность участка тепловой сети </w:t>
      </w:r>
      <w:r w:rsidRPr="007C6EDE">
        <w:rPr>
          <w:rFonts w:ascii="Times New Roman" w:hAnsi="Times New Roman"/>
          <w:i/>
          <w:color w:val="000000"/>
          <w:sz w:val="26"/>
          <w:szCs w:val="26"/>
          <w:lang w:eastAsia="ru-RU"/>
        </w:rPr>
        <w:t>i</w:t>
      </w:r>
      <w:r w:rsidRPr="007C6EDE">
        <w:rPr>
          <w:rFonts w:ascii="Times New Roman" w:hAnsi="Times New Roman"/>
          <w:color w:val="000000"/>
          <w:sz w:val="26"/>
          <w:szCs w:val="26"/>
          <w:lang w:eastAsia="ru-RU"/>
        </w:rPr>
        <w:t>-</w:t>
      </w:r>
      <w:proofErr w:type="spellStart"/>
      <w:r w:rsidRPr="007C6EDE">
        <w:rPr>
          <w:rFonts w:ascii="Times New Roman" w:hAnsi="Times New Roman"/>
          <w:color w:val="000000"/>
          <w:sz w:val="26"/>
          <w:szCs w:val="26"/>
          <w:lang w:eastAsia="ru-RU"/>
        </w:rPr>
        <w:t>го</w:t>
      </w:r>
      <w:proofErr w:type="spellEnd"/>
      <w:r w:rsidRPr="007C6EDE">
        <w:rPr>
          <w:rFonts w:ascii="Times New Roman" w:hAnsi="Times New Roman"/>
          <w:color w:val="000000"/>
          <w:sz w:val="26"/>
          <w:szCs w:val="26"/>
          <w:lang w:eastAsia="ru-RU"/>
        </w:rPr>
        <w:t xml:space="preserve"> диаметра, м;</w:t>
      </w:r>
    </w:p>
    <w:p w:rsidR="00B7173B" w:rsidRPr="007C6EDE" w:rsidRDefault="00B7173B" w:rsidP="000537D9">
      <w:pPr>
        <w:spacing w:after="0" w:line="360" w:lineRule="auto"/>
        <w:ind w:firstLine="567"/>
        <w:jc w:val="both"/>
        <w:rPr>
          <w:rFonts w:ascii="Times New Roman" w:hAnsi="Times New Roman"/>
          <w:color w:val="000000"/>
          <w:sz w:val="26"/>
          <w:szCs w:val="26"/>
          <w:lang w:eastAsia="ru-RU"/>
        </w:rPr>
      </w:pPr>
      <w:r w:rsidRPr="007C6EDE">
        <w:rPr>
          <w:rFonts w:ascii="Times New Roman" w:hAnsi="Times New Roman"/>
          <w:i/>
          <w:color w:val="000000"/>
          <w:sz w:val="26"/>
          <w:szCs w:val="26"/>
          <w:lang w:eastAsia="ru-RU"/>
        </w:rPr>
        <w:t>n</w:t>
      </w:r>
      <w:r w:rsidRPr="007C6EDE">
        <w:rPr>
          <w:rFonts w:ascii="Times New Roman" w:hAnsi="Times New Roman"/>
          <w:color w:val="000000"/>
          <w:sz w:val="26"/>
          <w:szCs w:val="26"/>
          <w:lang w:eastAsia="ru-RU"/>
        </w:rPr>
        <w:t> - количество участков сети;</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Объем воды на заполнение тепловой системы отопления внутренней системы отопления объекта </w:t>
      </w:r>
      <w:r w:rsidRPr="007C6EDE">
        <w:rPr>
          <w:rFonts w:ascii="Times New Roman" w:hAnsi="Times New Roman"/>
          <w:iCs/>
          <w:sz w:val="26"/>
          <w:szCs w:val="26"/>
        </w:rPr>
        <w:t>(</w:t>
      </w:r>
      <w:r w:rsidRPr="007C6EDE">
        <w:rPr>
          <w:rFonts w:ascii="Times New Roman" w:hAnsi="Times New Roman"/>
          <w:sz w:val="26"/>
          <w:szCs w:val="26"/>
        </w:rPr>
        <w:t>здания</w:t>
      </w:r>
      <w:r w:rsidRPr="007C6EDE">
        <w:rPr>
          <w:rFonts w:ascii="Times New Roman" w:hAnsi="Times New Roman"/>
          <w:iCs/>
          <w:sz w:val="26"/>
          <w:szCs w:val="26"/>
        </w:rPr>
        <w:t>)</w:t>
      </w:r>
    </w:p>
    <w:p w:rsidR="00B7173B" w:rsidRPr="007C6EDE" w:rsidRDefault="00B7173B" w:rsidP="000537D9">
      <w:pPr>
        <w:autoSpaceDE w:val="0"/>
        <w:autoSpaceDN w:val="0"/>
        <w:adjustRightInd w:val="0"/>
        <w:spacing w:after="0" w:line="360" w:lineRule="auto"/>
        <w:ind w:firstLine="567"/>
        <w:jc w:val="center"/>
        <w:rPr>
          <w:rFonts w:ascii="Times New Roman" w:hAnsi="Times New Roman"/>
          <w:sz w:val="26"/>
          <w:szCs w:val="26"/>
        </w:rPr>
      </w:pPr>
      <w:r w:rsidRPr="007C6EDE">
        <w:rPr>
          <w:rFonts w:ascii="Times New Roman" w:hAnsi="Times New Roman"/>
          <w:i/>
          <w:iCs/>
          <w:sz w:val="26"/>
          <w:szCs w:val="26"/>
          <w:lang w:val="en-US"/>
        </w:rPr>
        <w:t>V</w:t>
      </w:r>
      <w:r w:rsidRPr="007C6EDE">
        <w:rPr>
          <w:rFonts w:ascii="Times New Roman" w:hAnsi="Times New Roman"/>
          <w:i/>
          <w:iCs/>
          <w:sz w:val="26"/>
          <w:szCs w:val="26"/>
          <w:vertAlign w:val="subscript"/>
        </w:rPr>
        <w:t>от</w:t>
      </w:r>
      <w:r w:rsidRPr="007C6EDE">
        <w:rPr>
          <w:rFonts w:ascii="Times New Roman" w:hAnsi="Times New Roman"/>
          <w:i/>
          <w:iCs/>
          <w:sz w:val="26"/>
          <w:szCs w:val="26"/>
        </w:rPr>
        <w:t>=</w:t>
      </w:r>
      <w:r w:rsidRPr="007C6EDE">
        <w:rPr>
          <w:rFonts w:ascii="Times New Roman" w:hAnsi="Times New Roman"/>
          <w:i/>
          <w:iCs/>
          <w:sz w:val="26"/>
          <w:szCs w:val="26"/>
          <w:lang w:val="en-US"/>
        </w:rPr>
        <w:t>v</w:t>
      </w:r>
      <w:r w:rsidRPr="007C6EDE">
        <w:rPr>
          <w:rFonts w:ascii="Times New Roman" w:hAnsi="Times New Roman"/>
          <w:i/>
          <w:iCs/>
          <w:sz w:val="26"/>
          <w:szCs w:val="26"/>
          <w:vertAlign w:val="subscript"/>
        </w:rPr>
        <w:t>от</w:t>
      </w:r>
      <w:r w:rsidRPr="007C6EDE">
        <w:rPr>
          <w:rFonts w:ascii="Times New Roman" w:hAnsi="Times New Roman"/>
          <w:i/>
          <w:iCs/>
          <w:sz w:val="26"/>
          <w:szCs w:val="26"/>
        </w:rPr>
        <w:t>*</w:t>
      </w:r>
      <w:r w:rsidRPr="007C6EDE">
        <w:rPr>
          <w:rFonts w:ascii="Times New Roman" w:hAnsi="Times New Roman"/>
          <w:i/>
          <w:iCs/>
          <w:sz w:val="26"/>
          <w:szCs w:val="26"/>
          <w:lang w:val="en-US"/>
        </w:rPr>
        <w:t>Q</w:t>
      </w:r>
      <w:r w:rsidRPr="007C6EDE">
        <w:rPr>
          <w:rFonts w:ascii="Times New Roman" w:hAnsi="Times New Roman"/>
          <w:i/>
          <w:iCs/>
          <w:sz w:val="26"/>
          <w:szCs w:val="26"/>
          <w:vertAlign w:val="subscript"/>
        </w:rPr>
        <w:t>от</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где</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i/>
          <w:iCs/>
          <w:sz w:val="26"/>
          <w:szCs w:val="26"/>
          <w:lang w:val="en-US"/>
        </w:rPr>
        <w:t>v</w:t>
      </w:r>
      <w:r w:rsidRPr="007C6EDE">
        <w:rPr>
          <w:rFonts w:ascii="Times New Roman" w:hAnsi="Times New Roman"/>
          <w:i/>
          <w:iCs/>
          <w:sz w:val="26"/>
          <w:szCs w:val="26"/>
          <w:vertAlign w:val="subscript"/>
        </w:rPr>
        <w:t>от</w:t>
      </w:r>
      <w:r w:rsidRPr="007C6EDE">
        <w:rPr>
          <w:rFonts w:ascii="Times New Roman" w:hAnsi="Times New Roman"/>
          <w:sz w:val="26"/>
          <w:szCs w:val="26"/>
        </w:rPr>
        <w:t xml:space="preserve"> – удельный объем воды (справочная величина </w:t>
      </w:r>
      <w:r w:rsidRPr="007C6EDE">
        <w:rPr>
          <w:rFonts w:ascii="Times New Roman" w:hAnsi="Times New Roman"/>
          <w:i/>
          <w:iCs/>
          <w:sz w:val="26"/>
          <w:szCs w:val="26"/>
          <w:lang w:val="en-US"/>
        </w:rPr>
        <w:t>v</w:t>
      </w:r>
      <w:r w:rsidRPr="007C6EDE">
        <w:rPr>
          <w:rFonts w:ascii="Times New Roman" w:hAnsi="Times New Roman"/>
          <w:i/>
          <w:iCs/>
          <w:sz w:val="26"/>
          <w:szCs w:val="26"/>
          <w:vertAlign w:val="subscript"/>
        </w:rPr>
        <w:t>от</w:t>
      </w:r>
      <w:r w:rsidRPr="007C6EDE">
        <w:rPr>
          <w:rFonts w:ascii="Times New Roman" w:hAnsi="Times New Roman"/>
          <w:sz w:val="26"/>
          <w:szCs w:val="26"/>
        </w:rPr>
        <w:t xml:space="preserve"> =30 м</w:t>
      </w:r>
      <w:r w:rsidRPr="007C6EDE">
        <w:rPr>
          <w:rFonts w:ascii="Times New Roman" w:hAnsi="Times New Roman"/>
          <w:sz w:val="26"/>
          <w:szCs w:val="26"/>
          <w:vertAlign w:val="superscript"/>
        </w:rPr>
        <w:t>3</w:t>
      </w:r>
      <w:r w:rsidRPr="007C6EDE">
        <w:rPr>
          <w:rFonts w:ascii="Times New Roman" w:hAnsi="Times New Roman"/>
          <w:sz w:val="26"/>
          <w:szCs w:val="26"/>
        </w:rPr>
        <w:t>/Гкал/ч);</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i/>
          <w:iCs/>
          <w:sz w:val="26"/>
          <w:szCs w:val="26"/>
          <w:lang w:val="en-US"/>
        </w:rPr>
        <w:t>Q</w:t>
      </w:r>
      <w:r w:rsidRPr="007C6EDE">
        <w:rPr>
          <w:rFonts w:ascii="Times New Roman" w:hAnsi="Times New Roman"/>
          <w:i/>
          <w:iCs/>
          <w:sz w:val="26"/>
          <w:szCs w:val="26"/>
          <w:vertAlign w:val="subscript"/>
        </w:rPr>
        <w:t>от</w:t>
      </w:r>
      <w:r w:rsidRPr="007C6EDE">
        <w:rPr>
          <w:rFonts w:ascii="Times New Roman" w:hAnsi="Times New Roman"/>
          <w:sz w:val="26"/>
          <w:szCs w:val="26"/>
        </w:rPr>
        <w:t xml:space="preserve"> - максимальный тепловой поток на отопление здания (расчетно- нормативная величина), Гкал/ч.</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Объем воды на подпитку системы теплоснабжения</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закрытая система</w:t>
      </w:r>
    </w:p>
    <w:p w:rsidR="00B7173B" w:rsidRPr="007C6EDE" w:rsidRDefault="00B7173B" w:rsidP="000537D9">
      <w:pPr>
        <w:autoSpaceDE w:val="0"/>
        <w:autoSpaceDN w:val="0"/>
        <w:adjustRightInd w:val="0"/>
        <w:spacing w:after="0" w:line="360" w:lineRule="auto"/>
        <w:ind w:firstLine="567"/>
        <w:jc w:val="center"/>
        <w:rPr>
          <w:rFonts w:ascii="Times New Roman" w:hAnsi="Times New Roman"/>
          <w:i/>
          <w:sz w:val="26"/>
          <w:szCs w:val="26"/>
        </w:rPr>
      </w:pPr>
      <w:proofErr w:type="spellStart"/>
      <w:r w:rsidRPr="007C6EDE">
        <w:rPr>
          <w:rFonts w:ascii="Times New Roman" w:hAnsi="Times New Roman"/>
          <w:i/>
          <w:iCs/>
          <w:sz w:val="26"/>
          <w:szCs w:val="26"/>
        </w:rPr>
        <w:lastRenderedPageBreak/>
        <w:t>V</w:t>
      </w:r>
      <w:r w:rsidRPr="007C6EDE">
        <w:rPr>
          <w:rFonts w:ascii="Times New Roman" w:hAnsi="Times New Roman"/>
          <w:i/>
          <w:sz w:val="26"/>
          <w:szCs w:val="26"/>
          <w:vertAlign w:val="subscript"/>
        </w:rPr>
        <w:t>подп</w:t>
      </w:r>
      <w:proofErr w:type="spellEnd"/>
      <w:r w:rsidRPr="007C6EDE">
        <w:rPr>
          <w:rFonts w:ascii="Times New Roman" w:hAnsi="Times New Roman"/>
          <w:i/>
          <w:sz w:val="26"/>
          <w:szCs w:val="26"/>
        </w:rPr>
        <w:t xml:space="preserve"> </w:t>
      </w:r>
      <w:r w:rsidRPr="007C6EDE">
        <w:rPr>
          <w:rFonts w:ascii="Times New Roman" w:hAnsi="Times New Roman"/>
          <w:i/>
          <w:iCs/>
          <w:sz w:val="26"/>
          <w:szCs w:val="26"/>
        </w:rPr>
        <w:t>=0,0025·V</w:t>
      </w:r>
      <w:r w:rsidRPr="007C6EDE">
        <w:rPr>
          <w:rFonts w:ascii="Times New Roman" w:hAnsi="Times New Roman"/>
          <w:i/>
          <w:sz w:val="26"/>
          <w:szCs w:val="26"/>
        </w:rPr>
        <w:t>,</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где</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i/>
          <w:iCs/>
          <w:sz w:val="26"/>
          <w:szCs w:val="26"/>
        </w:rPr>
        <w:t xml:space="preserve">V </w:t>
      </w:r>
      <w:r w:rsidRPr="007C6EDE">
        <w:rPr>
          <w:rFonts w:ascii="Times New Roman" w:hAnsi="Times New Roman"/>
          <w:sz w:val="26"/>
          <w:szCs w:val="26"/>
        </w:rPr>
        <w:t>- объем воды в трубопроводах т/сети и системе отопления,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открытая система</w:t>
      </w:r>
    </w:p>
    <w:p w:rsidR="00B7173B" w:rsidRPr="007C6EDE" w:rsidRDefault="00B7173B" w:rsidP="000537D9">
      <w:pPr>
        <w:autoSpaceDE w:val="0"/>
        <w:autoSpaceDN w:val="0"/>
        <w:adjustRightInd w:val="0"/>
        <w:spacing w:after="0" w:line="360" w:lineRule="auto"/>
        <w:ind w:firstLine="567"/>
        <w:jc w:val="center"/>
        <w:rPr>
          <w:rFonts w:ascii="Times New Roman" w:hAnsi="Times New Roman"/>
          <w:i/>
          <w:sz w:val="26"/>
          <w:szCs w:val="26"/>
        </w:rPr>
      </w:pPr>
      <w:proofErr w:type="spellStart"/>
      <w:r w:rsidRPr="007C6EDE">
        <w:rPr>
          <w:rFonts w:ascii="Times New Roman" w:hAnsi="Times New Roman"/>
          <w:i/>
          <w:iCs/>
          <w:sz w:val="26"/>
          <w:szCs w:val="26"/>
        </w:rPr>
        <w:t>V</w:t>
      </w:r>
      <w:r w:rsidRPr="007C6EDE">
        <w:rPr>
          <w:rFonts w:ascii="Times New Roman" w:hAnsi="Times New Roman"/>
          <w:i/>
          <w:sz w:val="26"/>
          <w:szCs w:val="26"/>
          <w:vertAlign w:val="subscript"/>
        </w:rPr>
        <w:t>подп</w:t>
      </w:r>
      <w:proofErr w:type="spellEnd"/>
      <w:r w:rsidRPr="007C6EDE">
        <w:rPr>
          <w:rFonts w:ascii="Times New Roman" w:hAnsi="Times New Roman"/>
          <w:i/>
          <w:sz w:val="26"/>
          <w:szCs w:val="26"/>
        </w:rPr>
        <w:t xml:space="preserve"> </w:t>
      </w:r>
      <w:r w:rsidRPr="007C6EDE">
        <w:rPr>
          <w:rFonts w:ascii="Times New Roman" w:hAnsi="Times New Roman"/>
          <w:i/>
          <w:iCs/>
          <w:sz w:val="26"/>
          <w:szCs w:val="26"/>
        </w:rPr>
        <w:t>=0,0025·V+G</w:t>
      </w:r>
      <w:r w:rsidRPr="007C6EDE">
        <w:rPr>
          <w:rFonts w:ascii="Times New Roman" w:hAnsi="Times New Roman"/>
          <w:i/>
          <w:sz w:val="26"/>
          <w:szCs w:val="26"/>
          <w:vertAlign w:val="subscript"/>
        </w:rPr>
        <w:t>гвс</w:t>
      </w:r>
      <w:r w:rsidRPr="007C6EDE">
        <w:rPr>
          <w:rFonts w:ascii="Times New Roman" w:hAnsi="Times New Roman"/>
          <w:i/>
          <w:sz w:val="26"/>
          <w:szCs w:val="26"/>
        </w:rPr>
        <w:t>,</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где</w:t>
      </w:r>
    </w:p>
    <w:p w:rsidR="00B7173B" w:rsidRPr="007C6EDE" w:rsidRDefault="00B7173B" w:rsidP="000537D9">
      <w:pPr>
        <w:autoSpaceDE w:val="0"/>
        <w:autoSpaceDN w:val="0"/>
        <w:adjustRightInd w:val="0"/>
        <w:spacing w:after="0" w:line="360" w:lineRule="auto"/>
        <w:ind w:firstLine="567"/>
        <w:jc w:val="both"/>
        <w:rPr>
          <w:rFonts w:ascii="Times New Roman" w:hAnsi="Times New Roman"/>
          <w:sz w:val="26"/>
          <w:szCs w:val="26"/>
        </w:rPr>
      </w:pPr>
      <w:proofErr w:type="spellStart"/>
      <w:r w:rsidRPr="007C6EDE">
        <w:rPr>
          <w:rFonts w:ascii="Times New Roman" w:hAnsi="Times New Roman"/>
          <w:i/>
          <w:iCs/>
          <w:sz w:val="26"/>
          <w:szCs w:val="26"/>
        </w:rPr>
        <w:t>G</w:t>
      </w:r>
      <w:r w:rsidRPr="007C6EDE">
        <w:rPr>
          <w:rFonts w:ascii="Times New Roman" w:hAnsi="Times New Roman"/>
          <w:i/>
          <w:sz w:val="26"/>
          <w:szCs w:val="26"/>
          <w:vertAlign w:val="subscript"/>
        </w:rPr>
        <w:t>гвс</w:t>
      </w:r>
      <w:proofErr w:type="spellEnd"/>
      <w:r w:rsidRPr="007C6EDE">
        <w:rPr>
          <w:rFonts w:ascii="Times New Roman" w:hAnsi="Times New Roman"/>
          <w:sz w:val="26"/>
          <w:szCs w:val="26"/>
        </w:rPr>
        <w:t xml:space="preserve"> - среднечасовой расход воды на горячее водоснабжение, м</w:t>
      </w:r>
      <w:r w:rsidRPr="007C6EDE">
        <w:rPr>
          <w:rFonts w:ascii="Times New Roman" w:hAnsi="Times New Roman"/>
          <w:sz w:val="26"/>
          <w:szCs w:val="26"/>
          <w:vertAlign w:val="superscript"/>
        </w:rPr>
        <w:t>3</w:t>
      </w:r>
      <w:r w:rsidRPr="007C6EDE">
        <w:rPr>
          <w:rFonts w:ascii="Times New Roman" w:hAnsi="Times New Roman"/>
          <w:sz w:val="26"/>
          <w:szCs w:val="26"/>
        </w:rPr>
        <w:t>.</w:t>
      </w:r>
    </w:p>
    <w:p w:rsidR="00B7173B" w:rsidRPr="007C6EDE" w:rsidRDefault="00B7173B" w:rsidP="000537D9">
      <w:pPr>
        <w:pStyle w:val="a5"/>
        <w:spacing w:before="0" w:beforeAutospacing="0" w:after="0" w:afterAutospacing="0" w:line="360" w:lineRule="auto"/>
        <w:ind w:right="125" w:firstLine="567"/>
        <w:jc w:val="both"/>
        <w:rPr>
          <w:rFonts w:ascii="Times New Roman" w:hAnsi="Times New Roman"/>
          <w:sz w:val="26"/>
          <w:szCs w:val="26"/>
        </w:rPr>
      </w:pPr>
      <w:r w:rsidRPr="007C6EDE">
        <w:rPr>
          <w:rFonts w:ascii="Times New Roman" w:hAnsi="Times New Roman"/>
          <w:sz w:val="26"/>
          <w:szCs w:val="26"/>
        </w:rPr>
        <w:t xml:space="preserve">Согласно СНиП 41-02-2003 «Тепловые сети» п. 6.16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
    <w:p w:rsidR="00B7173B" w:rsidRPr="007C6EDE" w:rsidRDefault="00B7173B" w:rsidP="000537D9">
      <w:pPr>
        <w:pStyle w:val="a5"/>
        <w:spacing w:before="0" w:beforeAutospacing="0" w:after="0" w:afterAutospacing="0" w:line="360" w:lineRule="auto"/>
        <w:ind w:right="125" w:firstLine="567"/>
        <w:jc w:val="both"/>
        <w:rPr>
          <w:rFonts w:ascii="Times New Roman" w:hAnsi="Times New Roman"/>
          <w:color w:val="000000"/>
          <w:sz w:val="26"/>
          <w:szCs w:val="26"/>
        </w:rPr>
      </w:pPr>
      <w:r w:rsidRPr="007C6EDE">
        <w:rPr>
          <w:rFonts w:ascii="Times New Roman" w:hAnsi="Times New Roman"/>
          <w:color w:val="000000"/>
          <w:sz w:val="26"/>
          <w:szCs w:val="26"/>
        </w:rPr>
        <w:t xml:space="preserve">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B7173B" w:rsidRPr="007C6EDE" w:rsidRDefault="00B7173B" w:rsidP="000537D9">
      <w:pPr>
        <w:pStyle w:val="a5"/>
        <w:spacing w:before="0" w:beforeAutospacing="0" w:after="0" w:afterAutospacing="0" w:line="360" w:lineRule="auto"/>
        <w:ind w:right="125" w:firstLine="567"/>
        <w:jc w:val="both"/>
        <w:rPr>
          <w:rFonts w:ascii="Times New Roman" w:hAnsi="Times New Roman"/>
          <w:color w:val="000000"/>
          <w:sz w:val="26"/>
          <w:szCs w:val="26"/>
        </w:rPr>
      </w:pPr>
      <w:r w:rsidRPr="007C6EDE">
        <w:rPr>
          <w:rFonts w:ascii="Times New Roman" w:hAnsi="Times New Roman"/>
          <w:color w:val="000000"/>
          <w:sz w:val="26"/>
          <w:szCs w:val="26"/>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B7173B" w:rsidRPr="007C6EDE" w:rsidRDefault="00B7173B" w:rsidP="000537D9">
      <w:pPr>
        <w:spacing w:after="0" w:line="240" w:lineRule="auto"/>
        <w:ind w:firstLine="567"/>
        <w:jc w:val="both"/>
        <w:rPr>
          <w:rFonts w:ascii="Times New Roman" w:hAnsi="Times New Roman"/>
          <w:sz w:val="26"/>
          <w:szCs w:val="26"/>
        </w:rPr>
      </w:pPr>
    </w:p>
    <w:p w:rsidR="00B7173B" w:rsidRPr="007C6EDE" w:rsidRDefault="00B7173B" w:rsidP="000537D9">
      <w:pPr>
        <w:spacing w:after="0" w:line="240" w:lineRule="auto"/>
        <w:ind w:firstLine="567"/>
        <w:jc w:val="both"/>
        <w:rPr>
          <w:rFonts w:ascii="Times New Roman" w:hAnsi="Times New Roman"/>
          <w:sz w:val="26"/>
          <w:szCs w:val="26"/>
        </w:rPr>
      </w:pPr>
      <w:r w:rsidRPr="007C6EDE">
        <w:rPr>
          <w:rFonts w:ascii="Times New Roman" w:hAnsi="Times New Roman"/>
          <w:sz w:val="26"/>
          <w:szCs w:val="26"/>
        </w:rPr>
        <w:t>Таблица 3.1 – Баланс производительности водоподготовительных установок</w:t>
      </w:r>
    </w:p>
    <w:p w:rsidR="00B7173B" w:rsidRPr="007C6EDE" w:rsidRDefault="00B7173B" w:rsidP="000537D9">
      <w:pPr>
        <w:spacing w:after="0" w:line="240" w:lineRule="auto"/>
        <w:ind w:firstLine="567"/>
        <w:jc w:val="both"/>
        <w:rPr>
          <w:rFonts w:ascii="Times New Roman" w:hAnsi="Times New Roman"/>
          <w:sz w:val="26"/>
          <w:szCs w:val="26"/>
        </w:rPr>
      </w:pPr>
    </w:p>
    <w:tbl>
      <w:tblPr>
        <w:tblW w:w="523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76"/>
        <w:gridCol w:w="7098"/>
        <w:gridCol w:w="1300"/>
        <w:gridCol w:w="1794"/>
      </w:tblGrid>
      <w:tr w:rsidR="00B7173B" w:rsidRPr="007C6EDE" w:rsidTr="005C572A">
        <w:trPr>
          <w:trHeight w:val="1331"/>
          <w:jc w:val="center"/>
        </w:trPr>
        <w:tc>
          <w:tcPr>
            <w:tcW w:w="221" w:type="pct"/>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w:t>
            </w:r>
          </w:p>
        </w:tc>
        <w:tc>
          <w:tcPr>
            <w:tcW w:w="3017" w:type="pct"/>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Наименование котельной</w:t>
            </w:r>
          </w:p>
        </w:tc>
        <w:tc>
          <w:tcPr>
            <w:tcW w:w="728" w:type="pct"/>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Подпитка тепловой сети, м</w:t>
            </w:r>
            <w:r w:rsidRPr="007C6EDE">
              <w:rPr>
                <w:rFonts w:ascii="Times New Roman" w:hAnsi="Times New Roman"/>
                <w:color w:val="000000"/>
                <w:sz w:val="26"/>
                <w:szCs w:val="26"/>
                <w:vertAlign w:val="superscript"/>
              </w:rPr>
              <w:t>3</w:t>
            </w:r>
            <w:r w:rsidRPr="007C6EDE">
              <w:rPr>
                <w:rFonts w:ascii="Times New Roman" w:hAnsi="Times New Roman"/>
                <w:color w:val="000000"/>
                <w:sz w:val="26"/>
                <w:szCs w:val="26"/>
              </w:rPr>
              <w:t>/час</w:t>
            </w:r>
          </w:p>
        </w:tc>
        <w:tc>
          <w:tcPr>
            <w:tcW w:w="1034" w:type="pct"/>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Заполнение системы отопления потребителей, м</w:t>
            </w:r>
            <w:r w:rsidRPr="007C6EDE">
              <w:rPr>
                <w:rFonts w:ascii="Times New Roman" w:hAnsi="Times New Roman"/>
                <w:color w:val="000000"/>
                <w:sz w:val="26"/>
                <w:szCs w:val="26"/>
                <w:vertAlign w:val="superscript"/>
              </w:rPr>
              <w:t>3</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№1 с. Чугуевка, ул. 50 лет Октября, 212А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0,73</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146,1</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2</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№2 с. Чугуевка, ул. Комарова, 5</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0,79</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158,7</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lastRenderedPageBreak/>
              <w:t>3</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№3с. Чугуевка, ул. Кустарная, 29а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0,05</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10,08</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4</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 xml:space="preserve">Котельная №4 с. </w:t>
            </w:r>
            <w:proofErr w:type="spellStart"/>
            <w:r w:rsidRPr="007C6EDE">
              <w:rPr>
                <w:rFonts w:ascii="Times New Roman" w:hAnsi="Times New Roman"/>
                <w:sz w:val="26"/>
                <w:szCs w:val="26"/>
              </w:rPr>
              <w:t>Цветковка</w:t>
            </w:r>
            <w:proofErr w:type="spellEnd"/>
            <w:r w:rsidRPr="007C6EDE">
              <w:rPr>
                <w:rFonts w:ascii="Times New Roman" w:hAnsi="Times New Roman"/>
                <w:sz w:val="26"/>
                <w:szCs w:val="26"/>
              </w:rPr>
              <w:t>, ул. Львовская,10а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0,06</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11,04</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5</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№5 с. Чугуевка, ул. Лесная, 55а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2,64</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6</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№6 с. Каменка, ул. Магистральная, 31а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0,04</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7,26</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7</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№7 с. Чугуевка, ул. Строительная</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0,12</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24,21</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8</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№8 с. Чугуевка, ул. Магистральная, 3а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0,06</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12,54</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9</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№9с. Ново-Чугуевка, ул. Вокзальная, 12</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19,14</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10</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№10 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51а</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0,04</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7,02</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11</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№11 с. Соколовка, ул. Советская, 90</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0,02</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3,79</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12</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№12 с. Ново-</w:t>
            </w:r>
            <w:proofErr w:type="spellStart"/>
            <w:r w:rsidRPr="007C6EDE">
              <w:rPr>
                <w:rFonts w:ascii="Times New Roman" w:hAnsi="Times New Roman"/>
                <w:sz w:val="26"/>
                <w:szCs w:val="26"/>
              </w:rPr>
              <w:t>Михаиловка</w:t>
            </w:r>
            <w:proofErr w:type="spellEnd"/>
            <w:r w:rsidRPr="007C6EDE">
              <w:rPr>
                <w:rFonts w:ascii="Times New Roman" w:hAnsi="Times New Roman"/>
                <w:sz w:val="26"/>
                <w:szCs w:val="26"/>
              </w:rPr>
              <w:t>, ул. Советская, 90</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0,02</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3,74</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13</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№14 с. Уборка, ул. Советская, 29</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0,02</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0,1218</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14</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№210 с. Чугуевка, ул. Кустарная, 36</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0,11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22,53</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15</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СК с. Уборка, ул. Советская, 30б</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0,12</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23,46</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16</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ул. Центральная, 13</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1,65</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17</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СК 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76</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1,56</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18</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Котельная СК с. Соколовка, ул. Советская, 35</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1,8</w:t>
            </w:r>
          </w:p>
        </w:tc>
      </w:tr>
      <w:tr w:rsidR="00B7173B" w:rsidRPr="007C6EDE" w:rsidTr="005C572A">
        <w:trPr>
          <w:trHeight w:hRule="exact" w:val="397"/>
          <w:jc w:val="center"/>
        </w:trPr>
        <w:tc>
          <w:tcPr>
            <w:tcW w:w="221"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19</w:t>
            </w:r>
          </w:p>
        </w:tc>
        <w:tc>
          <w:tcPr>
            <w:tcW w:w="3017" w:type="pct"/>
            <w:noWrap/>
            <w:vAlign w:val="center"/>
          </w:tcPr>
          <w:p w:rsidR="00B7173B" w:rsidRPr="007C6EDE" w:rsidRDefault="00B7173B" w:rsidP="00DB2915">
            <w:pPr>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Пшеницыно</w:t>
            </w:r>
            <w:proofErr w:type="spellEnd"/>
            <w:r w:rsidRPr="007C6EDE">
              <w:rPr>
                <w:rFonts w:ascii="Times New Roman" w:hAnsi="Times New Roman"/>
                <w:sz w:val="26"/>
                <w:szCs w:val="26"/>
              </w:rPr>
              <w:t>, ул. Рабочая, 21</w:t>
            </w:r>
          </w:p>
        </w:tc>
        <w:tc>
          <w:tcPr>
            <w:tcW w:w="728"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DB2915">
            <w:pPr>
              <w:spacing w:after="0"/>
              <w:jc w:val="center"/>
              <w:rPr>
                <w:rFonts w:ascii="Times New Roman" w:hAnsi="Times New Roman"/>
                <w:color w:val="000000"/>
                <w:sz w:val="26"/>
                <w:szCs w:val="26"/>
              </w:rPr>
            </w:pPr>
            <w:r w:rsidRPr="007C6EDE">
              <w:rPr>
                <w:rFonts w:ascii="Times New Roman" w:hAnsi="Times New Roman"/>
                <w:color w:val="000000"/>
                <w:sz w:val="26"/>
                <w:szCs w:val="26"/>
              </w:rPr>
              <w:t>1,98</w:t>
            </w:r>
          </w:p>
        </w:tc>
      </w:tr>
      <w:tr w:rsidR="00B7173B" w:rsidRPr="007C6EDE" w:rsidTr="005C572A">
        <w:trPr>
          <w:trHeight w:hRule="exact" w:val="397"/>
          <w:jc w:val="center"/>
        </w:trPr>
        <w:tc>
          <w:tcPr>
            <w:tcW w:w="221"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20</w:t>
            </w:r>
          </w:p>
        </w:tc>
        <w:tc>
          <w:tcPr>
            <w:tcW w:w="3017" w:type="pct"/>
            <w:noWrap/>
            <w:vAlign w:val="center"/>
          </w:tcPr>
          <w:p w:rsidR="00B7173B" w:rsidRPr="007C6EDE" w:rsidRDefault="00B7173B" w:rsidP="00136499">
            <w:pPr>
              <w:rPr>
                <w:rFonts w:ascii="Times New Roman" w:hAnsi="Times New Roman"/>
                <w:sz w:val="26"/>
                <w:szCs w:val="26"/>
              </w:rPr>
            </w:pPr>
            <w:r w:rsidRPr="007C6EDE">
              <w:rPr>
                <w:rFonts w:ascii="Times New Roman" w:hAnsi="Times New Roman"/>
                <w:sz w:val="26"/>
                <w:szCs w:val="26"/>
              </w:rPr>
              <w:t>Котельная № 1 "Энергетик" с. Чугуевка, ул. 50 лет Октября, 2</w:t>
            </w:r>
          </w:p>
        </w:tc>
        <w:tc>
          <w:tcPr>
            <w:tcW w:w="728"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2,64</w:t>
            </w:r>
          </w:p>
        </w:tc>
      </w:tr>
      <w:tr w:rsidR="00B7173B" w:rsidRPr="007C6EDE" w:rsidTr="005C572A">
        <w:trPr>
          <w:trHeight w:hRule="exact" w:val="397"/>
          <w:jc w:val="center"/>
        </w:trPr>
        <w:tc>
          <w:tcPr>
            <w:tcW w:w="221"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21</w:t>
            </w:r>
          </w:p>
        </w:tc>
        <w:tc>
          <w:tcPr>
            <w:tcW w:w="3017" w:type="pct"/>
            <w:noWrap/>
            <w:vAlign w:val="center"/>
          </w:tcPr>
          <w:p w:rsidR="00B7173B" w:rsidRPr="007C6EDE" w:rsidRDefault="00B7173B" w:rsidP="00136499">
            <w:pPr>
              <w:rPr>
                <w:rFonts w:ascii="Times New Roman" w:hAnsi="Times New Roman"/>
                <w:sz w:val="26"/>
                <w:szCs w:val="26"/>
              </w:rPr>
            </w:pPr>
            <w:r w:rsidRPr="007C6EDE">
              <w:rPr>
                <w:rFonts w:ascii="Times New Roman" w:hAnsi="Times New Roman"/>
                <w:sz w:val="26"/>
                <w:szCs w:val="26"/>
              </w:rPr>
              <w:t xml:space="preserve">Котельная № 152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 Титова</w:t>
            </w:r>
          </w:p>
        </w:tc>
        <w:tc>
          <w:tcPr>
            <w:tcW w:w="728"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0,77</w:t>
            </w:r>
          </w:p>
        </w:tc>
        <w:tc>
          <w:tcPr>
            <w:tcW w:w="1034"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153,9</w:t>
            </w:r>
          </w:p>
        </w:tc>
      </w:tr>
      <w:tr w:rsidR="00B7173B" w:rsidRPr="007C6EDE" w:rsidTr="005C572A">
        <w:trPr>
          <w:trHeight w:hRule="exact" w:val="397"/>
          <w:jc w:val="center"/>
        </w:trPr>
        <w:tc>
          <w:tcPr>
            <w:tcW w:w="221"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22</w:t>
            </w:r>
          </w:p>
        </w:tc>
        <w:tc>
          <w:tcPr>
            <w:tcW w:w="3017" w:type="pct"/>
            <w:noWrap/>
            <w:vAlign w:val="center"/>
          </w:tcPr>
          <w:p w:rsidR="00B7173B" w:rsidRPr="007C6EDE" w:rsidRDefault="00B7173B" w:rsidP="00136499">
            <w:pPr>
              <w:rPr>
                <w:rFonts w:ascii="Times New Roman" w:hAnsi="Times New Roman"/>
                <w:sz w:val="26"/>
                <w:szCs w:val="26"/>
              </w:rPr>
            </w:pPr>
            <w:r w:rsidRPr="007C6EDE">
              <w:rPr>
                <w:rFonts w:ascii="Times New Roman" w:hAnsi="Times New Roman"/>
                <w:sz w:val="26"/>
                <w:szCs w:val="26"/>
              </w:rPr>
              <w:t xml:space="preserve">Котельная № 97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ул.Дзержинского</w:t>
            </w:r>
            <w:proofErr w:type="spellEnd"/>
            <w:r w:rsidRPr="007C6EDE">
              <w:rPr>
                <w:rFonts w:ascii="Times New Roman" w:hAnsi="Times New Roman"/>
                <w:sz w:val="26"/>
                <w:szCs w:val="26"/>
              </w:rPr>
              <w:t>, 2</w:t>
            </w:r>
          </w:p>
        </w:tc>
        <w:tc>
          <w:tcPr>
            <w:tcW w:w="728"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0,01</w:t>
            </w:r>
          </w:p>
        </w:tc>
        <w:tc>
          <w:tcPr>
            <w:tcW w:w="1034" w:type="pct"/>
            <w:noWrap/>
            <w:vAlign w:val="center"/>
          </w:tcPr>
          <w:p w:rsidR="00B7173B" w:rsidRPr="007C6EDE" w:rsidRDefault="00B7173B" w:rsidP="00136499">
            <w:pPr>
              <w:jc w:val="center"/>
              <w:rPr>
                <w:rFonts w:ascii="Times New Roman" w:hAnsi="Times New Roman"/>
                <w:color w:val="000000"/>
                <w:sz w:val="26"/>
                <w:szCs w:val="26"/>
              </w:rPr>
            </w:pPr>
            <w:r w:rsidRPr="007C6EDE">
              <w:rPr>
                <w:rFonts w:ascii="Times New Roman" w:hAnsi="Times New Roman"/>
                <w:color w:val="000000"/>
                <w:sz w:val="26"/>
                <w:szCs w:val="26"/>
              </w:rPr>
              <w:t>1,85</w:t>
            </w:r>
          </w:p>
        </w:tc>
      </w:tr>
    </w:tbl>
    <w:p w:rsidR="00B7173B" w:rsidRPr="007C6EDE" w:rsidRDefault="00B7173B" w:rsidP="00136499">
      <w:pPr>
        <w:pStyle w:val="a4"/>
        <w:ind w:left="0"/>
        <w:jc w:val="both"/>
        <w:rPr>
          <w:rFonts w:ascii="Times New Roman" w:hAnsi="Times New Roman"/>
          <w:sz w:val="26"/>
          <w:szCs w:val="26"/>
        </w:rPr>
        <w:sectPr w:rsidR="00B7173B" w:rsidRPr="007C6EDE" w:rsidSect="000537D9">
          <w:pgSz w:w="11906" w:h="16838"/>
          <w:pgMar w:top="707" w:right="993" w:bottom="1276" w:left="1276" w:header="426" w:footer="96" w:gutter="0"/>
          <w:cols w:space="708"/>
          <w:docGrid w:linePitch="360"/>
        </w:sectPr>
      </w:pPr>
    </w:p>
    <w:p w:rsidR="00B7173B" w:rsidRPr="007C6EDE" w:rsidRDefault="00B7173B" w:rsidP="000537D9">
      <w:pPr>
        <w:pStyle w:val="a4"/>
        <w:numPr>
          <w:ilvl w:val="0"/>
          <w:numId w:val="30"/>
        </w:numPr>
        <w:spacing w:line="360" w:lineRule="auto"/>
        <w:ind w:left="0" w:firstLine="567"/>
        <w:jc w:val="both"/>
        <w:rPr>
          <w:rFonts w:ascii="Times New Roman" w:hAnsi="Times New Roman"/>
          <w:b/>
          <w:sz w:val="26"/>
          <w:szCs w:val="26"/>
        </w:rPr>
      </w:pPr>
      <w:r w:rsidRPr="007C6EDE">
        <w:rPr>
          <w:rFonts w:ascii="Times New Roman" w:hAnsi="Times New Roman"/>
          <w:b/>
          <w:caps/>
          <w:color w:val="000000"/>
          <w:sz w:val="26"/>
          <w:szCs w:val="26"/>
        </w:rPr>
        <w:lastRenderedPageBreak/>
        <w:t>Предложения по строительству, реконструкции и техническому перевооружению источников тепловой энергии</w:t>
      </w:r>
    </w:p>
    <w:p w:rsidR="00B7173B" w:rsidRPr="007C6EDE" w:rsidRDefault="00B7173B" w:rsidP="00B9244C">
      <w:pPr>
        <w:pStyle w:val="a4"/>
        <w:spacing w:line="360" w:lineRule="auto"/>
        <w:ind w:left="567"/>
        <w:rPr>
          <w:rFonts w:ascii="Times New Roman" w:hAnsi="Times New Roman"/>
          <w:b/>
          <w:sz w:val="26"/>
          <w:szCs w:val="26"/>
        </w:rPr>
      </w:pPr>
    </w:p>
    <w:p w:rsidR="00B7173B" w:rsidRPr="007C6EDE" w:rsidRDefault="00B7173B" w:rsidP="00B9244C">
      <w:pPr>
        <w:pStyle w:val="a4"/>
        <w:spacing w:line="360" w:lineRule="auto"/>
        <w:ind w:left="0" w:firstLine="567"/>
        <w:jc w:val="both"/>
        <w:rPr>
          <w:rFonts w:ascii="Times New Roman" w:hAnsi="Times New Roman"/>
          <w:b/>
          <w:sz w:val="26"/>
          <w:szCs w:val="26"/>
        </w:rPr>
      </w:pPr>
      <w:r w:rsidRPr="007C6EDE">
        <w:rPr>
          <w:rFonts w:ascii="Times New Roman" w:hAnsi="Times New Roman"/>
          <w:b/>
          <w:sz w:val="26"/>
          <w:szCs w:val="26"/>
        </w:rPr>
        <w:t xml:space="preserve">4.1 </w:t>
      </w:r>
      <w:r w:rsidRPr="007C6EDE">
        <w:rPr>
          <w:rFonts w:ascii="Times New Roman" w:hAnsi="Times New Roman"/>
          <w:b/>
          <w:color w:val="000000"/>
          <w:sz w:val="26"/>
          <w:szCs w:val="26"/>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B7173B" w:rsidRPr="007C6EDE" w:rsidRDefault="00B7173B" w:rsidP="00B9244C">
      <w:pPr>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В связи с отсутствием дефицита тепловой мощности на период подготовки схемы теплоснабжения, нового строительства, реконструкции и технического перевооружения, связанного с увеличением </w:t>
      </w:r>
      <w:proofErr w:type="gramStart"/>
      <w:r w:rsidRPr="007C6EDE">
        <w:rPr>
          <w:rFonts w:ascii="Times New Roman" w:hAnsi="Times New Roman"/>
          <w:sz w:val="26"/>
          <w:szCs w:val="26"/>
        </w:rPr>
        <w:t>мощности источников тепловой энергии</w:t>
      </w:r>
      <w:proofErr w:type="gramEnd"/>
      <w:r w:rsidRPr="007C6EDE">
        <w:rPr>
          <w:rFonts w:ascii="Times New Roman" w:hAnsi="Times New Roman"/>
          <w:sz w:val="26"/>
          <w:szCs w:val="26"/>
        </w:rPr>
        <w:t xml:space="preserve"> не планируется.</w:t>
      </w:r>
    </w:p>
    <w:p w:rsidR="00B7173B" w:rsidRPr="007C6EDE" w:rsidRDefault="00B7173B" w:rsidP="00B9244C">
      <w:pPr>
        <w:spacing w:after="0" w:line="360" w:lineRule="auto"/>
        <w:ind w:firstLine="567"/>
        <w:jc w:val="both"/>
        <w:rPr>
          <w:rFonts w:ascii="Times New Roman" w:hAnsi="Times New Roman"/>
          <w:sz w:val="26"/>
          <w:szCs w:val="26"/>
        </w:rPr>
      </w:pPr>
    </w:p>
    <w:p w:rsidR="00B7173B" w:rsidRPr="007C6EDE" w:rsidRDefault="00B7173B" w:rsidP="00B9244C">
      <w:pPr>
        <w:spacing w:line="360" w:lineRule="auto"/>
        <w:ind w:firstLine="567"/>
        <w:jc w:val="both"/>
        <w:rPr>
          <w:rFonts w:ascii="Times New Roman" w:hAnsi="Times New Roman"/>
          <w:b/>
          <w:color w:val="000000"/>
          <w:sz w:val="26"/>
          <w:szCs w:val="26"/>
        </w:rPr>
      </w:pPr>
      <w:r w:rsidRPr="007C6EDE">
        <w:rPr>
          <w:rFonts w:ascii="Times New Roman" w:hAnsi="Times New Roman"/>
          <w:b/>
          <w:color w:val="000000"/>
          <w:sz w:val="26"/>
          <w:szCs w:val="26"/>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B7173B" w:rsidRPr="007C6EDE" w:rsidRDefault="00B7173B" w:rsidP="00B9244C">
      <w:pPr>
        <w:spacing w:after="0" w:line="360" w:lineRule="auto"/>
        <w:ind w:firstLine="567"/>
        <w:jc w:val="both"/>
        <w:rPr>
          <w:rFonts w:ascii="Times New Roman" w:hAnsi="Times New Roman"/>
          <w:sz w:val="26"/>
          <w:szCs w:val="26"/>
        </w:rPr>
      </w:pPr>
      <w:r w:rsidRPr="007C6EDE">
        <w:rPr>
          <w:rFonts w:ascii="Times New Roman" w:hAnsi="Times New Roman"/>
          <w:sz w:val="26"/>
          <w:szCs w:val="26"/>
        </w:rPr>
        <w:t>В связи с отсутствием нового строительства и отсутствия ограничений по использованию тепловой мощности, реконструкция источников тепловой энергии нецелесообразна.</w:t>
      </w:r>
    </w:p>
    <w:p w:rsidR="00B7173B" w:rsidRPr="007C6EDE" w:rsidRDefault="00B7173B" w:rsidP="00B9244C">
      <w:pPr>
        <w:spacing w:after="0" w:line="360" w:lineRule="auto"/>
        <w:ind w:firstLine="567"/>
        <w:jc w:val="both"/>
        <w:rPr>
          <w:rFonts w:ascii="Times New Roman" w:hAnsi="Times New Roman"/>
          <w:sz w:val="26"/>
          <w:szCs w:val="26"/>
        </w:rPr>
      </w:pPr>
    </w:p>
    <w:p w:rsidR="00B7173B" w:rsidRPr="007C6EDE" w:rsidRDefault="00B7173B" w:rsidP="00B9244C">
      <w:pPr>
        <w:spacing w:line="360" w:lineRule="auto"/>
        <w:ind w:firstLine="567"/>
        <w:jc w:val="both"/>
        <w:rPr>
          <w:rFonts w:ascii="Times New Roman" w:hAnsi="Times New Roman"/>
          <w:b/>
          <w:color w:val="000000"/>
          <w:sz w:val="26"/>
          <w:szCs w:val="26"/>
        </w:rPr>
      </w:pPr>
      <w:r w:rsidRPr="007C6EDE">
        <w:rPr>
          <w:rFonts w:ascii="Times New Roman" w:hAnsi="Times New Roman"/>
          <w:b/>
          <w:color w:val="000000"/>
          <w:sz w:val="26"/>
          <w:szCs w:val="26"/>
        </w:rPr>
        <w:t>4.3 Предложения по техническому перевооружению источников тепловой энергии с целью повышения эффективности работы систем теплоснабжения</w:t>
      </w:r>
    </w:p>
    <w:p w:rsidR="00B7173B" w:rsidRPr="007C6EDE" w:rsidRDefault="00B7173B" w:rsidP="00B9244C">
      <w:pPr>
        <w:spacing w:line="360" w:lineRule="auto"/>
        <w:ind w:firstLine="567"/>
        <w:jc w:val="both"/>
        <w:rPr>
          <w:rFonts w:ascii="Times New Roman" w:hAnsi="Times New Roman"/>
          <w:color w:val="000000"/>
          <w:sz w:val="26"/>
          <w:szCs w:val="26"/>
        </w:rPr>
      </w:pPr>
      <w:r w:rsidRPr="007C6EDE">
        <w:rPr>
          <w:rFonts w:ascii="Times New Roman" w:hAnsi="Times New Roman"/>
          <w:color w:val="000000"/>
          <w:sz w:val="26"/>
          <w:szCs w:val="26"/>
        </w:rPr>
        <w:t>В 2014 году планируется строительство новой котельной по улице Комарова, 14 с присоединённой нагрузкой по отоплению в 5,3 Гкал/час и переключением абонентов котельной № 2 и котельной № 8.</w:t>
      </w:r>
    </w:p>
    <w:p w:rsidR="00B7173B" w:rsidRDefault="00B7173B" w:rsidP="00B9244C">
      <w:pPr>
        <w:spacing w:line="360" w:lineRule="auto"/>
        <w:ind w:firstLine="567"/>
        <w:jc w:val="both"/>
        <w:rPr>
          <w:rFonts w:ascii="Times New Roman" w:hAnsi="Times New Roman"/>
          <w:color w:val="000000"/>
          <w:sz w:val="26"/>
          <w:szCs w:val="26"/>
        </w:rPr>
      </w:pPr>
      <w:r w:rsidRPr="007C6EDE">
        <w:rPr>
          <w:rFonts w:ascii="Times New Roman" w:hAnsi="Times New Roman"/>
          <w:color w:val="000000"/>
          <w:sz w:val="26"/>
          <w:szCs w:val="26"/>
        </w:rPr>
        <w:t>В связи с отсутствием долгосрочных программ технического перевооружения источников тепловой энергии и формированием ежегодного и среднесрочного плана технического перевооружения, рекомендуется применять нижеперечисленные направления при формировании программ технического перевооружения.</w:t>
      </w:r>
    </w:p>
    <w:p w:rsidR="00B7173B" w:rsidRPr="007C6EDE" w:rsidRDefault="00B7173B" w:rsidP="00B9244C">
      <w:pPr>
        <w:spacing w:line="360" w:lineRule="auto"/>
        <w:ind w:firstLine="567"/>
        <w:jc w:val="both"/>
        <w:rPr>
          <w:rFonts w:ascii="Times New Roman" w:hAnsi="Times New Roman"/>
          <w:color w:val="000000"/>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5279"/>
        <w:gridCol w:w="4674"/>
      </w:tblGrid>
      <w:tr w:rsidR="00B7173B" w:rsidRPr="007C6EDE" w:rsidTr="002677CD">
        <w:trPr>
          <w:jc w:val="center"/>
        </w:trPr>
        <w:tc>
          <w:tcPr>
            <w:tcW w:w="5279" w:type="dxa"/>
            <w:tcBorders>
              <w:top w:val="single" w:sz="12" w:space="0" w:color="auto"/>
              <w:bottom w:val="single" w:sz="12" w:space="0" w:color="auto"/>
            </w:tcBorders>
            <w:tcMar>
              <w:top w:w="15" w:type="dxa"/>
              <w:left w:w="15" w:type="dxa"/>
              <w:bottom w:w="15" w:type="dxa"/>
              <w:right w:w="15" w:type="dxa"/>
            </w:tcMar>
          </w:tcPr>
          <w:p w:rsidR="00B7173B" w:rsidRPr="007C6EDE" w:rsidRDefault="00B7173B" w:rsidP="002677CD">
            <w:pPr>
              <w:spacing w:after="0" w:line="264" w:lineRule="auto"/>
              <w:ind w:left="142"/>
              <w:jc w:val="center"/>
              <w:rPr>
                <w:rFonts w:ascii="Times New Roman" w:hAnsi="Times New Roman"/>
                <w:sz w:val="26"/>
                <w:szCs w:val="26"/>
              </w:rPr>
            </w:pPr>
            <w:r w:rsidRPr="007C6EDE">
              <w:rPr>
                <w:rFonts w:ascii="Times New Roman" w:hAnsi="Times New Roman"/>
                <w:b/>
                <w:bCs/>
                <w:sz w:val="26"/>
                <w:szCs w:val="26"/>
              </w:rPr>
              <w:lastRenderedPageBreak/>
              <w:t>Наименование мероприятия</w:t>
            </w:r>
          </w:p>
        </w:tc>
        <w:tc>
          <w:tcPr>
            <w:tcW w:w="4674" w:type="dxa"/>
            <w:tcBorders>
              <w:top w:val="single" w:sz="12" w:space="0" w:color="auto"/>
              <w:bottom w:val="single" w:sz="12" w:space="0" w:color="auto"/>
            </w:tcBorders>
            <w:tcMar>
              <w:top w:w="15" w:type="dxa"/>
              <w:left w:w="15" w:type="dxa"/>
              <w:bottom w:w="15" w:type="dxa"/>
              <w:right w:w="15" w:type="dxa"/>
            </w:tcMar>
          </w:tcPr>
          <w:p w:rsidR="00B7173B" w:rsidRPr="007C6EDE" w:rsidRDefault="00B7173B" w:rsidP="002677CD">
            <w:pPr>
              <w:spacing w:after="0" w:line="264" w:lineRule="auto"/>
              <w:jc w:val="center"/>
              <w:rPr>
                <w:rFonts w:ascii="Times New Roman" w:hAnsi="Times New Roman"/>
                <w:sz w:val="26"/>
                <w:szCs w:val="26"/>
              </w:rPr>
            </w:pPr>
            <w:r w:rsidRPr="007C6EDE">
              <w:rPr>
                <w:rFonts w:ascii="Times New Roman" w:hAnsi="Times New Roman"/>
                <w:b/>
                <w:bCs/>
                <w:sz w:val="26"/>
                <w:szCs w:val="26"/>
              </w:rPr>
              <w:t>Источник экономии</w:t>
            </w:r>
          </w:p>
        </w:tc>
      </w:tr>
      <w:tr w:rsidR="00B7173B" w:rsidRPr="007C6EDE" w:rsidTr="002677CD">
        <w:trPr>
          <w:jc w:val="center"/>
        </w:trPr>
        <w:tc>
          <w:tcPr>
            <w:tcW w:w="5279" w:type="dxa"/>
            <w:tcBorders>
              <w:top w:val="single" w:sz="12" w:space="0" w:color="auto"/>
            </w:tcBorders>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Аккумулирование тепловой энергии</w:t>
            </w:r>
          </w:p>
        </w:tc>
        <w:tc>
          <w:tcPr>
            <w:tcW w:w="4674" w:type="dxa"/>
            <w:tcBorders>
              <w:top w:val="single" w:sz="12" w:space="0" w:color="auto"/>
            </w:tcBorders>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-повышение тепловой устойчивости зданий;</w:t>
            </w:r>
            <w:r w:rsidRPr="007C6EDE">
              <w:rPr>
                <w:rFonts w:ascii="Times New Roman" w:hAnsi="Times New Roman"/>
                <w:sz w:val="26"/>
                <w:szCs w:val="26"/>
              </w:rPr>
              <w:br/>
              <w:t>- повышения КПД автономных источников электроэнергии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Блокировка вентиляторов тепловых завес с устройствами открывания-закрывания ворот</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Внедрение новых водоподготовительных установок на источниках тепла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уменьшение расхода электрической энергии (на привод сетевых насосов)</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Внедрение метода глубокой утилизации тепла дымовых газов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сокращение вредных выбросов в атмосферу</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Внедрение централизованной системы управления компрессорным хозяйством</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Внедрение системы автоматического управления наружным и уличным освещением</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Внедрение экономичных способов регулирования работой вентиляторов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Внедрение систем осушки сжатого воздуха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экономя электрической энергии;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xml:space="preserve">- повышение надёжности и качества работы систем </w:t>
            </w:r>
            <w:proofErr w:type="spellStart"/>
            <w:r w:rsidRPr="007C6EDE">
              <w:rPr>
                <w:rFonts w:ascii="Times New Roman" w:hAnsi="Times New Roman"/>
                <w:sz w:val="26"/>
                <w:szCs w:val="26"/>
              </w:rPr>
              <w:t>воздухоснабжения</w:t>
            </w:r>
            <w:proofErr w:type="spellEnd"/>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Газотурбинные системы с утилизацией тепла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надёжности энергоснабжения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Диспетчеризация в системах теплоснабжения</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оптимизация режимов работы тепловой сети;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сокращение времени проведения ремонтно-аварийных работ;</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уменьшение количества эксплуатационного персонала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40" w:lineRule="auto"/>
              <w:ind w:left="142"/>
              <w:rPr>
                <w:rFonts w:ascii="Times New Roman" w:hAnsi="Times New Roman"/>
                <w:sz w:val="26"/>
                <w:szCs w:val="26"/>
              </w:rPr>
            </w:pPr>
            <w:r w:rsidRPr="007C6EDE">
              <w:rPr>
                <w:rFonts w:ascii="Times New Roman" w:hAnsi="Times New Roman"/>
                <w:sz w:val="26"/>
                <w:szCs w:val="26"/>
              </w:rPr>
              <w:t>Дросселирование и использование турбодетандеров</w:t>
            </w:r>
          </w:p>
        </w:tc>
        <w:tc>
          <w:tcPr>
            <w:tcW w:w="4674" w:type="dxa"/>
            <w:tcMar>
              <w:top w:w="15" w:type="dxa"/>
              <w:left w:w="15" w:type="dxa"/>
              <w:bottom w:w="15" w:type="dxa"/>
              <w:right w:w="15" w:type="dxa"/>
            </w:tcMar>
          </w:tcPr>
          <w:p w:rsidR="00B7173B" w:rsidRPr="007C6EDE" w:rsidRDefault="00B7173B" w:rsidP="002677CD">
            <w:pPr>
              <w:spacing w:after="0" w:line="240" w:lineRule="auto"/>
              <w:ind w:left="122" w:hanging="7"/>
              <w:rPr>
                <w:rFonts w:ascii="Times New Roman" w:hAnsi="Times New Roman"/>
                <w:sz w:val="26"/>
                <w:szCs w:val="26"/>
              </w:rPr>
            </w:pPr>
            <w:r w:rsidRPr="007C6EDE">
              <w:rPr>
                <w:rFonts w:ascii="Times New Roman" w:hAnsi="Times New Roman"/>
                <w:sz w:val="26"/>
                <w:szCs w:val="26"/>
              </w:rPr>
              <w:t>- снижение удельного расхода топлива на производство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40" w:lineRule="auto"/>
              <w:ind w:left="142"/>
              <w:rPr>
                <w:rFonts w:ascii="Times New Roman" w:hAnsi="Times New Roman"/>
                <w:sz w:val="26"/>
                <w:szCs w:val="26"/>
              </w:rPr>
            </w:pPr>
            <w:r w:rsidRPr="007C6EDE">
              <w:rPr>
                <w:rFonts w:ascii="Times New Roman" w:hAnsi="Times New Roman"/>
                <w:sz w:val="26"/>
                <w:szCs w:val="26"/>
              </w:rPr>
              <w:t>Децентрализация системы теплоснабжения с внедрением систем воздушного отопления и газовых воздухонагревателей</w:t>
            </w:r>
          </w:p>
        </w:tc>
        <w:tc>
          <w:tcPr>
            <w:tcW w:w="4674" w:type="dxa"/>
            <w:tcMar>
              <w:top w:w="15" w:type="dxa"/>
              <w:left w:w="15" w:type="dxa"/>
              <w:bottom w:w="15" w:type="dxa"/>
              <w:right w:w="15" w:type="dxa"/>
            </w:tcMar>
          </w:tcPr>
          <w:p w:rsidR="00B7173B" w:rsidRPr="007C6EDE" w:rsidRDefault="00B7173B" w:rsidP="002677CD">
            <w:pPr>
              <w:spacing w:after="0" w:line="240"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40" w:lineRule="auto"/>
              <w:ind w:left="122" w:hanging="7"/>
              <w:rPr>
                <w:rFonts w:ascii="Times New Roman" w:hAnsi="Times New Roman"/>
                <w:sz w:val="26"/>
                <w:szCs w:val="26"/>
              </w:rPr>
            </w:pPr>
            <w:r w:rsidRPr="007C6EDE">
              <w:rPr>
                <w:rFonts w:ascii="Times New Roman" w:hAnsi="Times New Roman"/>
                <w:sz w:val="26"/>
                <w:szCs w:val="26"/>
              </w:rPr>
              <w:t>-повышение качества и надёжности 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Децентрализация системы обеспечения сжатым воздухом</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xml:space="preserve">- повышение качества и надёжности </w:t>
            </w:r>
            <w:proofErr w:type="spellStart"/>
            <w:r w:rsidRPr="007C6EDE">
              <w:rPr>
                <w:rFonts w:ascii="Times New Roman" w:hAnsi="Times New Roman"/>
                <w:sz w:val="26"/>
                <w:szCs w:val="26"/>
              </w:rPr>
              <w:t>воздухоснабжения</w:t>
            </w:r>
            <w:proofErr w:type="spellEnd"/>
            <w:r w:rsidRPr="007C6EDE">
              <w:rPr>
                <w:rFonts w:ascii="Times New Roman" w:hAnsi="Times New Roman"/>
                <w:sz w:val="26"/>
                <w:szCs w:val="26"/>
              </w:rPr>
              <w:t xml:space="preserve"> потребителей</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 xml:space="preserve">Децентрализация системы теплоснабжения со строительством автономных источников </w:t>
            </w:r>
            <w:r w:rsidRPr="007C6EDE">
              <w:rPr>
                <w:rFonts w:ascii="Times New Roman" w:hAnsi="Times New Roman"/>
                <w:sz w:val="26"/>
                <w:szCs w:val="26"/>
              </w:rPr>
              <w:lastRenderedPageBreak/>
              <w:t>тепла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lastRenderedPageBreak/>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xml:space="preserve">- повышение качества и надёжности </w:t>
            </w:r>
            <w:r w:rsidRPr="007C6EDE">
              <w:rPr>
                <w:rFonts w:ascii="Times New Roman" w:hAnsi="Times New Roman"/>
                <w:sz w:val="26"/>
                <w:szCs w:val="26"/>
              </w:rPr>
              <w:lastRenderedPageBreak/>
              <w:t>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Замена устаревших трансформаторов на современные</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эксплуатационных затрат;</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качества и надёжности электроснабжения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Замена устаревших электродвигателей на современные</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эксплуатационных затрат;</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качества и надёжности электроснабжения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Замена физически и морально устаревших котлов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улучшение качества и надёжности 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в системах теплоснабжения теплообменных аппаратов ТТАИ</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уменьшение капитальных затрат на строительство ТП;</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надёжности 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низкопотенциального тепла с помощью тепловых насосов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 xml:space="preserve">Использование отработанных масел для сжигания в котлах, </w:t>
            </w:r>
            <w:proofErr w:type="spellStart"/>
            <w:r w:rsidRPr="007C6EDE">
              <w:rPr>
                <w:rFonts w:ascii="Times New Roman" w:hAnsi="Times New Roman"/>
                <w:sz w:val="26"/>
                <w:szCs w:val="26"/>
              </w:rPr>
              <w:t>теплогенераторах</w:t>
            </w:r>
            <w:proofErr w:type="spellEnd"/>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затрат на утилизацию масла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рекуперативных и регенеративных горелок в промышленных печах</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холодного наружного воздуха для питания компрессоров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надёжности и увеличение сроков службы оборудования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 xml:space="preserve">Использование </w:t>
            </w:r>
            <w:proofErr w:type="spellStart"/>
            <w:r w:rsidRPr="007C6EDE">
              <w:rPr>
                <w:rFonts w:ascii="Times New Roman" w:hAnsi="Times New Roman"/>
                <w:sz w:val="26"/>
                <w:szCs w:val="26"/>
              </w:rPr>
              <w:t>когенерационных</w:t>
            </w:r>
            <w:proofErr w:type="spellEnd"/>
            <w:r w:rsidRPr="007C6EDE">
              <w:rPr>
                <w:rFonts w:ascii="Times New Roman" w:hAnsi="Times New Roman"/>
                <w:sz w:val="26"/>
                <w:szCs w:val="26"/>
              </w:rPr>
              <w:t xml:space="preserve"> установок (на основе: двигателей внутреннего сгорания, систем с отбором пара, парогазовых систем, систем с противодавление)</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естественного и местного освещения</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Кислородное сжигание топлива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расходов на очистку дымовых газов;</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уменьшение вредных выбросов в атмосферу</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Ликвидация утечек и несанкционированного расхода воды</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воды</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lastRenderedPageBreak/>
              <w:t>Минимизация величины продувки котла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 реагентов, подпиточной воды;</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КПД установки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Модернизация трансформаторных подстанций с учётом потребляемой мощности</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потерь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Надстройка котельных газотурбинными установками</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удельных расходов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затрат на электрическую энергию;</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надёжности электроснабжения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Организация мониторинга и соблюдение водно-химического режима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Оптимизация расхода пара в деаэраторе котлоагрегата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расхода пара;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увеличение КПД котлоагрегата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Организация сбора и возврата конденсата в котел</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сокращение объёмов водопотребления и водоотведения;</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затрат на водоподготовку</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40" w:lineRule="auto"/>
              <w:ind w:left="142"/>
              <w:rPr>
                <w:rFonts w:ascii="Times New Roman" w:hAnsi="Times New Roman"/>
                <w:sz w:val="26"/>
                <w:szCs w:val="26"/>
              </w:rPr>
            </w:pPr>
            <w:r w:rsidRPr="007C6EDE">
              <w:rPr>
                <w:rFonts w:ascii="Times New Roman" w:hAnsi="Times New Roman"/>
                <w:sz w:val="26"/>
                <w:szCs w:val="26"/>
              </w:rPr>
              <w:t>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674" w:type="dxa"/>
            <w:tcMar>
              <w:top w:w="15" w:type="dxa"/>
              <w:left w:w="15" w:type="dxa"/>
              <w:bottom w:w="15" w:type="dxa"/>
              <w:right w:w="15" w:type="dxa"/>
            </w:tcMar>
          </w:tcPr>
          <w:p w:rsidR="00B7173B" w:rsidRPr="007C6EDE" w:rsidRDefault="00B7173B" w:rsidP="002677CD">
            <w:pPr>
              <w:spacing w:after="0" w:line="240"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40" w:lineRule="auto"/>
              <w:ind w:left="122" w:hanging="7"/>
              <w:rPr>
                <w:rFonts w:ascii="Times New Roman" w:hAnsi="Times New Roman"/>
                <w:sz w:val="26"/>
                <w:szCs w:val="26"/>
              </w:rPr>
            </w:pPr>
            <w:r w:rsidRPr="007C6EDE">
              <w:rPr>
                <w:rFonts w:ascii="Times New Roman" w:hAnsi="Times New Roman"/>
                <w:sz w:val="26"/>
                <w:szCs w:val="26"/>
              </w:rPr>
              <w:t>- предупреждение аварийных ситуаций;</w:t>
            </w:r>
          </w:p>
          <w:p w:rsidR="00B7173B" w:rsidRPr="007C6EDE" w:rsidRDefault="00B7173B" w:rsidP="002677CD">
            <w:pPr>
              <w:spacing w:after="0" w:line="240" w:lineRule="auto"/>
              <w:ind w:left="122" w:hanging="7"/>
              <w:rPr>
                <w:rFonts w:ascii="Times New Roman" w:hAnsi="Times New Roman"/>
                <w:sz w:val="26"/>
                <w:szCs w:val="26"/>
              </w:rPr>
            </w:pPr>
            <w:r w:rsidRPr="007C6EDE">
              <w:rPr>
                <w:rFonts w:ascii="Times New Roman" w:hAnsi="Times New Roman"/>
                <w:sz w:val="26"/>
                <w:szCs w:val="26"/>
              </w:rPr>
              <w:t>- создание нормальных рабочих условий для персонала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Проведение наладки тепловых сетей</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улучшение качества и надёжности 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Перевод систем отопления с пара на воду</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Переход с традиционных источников света на светодиодное освещение</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 xml:space="preserve">Повторное использование </w:t>
            </w:r>
            <w:proofErr w:type="spellStart"/>
            <w:r w:rsidRPr="007C6EDE">
              <w:rPr>
                <w:rFonts w:ascii="Times New Roman" w:hAnsi="Times New Roman"/>
                <w:sz w:val="26"/>
                <w:szCs w:val="26"/>
              </w:rPr>
              <w:t>выпара</w:t>
            </w:r>
            <w:proofErr w:type="spellEnd"/>
            <w:r w:rsidRPr="007C6EDE">
              <w:rPr>
                <w:rFonts w:ascii="Times New Roman" w:hAnsi="Times New Roman"/>
                <w:sz w:val="26"/>
                <w:szCs w:val="26"/>
              </w:rPr>
              <w:t xml:space="preserve"> в котлоагрегате</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Предварительный подогрев питательной воды в котельной</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уменьшение вредных выбросов в атмосферу</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антинакипных устройств на теплообменниках</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расхода теплоносителя;</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надежности и долговечности теплообменных аппаратов</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асбестоцементных труб</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затрат на трубопроводную арматуру;</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xml:space="preserve">- повышение надёжности и качества </w:t>
            </w:r>
            <w:r w:rsidRPr="007C6EDE">
              <w:rPr>
                <w:rFonts w:ascii="Times New Roman" w:hAnsi="Times New Roman"/>
                <w:sz w:val="26"/>
                <w:szCs w:val="26"/>
              </w:rPr>
              <w:lastRenderedPageBreak/>
              <w:t>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 xml:space="preserve">Применение осевых </w:t>
            </w:r>
            <w:proofErr w:type="spellStart"/>
            <w:r w:rsidRPr="007C6EDE">
              <w:rPr>
                <w:rFonts w:ascii="Times New Roman" w:hAnsi="Times New Roman"/>
                <w:sz w:val="26"/>
                <w:szCs w:val="26"/>
              </w:rPr>
              <w:t>сильфонных</w:t>
            </w:r>
            <w:proofErr w:type="spellEnd"/>
            <w:r w:rsidRPr="007C6EDE">
              <w:rPr>
                <w:rFonts w:ascii="Times New Roman" w:hAnsi="Times New Roman"/>
                <w:sz w:val="26"/>
                <w:szCs w:val="26"/>
              </w:rPr>
              <w:t xml:space="preserve"> компенсаторов в тепловых сетях</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холодной воды;</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затрат на техобслуживание и ремонт</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средств электрохимической защиты трубопроводов тепловых сетей от коррозии</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потерь тепла и теплоносителя;</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РСЭО</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автоматических выключателей в системах дежурного освещения</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Проведение режимно-наладочных работ на котлоагрегатах. Составление режимных карт</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улучшение качества и повышение надёжности 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Прокладка тепловых сетей оптимального диаметра</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теплопотерь в сетях;</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надёжности и качества теплоснабжения</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Реконструкция котельной с установкой паровой винтовой машины</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уменьшение затрат на электрическую энергию;</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снижение себестоимости производства тепловой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 xml:space="preserve">Своевременное устранение повреждений изоляции паропроводов и </w:t>
            </w:r>
            <w:proofErr w:type="spellStart"/>
            <w:r w:rsidRPr="007C6EDE">
              <w:rPr>
                <w:rFonts w:ascii="Times New Roman" w:hAnsi="Times New Roman"/>
                <w:sz w:val="26"/>
                <w:szCs w:val="26"/>
              </w:rPr>
              <w:t>конденсатопроводов</w:t>
            </w:r>
            <w:proofErr w:type="spellEnd"/>
            <w:r w:rsidRPr="007C6EDE">
              <w:rPr>
                <w:rFonts w:ascii="Times New Roman" w:hAnsi="Times New Roman"/>
                <w:sz w:val="26"/>
                <w:szCs w:val="26"/>
              </w:rPr>
              <w:t xml:space="preserve"> с помощью современных технологий и материалов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сокращение потерь тепловой энергии</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Установка котлоагрегатов с циркуляционным кипящим слоем</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Установка подогревателя воздуха или воды в котельной</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повышение КПД теплоисточника</w:t>
            </w:r>
          </w:p>
        </w:tc>
      </w:tr>
      <w:tr w:rsidR="00B7173B" w:rsidRPr="007C6EDE" w:rsidTr="002677CD">
        <w:trPr>
          <w:jc w:val="center"/>
        </w:trPr>
        <w:tc>
          <w:tcPr>
            <w:tcW w:w="5279" w:type="dxa"/>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Устранение присосов воздуха в газоходах и обмуровках котлов</w:t>
            </w:r>
          </w:p>
        </w:tc>
        <w:tc>
          <w:tcPr>
            <w:tcW w:w="4674" w:type="dxa"/>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топлива</w:t>
            </w:r>
          </w:p>
        </w:tc>
      </w:tr>
      <w:tr w:rsidR="00B7173B" w:rsidRPr="007C6EDE" w:rsidTr="002677CD">
        <w:trPr>
          <w:jc w:val="center"/>
        </w:trPr>
        <w:tc>
          <w:tcPr>
            <w:tcW w:w="5279" w:type="dxa"/>
            <w:tcBorders>
              <w:bottom w:val="single" w:sz="12" w:space="0" w:color="auto"/>
            </w:tcBorders>
            <w:tcMar>
              <w:top w:w="15" w:type="dxa"/>
              <w:left w:w="15" w:type="dxa"/>
              <w:bottom w:w="15" w:type="dxa"/>
              <w:right w:w="15" w:type="dxa"/>
            </w:tcMar>
          </w:tcPr>
          <w:p w:rsidR="00B7173B" w:rsidRPr="007C6EDE" w:rsidRDefault="00B7173B" w:rsidP="002677CD">
            <w:pPr>
              <w:spacing w:after="0" w:line="264" w:lineRule="auto"/>
              <w:ind w:left="142"/>
              <w:rPr>
                <w:rFonts w:ascii="Times New Roman" w:hAnsi="Times New Roman"/>
                <w:sz w:val="26"/>
                <w:szCs w:val="26"/>
              </w:rPr>
            </w:pPr>
            <w:r w:rsidRPr="007C6EDE">
              <w:rPr>
                <w:rFonts w:ascii="Times New Roman" w:hAnsi="Times New Roman"/>
                <w:sz w:val="26"/>
                <w:szCs w:val="26"/>
              </w:rPr>
              <w:t>Установка конденсатоотводчиков. Организация сбора и возврата конденсата.</w:t>
            </w:r>
          </w:p>
        </w:tc>
        <w:tc>
          <w:tcPr>
            <w:tcW w:w="4674" w:type="dxa"/>
            <w:tcBorders>
              <w:bottom w:val="single" w:sz="12" w:space="0" w:color="auto"/>
            </w:tcBorders>
            <w:tcMar>
              <w:top w:w="15" w:type="dxa"/>
              <w:left w:w="15" w:type="dxa"/>
              <w:bottom w:w="15" w:type="dxa"/>
              <w:right w:w="15" w:type="dxa"/>
            </w:tcMar>
          </w:tcPr>
          <w:p w:rsidR="00B7173B" w:rsidRPr="007C6EDE" w:rsidRDefault="00B7173B" w:rsidP="002677CD">
            <w:pPr>
              <w:spacing w:after="0" w:line="264" w:lineRule="auto"/>
              <w:ind w:left="122" w:hanging="7"/>
              <w:rPr>
                <w:rFonts w:ascii="Times New Roman" w:hAnsi="Times New Roman"/>
                <w:sz w:val="26"/>
                <w:szCs w:val="26"/>
              </w:rPr>
            </w:pPr>
            <w:r w:rsidRPr="007C6EDE">
              <w:rPr>
                <w:rFonts w:ascii="Times New Roman" w:hAnsi="Times New Roman"/>
                <w:sz w:val="26"/>
                <w:szCs w:val="26"/>
              </w:rPr>
              <w:t>- экономия тепловой энергии</w:t>
            </w:r>
          </w:p>
        </w:tc>
      </w:tr>
    </w:tbl>
    <w:p w:rsidR="00B7173B" w:rsidRPr="007C6EDE" w:rsidRDefault="00B7173B" w:rsidP="00B9244C">
      <w:pPr>
        <w:spacing w:after="0" w:line="360" w:lineRule="auto"/>
        <w:rPr>
          <w:rFonts w:ascii="Times New Roman" w:hAnsi="Times New Roman"/>
          <w:b/>
          <w:color w:val="000000"/>
          <w:sz w:val="26"/>
          <w:szCs w:val="26"/>
        </w:rPr>
      </w:pPr>
    </w:p>
    <w:p w:rsidR="00B7173B" w:rsidRPr="007C6EDE" w:rsidRDefault="00B7173B" w:rsidP="00B9244C">
      <w:pPr>
        <w:spacing w:line="360" w:lineRule="auto"/>
        <w:ind w:firstLine="567"/>
        <w:jc w:val="both"/>
        <w:rPr>
          <w:rFonts w:ascii="Times New Roman" w:hAnsi="Times New Roman"/>
          <w:b/>
          <w:color w:val="000000"/>
          <w:sz w:val="26"/>
          <w:szCs w:val="26"/>
        </w:rPr>
      </w:pPr>
      <w:r w:rsidRPr="007C6EDE">
        <w:rPr>
          <w:rFonts w:ascii="Times New Roman" w:hAnsi="Times New Roman"/>
          <w:b/>
          <w:color w:val="000000"/>
          <w:sz w:val="26"/>
          <w:szCs w:val="26"/>
        </w:rPr>
        <w:t>4.4 Совместная работа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выработавших нормативный срок службы</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Источники тепловой энергии, функционирующие в режиме </w:t>
      </w:r>
      <w:proofErr w:type="gramStart"/>
      <w:r w:rsidRPr="007C6EDE">
        <w:rPr>
          <w:rFonts w:ascii="Times New Roman" w:hAnsi="Times New Roman"/>
          <w:sz w:val="26"/>
          <w:szCs w:val="26"/>
        </w:rPr>
        <w:t>комбинированной выработки электрической и тепловой энергии</w:t>
      </w:r>
      <w:proofErr w:type="gramEnd"/>
      <w:r w:rsidRPr="007C6EDE">
        <w:rPr>
          <w:rFonts w:ascii="Times New Roman" w:hAnsi="Times New Roman"/>
          <w:sz w:val="26"/>
          <w:szCs w:val="26"/>
        </w:rPr>
        <w:t xml:space="preserve"> отсутствуют.</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lastRenderedPageBreak/>
        <w:t>Вывод источников тепловой энергии из эксплуатации, консервации и демонтаж избыточных источников тепловой энергии не планируется.</w:t>
      </w:r>
    </w:p>
    <w:p w:rsidR="00B7173B" w:rsidRPr="007C6EDE" w:rsidRDefault="00B7173B" w:rsidP="00B9244C">
      <w:pPr>
        <w:spacing w:line="360" w:lineRule="auto"/>
        <w:ind w:firstLine="567"/>
        <w:jc w:val="both"/>
        <w:rPr>
          <w:rFonts w:ascii="Times New Roman" w:hAnsi="Times New Roman"/>
          <w:b/>
          <w:color w:val="000000"/>
          <w:sz w:val="26"/>
          <w:szCs w:val="26"/>
        </w:rPr>
      </w:pPr>
      <w:r w:rsidRPr="007C6EDE">
        <w:rPr>
          <w:rFonts w:ascii="Times New Roman" w:hAnsi="Times New Roman"/>
          <w:b/>
          <w:color w:val="000000"/>
          <w:sz w:val="26"/>
          <w:szCs w:val="26"/>
        </w:rPr>
        <w:t>4.5 Меры по переоборудованию котельных в источники комбинированной выработки электрической и тепловой энергии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решения по строительству объектов генерации тепловой мощности, утвержденных в программах газификации поселения, городских округов;</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решения связанные с отказом подключения потребителей к существующим электрическим сетям.</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связи с отсутствием в администрации поселения вышеуказанных решений переоборудование котельных в источники комбинированной выработки электрической и тепловой энергии не планируется.</w:t>
      </w:r>
    </w:p>
    <w:p w:rsidR="00B7173B" w:rsidRPr="007C6EDE" w:rsidRDefault="00B7173B" w:rsidP="00B9244C">
      <w:pPr>
        <w:spacing w:line="360" w:lineRule="auto"/>
        <w:ind w:firstLine="567"/>
        <w:jc w:val="both"/>
        <w:rPr>
          <w:rFonts w:ascii="Times New Roman" w:hAnsi="Times New Roman"/>
          <w:b/>
          <w:color w:val="000000"/>
          <w:sz w:val="26"/>
          <w:szCs w:val="26"/>
        </w:rPr>
      </w:pPr>
      <w:r w:rsidRPr="007C6EDE">
        <w:rPr>
          <w:rFonts w:ascii="Times New Roman" w:hAnsi="Times New Roman"/>
          <w:b/>
          <w:color w:val="000000"/>
          <w:sz w:val="26"/>
          <w:szCs w:val="26"/>
        </w:rPr>
        <w:t>4.6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B7173B" w:rsidRPr="007C6EDE" w:rsidRDefault="00B7173B" w:rsidP="005C572A">
      <w:pPr>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В муниципальном образовании Чугуевское сельское поселение на расчетный период с 2013 по 2028 г. планируется строительство новых жилых и административных зданий, 3 дома на </w:t>
      </w:r>
      <w:proofErr w:type="spellStart"/>
      <w:r w:rsidRPr="007C6EDE">
        <w:rPr>
          <w:rFonts w:ascii="Times New Roman" w:hAnsi="Times New Roman"/>
          <w:sz w:val="26"/>
          <w:szCs w:val="26"/>
        </w:rPr>
        <w:t>ул.Комарова</w:t>
      </w:r>
      <w:proofErr w:type="spellEnd"/>
      <w:r w:rsidRPr="007C6EDE">
        <w:rPr>
          <w:rFonts w:ascii="Times New Roman" w:hAnsi="Times New Roman"/>
          <w:sz w:val="26"/>
          <w:szCs w:val="26"/>
        </w:rPr>
        <w:t xml:space="preserve"> общей площадью 2000 </w:t>
      </w:r>
      <w:proofErr w:type="spellStart"/>
      <w:r w:rsidRPr="007C6EDE">
        <w:rPr>
          <w:rFonts w:ascii="Times New Roman" w:hAnsi="Times New Roman"/>
          <w:sz w:val="26"/>
          <w:szCs w:val="26"/>
        </w:rPr>
        <w:t>кв.м</w:t>
      </w:r>
      <w:proofErr w:type="spellEnd"/>
      <w:r w:rsidRPr="007C6EDE">
        <w:rPr>
          <w:rFonts w:ascii="Times New Roman" w:hAnsi="Times New Roman"/>
          <w:sz w:val="26"/>
          <w:szCs w:val="26"/>
        </w:rPr>
        <w:t>.</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sectPr w:rsidR="00B7173B" w:rsidRPr="007C6EDE" w:rsidSect="00945830">
          <w:headerReference w:type="even" r:id="rId25"/>
          <w:headerReference w:type="default" r:id="rId26"/>
          <w:footerReference w:type="default" r:id="rId27"/>
          <w:headerReference w:type="first" r:id="rId28"/>
          <w:pgSz w:w="11906" w:h="16838"/>
          <w:pgMar w:top="-1276" w:right="707" w:bottom="709" w:left="1276" w:header="426" w:footer="70" w:gutter="0"/>
          <w:cols w:space="708"/>
          <w:docGrid w:linePitch="360"/>
        </w:sectPr>
      </w:pPr>
    </w:p>
    <w:p w:rsidR="00B7173B" w:rsidRPr="007C6EDE" w:rsidRDefault="00B7173B" w:rsidP="00E329F3">
      <w:pPr>
        <w:autoSpaceDE w:val="0"/>
        <w:autoSpaceDN w:val="0"/>
        <w:adjustRightInd w:val="0"/>
        <w:spacing w:after="0" w:line="240" w:lineRule="auto"/>
        <w:ind w:firstLine="567"/>
        <w:jc w:val="both"/>
        <w:outlineLvl w:val="0"/>
        <w:rPr>
          <w:rFonts w:ascii="Times New Roman" w:hAnsi="Times New Roman"/>
          <w:sz w:val="26"/>
          <w:szCs w:val="26"/>
        </w:rPr>
      </w:pPr>
      <w:r w:rsidRPr="007C6EDE">
        <w:rPr>
          <w:rFonts w:ascii="Times New Roman" w:hAnsi="Times New Roman"/>
          <w:sz w:val="26"/>
          <w:szCs w:val="26"/>
        </w:rPr>
        <w:lastRenderedPageBreak/>
        <w:t>Таблица 4.1 – Загрузка источников теплоснабжения</w:t>
      </w:r>
    </w:p>
    <w:tbl>
      <w:tblPr>
        <w:tblW w:w="21370"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750"/>
        <w:gridCol w:w="2471"/>
        <w:gridCol w:w="801"/>
        <w:gridCol w:w="801"/>
        <w:gridCol w:w="801"/>
        <w:gridCol w:w="801"/>
        <w:gridCol w:w="801"/>
        <w:gridCol w:w="801"/>
        <w:gridCol w:w="801"/>
        <w:gridCol w:w="801"/>
        <w:gridCol w:w="801"/>
        <w:gridCol w:w="808"/>
        <w:gridCol w:w="801"/>
        <w:gridCol w:w="931"/>
        <w:gridCol w:w="931"/>
        <w:gridCol w:w="931"/>
        <w:gridCol w:w="801"/>
        <w:gridCol w:w="801"/>
        <w:gridCol w:w="931"/>
        <w:gridCol w:w="801"/>
        <w:gridCol w:w="801"/>
        <w:gridCol w:w="801"/>
        <w:gridCol w:w="671"/>
        <w:gridCol w:w="931"/>
      </w:tblGrid>
      <w:tr w:rsidR="00B7173B" w:rsidRPr="007C6EDE" w:rsidTr="00F172A4">
        <w:trPr>
          <w:cantSplit/>
          <w:trHeight w:val="2660"/>
          <w:jc w:val="center"/>
        </w:trPr>
        <w:tc>
          <w:tcPr>
            <w:tcW w:w="944" w:type="dxa"/>
            <w:tcBorders>
              <w:top w:val="single" w:sz="12" w:space="0" w:color="auto"/>
              <w:bottom w:val="single" w:sz="12" w:space="0" w:color="auto"/>
            </w:tcBorders>
            <w:vAlign w:val="center"/>
          </w:tcPr>
          <w:p w:rsidR="00B7173B" w:rsidRPr="007C6EDE" w:rsidRDefault="00B7173B" w:rsidP="00F172A4">
            <w:pPr>
              <w:pStyle w:val="a4"/>
              <w:ind w:left="-54"/>
              <w:jc w:val="center"/>
              <w:rPr>
                <w:rFonts w:ascii="Times New Roman" w:hAnsi="Times New Roman"/>
                <w:sz w:val="26"/>
                <w:szCs w:val="26"/>
              </w:rPr>
            </w:pPr>
          </w:p>
        </w:tc>
        <w:tc>
          <w:tcPr>
            <w:tcW w:w="3629" w:type="dxa"/>
            <w:tcBorders>
              <w:top w:val="single" w:sz="12" w:space="0" w:color="auto"/>
              <w:bottom w:val="single" w:sz="12" w:space="0" w:color="auto"/>
            </w:tcBorders>
            <w:vAlign w:val="center"/>
          </w:tcPr>
          <w:p w:rsidR="00B7173B" w:rsidRPr="007C6EDE" w:rsidRDefault="00B7173B" w:rsidP="00F172A4">
            <w:pPr>
              <w:pStyle w:val="a4"/>
              <w:ind w:left="0" w:right="-109"/>
              <w:jc w:val="center"/>
              <w:rPr>
                <w:rFonts w:ascii="Times New Roman" w:hAnsi="Times New Roman"/>
                <w:sz w:val="26"/>
                <w:szCs w:val="26"/>
              </w:rPr>
            </w:pPr>
            <w:r w:rsidRPr="007C6EDE">
              <w:rPr>
                <w:rFonts w:ascii="Times New Roman" w:hAnsi="Times New Roman"/>
                <w:sz w:val="26"/>
                <w:szCs w:val="26"/>
              </w:rPr>
              <w:t>Наименование</w:t>
            </w:r>
          </w:p>
          <w:p w:rsidR="00B7173B" w:rsidRPr="007C6EDE" w:rsidRDefault="00B7173B" w:rsidP="00F172A4">
            <w:pPr>
              <w:pStyle w:val="a4"/>
              <w:ind w:left="0" w:right="-109"/>
              <w:jc w:val="center"/>
              <w:rPr>
                <w:rFonts w:ascii="Times New Roman" w:hAnsi="Times New Roman"/>
                <w:sz w:val="26"/>
                <w:szCs w:val="26"/>
              </w:rPr>
            </w:pPr>
            <w:r w:rsidRPr="007C6EDE">
              <w:rPr>
                <w:rFonts w:ascii="Times New Roman" w:hAnsi="Times New Roman"/>
                <w:sz w:val="26"/>
                <w:szCs w:val="26"/>
              </w:rPr>
              <w:t>котельной</w:t>
            </w:r>
          </w:p>
        </w:tc>
        <w:tc>
          <w:tcPr>
            <w:tcW w:w="807"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Котельная №1 "Энергетик"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ул.50</w:t>
            </w:r>
            <w:proofErr w:type="gramStart"/>
            <w:r w:rsidRPr="007C6EDE">
              <w:rPr>
                <w:rFonts w:ascii="Times New Roman" w:hAnsi="Times New Roman"/>
                <w:sz w:val="26"/>
                <w:szCs w:val="26"/>
              </w:rPr>
              <w:t>лет  Октября</w:t>
            </w:r>
            <w:proofErr w:type="gramEnd"/>
            <w:r w:rsidRPr="007C6EDE">
              <w:rPr>
                <w:rFonts w:ascii="Times New Roman" w:hAnsi="Times New Roman"/>
                <w:sz w:val="26"/>
                <w:szCs w:val="26"/>
              </w:rPr>
              <w:t>,2</w:t>
            </w:r>
          </w:p>
        </w:tc>
        <w:tc>
          <w:tcPr>
            <w:tcW w:w="808"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Котельная №1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ул.50</w:t>
            </w:r>
            <w:proofErr w:type="gramStart"/>
            <w:r w:rsidRPr="007C6EDE">
              <w:rPr>
                <w:rFonts w:ascii="Times New Roman" w:hAnsi="Times New Roman"/>
                <w:sz w:val="26"/>
                <w:szCs w:val="26"/>
              </w:rPr>
              <w:t>лет  Октября</w:t>
            </w:r>
            <w:proofErr w:type="gramEnd"/>
            <w:r w:rsidRPr="007C6EDE">
              <w:rPr>
                <w:rFonts w:ascii="Times New Roman" w:hAnsi="Times New Roman"/>
                <w:sz w:val="26"/>
                <w:szCs w:val="26"/>
              </w:rPr>
              <w:t>,212</w:t>
            </w:r>
          </w:p>
        </w:tc>
        <w:tc>
          <w:tcPr>
            <w:tcW w:w="699"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№2 с. Чугуевка, ул. Комарова, 5</w:t>
            </w:r>
          </w:p>
        </w:tc>
        <w:tc>
          <w:tcPr>
            <w:tcW w:w="808"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№3с. Чугуевка, ул. Кустарная, 29а</w:t>
            </w:r>
          </w:p>
        </w:tc>
        <w:tc>
          <w:tcPr>
            <w:tcW w:w="699"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 xml:space="preserve">Котельная №4 с. </w:t>
            </w:r>
            <w:proofErr w:type="spellStart"/>
            <w:r w:rsidRPr="007C6EDE">
              <w:rPr>
                <w:rFonts w:ascii="Times New Roman" w:hAnsi="Times New Roman"/>
                <w:sz w:val="26"/>
                <w:szCs w:val="26"/>
              </w:rPr>
              <w:t>Цветковка</w:t>
            </w:r>
            <w:proofErr w:type="spellEnd"/>
            <w:r w:rsidRPr="007C6EDE">
              <w:rPr>
                <w:rFonts w:ascii="Times New Roman" w:hAnsi="Times New Roman"/>
                <w:sz w:val="26"/>
                <w:szCs w:val="26"/>
              </w:rPr>
              <w:t>, ул. Львовская,10а</w:t>
            </w:r>
          </w:p>
        </w:tc>
        <w:tc>
          <w:tcPr>
            <w:tcW w:w="699"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№5с. Чугуевка, ул. Лесная, 55а</w:t>
            </w:r>
          </w:p>
        </w:tc>
        <w:tc>
          <w:tcPr>
            <w:tcW w:w="699"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№6с. Каменка, ул. Магистральная, 31а</w:t>
            </w:r>
          </w:p>
        </w:tc>
        <w:tc>
          <w:tcPr>
            <w:tcW w:w="808" w:type="dxa"/>
            <w:tcBorders>
              <w:top w:val="single" w:sz="12" w:space="0" w:color="auto"/>
              <w:bottom w:val="single" w:sz="12" w:space="0" w:color="auto"/>
            </w:tcBorders>
            <w:textDirection w:val="btLr"/>
            <w:vAlign w:val="center"/>
          </w:tcPr>
          <w:p w:rsidR="00B7173B" w:rsidRPr="007C6EDE" w:rsidRDefault="00B7173B" w:rsidP="00F172A4">
            <w:pPr>
              <w:autoSpaceDE w:val="0"/>
              <w:autoSpaceDN w:val="0"/>
              <w:adjustRightInd w:val="0"/>
              <w:spacing w:after="0" w:line="240" w:lineRule="auto"/>
              <w:ind w:left="113" w:right="113"/>
              <w:jc w:val="center"/>
              <w:rPr>
                <w:rFonts w:ascii="Times New Roman" w:hAnsi="Times New Roman"/>
                <w:sz w:val="26"/>
                <w:szCs w:val="26"/>
              </w:rPr>
            </w:pPr>
            <w:r w:rsidRPr="007C6EDE">
              <w:rPr>
                <w:rFonts w:ascii="Times New Roman" w:hAnsi="Times New Roman"/>
                <w:sz w:val="26"/>
                <w:szCs w:val="26"/>
              </w:rPr>
              <w:t>Котельная №7с. Чугуевка, ул. Строительная</w:t>
            </w:r>
          </w:p>
        </w:tc>
        <w:tc>
          <w:tcPr>
            <w:tcW w:w="807"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№8с. Чугуевка, ул. Магистральная, 3а</w:t>
            </w:r>
          </w:p>
        </w:tc>
        <w:tc>
          <w:tcPr>
            <w:tcW w:w="917"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№9с. Ново-Чугуевка, ул. Вокзальная, 12</w:t>
            </w:r>
          </w:p>
        </w:tc>
        <w:tc>
          <w:tcPr>
            <w:tcW w:w="807"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№10с.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51а</w:t>
            </w:r>
          </w:p>
        </w:tc>
        <w:tc>
          <w:tcPr>
            <w:tcW w:w="831"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№11с. Соколовка, ул. Советская, 90</w:t>
            </w:r>
          </w:p>
        </w:tc>
        <w:tc>
          <w:tcPr>
            <w:tcW w:w="830"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№12с. Ново-</w:t>
            </w:r>
            <w:proofErr w:type="spellStart"/>
            <w:r w:rsidRPr="007C6EDE">
              <w:rPr>
                <w:rFonts w:ascii="Times New Roman" w:hAnsi="Times New Roman"/>
                <w:sz w:val="26"/>
                <w:szCs w:val="26"/>
              </w:rPr>
              <w:t>Михаиловка</w:t>
            </w:r>
            <w:proofErr w:type="spellEnd"/>
            <w:r w:rsidRPr="007C6EDE">
              <w:rPr>
                <w:rFonts w:ascii="Times New Roman" w:hAnsi="Times New Roman"/>
                <w:sz w:val="26"/>
                <w:szCs w:val="26"/>
              </w:rPr>
              <w:t>, ул. Советская, 35</w:t>
            </w:r>
          </w:p>
        </w:tc>
        <w:tc>
          <w:tcPr>
            <w:tcW w:w="831"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№14с. Уборка, ул. Советская, 29</w:t>
            </w:r>
          </w:p>
        </w:tc>
        <w:tc>
          <w:tcPr>
            <w:tcW w:w="699"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№210с. Чугуевка, ул. Кустарная, 36</w:t>
            </w:r>
          </w:p>
        </w:tc>
        <w:tc>
          <w:tcPr>
            <w:tcW w:w="699"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СК с. Уборка, ул. Советская, 30б</w:t>
            </w:r>
          </w:p>
        </w:tc>
        <w:tc>
          <w:tcPr>
            <w:tcW w:w="766"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ул. Центральная, 13</w:t>
            </w:r>
          </w:p>
        </w:tc>
        <w:tc>
          <w:tcPr>
            <w:tcW w:w="807" w:type="dxa"/>
            <w:tcBorders>
              <w:top w:val="single" w:sz="12" w:space="0" w:color="auto"/>
              <w:bottom w:val="single" w:sz="12" w:space="0" w:color="auto"/>
            </w:tcBorders>
            <w:textDirection w:val="btLr"/>
          </w:tcPr>
          <w:p w:rsidR="00B7173B" w:rsidRPr="007C6EDE" w:rsidRDefault="00B7173B" w:rsidP="00F172A4">
            <w:pPr>
              <w:spacing w:after="0"/>
              <w:ind w:left="113" w:right="113"/>
              <w:rPr>
                <w:rFonts w:ascii="Times New Roman" w:hAnsi="Times New Roman"/>
                <w:sz w:val="26"/>
                <w:szCs w:val="26"/>
              </w:rPr>
            </w:pPr>
            <w:r w:rsidRPr="007C6EDE">
              <w:rPr>
                <w:rFonts w:ascii="Times New Roman" w:hAnsi="Times New Roman"/>
                <w:sz w:val="26"/>
                <w:szCs w:val="26"/>
              </w:rPr>
              <w:t>Котельная СК 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76</w:t>
            </w:r>
          </w:p>
        </w:tc>
        <w:tc>
          <w:tcPr>
            <w:tcW w:w="699"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Котельная СК с. Соколовка, ул. Советская, 35</w:t>
            </w:r>
          </w:p>
        </w:tc>
        <w:tc>
          <w:tcPr>
            <w:tcW w:w="699"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Пшеницено</w:t>
            </w:r>
            <w:proofErr w:type="spellEnd"/>
            <w:r w:rsidRPr="007C6EDE">
              <w:rPr>
                <w:rFonts w:ascii="Times New Roman" w:hAnsi="Times New Roman"/>
                <w:sz w:val="26"/>
                <w:szCs w:val="26"/>
              </w:rPr>
              <w:t>, ул. Рабочая, 21</w:t>
            </w:r>
          </w:p>
        </w:tc>
        <w:tc>
          <w:tcPr>
            <w:tcW w:w="612" w:type="dxa"/>
            <w:tcBorders>
              <w:top w:val="single" w:sz="12" w:space="0" w:color="auto"/>
              <w:bottom w:val="single" w:sz="12" w:space="0" w:color="auto"/>
            </w:tcBorders>
            <w:textDirection w:val="btLr"/>
            <w:vAlign w:val="cente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 152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ул.Титова</w:t>
            </w:r>
            <w:proofErr w:type="spellEnd"/>
          </w:p>
        </w:tc>
        <w:tc>
          <w:tcPr>
            <w:tcW w:w="766" w:type="dxa"/>
            <w:tcBorders>
              <w:top w:val="single" w:sz="12" w:space="0" w:color="auto"/>
              <w:bottom w:val="single" w:sz="12" w:space="0" w:color="auto"/>
            </w:tcBorders>
            <w:textDirection w:val="btLr"/>
          </w:tcPr>
          <w:p w:rsidR="00B7173B" w:rsidRPr="007C6EDE" w:rsidRDefault="00B7173B" w:rsidP="00F172A4">
            <w:pPr>
              <w:spacing w:after="0"/>
              <w:ind w:left="113" w:right="113"/>
              <w:jc w:val="center"/>
              <w:rPr>
                <w:rFonts w:ascii="Times New Roman" w:hAnsi="Times New Roman"/>
                <w:sz w:val="26"/>
                <w:szCs w:val="26"/>
              </w:rPr>
            </w:pPr>
            <w:r w:rsidRPr="007C6EDE">
              <w:rPr>
                <w:rFonts w:ascii="Times New Roman" w:hAnsi="Times New Roman"/>
                <w:sz w:val="26"/>
                <w:szCs w:val="26"/>
              </w:rPr>
              <w:t xml:space="preserve">Котельная № 97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ул.Дзержинского</w:t>
            </w:r>
            <w:proofErr w:type="spellEnd"/>
            <w:r w:rsidRPr="007C6EDE">
              <w:rPr>
                <w:rFonts w:ascii="Times New Roman" w:hAnsi="Times New Roman"/>
                <w:sz w:val="26"/>
                <w:szCs w:val="26"/>
              </w:rPr>
              <w:t>, 2</w:t>
            </w:r>
          </w:p>
        </w:tc>
      </w:tr>
      <w:tr w:rsidR="00B7173B" w:rsidRPr="007C6EDE" w:rsidTr="00F172A4">
        <w:trPr>
          <w:trHeight w:val="415"/>
          <w:jc w:val="center"/>
        </w:trPr>
        <w:tc>
          <w:tcPr>
            <w:tcW w:w="944" w:type="dxa"/>
            <w:vMerge w:val="restart"/>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2012 г.</w:t>
            </w:r>
          </w:p>
        </w:tc>
        <w:tc>
          <w:tcPr>
            <w:tcW w:w="3629" w:type="dxa"/>
            <w:tcBorders>
              <w:top w:val="single" w:sz="12" w:space="0" w:color="auto"/>
            </w:tcBorders>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 xml:space="preserve">Подключенная тепловая нагрузка, </w:t>
            </w:r>
          </w:p>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Гкал/ч</w:t>
            </w:r>
          </w:p>
        </w:tc>
        <w:tc>
          <w:tcPr>
            <w:tcW w:w="807"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5,29</w:t>
            </w:r>
          </w:p>
        </w:tc>
        <w:tc>
          <w:tcPr>
            <w:tcW w:w="808"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0,418</w:t>
            </w:r>
          </w:p>
        </w:tc>
        <w:tc>
          <w:tcPr>
            <w:tcW w:w="917"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tcBorders>
              <w:top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96"/>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50,70</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70,92</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2013 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5,29</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0,418</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50,70</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70,92</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2014 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5,29</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0,418</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2015 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2016 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 xml:space="preserve">Подключенная тепловая </w:t>
            </w:r>
            <w:proofErr w:type="spellStart"/>
            <w:proofErr w:type="gramStart"/>
            <w:r w:rsidRPr="007C6EDE">
              <w:rPr>
                <w:rFonts w:ascii="Times New Roman" w:hAnsi="Times New Roman"/>
                <w:sz w:val="26"/>
                <w:szCs w:val="26"/>
              </w:rPr>
              <w:t>нагрузка,Гкал</w:t>
            </w:r>
            <w:proofErr w:type="spellEnd"/>
            <w:proofErr w:type="gramEnd"/>
            <w:r w:rsidRPr="007C6EDE">
              <w:rPr>
                <w:rFonts w:ascii="Times New Roman" w:hAnsi="Times New Roman"/>
                <w:sz w:val="26"/>
                <w:szCs w:val="26"/>
              </w:rPr>
              <w:t>/ч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2017 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2018 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 xml:space="preserve">Подключенная тепловая </w:t>
            </w:r>
            <w:proofErr w:type="spellStart"/>
            <w:proofErr w:type="gramStart"/>
            <w:r w:rsidRPr="007C6EDE">
              <w:rPr>
                <w:rFonts w:ascii="Times New Roman" w:hAnsi="Times New Roman"/>
                <w:sz w:val="26"/>
                <w:szCs w:val="26"/>
              </w:rPr>
              <w:t>нагрузка,Гкал</w:t>
            </w:r>
            <w:proofErr w:type="spellEnd"/>
            <w:proofErr w:type="gramEnd"/>
            <w:r w:rsidRPr="007C6EDE">
              <w:rPr>
                <w:rFonts w:ascii="Times New Roman" w:hAnsi="Times New Roman"/>
                <w:sz w:val="26"/>
                <w:szCs w:val="26"/>
              </w:rPr>
              <w:t>/ч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Резерв(+)/</w:t>
            </w:r>
            <w:proofErr w:type="gramStart"/>
            <w:r w:rsidRPr="007C6EDE">
              <w:rPr>
                <w:rFonts w:ascii="Times New Roman" w:hAnsi="Times New Roman"/>
                <w:color w:val="000000"/>
                <w:sz w:val="26"/>
                <w:szCs w:val="26"/>
                <w:lang w:eastAsia="ru-RU"/>
              </w:rPr>
              <w:t>дефицит(</w:t>
            </w:r>
            <w:proofErr w:type="gramEnd"/>
            <w:r w:rsidRPr="007C6EDE">
              <w:rPr>
                <w:rFonts w:ascii="Times New Roman" w:hAnsi="Times New Roman"/>
                <w:color w:val="000000"/>
                <w:sz w:val="26"/>
                <w:szCs w:val="26"/>
                <w:lang w:eastAsia="ru-RU"/>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20"/>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2019 – 2023 гг.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Резерв(+)/</w:t>
            </w:r>
            <w:proofErr w:type="gramStart"/>
            <w:r w:rsidRPr="007C6EDE">
              <w:rPr>
                <w:rFonts w:ascii="Times New Roman" w:hAnsi="Times New Roman"/>
                <w:sz w:val="26"/>
                <w:szCs w:val="26"/>
              </w:rPr>
              <w:t>дефицит(</w:t>
            </w:r>
            <w:proofErr w:type="gramEnd"/>
            <w:r w:rsidRPr="007C6EDE">
              <w:rPr>
                <w:rFonts w:ascii="Times New Roman" w:hAnsi="Times New Roman"/>
                <w:sz w:val="26"/>
                <w:szCs w:val="26"/>
              </w:rPr>
              <w:t>-), %</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r w:rsidR="00B7173B" w:rsidRPr="007C6EDE" w:rsidTr="00F172A4">
        <w:trPr>
          <w:trHeight w:val="314"/>
          <w:jc w:val="center"/>
        </w:trPr>
        <w:tc>
          <w:tcPr>
            <w:tcW w:w="944" w:type="dxa"/>
            <w:vMerge w:val="restart"/>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2024 – 2028 гг.</w:t>
            </w:r>
          </w:p>
        </w:tc>
        <w:tc>
          <w:tcPr>
            <w:tcW w:w="3629" w:type="dxa"/>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Подключенная тепловая нагрузка, Гкал/ч</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4,87</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0,336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0,368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0,088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0,242</w:t>
            </w:r>
          </w:p>
        </w:tc>
        <w:tc>
          <w:tcPr>
            <w:tcW w:w="808"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0,807</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0,638</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0,234</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0,1263</w:t>
            </w:r>
          </w:p>
        </w:tc>
        <w:tc>
          <w:tcPr>
            <w:tcW w:w="830"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0,1245</w:t>
            </w:r>
          </w:p>
        </w:tc>
        <w:tc>
          <w:tcPr>
            <w:tcW w:w="831"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0,1218</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0,751</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0,782</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0,0551</w:t>
            </w:r>
          </w:p>
        </w:tc>
        <w:tc>
          <w:tcPr>
            <w:tcW w:w="807"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0,052</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w:t>
            </w:r>
          </w:p>
        </w:tc>
        <w:tc>
          <w:tcPr>
            <w:tcW w:w="699"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0,066</w:t>
            </w:r>
          </w:p>
        </w:tc>
        <w:tc>
          <w:tcPr>
            <w:tcW w:w="612"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5,13</w:t>
            </w:r>
          </w:p>
        </w:tc>
        <w:tc>
          <w:tcPr>
            <w:tcW w:w="766" w:type="dxa"/>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0,0616</w:t>
            </w:r>
          </w:p>
        </w:tc>
      </w:tr>
      <w:tr w:rsidR="00B7173B" w:rsidRPr="007C6EDE" w:rsidTr="00F172A4">
        <w:trPr>
          <w:trHeight w:val="20"/>
          <w:jc w:val="center"/>
        </w:trPr>
        <w:tc>
          <w:tcPr>
            <w:tcW w:w="944" w:type="dxa"/>
            <w:vMerge/>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p>
        </w:tc>
        <w:tc>
          <w:tcPr>
            <w:tcW w:w="3629" w:type="dxa"/>
            <w:tcBorders>
              <w:bottom w:val="single" w:sz="12" w:space="0" w:color="auto"/>
            </w:tcBorders>
            <w:vAlign w:val="center"/>
          </w:tcPr>
          <w:p w:rsidR="00B7173B" w:rsidRPr="007C6EDE" w:rsidRDefault="00B7173B" w:rsidP="00F172A4">
            <w:pPr>
              <w:pStyle w:val="a4"/>
              <w:spacing w:after="0"/>
              <w:ind w:left="0" w:right="-65"/>
              <w:jc w:val="center"/>
              <w:rPr>
                <w:rFonts w:ascii="Times New Roman" w:hAnsi="Times New Roman"/>
                <w:sz w:val="26"/>
                <w:szCs w:val="26"/>
              </w:rPr>
            </w:pPr>
            <w:r w:rsidRPr="007C6EDE">
              <w:rPr>
                <w:rFonts w:ascii="Times New Roman" w:hAnsi="Times New Roman"/>
                <w:sz w:val="26"/>
                <w:szCs w:val="26"/>
              </w:rPr>
              <w:t>Резерв(+)/</w:t>
            </w:r>
            <w:proofErr w:type="gramStart"/>
            <w:r w:rsidRPr="007C6EDE">
              <w:rPr>
                <w:rFonts w:ascii="Times New Roman" w:hAnsi="Times New Roman"/>
                <w:sz w:val="26"/>
                <w:szCs w:val="26"/>
              </w:rPr>
              <w:t>дефицит(</w:t>
            </w:r>
            <w:proofErr w:type="gramEnd"/>
            <w:r w:rsidRPr="007C6EDE">
              <w:rPr>
                <w:rFonts w:ascii="Times New Roman" w:hAnsi="Times New Roman"/>
                <w:sz w:val="26"/>
                <w:szCs w:val="26"/>
              </w:rPr>
              <w:t>-), %</w:t>
            </w:r>
          </w:p>
        </w:tc>
        <w:tc>
          <w:tcPr>
            <w:tcW w:w="807"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22,22</w:t>
            </w:r>
          </w:p>
        </w:tc>
        <w:tc>
          <w:tcPr>
            <w:tcW w:w="808"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43,37</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808"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82,70</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83,07</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12,00</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08"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46,15</w:t>
            </w:r>
          </w:p>
        </w:tc>
        <w:tc>
          <w:tcPr>
            <w:tcW w:w="807"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w:t>
            </w:r>
          </w:p>
        </w:tc>
        <w:tc>
          <w:tcPr>
            <w:tcW w:w="917"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67,14</w:t>
            </w:r>
          </w:p>
        </w:tc>
        <w:tc>
          <w:tcPr>
            <w:tcW w:w="807"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78,33</w:t>
            </w:r>
          </w:p>
        </w:tc>
        <w:tc>
          <w:tcPr>
            <w:tcW w:w="831"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91,23</w:t>
            </w:r>
          </w:p>
        </w:tc>
        <w:tc>
          <w:tcPr>
            <w:tcW w:w="830"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84,44</w:t>
            </w:r>
          </w:p>
        </w:tc>
        <w:tc>
          <w:tcPr>
            <w:tcW w:w="831"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83,08</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77,22</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22,00</w:t>
            </w:r>
          </w:p>
        </w:tc>
        <w:tc>
          <w:tcPr>
            <w:tcW w:w="766"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84,68</w:t>
            </w:r>
          </w:p>
        </w:tc>
        <w:tc>
          <w:tcPr>
            <w:tcW w:w="807"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76,36</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83,33</w:t>
            </w:r>
          </w:p>
        </w:tc>
        <w:tc>
          <w:tcPr>
            <w:tcW w:w="699"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68,57</w:t>
            </w:r>
          </w:p>
        </w:tc>
        <w:tc>
          <w:tcPr>
            <w:tcW w:w="612"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5,87</w:t>
            </w:r>
          </w:p>
        </w:tc>
        <w:tc>
          <w:tcPr>
            <w:tcW w:w="766" w:type="dxa"/>
            <w:tcBorders>
              <w:bottom w:val="single" w:sz="12" w:space="0" w:color="auto"/>
            </w:tcBorders>
            <w:vAlign w:val="center"/>
          </w:tcPr>
          <w:p w:rsidR="00B7173B" w:rsidRPr="007C6EDE" w:rsidRDefault="00B7173B" w:rsidP="00F172A4">
            <w:pPr>
              <w:pStyle w:val="a4"/>
              <w:spacing w:after="0"/>
              <w:ind w:left="0"/>
              <w:jc w:val="center"/>
              <w:rPr>
                <w:rFonts w:ascii="Times New Roman" w:hAnsi="Times New Roman"/>
                <w:sz w:val="26"/>
                <w:szCs w:val="26"/>
              </w:rPr>
            </w:pPr>
            <w:r w:rsidRPr="007C6EDE">
              <w:rPr>
                <w:rFonts w:ascii="Times New Roman" w:hAnsi="Times New Roman"/>
                <w:sz w:val="26"/>
                <w:szCs w:val="26"/>
              </w:rPr>
              <w:t>69,2</w:t>
            </w:r>
          </w:p>
        </w:tc>
      </w:tr>
    </w:tbl>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26225B">
      <w:pPr>
        <w:autoSpaceDE w:val="0"/>
        <w:autoSpaceDN w:val="0"/>
        <w:adjustRightInd w:val="0"/>
        <w:spacing w:after="0" w:line="360" w:lineRule="auto"/>
        <w:ind w:firstLine="709"/>
        <w:jc w:val="both"/>
        <w:rPr>
          <w:rFonts w:ascii="Times New Roman" w:hAnsi="Times New Roman"/>
          <w:sz w:val="26"/>
          <w:szCs w:val="26"/>
        </w:rPr>
      </w:pPr>
      <w:r w:rsidRPr="007C6EDE">
        <w:rPr>
          <w:rFonts w:ascii="Times New Roman" w:hAnsi="Times New Roman"/>
          <w:sz w:val="26"/>
          <w:szCs w:val="26"/>
        </w:rPr>
        <w:t>*- переключение нагрузки на новую котельную</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sectPr w:rsidR="00B7173B" w:rsidRPr="007C6EDE" w:rsidSect="00E329F3">
          <w:pgSz w:w="23814" w:h="16840" w:orient="landscape" w:code="8"/>
          <w:pgMar w:top="1276" w:right="1276" w:bottom="709" w:left="709" w:header="425" w:footer="68" w:gutter="0"/>
          <w:cols w:space="708"/>
          <w:docGrid w:linePitch="360"/>
        </w:sectPr>
      </w:pPr>
    </w:p>
    <w:p w:rsidR="00B7173B" w:rsidRPr="007C6EDE" w:rsidRDefault="00B7173B" w:rsidP="00E329F3">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lastRenderedPageBreak/>
        <w:t>По результатам анализа работы основного и вспомогательного оборудования котельных, анализа фактических тепло-гидравлических режимов в тепловых сетях и на тепловых вводах у потребителей выполнены расчеты оптимальных температурных графиков отпуска тепловой энергии для источников тепла (приведены ниже).</w:t>
      </w:r>
    </w:p>
    <w:p w:rsidR="00B7173B" w:rsidRPr="007C6EDE" w:rsidRDefault="00B7173B" w:rsidP="00E329F3">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Температурный график 95/70°С (80/60°С) рекомендуется принять (утвердить) для источников тепловой энергии, расположенных на территории поселения.</w:t>
      </w:r>
    </w:p>
    <w:p w:rsidR="00B7173B" w:rsidRPr="007C6EDE" w:rsidRDefault="00B7173B" w:rsidP="00E329F3">
      <w:pPr>
        <w:autoSpaceDE w:val="0"/>
        <w:autoSpaceDN w:val="0"/>
        <w:adjustRightInd w:val="0"/>
        <w:spacing w:after="0" w:line="240" w:lineRule="auto"/>
        <w:ind w:firstLine="567"/>
        <w:jc w:val="both"/>
        <w:rPr>
          <w:rFonts w:ascii="Times New Roman" w:hAnsi="Times New Roman"/>
          <w:sz w:val="26"/>
          <w:szCs w:val="26"/>
        </w:rPr>
      </w:pPr>
    </w:p>
    <w:p w:rsidR="00B7173B" w:rsidRPr="007C6EDE" w:rsidRDefault="00B7173B" w:rsidP="00E329F3">
      <w:pPr>
        <w:autoSpaceDE w:val="0"/>
        <w:autoSpaceDN w:val="0"/>
        <w:adjustRightInd w:val="0"/>
        <w:spacing w:after="0" w:line="240" w:lineRule="auto"/>
        <w:ind w:firstLine="567"/>
        <w:jc w:val="both"/>
        <w:rPr>
          <w:rFonts w:ascii="Times New Roman" w:hAnsi="Times New Roman"/>
          <w:sz w:val="26"/>
          <w:szCs w:val="26"/>
        </w:rPr>
      </w:pPr>
      <w:r w:rsidRPr="007C6EDE">
        <w:rPr>
          <w:rFonts w:ascii="Times New Roman" w:hAnsi="Times New Roman"/>
          <w:sz w:val="26"/>
          <w:szCs w:val="26"/>
        </w:rPr>
        <w:t>Таблица 4.2 – Результаты расчета графика температур – 80/60 (рекомендуемый)</w:t>
      </w:r>
    </w:p>
    <w:tbl>
      <w:tblPr>
        <w:tblW w:w="8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30"/>
        <w:gridCol w:w="3185"/>
        <w:gridCol w:w="2694"/>
      </w:tblGrid>
      <w:tr w:rsidR="00B7173B" w:rsidRPr="007C6EDE" w:rsidTr="00E329F3">
        <w:trPr>
          <w:trHeight w:val="397"/>
          <w:jc w:val="center"/>
        </w:trPr>
        <w:tc>
          <w:tcPr>
            <w:tcW w:w="8509" w:type="dxa"/>
            <w:gridSpan w:val="3"/>
            <w:tcBorders>
              <w:top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Температурный график 80-60</w:t>
            </w:r>
          </w:p>
        </w:tc>
      </w:tr>
      <w:tr w:rsidR="00B7173B" w:rsidRPr="007C6EDE" w:rsidTr="00E329F3">
        <w:trPr>
          <w:trHeight w:val="397"/>
          <w:jc w:val="center"/>
        </w:trPr>
        <w:tc>
          <w:tcPr>
            <w:tcW w:w="2630" w:type="dxa"/>
            <w:tcBorders>
              <w:top w:val="single" w:sz="12" w:space="0" w:color="auto"/>
              <w:bottom w:val="single" w:sz="12" w:space="0" w:color="auto"/>
              <w:right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Температура наружного воздуха, </w:t>
            </w:r>
            <w:r w:rsidRPr="007C6EDE">
              <w:rPr>
                <w:rFonts w:ascii="Times New Roman" w:hAnsi="Times New Roman"/>
                <w:color w:val="000000"/>
                <w:sz w:val="26"/>
                <w:szCs w:val="26"/>
                <w:vertAlign w:val="superscript"/>
                <w:lang w:eastAsia="ru-RU"/>
              </w:rPr>
              <w:t>О</w:t>
            </w:r>
            <w:r w:rsidRPr="007C6EDE">
              <w:rPr>
                <w:rFonts w:ascii="Times New Roman" w:hAnsi="Times New Roman"/>
                <w:color w:val="000000"/>
                <w:sz w:val="26"/>
                <w:szCs w:val="26"/>
                <w:lang w:eastAsia="ru-RU"/>
              </w:rPr>
              <w:t>С</w:t>
            </w:r>
          </w:p>
        </w:tc>
        <w:tc>
          <w:tcPr>
            <w:tcW w:w="3185" w:type="dxa"/>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Температура в подающем трубопроводе, </w:t>
            </w:r>
            <w:r w:rsidRPr="007C6EDE">
              <w:rPr>
                <w:rFonts w:ascii="Times New Roman" w:hAnsi="Times New Roman"/>
                <w:color w:val="000000"/>
                <w:sz w:val="26"/>
                <w:szCs w:val="26"/>
                <w:vertAlign w:val="superscript"/>
                <w:lang w:eastAsia="ru-RU"/>
              </w:rPr>
              <w:t>О</w:t>
            </w:r>
            <w:r w:rsidRPr="007C6EDE">
              <w:rPr>
                <w:rFonts w:ascii="Times New Roman" w:hAnsi="Times New Roman"/>
                <w:color w:val="000000"/>
                <w:sz w:val="26"/>
                <w:szCs w:val="26"/>
                <w:lang w:eastAsia="ru-RU"/>
              </w:rPr>
              <w:t>С</w:t>
            </w:r>
          </w:p>
        </w:tc>
        <w:tc>
          <w:tcPr>
            <w:tcW w:w="2694" w:type="dxa"/>
            <w:tcBorders>
              <w:top w:val="single" w:sz="12" w:space="0" w:color="auto"/>
              <w:left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Температура в обратном трубопроводе, </w:t>
            </w:r>
            <w:r w:rsidRPr="007C6EDE">
              <w:rPr>
                <w:rFonts w:ascii="Times New Roman" w:hAnsi="Times New Roman"/>
                <w:color w:val="000000"/>
                <w:sz w:val="26"/>
                <w:szCs w:val="26"/>
                <w:vertAlign w:val="superscript"/>
                <w:lang w:eastAsia="ru-RU"/>
              </w:rPr>
              <w:t>О</w:t>
            </w:r>
            <w:r w:rsidRPr="007C6EDE">
              <w:rPr>
                <w:rFonts w:ascii="Times New Roman" w:hAnsi="Times New Roman"/>
                <w:color w:val="000000"/>
                <w:sz w:val="26"/>
                <w:szCs w:val="26"/>
                <w:lang w:eastAsia="ru-RU"/>
              </w:rPr>
              <w:t>С</w:t>
            </w:r>
          </w:p>
        </w:tc>
      </w:tr>
      <w:tr w:rsidR="00B7173B" w:rsidRPr="007C6EDE" w:rsidTr="00E329F3">
        <w:trPr>
          <w:trHeight w:val="397"/>
          <w:jc w:val="center"/>
        </w:trPr>
        <w:tc>
          <w:tcPr>
            <w:tcW w:w="2630" w:type="dxa"/>
            <w:tcBorders>
              <w:top w:val="single" w:sz="12" w:space="0" w:color="auto"/>
              <w:bottom w:val="single" w:sz="12" w:space="0" w:color="auto"/>
              <w:right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2694" w:type="dxa"/>
            <w:tcBorders>
              <w:top w:val="single" w:sz="12" w:space="0" w:color="auto"/>
              <w:left w:val="single" w:sz="12" w:space="0" w:color="auto"/>
              <w:bottom w:val="single" w:sz="12" w:space="0" w:color="auto"/>
            </w:tcBorders>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37,78</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33,16</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38,99</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33,99</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40,19</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34,81</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41,38</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35,61</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42,55</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36,40</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43,71</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37,17</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44,86</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37,94</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46,00</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38,69</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47,13</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39,43</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48,25</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40,17</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49,36</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40,89</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50,46</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41,61</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51,55</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42,32</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52,64</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43,02</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53,72</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43,72</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54,79</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44,41</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55,86</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45,09</w:t>
            </w:r>
          </w:p>
        </w:tc>
      </w:tr>
      <w:tr w:rsidR="00B7173B" w:rsidRPr="007C6EDE" w:rsidTr="00E329F3">
        <w:trPr>
          <w:trHeight w:val="397"/>
          <w:jc w:val="center"/>
        </w:trPr>
        <w:tc>
          <w:tcPr>
            <w:tcW w:w="2630" w:type="dxa"/>
            <w:tcBorders>
              <w:bottom w:val="single" w:sz="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3185" w:type="dxa"/>
            <w:tcBorders>
              <w:left w:val="single" w:sz="12" w:space="0" w:color="auto"/>
              <w:bottom w:val="single" w:sz="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56,92</w:t>
            </w:r>
          </w:p>
        </w:tc>
        <w:tc>
          <w:tcPr>
            <w:tcW w:w="2694" w:type="dxa"/>
            <w:tcBorders>
              <w:left w:val="single" w:sz="12" w:space="0" w:color="auto"/>
              <w:bottom w:val="single" w:sz="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45,76</w:t>
            </w:r>
          </w:p>
        </w:tc>
      </w:tr>
      <w:tr w:rsidR="00B7173B" w:rsidRPr="007C6EDE" w:rsidTr="00036FCF">
        <w:trPr>
          <w:trHeight w:val="397"/>
          <w:jc w:val="center"/>
        </w:trPr>
        <w:tc>
          <w:tcPr>
            <w:tcW w:w="2630" w:type="dxa"/>
            <w:tcBorders>
              <w:top w:val="single" w:sz="2" w:space="0" w:color="auto"/>
              <w:bottom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c>
          <w:tcPr>
            <w:tcW w:w="3185" w:type="dxa"/>
            <w:tcBorders>
              <w:top w:val="single" w:sz="2" w:space="0" w:color="auto"/>
              <w:left w:val="single" w:sz="12" w:space="0" w:color="auto"/>
              <w:bottom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57,97</w:t>
            </w:r>
          </w:p>
        </w:tc>
        <w:tc>
          <w:tcPr>
            <w:tcW w:w="2694" w:type="dxa"/>
            <w:tcBorders>
              <w:top w:val="single" w:sz="2" w:space="0" w:color="auto"/>
              <w:left w:val="single" w:sz="12" w:space="0" w:color="auto"/>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46,43</w:t>
            </w:r>
          </w:p>
        </w:tc>
      </w:tr>
      <w:tr w:rsidR="00B7173B" w:rsidRPr="007C6EDE" w:rsidTr="00036FCF">
        <w:trPr>
          <w:trHeight w:val="397"/>
          <w:jc w:val="center"/>
        </w:trPr>
        <w:tc>
          <w:tcPr>
            <w:tcW w:w="8509" w:type="dxa"/>
            <w:gridSpan w:val="3"/>
            <w:tcBorders>
              <w:top w:val="nil"/>
              <w:left w:val="nil"/>
              <w:bottom w:val="single" w:sz="12" w:space="0" w:color="auto"/>
              <w:right w:val="nil"/>
            </w:tcBorders>
            <w:noWrap/>
            <w:vAlign w:val="center"/>
          </w:tcPr>
          <w:p w:rsidR="00B7173B" w:rsidRPr="007C6EDE" w:rsidRDefault="00B7173B" w:rsidP="00036FCF">
            <w:pPr>
              <w:spacing w:after="0"/>
              <w:jc w:val="right"/>
              <w:rPr>
                <w:rFonts w:ascii="Times New Roman" w:hAnsi="Times New Roman"/>
                <w:color w:val="000000"/>
                <w:sz w:val="26"/>
                <w:szCs w:val="26"/>
                <w:lang w:eastAsia="ru-RU"/>
              </w:rPr>
            </w:pPr>
            <w:r w:rsidRPr="007C6EDE">
              <w:rPr>
                <w:rFonts w:ascii="Times New Roman" w:hAnsi="Times New Roman"/>
                <w:color w:val="000000"/>
                <w:sz w:val="26"/>
                <w:szCs w:val="26"/>
                <w:lang w:eastAsia="ru-RU"/>
              </w:rPr>
              <w:t>Продолжение таблицы 4.2</w:t>
            </w:r>
          </w:p>
        </w:tc>
      </w:tr>
      <w:tr w:rsidR="00B7173B" w:rsidRPr="007C6EDE" w:rsidTr="00036FCF">
        <w:trPr>
          <w:trHeight w:val="397"/>
          <w:jc w:val="center"/>
        </w:trPr>
        <w:tc>
          <w:tcPr>
            <w:tcW w:w="2630" w:type="dxa"/>
            <w:tcBorders>
              <w:top w:val="single" w:sz="12" w:space="0" w:color="auto"/>
              <w:bottom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top w:val="single" w:sz="12" w:space="0" w:color="auto"/>
              <w:left w:val="single" w:sz="12" w:space="0" w:color="auto"/>
              <w:bottom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2694" w:type="dxa"/>
            <w:tcBorders>
              <w:top w:val="single" w:sz="12" w:space="0" w:color="auto"/>
              <w:left w:val="single" w:sz="12" w:space="0" w:color="auto"/>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r>
      <w:tr w:rsidR="00B7173B" w:rsidRPr="007C6EDE" w:rsidTr="00036FCF">
        <w:trPr>
          <w:trHeight w:val="397"/>
          <w:jc w:val="center"/>
        </w:trPr>
        <w:tc>
          <w:tcPr>
            <w:tcW w:w="2630" w:type="dxa"/>
            <w:tcBorders>
              <w:top w:val="single" w:sz="12" w:space="0" w:color="auto"/>
              <w:bottom w:val="single" w:sz="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w:t>
            </w:r>
          </w:p>
        </w:tc>
        <w:tc>
          <w:tcPr>
            <w:tcW w:w="3185" w:type="dxa"/>
            <w:tcBorders>
              <w:top w:val="single" w:sz="12" w:space="0" w:color="auto"/>
              <w:left w:val="single" w:sz="12" w:space="0" w:color="auto"/>
              <w:bottom w:val="single" w:sz="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59,02</w:t>
            </w:r>
          </w:p>
        </w:tc>
        <w:tc>
          <w:tcPr>
            <w:tcW w:w="2694" w:type="dxa"/>
            <w:tcBorders>
              <w:top w:val="single" w:sz="12" w:space="0" w:color="auto"/>
              <w:left w:val="single" w:sz="12" w:space="0" w:color="auto"/>
              <w:bottom w:val="single" w:sz="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47,09</w:t>
            </w:r>
          </w:p>
        </w:tc>
      </w:tr>
      <w:tr w:rsidR="00B7173B" w:rsidRPr="007C6EDE" w:rsidTr="00E329F3">
        <w:trPr>
          <w:trHeight w:val="397"/>
          <w:jc w:val="center"/>
        </w:trPr>
        <w:tc>
          <w:tcPr>
            <w:tcW w:w="2630" w:type="dxa"/>
            <w:tcBorders>
              <w:top w:val="single" w:sz="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w:t>
            </w:r>
          </w:p>
        </w:tc>
        <w:tc>
          <w:tcPr>
            <w:tcW w:w="3185" w:type="dxa"/>
            <w:tcBorders>
              <w:top w:val="single" w:sz="2" w:space="0" w:color="auto"/>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60,06</w:t>
            </w:r>
          </w:p>
        </w:tc>
        <w:tc>
          <w:tcPr>
            <w:tcW w:w="2694" w:type="dxa"/>
            <w:tcBorders>
              <w:top w:val="single" w:sz="2" w:space="0" w:color="auto"/>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47,75</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lastRenderedPageBreak/>
              <w:t>-13</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61,10</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48,41</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62,13</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49,05</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63,16</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49,70</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64,18</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50,33</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65,20</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50,97</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66,21</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51,60</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67,22</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52,22</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68,23</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52,84</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69,23</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53,46</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70,22</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54,07</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-23</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71,22</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54,68</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-24</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72,21</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55,28</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73,19</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55,88</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74,18</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56,48</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75,15</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57,08</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76,13</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57,67</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77,10</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58,26</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78,07</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58,84</w:t>
            </w:r>
          </w:p>
        </w:tc>
      </w:tr>
      <w:tr w:rsidR="00B7173B" w:rsidRPr="007C6EDE" w:rsidTr="00E329F3">
        <w:trPr>
          <w:trHeight w:val="397"/>
          <w:jc w:val="center"/>
        </w:trPr>
        <w:tc>
          <w:tcPr>
            <w:tcW w:w="2630" w:type="dxa"/>
            <w:tcBorders>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-31</w:t>
            </w:r>
          </w:p>
        </w:tc>
        <w:tc>
          <w:tcPr>
            <w:tcW w:w="3185" w:type="dxa"/>
            <w:tcBorders>
              <w:left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79,04</w:t>
            </w:r>
          </w:p>
        </w:tc>
        <w:tc>
          <w:tcPr>
            <w:tcW w:w="2694" w:type="dxa"/>
            <w:tcBorders>
              <w:lef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59,42</w:t>
            </w:r>
          </w:p>
        </w:tc>
      </w:tr>
      <w:tr w:rsidR="00B7173B" w:rsidRPr="007C6EDE" w:rsidTr="00E329F3">
        <w:trPr>
          <w:trHeight w:val="397"/>
          <w:jc w:val="center"/>
        </w:trPr>
        <w:tc>
          <w:tcPr>
            <w:tcW w:w="2630" w:type="dxa"/>
            <w:tcBorders>
              <w:bottom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w:t>
            </w:r>
          </w:p>
        </w:tc>
        <w:tc>
          <w:tcPr>
            <w:tcW w:w="3185" w:type="dxa"/>
            <w:tcBorders>
              <w:left w:val="single" w:sz="12" w:space="0" w:color="auto"/>
              <w:bottom w:val="single" w:sz="12" w:space="0" w:color="auto"/>
              <w:right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80,00</w:t>
            </w:r>
          </w:p>
        </w:tc>
        <w:tc>
          <w:tcPr>
            <w:tcW w:w="2694" w:type="dxa"/>
            <w:tcBorders>
              <w:left w:val="single" w:sz="12" w:space="0" w:color="auto"/>
              <w:bottom w:val="single" w:sz="12" w:space="0" w:color="auto"/>
            </w:tcBorders>
            <w:noWrap/>
            <w:vAlign w:val="center"/>
          </w:tcPr>
          <w:p w:rsidR="00B7173B" w:rsidRPr="007C6EDE" w:rsidRDefault="00B7173B" w:rsidP="00E329F3">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60,00</w:t>
            </w:r>
          </w:p>
        </w:tc>
      </w:tr>
    </w:tbl>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823E00">
      <w:pPr>
        <w:autoSpaceDE w:val="0"/>
        <w:autoSpaceDN w:val="0"/>
        <w:adjustRightInd w:val="0"/>
        <w:spacing w:after="0" w:line="240" w:lineRule="auto"/>
        <w:ind w:firstLine="567"/>
        <w:jc w:val="both"/>
        <w:rPr>
          <w:rFonts w:ascii="Times New Roman" w:hAnsi="Times New Roman"/>
          <w:sz w:val="26"/>
          <w:szCs w:val="26"/>
        </w:rPr>
      </w:pPr>
      <w:r w:rsidRPr="007C6EDE">
        <w:rPr>
          <w:rFonts w:ascii="Times New Roman" w:hAnsi="Times New Roman"/>
          <w:sz w:val="26"/>
          <w:szCs w:val="26"/>
        </w:rPr>
        <w:t>Таблица 4.3 – Результаты расчета графика температур – 95/70 (рекомендуемый)</w:t>
      </w:r>
    </w:p>
    <w:tbl>
      <w:tblPr>
        <w:tblW w:w="8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30"/>
        <w:gridCol w:w="3185"/>
        <w:gridCol w:w="2694"/>
      </w:tblGrid>
      <w:tr w:rsidR="00B7173B" w:rsidRPr="007C6EDE" w:rsidTr="006661B5">
        <w:trPr>
          <w:trHeight w:val="397"/>
          <w:jc w:val="center"/>
        </w:trPr>
        <w:tc>
          <w:tcPr>
            <w:tcW w:w="8509" w:type="dxa"/>
            <w:gridSpan w:val="3"/>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Температурный график 95-70</w:t>
            </w:r>
          </w:p>
        </w:tc>
      </w:tr>
      <w:tr w:rsidR="00B7173B" w:rsidRPr="007C6EDE" w:rsidTr="006661B5">
        <w:trPr>
          <w:trHeight w:val="397"/>
          <w:jc w:val="center"/>
        </w:trPr>
        <w:tc>
          <w:tcPr>
            <w:tcW w:w="2630" w:type="dxa"/>
            <w:tcBorders>
              <w:top w:val="single" w:sz="12" w:space="0" w:color="auto"/>
              <w:bottom w:val="single" w:sz="12" w:space="0" w:color="auto"/>
              <w:right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Температура наружного воздуха, </w:t>
            </w:r>
            <w:r w:rsidRPr="007C6EDE">
              <w:rPr>
                <w:rFonts w:ascii="Times New Roman" w:hAnsi="Times New Roman"/>
                <w:color w:val="000000"/>
                <w:sz w:val="26"/>
                <w:szCs w:val="26"/>
                <w:vertAlign w:val="superscript"/>
                <w:lang w:eastAsia="ru-RU"/>
              </w:rPr>
              <w:t>О</w:t>
            </w:r>
            <w:r w:rsidRPr="007C6EDE">
              <w:rPr>
                <w:rFonts w:ascii="Times New Roman" w:hAnsi="Times New Roman"/>
                <w:color w:val="000000"/>
                <w:sz w:val="26"/>
                <w:szCs w:val="26"/>
                <w:lang w:eastAsia="ru-RU"/>
              </w:rPr>
              <w:t>С</w:t>
            </w:r>
          </w:p>
        </w:tc>
        <w:tc>
          <w:tcPr>
            <w:tcW w:w="3185" w:type="dxa"/>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Температура в подающем трубопроводе, </w:t>
            </w:r>
            <w:r w:rsidRPr="007C6EDE">
              <w:rPr>
                <w:rFonts w:ascii="Times New Roman" w:hAnsi="Times New Roman"/>
                <w:color w:val="000000"/>
                <w:sz w:val="26"/>
                <w:szCs w:val="26"/>
                <w:vertAlign w:val="superscript"/>
                <w:lang w:eastAsia="ru-RU"/>
              </w:rPr>
              <w:t>О</w:t>
            </w:r>
            <w:r w:rsidRPr="007C6EDE">
              <w:rPr>
                <w:rFonts w:ascii="Times New Roman" w:hAnsi="Times New Roman"/>
                <w:color w:val="000000"/>
                <w:sz w:val="26"/>
                <w:szCs w:val="26"/>
                <w:lang w:eastAsia="ru-RU"/>
              </w:rPr>
              <w:t>С</w:t>
            </w:r>
          </w:p>
        </w:tc>
        <w:tc>
          <w:tcPr>
            <w:tcW w:w="2694" w:type="dxa"/>
            <w:tcBorders>
              <w:top w:val="single" w:sz="12" w:space="0" w:color="auto"/>
              <w:left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Температура в обратном трубопроводе, </w:t>
            </w:r>
            <w:r w:rsidRPr="007C6EDE">
              <w:rPr>
                <w:rFonts w:ascii="Times New Roman" w:hAnsi="Times New Roman"/>
                <w:color w:val="000000"/>
                <w:sz w:val="26"/>
                <w:szCs w:val="26"/>
                <w:vertAlign w:val="superscript"/>
                <w:lang w:eastAsia="ru-RU"/>
              </w:rPr>
              <w:t>О</w:t>
            </w:r>
            <w:r w:rsidRPr="007C6EDE">
              <w:rPr>
                <w:rFonts w:ascii="Times New Roman" w:hAnsi="Times New Roman"/>
                <w:color w:val="000000"/>
                <w:sz w:val="26"/>
                <w:szCs w:val="26"/>
                <w:lang w:eastAsia="ru-RU"/>
              </w:rPr>
              <w:t>С</w:t>
            </w:r>
          </w:p>
        </w:tc>
      </w:tr>
      <w:tr w:rsidR="00B7173B" w:rsidRPr="007C6EDE" w:rsidTr="006661B5">
        <w:trPr>
          <w:trHeight w:val="397"/>
          <w:jc w:val="center"/>
        </w:trPr>
        <w:tc>
          <w:tcPr>
            <w:tcW w:w="2630" w:type="dxa"/>
            <w:tcBorders>
              <w:top w:val="single" w:sz="12" w:space="0" w:color="auto"/>
              <w:bottom w:val="single" w:sz="12" w:space="0" w:color="auto"/>
              <w:right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top w:val="single" w:sz="12" w:space="0" w:color="auto"/>
              <w:left w:val="single" w:sz="12" w:space="0" w:color="auto"/>
              <w:bottom w:val="single" w:sz="12" w:space="0" w:color="auto"/>
              <w:right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2694" w:type="dxa"/>
            <w:tcBorders>
              <w:top w:val="single" w:sz="12" w:space="0" w:color="auto"/>
              <w:left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38,3</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33,3</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40,0</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34,6</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41,0</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30,8</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43,2</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36,7</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44,8</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37,8</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46,4</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38,9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47,9</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39,9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49,5</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40,9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50,9</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41,9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lastRenderedPageBreak/>
              <w:t>-1</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52,4</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42,9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54,0</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44,0</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55,5</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45,0</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56,9</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58,4</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46,9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59,9</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47,9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61,5</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48,9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62,8</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49,8</w:t>
            </w:r>
          </w:p>
        </w:tc>
      </w:tr>
      <w:tr w:rsidR="00B7173B" w:rsidRPr="007C6EDE" w:rsidTr="006661B5">
        <w:trPr>
          <w:trHeight w:val="397"/>
          <w:jc w:val="center"/>
        </w:trPr>
        <w:tc>
          <w:tcPr>
            <w:tcW w:w="2630" w:type="dxa"/>
            <w:tcBorders>
              <w:bottom w:val="single" w:sz="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w:t>
            </w:r>
          </w:p>
        </w:tc>
        <w:tc>
          <w:tcPr>
            <w:tcW w:w="3185" w:type="dxa"/>
            <w:tcBorders>
              <w:left w:val="single" w:sz="12" w:space="0" w:color="auto"/>
              <w:bottom w:val="single" w:sz="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64,2</w:t>
            </w:r>
          </w:p>
        </w:tc>
        <w:tc>
          <w:tcPr>
            <w:tcW w:w="2694" w:type="dxa"/>
            <w:tcBorders>
              <w:left w:val="single" w:sz="12" w:space="0" w:color="auto"/>
              <w:bottom w:val="single" w:sz="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50,7</w:t>
            </w:r>
          </w:p>
        </w:tc>
      </w:tr>
      <w:tr w:rsidR="00B7173B" w:rsidRPr="007C6EDE" w:rsidTr="006661B5">
        <w:trPr>
          <w:trHeight w:val="397"/>
          <w:jc w:val="center"/>
        </w:trPr>
        <w:tc>
          <w:tcPr>
            <w:tcW w:w="2630" w:type="dxa"/>
            <w:tcBorders>
              <w:top w:val="single" w:sz="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w:t>
            </w:r>
          </w:p>
        </w:tc>
        <w:tc>
          <w:tcPr>
            <w:tcW w:w="3185" w:type="dxa"/>
            <w:tcBorders>
              <w:top w:val="single" w:sz="2" w:space="0" w:color="auto"/>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65,6</w:t>
            </w:r>
          </w:p>
        </w:tc>
        <w:tc>
          <w:tcPr>
            <w:tcW w:w="2694" w:type="dxa"/>
            <w:tcBorders>
              <w:top w:val="single" w:sz="2" w:space="0" w:color="auto"/>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51,6</w:t>
            </w:r>
          </w:p>
        </w:tc>
      </w:tr>
      <w:tr w:rsidR="00B7173B" w:rsidRPr="007C6EDE" w:rsidTr="006661B5">
        <w:trPr>
          <w:trHeight w:val="397"/>
          <w:jc w:val="center"/>
        </w:trPr>
        <w:tc>
          <w:tcPr>
            <w:tcW w:w="2630" w:type="dxa"/>
            <w:tcBorders>
              <w:bottom w:val="single" w:sz="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w:t>
            </w:r>
          </w:p>
        </w:tc>
        <w:tc>
          <w:tcPr>
            <w:tcW w:w="3185" w:type="dxa"/>
            <w:tcBorders>
              <w:left w:val="single" w:sz="12" w:space="0" w:color="auto"/>
              <w:bottom w:val="single" w:sz="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66,8</w:t>
            </w:r>
          </w:p>
        </w:tc>
        <w:tc>
          <w:tcPr>
            <w:tcW w:w="2694" w:type="dxa"/>
            <w:tcBorders>
              <w:left w:val="single" w:sz="12" w:space="0" w:color="auto"/>
              <w:bottom w:val="single" w:sz="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52,5</w:t>
            </w:r>
          </w:p>
        </w:tc>
      </w:tr>
      <w:tr w:rsidR="00B7173B" w:rsidRPr="007C6EDE" w:rsidTr="006661B5">
        <w:trPr>
          <w:trHeight w:val="397"/>
          <w:jc w:val="center"/>
        </w:trPr>
        <w:tc>
          <w:tcPr>
            <w:tcW w:w="2630" w:type="dxa"/>
            <w:tcBorders>
              <w:top w:val="single" w:sz="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w:t>
            </w:r>
          </w:p>
        </w:tc>
        <w:tc>
          <w:tcPr>
            <w:tcW w:w="3185" w:type="dxa"/>
            <w:tcBorders>
              <w:top w:val="single" w:sz="2" w:space="0" w:color="auto"/>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68,3</w:t>
            </w:r>
          </w:p>
        </w:tc>
        <w:tc>
          <w:tcPr>
            <w:tcW w:w="2694" w:type="dxa"/>
            <w:tcBorders>
              <w:top w:val="single" w:sz="2" w:space="0" w:color="auto"/>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53,3</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69,8</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54,3</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71,0</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55,0</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72,5</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56,0</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73,7</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56,7</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75,0</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57,5</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78,4</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58,4</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78,8</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59,4</w:t>
            </w:r>
          </w:p>
        </w:tc>
      </w:tr>
      <w:tr w:rsidR="00B7173B" w:rsidRPr="007C6EDE" w:rsidTr="00036FCF">
        <w:trPr>
          <w:trHeight w:val="397"/>
          <w:jc w:val="center"/>
        </w:trPr>
        <w:tc>
          <w:tcPr>
            <w:tcW w:w="2630" w:type="dxa"/>
            <w:tcBorders>
              <w:bottom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w:t>
            </w:r>
          </w:p>
        </w:tc>
        <w:tc>
          <w:tcPr>
            <w:tcW w:w="3185" w:type="dxa"/>
            <w:tcBorders>
              <w:left w:val="single" w:sz="12" w:space="0" w:color="auto"/>
              <w:bottom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79,3</w:t>
            </w:r>
          </w:p>
        </w:tc>
        <w:tc>
          <w:tcPr>
            <w:tcW w:w="2694" w:type="dxa"/>
            <w:tcBorders>
              <w:left w:val="single" w:sz="12" w:space="0" w:color="auto"/>
              <w:bottom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60,3</w:t>
            </w:r>
          </w:p>
        </w:tc>
      </w:tr>
      <w:tr w:rsidR="00B7173B" w:rsidRPr="007C6EDE" w:rsidTr="00036FCF">
        <w:trPr>
          <w:trHeight w:val="397"/>
          <w:jc w:val="center"/>
        </w:trPr>
        <w:tc>
          <w:tcPr>
            <w:tcW w:w="8509" w:type="dxa"/>
            <w:gridSpan w:val="3"/>
            <w:tcBorders>
              <w:top w:val="nil"/>
              <w:left w:val="nil"/>
              <w:bottom w:val="single" w:sz="12" w:space="0" w:color="auto"/>
              <w:right w:val="nil"/>
            </w:tcBorders>
            <w:noWrap/>
            <w:vAlign w:val="center"/>
          </w:tcPr>
          <w:p w:rsidR="00B7173B" w:rsidRPr="007C6EDE" w:rsidRDefault="00B7173B" w:rsidP="00036FCF">
            <w:pPr>
              <w:spacing w:after="0"/>
              <w:jc w:val="right"/>
              <w:rPr>
                <w:rFonts w:ascii="Times New Roman" w:hAnsi="Times New Roman"/>
                <w:color w:val="000000"/>
                <w:sz w:val="26"/>
                <w:szCs w:val="26"/>
                <w:lang w:eastAsia="ru-RU"/>
              </w:rPr>
            </w:pPr>
            <w:r w:rsidRPr="007C6EDE">
              <w:rPr>
                <w:rFonts w:ascii="Times New Roman" w:hAnsi="Times New Roman"/>
                <w:color w:val="000000"/>
                <w:sz w:val="26"/>
                <w:szCs w:val="26"/>
                <w:lang w:eastAsia="ru-RU"/>
              </w:rPr>
              <w:t>Продолжение таблицы 4.3</w:t>
            </w:r>
          </w:p>
        </w:tc>
      </w:tr>
      <w:tr w:rsidR="00B7173B" w:rsidRPr="007C6EDE" w:rsidTr="00036FCF">
        <w:trPr>
          <w:trHeight w:val="397"/>
          <w:jc w:val="center"/>
        </w:trPr>
        <w:tc>
          <w:tcPr>
            <w:tcW w:w="2630" w:type="dxa"/>
            <w:tcBorders>
              <w:top w:val="single" w:sz="12" w:space="0" w:color="auto"/>
              <w:bottom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w:t>
            </w:r>
          </w:p>
        </w:tc>
        <w:tc>
          <w:tcPr>
            <w:tcW w:w="3185" w:type="dxa"/>
            <w:tcBorders>
              <w:top w:val="single" w:sz="12" w:space="0" w:color="auto"/>
              <w:left w:val="single" w:sz="12" w:space="0" w:color="auto"/>
              <w:bottom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w:t>
            </w:r>
          </w:p>
        </w:tc>
        <w:tc>
          <w:tcPr>
            <w:tcW w:w="2694" w:type="dxa"/>
            <w:tcBorders>
              <w:top w:val="single" w:sz="12" w:space="0" w:color="auto"/>
              <w:left w:val="single" w:sz="12" w:space="0" w:color="auto"/>
              <w:bottom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w:t>
            </w:r>
          </w:p>
        </w:tc>
      </w:tr>
      <w:tr w:rsidR="00B7173B" w:rsidRPr="007C6EDE" w:rsidTr="00036FCF">
        <w:trPr>
          <w:trHeight w:val="397"/>
          <w:jc w:val="center"/>
        </w:trPr>
        <w:tc>
          <w:tcPr>
            <w:tcW w:w="2630" w:type="dxa"/>
            <w:tcBorders>
              <w:top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w:t>
            </w:r>
          </w:p>
        </w:tc>
        <w:tc>
          <w:tcPr>
            <w:tcW w:w="3185" w:type="dxa"/>
            <w:tcBorders>
              <w:top w:val="single" w:sz="12" w:space="0" w:color="auto"/>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80,4</w:t>
            </w:r>
          </w:p>
        </w:tc>
        <w:tc>
          <w:tcPr>
            <w:tcW w:w="2694" w:type="dxa"/>
            <w:tcBorders>
              <w:top w:val="single" w:sz="12" w:space="0" w:color="auto"/>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60,9</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81,6</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61,6</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-23</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83,3</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62,8</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-24</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84,5</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63,5</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85,9</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64,4</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87,2</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65,2</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88,5</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66,0</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89,7</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66,7</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91,2</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67,6</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92,4</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68,4</w:t>
            </w:r>
          </w:p>
        </w:tc>
      </w:tr>
      <w:tr w:rsidR="00B7173B" w:rsidRPr="007C6EDE" w:rsidTr="006661B5">
        <w:trPr>
          <w:trHeight w:val="397"/>
          <w:jc w:val="center"/>
        </w:trPr>
        <w:tc>
          <w:tcPr>
            <w:tcW w:w="2630" w:type="dxa"/>
            <w:tcBorders>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-31</w:t>
            </w:r>
          </w:p>
        </w:tc>
        <w:tc>
          <w:tcPr>
            <w:tcW w:w="3185" w:type="dxa"/>
            <w:tcBorders>
              <w:left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93,7</w:t>
            </w:r>
          </w:p>
        </w:tc>
        <w:tc>
          <w:tcPr>
            <w:tcW w:w="2694" w:type="dxa"/>
            <w:tcBorders>
              <w:lef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69,2</w:t>
            </w:r>
          </w:p>
        </w:tc>
      </w:tr>
      <w:tr w:rsidR="00B7173B" w:rsidRPr="007C6EDE" w:rsidTr="006661B5">
        <w:trPr>
          <w:trHeight w:val="397"/>
          <w:jc w:val="center"/>
        </w:trPr>
        <w:tc>
          <w:tcPr>
            <w:tcW w:w="2630" w:type="dxa"/>
            <w:tcBorders>
              <w:bottom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w:t>
            </w:r>
          </w:p>
        </w:tc>
        <w:tc>
          <w:tcPr>
            <w:tcW w:w="3185" w:type="dxa"/>
            <w:tcBorders>
              <w:left w:val="single" w:sz="12" w:space="0" w:color="auto"/>
              <w:bottom w:val="single" w:sz="12" w:space="0" w:color="auto"/>
              <w:right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95,0</w:t>
            </w:r>
          </w:p>
        </w:tc>
        <w:tc>
          <w:tcPr>
            <w:tcW w:w="2694" w:type="dxa"/>
            <w:tcBorders>
              <w:left w:val="single" w:sz="12" w:space="0" w:color="auto"/>
              <w:bottom w:val="single" w:sz="12" w:space="0" w:color="auto"/>
            </w:tcBorders>
            <w:noWrap/>
            <w:vAlign w:val="center"/>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70,0</w:t>
            </w:r>
          </w:p>
        </w:tc>
      </w:tr>
    </w:tbl>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9B2FC3">
      <w:pPr>
        <w:pStyle w:val="a4"/>
        <w:numPr>
          <w:ilvl w:val="0"/>
          <w:numId w:val="30"/>
        </w:numPr>
        <w:spacing w:after="0" w:line="360" w:lineRule="auto"/>
        <w:ind w:left="0" w:firstLine="567"/>
        <w:jc w:val="both"/>
        <w:rPr>
          <w:rFonts w:ascii="Times New Roman" w:hAnsi="Times New Roman"/>
          <w:b/>
          <w:sz w:val="26"/>
          <w:szCs w:val="26"/>
        </w:rPr>
      </w:pPr>
      <w:r w:rsidRPr="007C6EDE">
        <w:rPr>
          <w:rFonts w:ascii="Times New Roman" w:hAnsi="Times New Roman"/>
          <w:b/>
          <w:caps/>
          <w:color w:val="000000"/>
          <w:sz w:val="26"/>
          <w:szCs w:val="26"/>
        </w:rPr>
        <w:lastRenderedPageBreak/>
        <w:t>Предложения по новому строительству и реконструкции тепловых сетей</w:t>
      </w:r>
    </w:p>
    <w:p w:rsidR="00B7173B" w:rsidRPr="007C6EDE" w:rsidRDefault="00B7173B" w:rsidP="00036FCF">
      <w:pPr>
        <w:pStyle w:val="a4"/>
        <w:spacing w:after="0" w:line="360" w:lineRule="auto"/>
        <w:ind w:left="567"/>
        <w:jc w:val="both"/>
        <w:rPr>
          <w:rFonts w:ascii="Times New Roman" w:hAnsi="Times New Roman"/>
          <w:b/>
          <w:sz w:val="26"/>
          <w:szCs w:val="26"/>
        </w:rPr>
      </w:pPr>
    </w:p>
    <w:p w:rsidR="00B7173B" w:rsidRPr="007C6EDE" w:rsidRDefault="00B7173B" w:rsidP="00036FCF">
      <w:pPr>
        <w:spacing w:line="360" w:lineRule="auto"/>
        <w:ind w:firstLine="567"/>
        <w:jc w:val="both"/>
        <w:rPr>
          <w:rFonts w:ascii="Times New Roman" w:hAnsi="Times New Roman"/>
          <w:b/>
          <w:sz w:val="26"/>
          <w:szCs w:val="26"/>
        </w:rPr>
      </w:pPr>
      <w:r w:rsidRPr="007C6EDE">
        <w:rPr>
          <w:rFonts w:ascii="Times New Roman" w:hAnsi="Times New Roman"/>
          <w:b/>
          <w:color w:val="000000"/>
          <w:sz w:val="26"/>
          <w:szCs w:val="26"/>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rsidR="00B7173B" w:rsidRPr="007C6EDE" w:rsidRDefault="00B7173B" w:rsidP="00036FCF">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Источников тепловой энергии с дефицитом тепловой мощности на территории поселения не выявлено.</w:t>
      </w:r>
    </w:p>
    <w:p w:rsidR="00B7173B" w:rsidRPr="007C6EDE" w:rsidRDefault="00B7173B" w:rsidP="00036FCF">
      <w:pPr>
        <w:autoSpaceDE w:val="0"/>
        <w:autoSpaceDN w:val="0"/>
        <w:adjustRightInd w:val="0"/>
        <w:spacing w:after="0" w:line="360" w:lineRule="auto"/>
        <w:ind w:firstLine="567"/>
        <w:jc w:val="both"/>
        <w:rPr>
          <w:rFonts w:ascii="Times New Roman" w:hAnsi="Times New Roman"/>
          <w:sz w:val="26"/>
          <w:szCs w:val="26"/>
        </w:rPr>
      </w:pPr>
    </w:p>
    <w:p w:rsidR="00B7173B" w:rsidRPr="007C6EDE" w:rsidRDefault="00B7173B" w:rsidP="00036FCF">
      <w:pPr>
        <w:spacing w:line="360" w:lineRule="auto"/>
        <w:ind w:firstLine="567"/>
        <w:jc w:val="both"/>
        <w:rPr>
          <w:rFonts w:ascii="Times New Roman" w:hAnsi="Times New Roman"/>
          <w:b/>
          <w:sz w:val="26"/>
          <w:szCs w:val="26"/>
        </w:rPr>
      </w:pPr>
      <w:r w:rsidRPr="007C6EDE">
        <w:rPr>
          <w:rFonts w:ascii="Times New Roman" w:hAnsi="Times New Roman"/>
          <w:b/>
          <w:sz w:val="26"/>
          <w:szCs w:val="26"/>
        </w:rPr>
        <w:t xml:space="preserve">5.2 </w:t>
      </w:r>
      <w:r w:rsidRPr="007C6EDE">
        <w:rPr>
          <w:rFonts w:ascii="Times New Roman" w:hAnsi="Times New Roman"/>
          <w:b/>
          <w:color w:val="000000"/>
          <w:sz w:val="26"/>
          <w:szCs w:val="26"/>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7173B" w:rsidRPr="007C6EDE" w:rsidRDefault="00B7173B" w:rsidP="00036FCF">
      <w:pPr>
        <w:pStyle w:val="a4"/>
        <w:spacing w:line="360" w:lineRule="auto"/>
        <w:ind w:left="0" w:firstLine="567"/>
        <w:jc w:val="both"/>
        <w:rPr>
          <w:rFonts w:ascii="Times New Roman" w:hAnsi="Times New Roman"/>
          <w:sz w:val="26"/>
          <w:szCs w:val="26"/>
        </w:rPr>
      </w:pPr>
      <w:r w:rsidRPr="007C6EDE">
        <w:rPr>
          <w:rFonts w:ascii="Times New Roman" w:hAnsi="Times New Roman"/>
          <w:sz w:val="26"/>
          <w:szCs w:val="26"/>
        </w:rPr>
        <w:t xml:space="preserve">В связи с отсутствием технической возможности и экономической целесообразности, предложения по обеспечению возможностей поставок тепловой энергии от различных источников, не рассматриваются. </w:t>
      </w:r>
    </w:p>
    <w:p w:rsidR="00B7173B" w:rsidRPr="007C6EDE" w:rsidRDefault="00B7173B" w:rsidP="00036FCF">
      <w:pPr>
        <w:pStyle w:val="a4"/>
        <w:spacing w:after="0" w:line="360" w:lineRule="auto"/>
        <w:ind w:left="0" w:firstLine="567"/>
        <w:jc w:val="both"/>
        <w:rPr>
          <w:rFonts w:ascii="Times New Roman" w:hAnsi="Times New Roman"/>
          <w:sz w:val="26"/>
          <w:szCs w:val="26"/>
        </w:rPr>
      </w:pPr>
      <w:r w:rsidRPr="007C6EDE">
        <w:rPr>
          <w:rFonts w:ascii="Times New Roman" w:hAnsi="Times New Roman"/>
          <w:sz w:val="26"/>
          <w:szCs w:val="26"/>
        </w:rPr>
        <w:tab/>
      </w:r>
    </w:p>
    <w:p w:rsidR="00B7173B" w:rsidRPr="007C6EDE" w:rsidRDefault="00B7173B" w:rsidP="00036FCF">
      <w:pPr>
        <w:spacing w:line="360" w:lineRule="auto"/>
        <w:ind w:firstLine="567"/>
        <w:jc w:val="both"/>
        <w:rPr>
          <w:rFonts w:ascii="Times New Roman" w:hAnsi="Times New Roman"/>
          <w:b/>
          <w:color w:val="000000"/>
          <w:sz w:val="26"/>
          <w:szCs w:val="26"/>
        </w:rPr>
      </w:pPr>
      <w:r w:rsidRPr="007C6EDE">
        <w:rPr>
          <w:rFonts w:ascii="Times New Roman" w:hAnsi="Times New Roman"/>
          <w:b/>
          <w:sz w:val="26"/>
          <w:szCs w:val="26"/>
        </w:rPr>
        <w:t xml:space="preserve">5.3 </w:t>
      </w:r>
      <w:r w:rsidRPr="007C6EDE">
        <w:rPr>
          <w:rFonts w:ascii="Times New Roman" w:hAnsi="Times New Roman"/>
          <w:b/>
          <w:color w:val="000000"/>
          <w:sz w:val="26"/>
          <w:szCs w:val="26"/>
        </w:rPr>
        <w:t>Предложения по строительству и реконструкции тепловых сетей для повышения эффективности функционирования системы теплоснабжения</w:t>
      </w:r>
    </w:p>
    <w:p w:rsidR="00B7173B" w:rsidRPr="007C6EDE" w:rsidRDefault="00B7173B" w:rsidP="008B5DDF">
      <w:pPr>
        <w:spacing w:line="360" w:lineRule="auto"/>
        <w:ind w:firstLine="567"/>
        <w:jc w:val="both"/>
        <w:rPr>
          <w:rFonts w:ascii="Times New Roman" w:hAnsi="Times New Roman"/>
          <w:sz w:val="26"/>
          <w:szCs w:val="26"/>
        </w:rPr>
      </w:pPr>
      <w:r w:rsidRPr="007C6EDE">
        <w:rPr>
          <w:rFonts w:ascii="Times New Roman" w:hAnsi="Times New Roman"/>
          <w:sz w:val="26"/>
          <w:szCs w:val="26"/>
        </w:rPr>
        <w:t xml:space="preserve">Рекомендуется произвести реконструкцию тепловых сетей в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по улицам Магистральная, Кустарная и Комарова. </w:t>
      </w:r>
    </w:p>
    <w:p w:rsidR="00B7173B" w:rsidRPr="007C6EDE" w:rsidRDefault="00B7173B" w:rsidP="008B5DDF">
      <w:pPr>
        <w:spacing w:line="360" w:lineRule="auto"/>
        <w:ind w:firstLine="567"/>
        <w:jc w:val="both"/>
        <w:rPr>
          <w:rFonts w:ascii="Times New Roman" w:hAnsi="Times New Roman"/>
          <w:color w:val="000000"/>
          <w:sz w:val="26"/>
          <w:szCs w:val="26"/>
        </w:rPr>
      </w:pPr>
      <w:r w:rsidRPr="007C6EDE">
        <w:rPr>
          <w:rFonts w:ascii="Times New Roman" w:hAnsi="Times New Roman"/>
          <w:sz w:val="26"/>
          <w:szCs w:val="26"/>
        </w:rPr>
        <w:t xml:space="preserve">Перекладка и реконструкция тепловых сетей рекомендуется на трубопроводы </w:t>
      </w:r>
      <w:r w:rsidRPr="007C6EDE">
        <w:rPr>
          <w:rFonts w:ascii="Times New Roman" w:hAnsi="Times New Roman"/>
          <w:color w:val="000000"/>
          <w:sz w:val="26"/>
          <w:szCs w:val="26"/>
        </w:rPr>
        <w:t>сроком службы не менее 30 лет. (с целью удешевления строительства, возможна также прокладка т/с и из металлических труб)</w:t>
      </w:r>
    </w:p>
    <w:p w:rsidR="00B7173B" w:rsidRDefault="00B7173B" w:rsidP="00B9244C">
      <w:pPr>
        <w:spacing w:line="360" w:lineRule="auto"/>
        <w:ind w:firstLine="567"/>
        <w:jc w:val="both"/>
        <w:rPr>
          <w:rFonts w:ascii="Times New Roman" w:hAnsi="Times New Roman"/>
          <w:color w:val="000000"/>
          <w:sz w:val="26"/>
          <w:szCs w:val="26"/>
        </w:rPr>
      </w:pPr>
      <w:r w:rsidRPr="007C6EDE">
        <w:rPr>
          <w:rFonts w:ascii="Times New Roman" w:hAnsi="Times New Roman"/>
          <w:color w:val="000000"/>
          <w:sz w:val="26"/>
          <w:szCs w:val="26"/>
        </w:rPr>
        <w:t xml:space="preserve">В связи с отсутствием долгосрочных программ нового строительства и реконструкции тепловых </w:t>
      </w:r>
      <w:proofErr w:type="gramStart"/>
      <w:r w:rsidRPr="007C6EDE">
        <w:rPr>
          <w:rFonts w:ascii="Times New Roman" w:hAnsi="Times New Roman"/>
          <w:color w:val="000000"/>
          <w:sz w:val="26"/>
          <w:szCs w:val="26"/>
        </w:rPr>
        <w:t>сетей  и</w:t>
      </w:r>
      <w:proofErr w:type="gramEnd"/>
      <w:r w:rsidRPr="007C6EDE">
        <w:rPr>
          <w:rFonts w:ascii="Times New Roman" w:hAnsi="Times New Roman"/>
          <w:color w:val="000000"/>
          <w:sz w:val="26"/>
          <w:szCs w:val="26"/>
        </w:rPr>
        <w:t xml:space="preserve"> формированием ежегодного и среднесрочного плана нового строительства и реконструкции, рекомендуется применять нижеперечисленные направления при формировании программ нового строительства и реконструкции</w:t>
      </w:r>
      <w:r>
        <w:rPr>
          <w:rFonts w:ascii="Times New Roman" w:hAnsi="Times New Roman"/>
          <w:color w:val="000000"/>
          <w:sz w:val="26"/>
          <w:szCs w:val="26"/>
        </w:rPr>
        <w:t>.</w:t>
      </w:r>
    </w:p>
    <w:p w:rsidR="00B7173B" w:rsidRPr="007C6EDE" w:rsidRDefault="00B7173B" w:rsidP="00B9244C">
      <w:pPr>
        <w:spacing w:line="360" w:lineRule="auto"/>
        <w:ind w:firstLine="567"/>
        <w:jc w:val="both"/>
        <w:rPr>
          <w:rFonts w:ascii="Times New Roman" w:hAnsi="Times New Roman"/>
          <w:color w:val="000000"/>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5264"/>
        <w:gridCol w:w="4689"/>
      </w:tblGrid>
      <w:tr w:rsidR="00B7173B" w:rsidRPr="007C6EDE" w:rsidTr="002677CD">
        <w:trPr>
          <w:jc w:val="center"/>
        </w:trPr>
        <w:tc>
          <w:tcPr>
            <w:tcW w:w="5264" w:type="dxa"/>
            <w:tcBorders>
              <w:top w:val="single" w:sz="12" w:space="0" w:color="auto"/>
              <w:bottom w:val="single" w:sz="12" w:space="0" w:color="auto"/>
            </w:tcBorders>
            <w:tcMar>
              <w:top w:w="15" w:type="dxa"/>
              <w:left w:w="15" w:type="dxa"/>
              <w:bottom w:w="15" w:type="dxa"/>
              <w:right w:w="15" w:type="dxa"/>
            </w:tcMar>
          </w:tcPr>
          <w:p w:rsidR="00B7173B" w:rsidRPr="007C6EDE" w:rsidRDefault="00B7173B" w:rsidP="009B2FC3">
            <w:pPr>
              <w:spacing w:after="0" w:line="264" w:lineRule="auto"/>
              <w:jc w:val="center"/>
              <w:rPr>
                <w:rFonts w:ascii="Times New Roman" w:hAnsi="Times New Roman"/>
                <w:sz w:val="26"/>
                <w:szCs w:val="26"/>
              </w:rPr>
            </w:pPr>
            <w:r w:rsidRPr="007C6EDE">
              <w:rPr>
                <w:rFonts w:ascii="Times New Roman" w:hAnsi="Times New Roman"/>
                <w:b/>
                <w:bCs/>
                <w:sz w:val="26"/>
                <w:szCs w:val="26"/>
              </w:rPr>
              <w:lastRenderedPageBreak/>
              <w:t>Наименование мероприятия</w:t>
            </w:r>
          </w:p>
        </w:tc>
        <w:tc>
          <w:tcPr>
            <w:tcW w:w="4689" w:type="dxa"/>
            <w:tcBorders>
              <w:top w:val="single" w:sz="12" w:space="0" w:color="auto"/>
              <w:bottom w:val="single" w:sz="12" w:space="0" w:color="auto"/>
            </w:tcBorders>
            <w:tcMar>
              <w:top w:w="15" w:type="dxa"/>
              <w:left w:w="15" w:type="dxa"/>
              <w:bottom w:w="15" w:type="dxa"/>
              <w:right w:w="15" w:type="dxa"/>
            </w:tcMar>
          </w:tcPr>
          <w:p w:rsidR="00B7173B" w:rsidRPr="007C6EDE" w:rsidRDefault="00B7173B" w:rsidP="009B2FC3">
            <w:pPr>
              <w:spacing w:after="0" w:line="264" w:lineRule="auto"/>
              <w:jc w:val="center"/>
              <w:rPr>
                <w:rFonts w:ascii="Times New Roman" w:hAnsi="Times New Roman"/>
                <w:sz w:val="26"/>
                <w:szCs w:val="26"/>
              </w:rPr>
            </w:pPr>
            <w:r w:rsidRPr="007C6EDE">
              <w:rPr>
                <w:rFonts w:ascii="Times New Roman" w:hAnsi="Times New Roman"/>
                <w:b/>
                <w:bCs/>
                <w:sz w:val="26"/>
                <w:szCs w:val="26"/>
              </w:rPr>
              <w:t>Источник экономии</w:t>
            </w:r>
          </w:p>
        </w:tc>
      </w:tr>
      <w:tr w:rsidR="00B7173B" w:rsidRPr="007C6EDE" w:rsidTr="002677CD">
        <w:trPr>
          <w:jc w:val="center"/>
        </w:trPr>
        <w:tc>
          <w:tcPr>
            <w:tcW w:w="5264" w:type="dxa"/>
            <w:tcBorders>
              <w:top w:val="single" w:sz="12" w:space="0" w:color="auto"/>
            </w:tcBorders>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 xml:space="preserve">Внедрение вихревой технологии </w:t>
            </w:r>
            <w:proofErr w:type="spellStart"/>
            <w:r w:rsidRPr="007C6EDE">
              <w:rPr>
                <w:rFonts w:ascii="Times New Roman" w:hAnsi="Times New Roman"/>
                <w:sz w:val="26"/>
                <w:szCs w:val="26"/>
              </w:rPr>
              <w:t>деаэрирования</w:t>
            </w:r>
            <w:proofErr w:type="spellEnd"/>
          </w:p>
        </w:tc>
        <w:tc>
          <w:tcPr>
            <w:tcW w:w="4689" w:type="dxa"/>
            <w:tcBorders>
              <w:top w:val="single" w:sz="12" w:space="0" w:color="auto"/>
            </w:tcBorders>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топлива;</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электрической энергии (на привод сетевых насосов);</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затрат на ремонтные работы</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Диспетчеризация в системах теплоснабжения</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сокращение времени на проведение аварийно-ремонтных работ;</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сокращение эксплуатационных затрат (уменьшение эксплуатационного персонала)</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Замена устаревших электродвигателей на современные энергоэффективные</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эксплуатационных затрат;</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качества и надёжности электроснабжения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Замена (постепенная) ЦТП на ИТП в блок-модульном исполнении</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улучшение качества и надёжности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теплообменных аппаратов ТТАИ</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уменьшение капитальных затрат на строительство ТП;</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Использование систем частотного регулирования в приводах электродвигателей на насосных станциях и других объектах с переменной нагрузкой</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электрической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и увеличение сроков службы оборудования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Наладка тепловых сетей</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улучшение качества и надёжности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Нанесение антикоррозионных покрытий в конструкции теплопроводов с ППУ-изоляцией</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улучшение качества и надёжности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Обоснованное снижение температуры теплоносителя (срезка)</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уменьшение вредных выбросов в атмосферу</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Организация своевременного ремонта коммуникаций систем теплоснабжения</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потерь тепловой энергии и теплоносителя;</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объёмов подпиточной воды;</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надежности и долговечности тепловых сетей</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Перевод на независимые схемы теплоснабжения</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затрат на водоподготовку;</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xml:space="preserve">- повышение надёжности и качества </w:t>
            </w:r>
            <w:r w:rsidRPr="007C6EDE">
              <w:rPr>
                <w:rFonts w:ascii="Times New Roman" w:hAnsi="Times New Roman"/>
                <w:sz w:val="26"/>
                <w:szCs w:val="26"/>
              </w:rPr>
              <w:lastRenderedPageBreak/>
              <w:t>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Перевод открытых систем теплоснабжения на закрытые</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сетевой воды и затрат на водоподготовку;</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и качества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антинакипных устройств на теплообменниках</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теплоносителя;</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надежности и долговечности работы теплообменных аппаратов;</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и качества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асбестоцементных труб</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затрат на трубопроводную арматуру;</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и качества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 xml:space="preserve">Применение осевых </w:t>
            </w:r>
            <w:proofErr w:type="spellStart"/>
            <w:r w:rsidRPr="007C6EDE">
              <w:rPr>
                <w:rFonts w:ascii="Times New Roman" w:hAnsi="Times New Roman"/>
                <w:sz w:val="26"/>
                <w:szCs w:val="26"/>
              </w:rPr>
              <w:t>сильфонных</w:t>
            </w:r>
            <w:proofErr w:type="spellEnd"/>
            <w:r w:rsidRPr="007C6EDE">
              <w:rPr>
                <w:rFonts w:ascii="Times New Roman" w:hAnsi="Times New Roman"/>
                <w:sz w:val="26"/>
                <w:szCs w:val="26"/>
              </w:rPr>
              <w:t xml:space="preserve"> компенсаторов в тепловых сетях</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 и холодной воды;</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затрат на техобслуживание и ремонт</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Применение автоматических выключателей в системах дежурного освещения</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электрической энергии</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Прокладка тепловых сетей оптимального диаметра</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снижение теплопотерь в сетях;</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и качества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Системы дистанционного контроля состояния ППУ трубопроводов</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уменьшение количества аварийных ситуаций и времени их устранения;</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повышение надёжности и качества теплоснабжения</w:t>
            </w:r>
          </w:p>
        </w:tc>
      </w:tr>
      <w:tr w:rsidR="00B7173B" w:rsidRPr="007C6EDE" w:rsidTr="002677CD">
        <w:trPr>
          <w:jc w:val="center"/>
        </w:trPr>
        <w:tc>
          <w:tcPr>
            <w:tcW w:w="5264" w:type="dxa"/>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Организация тепловизионного мониторинга состояния ограждающих конструкций зданий и сооружений, трубопроводов и оборудования</w:t>
            </w:r>
          </w:p>
        </w:tc>
        <w:tc>
          <w:tcPr>
            <w:tcW w:w="4689" w:type="dxa"/>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экономия тепловой энергии;</w:t>
            </w:r>
          </w:p>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предупреждение аварийных ситуаций</w:t>
            </w:r>
          </w:p>
        </w:tc>
      </w:tr>
      <w:tr w:rsidR="00B7173B" w:rsidRPr="007C6EDE" w:rsidTr="002677CD">
        <w:trPr>
          <w:jc w:val="center"/>
        </w:trPr>
        <w:tc>
          <w:tcPr>
            <w:tcW w:w="5264" w:type="dxa"/>
            <w:tcBorders>
              <w:bottom w:val="single" w:sz="12" w:space="0" w:color="auto"/>
            </w:tcBorders>
            <w:tcMar>
              <w:top w:w="15" w:type="dxa"/>
              <w:left w:w="15" w:type="dxa"/>
              <w:bottom w:w="15" w:type="dxa"/>
              <w:right w:w="15" w:type="dxa"/>
            </w:tcMar>
          </w:tcPr>
          <w:p w:rsidR="00B7173B" w:rsidRPr="007C6EDE" w:rsidRDefault="00B7173B" w:rsidP="009B2FC3">
            <w:pPr>
              <w:spacing w:after="0" w:line="264" w:lineRule="auto"/>
              <w:ind w:left="142"/>
              <w:rPr>
                <w:rFonts w:ascii="Times New Roman" w:hAnsi="Times New Roman"/>
                <w:sz w:val="26"/>
                <w:szCs w:val="26"/>
              </w:rPr>
            </w:pPr>
            <w:r w:rsidRPr="007C6EDE">
              <w:rPr>
                <w:rFonts w:ascii="Times New Roman" w:hAnsi="Times New Roman"/>
                <w:sz w:val="26"/>
                <w:szCs w:val="26"/>
              </w:rPr>
              <w:t xml:space="preserve">Своевременное устранение повреждений изоляции паропроводов и </w:t>
            </w:r>
            <w:proofErr w:type="spellStart"/>
            <w:r w:rsidRPr="007C6EDE">
              <w:rPr>
                <w:rFonts w:ascii="Times New Roman" w:hAnsi="Times New Roman"/>
                <w:sz w:val="26"/>
                <w:szCs w:val="26"/>
              </w:rPr>
              <w:t>конденсатопроводов</w:t>
            </w:r>
            <w:proofErr w:type="spellEnd"/>
            <w:r w:rsidRPr="007C6EDE">
              <w:rPr>
                <w:rFonts w:ascii="Times New Roman" w:hAnsi="Times New Roman"/>
                <w:sz w:val="26"/>
                <w:szCs w:val="26"/>
              </w:rPr>
              <w:t xml:space="preserve"> с помощью современных технологий и материалов</w:t>
            </w:r>
          </w:p>
        </w:tc>
        <w:tc>
          <w:tcPr>
            <w:tcW w:w="4689" w:type="dxa"/>
            <w:tcBorders>
              <w:bottom w:val="single" w:sz="12" w:space="0" w:color="auto"/>
            </w:tcBorders>
            <w:tcMar>
              <w:top w:w="15" w:type="dxa"/>
              <w:left w:w="15" w:type="dxa"/>
              <w:bottom w:w="15" w:type="dxa"/>
              <w:right w:w="15" w:type="dxa"/>
            </w:tcMar>
          </w:tcPr>
          <w:p w:rsidR="00B7173B" w:rsidRPr="007C6EDE" w:rsidRDefault="00B7173B" w:rsidP="009B2FC3">
            <w:pPr>
              <w:spacing w:after="0" w:line="264" w:lineRule="auto"/>
              <w:ind w:left="118"/>
              <w:rPr>
                <w:rFonts w:ascii="Times New Roman" w:hAnsi="Times New Roman"/>
                <w:sz w:val="26"/>
                <w:szCs w:val="26"/>
              </w:rPr>
            </w:pPr>
            <w:r w:rsidRPr="007C6EDE">
              <w:rPr>
                <w:rFonts w:ascii="Times New Roman" w:hAnsi="Times New Roman"/>
                <w:sz w:val="26"/>
                <w:szCs w:val="26"/>
              </w:rPr>
              <w:t>- сокращение потерь тепловой энергии</w:t>
            </w:r>
          </w:p>
        </w:tc>
      </w:tr>
    </w:tbl>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9B2FC3">
      <w:pPr>
        <w:pStyle w:val="a4"/>
        <w:numPr>
          <w:ilvl w:val="0"/>
          <w:numId w:val="30"/>
        </w:numPr>
        <w:tabs>
          <w:tab w:val="left" w:pos="142"/>
        </w:tabs>
        <w:spacing w:after="0" w:line="360" w:lineRule="auto"/>
        <w:jc w:val="both"/>
        <w:rPr>
          <w:rFonts w:ascii="Times New Roman" w:hAnsi="Times New Roman"/>
          <w:b/>
          <w:sz w:val="26"/>
          <w:szCs w:val="26"/>
        </w:rPr>
      </w:pPr>
      <w:r w:rsidRPr="007C6EDE">
        <w:rPr>
          <w:rFonts w:ascii="Times New Roman" w:hAnsi="Times New Roman"/>
          <w:b/>
          <w:caps/>
          <w:color w:val="000000"/>
          <w:sz w:val="26"/>
          <w:szCs w:val="26"/>
        </w:rPr>
        <w:t>Перспективные топливные балансы</w:t>
      </w:r>
    </w:p>
    <w:p w:rsidR="00B7173B" w:rsidRPr="007C6EDE" w:rsidRDefault="00B7173B" w:rsidP="00B9244C">
      <w:pPr>
        <w:pStyle w:val="a4"/>
        <w:tabs>
          <w:tab w:val="left" w:pos="142"/>
        </w:tabs>
        <w:spacing w:after="0" w:line="360" w:lineRule="auto"/>
        <w:ind w:left="567"/>
        <w:jc w:val="both"/>
        <w:rPr>
          <w:rFonts w:ascii="Times New Roman" w:hAnsi="Times New Roman"/>
          <w:b/>
          <w:sz w:val="26"/>
          <w:szCs w:val="26"/>
        </w:rPr>
      </w:pPr>
    </w:p>
    <w:p w:rsidR="00B7173B" w:rsidRPr="007C6EDE" w:rsidRDefault="00B7173B" w:rsidP="00B9244C">
      <w:pPr>
        <w:pStyle w:val="a4"/>
        <w:tabs>
          <w:tab w:val="left" w:pos="142"/>
        </w:tabs>
        <w:autoSpaceDE w:val="0"/>
        <w:autoSpaceDN w:val="0"/>
        <w:adjustRightInd w:val="0"/>
        <w:spacing w:after="0" w:line="360" w:lineRule="auto"/>
        <w:ind w:left="0" w:firstLine="567"/>
        <w:jc w:val="both"/>
        <w:rPr>
          <w:rFonts w:ascii="Times New Roman" w:hAnsi="Times New Roman"/>
          <w:sz w:val="26"/>
          <w:szCs w:val="26"/>
        </w:rPr>
      </w:pPr>
      <w:r w:rsidRPr="007C6EDE">
        <w:rPr>
          <w:rFonts w:ascii="Times New Roman" w:hAnsi="Times New Roman"/>
          <w:sz w:val="26"/>
          <w:szCs w:val="26"/>
        </w:rPr>
        <w:t>Данный раздел содержит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B7173B" w:rsidRPr="007C6EDE" w:rsidRDefault="00B7173B" w:rsidP="00B9244C">
      <w:pPr>
        <w:tabs>
          <w:tab w:val="left" w:pos="142"/>
        </w:tabs>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Для всех источников тепловой энергии основным видом топлива является каменный уголь, дизельное топливо и мазут.</w:t>
      </w:r>
    </w:p>
    <w:p w:rsidR="00B7173B" w:rsidRPr="007C6EDE" w:rsidRDefault="00B7173B" w:rsidP="00B9244C">
      <w:pPr>
        <w:pStyle w:val="a4"/>
        <w:tabs>
          <w:tab w:val="left" w:pos="142"/>
        </w:tabs>
        <w:autoSpaceDE w:val="0"/>
        <w:autoSpaceDN w:val="0"/>
        <w:adjustRightInd w:val="0"/>
        <w:spacing w:after="0" w:line="360" w:lineRule="auto"/>
        <w:ind w:left="0" w:firstLine="567"/>
        <w:jc w:val="both"/>
        <w:rPr>
          <w:rFonts w:ascii="Times New Roman" w:hAnsi="Times New Roman"/>
          <w:sz w:val="26"/>
          <w:szCs w:val="26"/>
        </w:rPr>
      </w:pPr>
      <w:r w:rsidRPr="007C6EDE">
        <w:rPr>
          <w:rFonts w:ascii="Times New Roman" w:hAnsi="Times New Roman"/>
          <w:sz w:val="26"/>
          <w:szCs w:val="26"/>
        </w:rPr>
        <w:t>В таблице 6.1 приведены результаты расчета перспективных годовых расходов основного вида топлива в разрезе каждого источника тепловой энергии.</w:t>
      </w:r>
    </w:p>
    <w:p w:rsidR="00B7173B" w:rsidRPr="007C6EDE" w:rsidRDefault="00B7173B" w:rsidP="009C03ED">
      <w:pPr>
        <w:pStyle w:val="a4"/>
        <w:spacing w:after="0" w:line="360" w:lineRule="auto"/>
        <w:ind w:left="0" w:firstLine="567"/>
        <w:jc w:val="both"/>
        <w:rPr>
          <w:rFonts w:ascii="Times New Roman" w:hAnsi="Times New Roman"/>
          <w:b/>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sectPr w:rsidR="00B7173B" w:rsidRPr="007C6EDE" w:rsidSect="00945830">
          <w:pgSz w:w="11906" w:h="16838"/>
          <w:pgMar w:top="-1276" w:right="707" w:bottom="709" w:left="1276" w:header="426" w:footer="70" w:gutter="0"/>
          <w:cols w:space="708"/>
          <w:docGrid w:linePitch="360"/>
        </w:sectPr>
      </w:pPr>
    </w:p>
    <w:p w:rsidR="00B7173B" w:rsidRPr="007C6EDE" w:rsidRDefault="00B7173B" w:rsidP="00823E00">
      <w:pPr>
        <w:pStyle w:val="a4"/>
        <w:autoSpaceDE w:val="0"/>
        <w:autoSpaceDN w:val="0"/>
        <w:adjustRightInd w:val="0"/>
        <w:spacing w:after="0" w:line="240" w:lineRule="auto"/>
        <w:ind w:left="0" w:firstLine="567"/>
        <w:jc w:val="both"/>
        <w:outlineLvl w:val="0"/>
        <w:rPr>
          <w:rFonts w:ascii="Times New Roman" w:hAnsi="Times New Roman"/>
          <w:sz w:val="26"/>
          <w:szCs w:val="26"/>
        </w:rPr>
      </w:pPr>
      <w:r w:rsidRPr="007C6EDE">
        <w:rPr>
          <w:rFonts w:ascii="Times New Roman" w:hAnsi="Times New Roman"/>
          <w:sz w:val="26"/>
          <w:szCs w:val="26"/>
        </w:rPr>
        <w:lastRenderedPageBreak/>
        <w:t>Таблица 6.1 – Годовые расходы основного вида топлива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57"/>
        <w:gridCol w:w="6064"/>
        <w:gridCol w:w="2127"/>
        <w:gridCol w:w="1134"/>
        <w:gridCol w:w="1134"/>
        <w:gridCol w:w="1139"/>
        <w:gridCol w:w="1139"/>
        <w:gridCol w:w="1139"/>
        <w:gridCol w:w="1139"/>
        <w:gridCol w:w="1417"/>
        <w:gridCol w:w="1278"/>
      </w:tblGrid>
      <w:tr w:rsidR="00B7173B" w:rsidRPr="007C6EDE" w:rsidTr="00DB0308">
        <w:trPr>
          <w:trHeight w:val="804"/>
          <w:jc w:val="center"/>
        </w:trPr>
        <w:tc>
          <w:tcPr>
            <w:tcW w:w="457"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w:t>
            </w:r>
          </w:p>
        </w:tc>
        <w:tc>
          <w:tcPr>
            <w:tcW w:w="6064"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Наименование котельной</w:t>
            </w:r>
          </w:p>
        </w:tc>
        <w:tc>
          <w:tcPr>
            <w:tcW w:w="2127"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Вид топлива</w:t>
            </w:r>
          </w:p>
        </w:tc>
        <w:tc>
          <w:tcPr>
            <w:tcW w:w="1134"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2013г.</w:t>
            </w:r>
          </w:p>
        </w:tc>
        <w:tc>
          <w:tcPr>
            <w:tcW w:w="1134"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2014г.</w:t>
            </w:r>
          </w:p>
        </w:tc>
        <w:tc>
          <w:tcPr>
            <w:tcW w:w="1139"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2015г.</w:t>
            </w:r>
          </w:p>
        </w:tc>
        <w:tc>
          <w:tcPr>
            <w:tcW w:w="1139"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2016г.</w:t>
            </w:r>
          </w:p>
        </w:tc>
        <w:tc>
          <w:tcPr>
            <w:tcW w:w="1139"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2017г.</w:t>
            </w:r>
          </w:p>
        </w:tc>
        <w:tc>
          <w:tcPr>
            <w:tcW w:w="1139"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2018г</w:t>
            </w:r>
          </w:p>
        </w:tc>
        <w:tc>
          <w:tcPr>
            <w:tcW w:w="1417"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2019-2023г.</w:t>
            </w:r>
          </w:p>
        </w:tc>
        <w:tc>
          <w:tcPr>
            <w:tcW w:w="1278" w:type="dxa"/>
            <w:tcBorders>
              <w:top w:val="single" w:sz="12" w:space="0" w:color="auto"/>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2024-2028г.</w:t>
            </w:r>
          </w:p>
        </w:tc>
      </w:tr>
      <w:tr w:rsidR="00B7173B" w:rsidRPr="007C6EDE" w:rsidTr="00DB0308">
        <w:trPr>
          <w:trHeight w:val="302"/>
          <w:jc w:val="center"/>
        </w:trPr>
        <w:tc>
          <w:tcPr>
            <w:tcW w:w="457"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w:t>
            </w:r>
          </w:p>
        </w:tc>
        <w:tc>
          <w:tcPr>
            <w:tcW w:w="6064" w:type="dxa"/>
            <w:tcBorders>
              <w:top w:val="single" w:sz="12" w:space="0" w:color="auto"/>
            </w:tcBorders>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№1 "Энергетик"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ул.50</w:t>
            </w:r>
            <w:proofErr w:type="gramStart"/>
            <w:r w:rsidRPr="007C6EDE">
              <w:rPr>
                <w:rFonts w:ascii="Times New Roman" w:hAnsi="Times New Roman"/>
                <w:sz w:val="26"/>
                <w:szCs w:val="26"/>
              </w:rPr>
              <w:t>лет  Октября</w:t>
            </w:r>
            <w:proofErr w:type="gramEnd"/>
            <w:r w:rsidRPr="007C6EDE">
              <w:rPr>
                <w:rFonts w:ascii="Times New Roman" w:hAnsi="Times New Roman"/>
                <w:sz w:val="26"/>
                <w:szCs w:val="26"/>
              </w:rPr>
              <w:t>,2</w:t>
            </w:r>
          </w:p>
        </w:tc>
        <w:tc>
          <w:tcPr>
            <w:tcW w:w="2127" w:type="dxa"/>
            <w:tcBorders>
              <w:top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1554,10</w:t>
            </w:r>
          </w:p>
        </w:tc>
        <w:tc>
          <w:tcPr>
            <w:tcW w:w="1134"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1507,48</w:t>
            </w:r>
          </w:p>
        </w:tc>
        <w:tc>
          <w:tcPr>
            <w:tcW w:w="1139"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1462,25</w:t>
            </w:r>
          </w:p>
        </w:tc>
        <w:tc>
          <w:tcPr>
            <w:tcW w:w="1139"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1418,39</w:t>
            </w:r>
          </w:p>
        </w:tc>
        <w:tc>
          <w:tcPr>
            <w:tcW w:w="1139"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c>
          <w:tcPr>
            <w:tcW w:w="1139"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c>
          <w:tcPr>
            <w:tcW w:w="1417"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c>
          <w:tcPr>
            <w:tcW w:w="1278" w:type="dxa"/>
            <w:tcBorders>
              <w:top w:val="single" w:sz="12" w:space="0" w:color="auto"/>
            </w:tcBorders>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r>
      <w:tr w:rsidR="00B7173B" w:rsidRPr="007C6EDE" w:rsidTr="00DB0308">
        <w:trPr>
          <w:trHeight w:val="271"/>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2</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№1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ул.50</w:t>
            </w:r>
            <w:proofErr w:type="gramStart"/>
            <w:r w:rsidRPr="007C6EDE">
              <w:rPr>
                <w:rFonts w:ascii="Times New Roman" w:hAnsi="Times New Roman"/>
                <w:sz w:val="26"/>
                <w:szCs w:val="26"/>
              </w:rPr>
              <w:t>лет  Октября</w:t>
            </w:r>
            <w:proofErr w:type="gramEnd"/>
            <w:r w:rsidRPr="007C6EDE">
              <w:rPr>
                <w:rFonts w:ascii="Times New Roman" w:hAnsi="Times New Roman"/>
                <w:sz w:val="26"/>
                <w:szCs w:val="26"/>
              </w:rPr>
              <w:t>,212А</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Мазут, т.</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2077,60</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2015,28</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1954,82</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1896,17</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1839,29</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1839,29</w:t>
            </w:r>
          </w:p>
        </w:tc>
        <w:tc>
          <w:tcPr>
            <w:tcW w:w="141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1839,29</w:t>
            </w:r>
          </w:p>
        </w:tc>
        <w:tc>
          <w:tcPr>
            <w:tcW w:w="1278"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1839,29</w:t>
            </w:r>
          </w:p>
        </w:tc>
      </w:tr>
      <w:tr w:rsidR="00B7173B" w:rsidRPr="007C6EDE" w:rsidTr="00DB0308">
        <w:trPr>
          <w:trHeight w:val="230"/>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3</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№2 с. Чугуевка, ул. Комарова, 5</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Мазут, т.</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654,21</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634,58</w:t>
            </w:r>
          </w:p>
        </w:tc>
        <w:tc>
          <w:tcPr>
            <w:tcW w:w="7251" w:type="dxa"/>
            <w:gridSpan w:val="6"/>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Переключение нагрузки на новую котельную</w:t>
            </w:r>
          </w:p>
        </w:tc>
      </w:tr>
      <w:tr w:rsidR="00B7173B" w:rsidRPr="007C6EDE" w:rsidTr="00DB0308">
        <w:trPr>
          <w:trHeight w:val="326"/>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4</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№3с. Чугуевка, ул. Кустарная, 29а</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701,82</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680,77</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660,34</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640,53</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621,32</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621,32</w:t>
            </w:r>
          </w:p>
        </w:tc>
        <w:tc>
          <w:tcPr>
            <w:tcW w:w="141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621,32</w:t>
            </w:r>
          </w:p>
        </w:tc>
        <w:tc>
          <w:tcPr>
            <w:tcW w:w="1278"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621,32</w:t>
            </w:r>
          </w:p>
        </w:tc>
      </w:tr>
      <w:tr w:rsidR="00B7173B" w:rsidRPr="007C6EDE" w:rsidTr="00DB0308">
        <w:trPr>
          <w:trHeight w:val="271"/>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5</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№4 с. </w:t>
            </w:r>
            <w:proofErr w:type="spellStart"/>
            <w:r w:rsidRPr="007C6EDE">
              <w:rPr>
                <w:rFonts w:ascii="Times New Roman" w:hAnsi="Times New Roman"/>
                <w:sz w:val="26"/>
                <w:szCs w:val="26"/>
              </w:rPr>
              <w:t>Цветковка</w:t>
            </w:r>
            <w:proofErr w:type="spellEnd"/>
            <w:r w:rsidRPr="007C6EDE">
              <w:rPr>
                <w:rFonts w:ascii="Times New Roman" w:hAnsi="Times New Roman"/>
                <w:sz w:val="26"/>
                <w:szCs w:val="26"/>
              </w:rPr>
              <w:t>, ул. Львовская,10а</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1554,10</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1507,48</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1462,25</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1418,39</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c>
          <w:tcPr>
            <w:tcW w:w="1139"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c>
          <w:tcPr>
            <w:tcW w:w="141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c>
          <w:tcPr>
            <w:tcW w:w="1278"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1375,83</w:t>
            </w:r>
          </w:p>
        </w:tc>
      </w:tr>
      <w:tr w:rsidR="00B7173B" w:rsidRPr="007C6EDE" w:rsidTr="00DB0308">
        <w:trPr>
          <w:trHeight w:val="220"/>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6</w:t>
            </w:r>
          </w:p>
        </w:tc>
        <w:tc>
          <w:tcPr>
            <w:tcW w:w="6064" w:type="dxa"/>
            <w:vAlign w:val="center"/>
          </w:tcPr>
          <w:p w:rsidR="00B7173B" w:rsidRPr="007C6EDE" w:rsidRDefault="00B7173B" w:rsidP="00DB0308">
            <w:pPr>
              <w:tabs>
                <w:tab w:val="left" w:pos="4198"/>
              </w:tabs>
              <w:spacing w:after="0"/>
              <w:jc w:val="both"/>
              <w:rPr>
                <w:rFonts w:ascii="Times New Roman" w:hAnsi="Times New Roman"/>
                <w:sz w:val="26"/>
                <w:szCs w:val="26"/>
              </w:rPr>
            </w:pPr>
            <w:r w:rsidRPr="007C6EDE">
              <w:rPr>
                <w:rFonts w:ascii="Times New Roman" w:hAnsi="Times New Roman"/>
                <w:sz w:val="26"/>
                <w:szCs w:val="26"/>
              </w:rPr>
              <w:t>Котельная №5с. Чугуевка, ул. Лесная, 55а</w:t>
            </w:r>
          </w:p>
        </w:tc>
        <w:tc>
          <w:tcPr>
            <w:tcW w:w="2127" w:type="dxa"/>
            <w:vAlign w:val="center"/>
          </w:tcPr>
          <w:p w:rsidR="00B7173B" w:rsidRPr="007C6EDE" w:rsidRDefault="00B7173B" w:rsidP="00DB0308">
            <w:pPr>
              <w:tabs>
                <w:tab w:val="left" w:pos="4198"/>
              </w:tabs>
              <w:spacing w:after="0"/>
              <w:jc w:val="center"/>
              <w:rPr>
                <w:rFonts w:ascii="Times New Roman" w:hAnsi="Times New Roman"/>
                <w:sz w:val="26"/>
                <w:szCs w:val="26"/>
              </w:rPr>
            </w:pPr>
            <w:proofErr w:type="spellStart"/>
            <w:r w:rsidRPr="007C6EDE">
              <w:rPr>
                <w:rFonts w:ascii="Times New Roman" w:hAnsi="Times New Roman"/>
                <w:sz w:val="26"/>
                <w:szCs w:val="26"/>
              </w:rPr>
              <w:t>Диз.топливо</w:t>
            </w:r>
            <w:proofErr w:type="spellEnd"/>
            <w:r w:rsidRPr="007C6EDE">
              <w:rPr>
                <w:rFonts w:ascii="Times New Roman" w:hAnsi="Times New Roman"/>
                <w:sz w:val="26"/>
                <w:szCs w:val="26"/>
              </w:rPr>
              <w:t>, т.</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30,60</w:t>
            </w:r>
          </w:p>
        </w:tc>
        <w:tc>
          <w:tcPr>
            <w:tcW w:w="1134"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29,68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28,7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27,1</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27,1</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27,1</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27,1</w:t>
            </w:r>
          </w:p>
        </w:tc>
      </w:tr>
      <w:tr w:rsidR="00B7173B" w:rsidRPr="007C6EDE" w:rsidTr="00DB0308">
        <w:trPr>
          <w:trHeight w:val="323"/>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7</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№6с. Каменка, ул. Магистральная, 31а</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355,70</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345,03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334,68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324,64</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314,90</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314,90</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314,90</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314,90</w:t>
            </w:r>
          </w:p>
        </w:tc>
      </w:tr>
      <w:tr w:rsidR="00B7173B" w:rsidRPr="007C6EDE" w:rsidTr="00DB0308">
        <w:trPr>
          <w:trHeight w:val="271"/>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8</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№7с. Чугуевка, ул. Строительная</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825,84</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801,07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777,03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753,72</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731,11</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731,11</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731,11</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731,11</w:t>
            </w:r>
          </w:p>
        </w:tc>
      </w:tr>
      <w:tr w:rsidR="00B7173B" w:rsidRPr="007C6EDE" w:rsidTr="00DB0308">
        <w:trPr>
          <w:trHeight w:val="219"/>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9</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№8с. Чугуевка, ул. Магистральная, 3а</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332,03</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322,07</w:t>
            </w:r>
          </w:p>
        </w:tc>
        <w:tc>
          <w:tcPr>
            <w:tcW w:w="7251" w:type="dxa"/>
            <w:gridSpan w:val="6"/>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Переключение нагрузки на новую котельную</w:t>
            </w:r>
          </w:p>
        </w:tc>
      </w:tr>
      <w:tr w:rsidR="00B7173B" w:rsidRPr="007C6EDE" w:rsidTr="00DB0308">
        <w:trPr>
          <w:trHeight w:val="323"/>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10</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№9с. Ново-Чугуевка, ул. Вокзальная, 12</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883,29</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856,79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831,09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806,16</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781,97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781,97</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781,97</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781,97</w:t>
            </w:r>
          </w:p>
        </w:tc>
      </w:tr>
      <w:tr w:rsidR="00B7173B" w:rsidRPr="007C6EDE" w:rsidTr="00DB0308">
        <w:trPr>
          <w:trHeight w:val="285"/>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11</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№10с.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51а</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314,52</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305,08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295,93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287,05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278,44</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278,44</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278,44</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278,44</w:t>
            </w:r>
          </w:p>
        </w:tc>
      </w:tr>
      <w:tr w:rsidR="00B7173B" w:rsidRPr="007C6EDE" w:rsidTr="00DB0308">
        <w:trPr>
          <w:trHeight w:val="277"/>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12</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№11с. Соколовка, ул. Советская, 90</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167,40</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162,38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157,51</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152,78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148,20</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148,20</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148,20</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148,20</w:t>
            </w:r>
          </w:p>
        </w:tc>
      </w:tr>
      <w:tr w:rsidR="00B7173B" w:rsidRPr="007C6EDE" w:rsidTr="00DB0308">
        <w:trPr>
          <w:trHeight w:val="337"/>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13</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№12с. Ново-</w:t>
            </w:r>
            <w:proofErr w:type="spellStart"/>
            <w:r w:rsidRPr="007C6EDE">
              <w:rPr>
                <w:rFonts w:ascii="Times New Roman" w:hAnsi="Times New Roman"/>
                <w:sz w:val="26"/>
                <w:szCs w:val="26"/>
              </w:rPr>
              <w:t>Михаиловка</w:t>
            </w:r>
            <w:proofErr w:type="spellEnd"/>
            <w:r w:rsidRPr="007C6EDE">
              <w:rPr>
                <w:rFonts w:ascii="Times New Roman" w:hAnsi="Times New Roman"/>
                <w:sz w:val="26"/>
                <w:szCs w:val="26"/>
              </w:rPr>
              <w:t>, ул. Советская, 35</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138,22</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134,07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130,05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126,15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122,37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122,37</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122,37</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122,37</w:t>
            </w:r>
          </w:p>
        </w:tc>
      </w:tr>
      <w:tr w:rsidR="00B7173B" w:rsidRPr="007C6EDE" w:rsidTr="00DB0308">
        <w:trPr>
          <w:trHeight w:val="271"/>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14</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№14с. Уборка, ул. Советская, 29</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160,17</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155,37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150,71</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146,18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141,80</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141,80</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141,80</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141,80</w:t>
            </w:r>
          </w:p>
        </w:tc>
      </w:tr>
      <w:tr w:rsidR="00B7173B" w:rsidRPr="007C6EDE" w:rsidTr="00DB0308">
        <w:trPr>
          <w:trHeight w:val="353"/>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15</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№210с. Чугуевка, ул. Кустарная, 36</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Мазут,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390,71</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378,99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367,62</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356,59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345,89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345,89</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345,89</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345,89</w:t>
            </w:r>
          </w:p>
        </w:tc>
      </w:tr>
      <w:tr w:rsidR="00B7173B" w:rsidRPr="007C6EDE" w:rsidTr="00DB0308">
        <w:trPr>
          <w:trHeight w:val="281"/>
          <w:jc w:val="center"/>
        </w:trPr>
        <w:tc>
          <w:tcPr>
            <w:tcW w:w="457" w:type="dxa"/>
            <w:vAlign w:val="center"/>
          </w:tcPr>
          <w:p w:rsidR="00B7173B" w:rsidRPr="007C6EDE" w:rsidRDefault="00B7173B" w:rsidP="00DB0308">
            <w:pPr>
              <w:spacing w:after="0" w:line="240" w:lineRule="auto"/>
              <w:jc w:val="center"/>
              <w:rPr>
                <w:rFonts w:ascii="Times New Roman" w:hAnsi="Times New Roman"/>
                <w:sz w:val="26"/>
                <w:szCs w:val="26"/>
              </w:rPr>
            </w:pPr>
            <w:r w:rsidRPr="007C6EDE">
              <w:rPr>
                <w:rFonts w:ascii="Times New Roman" w:hAnsi="Times New Roman"/>
                <w:sz w:val="26"/>
                <w:szCs w:val="26"/>
              </w:rPr>
              <w:t>16</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СК с. Уборка, ул. Советская, 30б</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201,00</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194,97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189,12</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183,45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177,94</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177,94</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177,94</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177,94</w:t>
            </w:r>
          </w:p>
        </w:tc>
      </w:tr>
      <w:tr w:rsidR="00B7173B" w:rsidRPr="007C6EDE" w:rsidTr="00DB0308">
        <w:trPr>
          <w:trHeight w:val="176"/>
          <w:jc w:val="center"/>
        </w:trPr>
        <w:tc>
          <w:tcPr>
            <w:tcW w:w="457" w:type="dxa"/>
            <w:vMerge w:val="restart"/>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w:t>
            </w:r>
          </w:p>
        </w:tc>
        <w:tc>
          <w:tcPr>
            <w:tcW w:w="6064" w:type="dxa"/>
            <w:vMerge w:val="restart"/>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Бреевка</w:t>
            </w:r>
            <w:proofErr w:type="spellEnd"/>
            <w:r w:rsidRPr="007C6EDE">
              <w:rPr>
                <w:rFonts w:ascii="Times New Roman" w:hAnsi="Times New Roman"/>
                <w:sz w:val="26"/>
                <w:szCs w:val="26"/>
              </w:rPr>
              <w:t>, ул. Центральная, 13</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Дрова, м3</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135,80</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131,73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127,77</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123,94</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120,22</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120,22</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120,22</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120,22</w:t>
            </w:r>
          </w:p>
        </w:tc>
      </w:tr>
      <w:tr w:rsidR="00B7173B" w:rsidRPr="007C6EDE" w:rsidTr="00DB0308">
        <w:trPr>
          <w:trHeight w:val="127"/>
          <w:jc w:val="center"/>
        </w:trPr>
        <w:tc>
          <w:tcPr>
            <w:tcW w:w="457" w:type="dxa"/>
            <w:vMerge/>
            <w:vAlign w:val="center"/>
          </w:tcPr>
          <w:p w:rsidR="00B7173B" w:rsidRPr="007C6EDE" w:rsidRDefault="00B7173B" w:rsidP="00DB0308">
            <w:pPr>
              <w:spacing w:after="0"/>
              <w:jc w:val="center"/>
              <w:rPr>
                <w:rFonts w:ascii="Times New Roman" w:hAnsi="Times New Roman"/>
                <w:sz w:val="26"/>
                <w:szCs w:val="26"/>
              </w:rPr>
            </w:pPr>
          </w:p>
        </w:tc>
        <w:tc>
          <w:tcPr>
            <w:tcW w:w="6064" w:type="dxa"/>
            <w:vMerge/>
            <w:vAlign w:val="center"/>
          </w:tcPr>
          <w:p w:rsidR="00B7173B" w:rsidRPr="007C6EDE" w:rsidRDefault="00B7173B" w:rsidP="00DB0308">
            <w:pPr>
              <w:spacing w:after="0"/>
              <w:jc w:val="both"/>
              <w:rPr>
                <w:rFonts w:ascii="Times New Roman" w:hAnsi="Times New Roman"/>
                <w:sz w:val="26"/>
                <w:szCs w:val="26"/>
              </w:rPr>
            </w:pP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29,10</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28,23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27,38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26,56</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25,76</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25,76</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25,76</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25,76</w:t>
            </w:r>
          </w:p>
        </w:tc>
      </w:tr>
      <w:tr w:rsidR="00B7173B" w:rsidRPr="007C6EDE" w:rsidTr="00DB0308">
        <w:trPr>
          <w:trHeight w:val="258"/>
          <w:jc w:val="center"/>
        </w:trPr>
        <w:tc>
          <w:tcPr>
            <w:tcW w:w="45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Котельная СК с. Булыга-</w:t>
            </w:r>
            <w:proofErr w:type="spellStart"/>
            <w:r w:rsidRPr="007C6EDE">
              <w:rPr>
                <w:rFonts w:ascii="Times New Roman" w:hAnsi="Times New Roman"/>
                <w:sz w:val="26"/>
                <w:szCs w:val="26"/>
              </w:rPr>
              <w:t>Фадеево</w:t>
            </w:r>
            <w:proofErr w:type="spellEnd"/>
            <w:r w:rsidRPr="007C6EDE">
              <w:rPr>
                <w:rFonts w:ascii="Times New Roman" w:hAnsi="Times New Roman"/>
                <w:sz w:val="26"/>
                <w:szCs w:val="26"/>
              </w:rPr>
              <w:t>, ул. Ленинская, 76</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Дрова, м3</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211,46</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205,12</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198,96</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192,99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187,20</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187,20</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187,20</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187,20</w:t>
            </w:r>
          </w:p>
        </w:tc>
      </w:tr>
      <w:tr w:rsidR="00B7173B" w:rsidRPr="007C6EDE" w:rsidTr="00DB0308">
        <w:trPr>
          <w:trHeight w:val="231"/>
          <w:jc w:val="center"/>
        </w:trPr>
        <w:tc>
          <w:tcPr>
            <w:tcW w:w="45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w:t>
            </w:r>
          </w:p>
        </w:tc>
        <w:tc>
          <w:tcPr>
            <w:tcW w:w="6064" w:type="dxa"/>
            <w:vAlign w:val="center"/>
          </w:tcPr>
          <w:p w:rsidR="00B7173B" w:rsidRPr="007C6EDE" w:rsidRDefault="00B7173B" w:rsidP="00DB0308">
            <w:pPr>
              <w:spacing w:after="0"/>
              <w:ind w:firstLine="3"/>
              <w:jc w:val="both"/>
              <w:rPr>
                <w:rFonts w:ascii="Times New Roman" w:hAnsi="Times New Roman"/>
                <w:sz w:val="26"/>
                <w:szCs w:val="26"/>
              </w:rPr>
            </w:pPr>
            <w:r w:rsidRPr="007C6EDE">
              <w:rPr>
                <w:rFonts w:ascii="Times New Roman" w:hAnsi="Times New Roman"/>
                <w:sz w:val="26"/>
                <w:szCs w:val="26"/>
              </w:rPr>
              <w:t>Котельная СК с. Соколовка, ул. Советская, 35</w:t>
            </w:r>
          </w:p>
        </w:tc>
        <w:tc>
          <w:tcPr>
            <w:tcW w:w="2127" w:type="dxa"/>
            <w:vAlign w:val="center"/>
          </w:tcPr>
          <w:p w:rsidR="00B7173B" w:rsidRPr="007C6EDE" w:rsidRDefault="00B7173B" w:rsidP="00DB0308">
            <w:pPr>
              <w:spacing w:after="0"/>
              <w:ind w:firstLine="3"/>
              <w:jc w:val="center"/>
              <w:rPr>
                <w:rFonts w:ascii="Times New Roman" w:hAnsi="Times New Roman"/>
                <w:sz w:val="26"/>
                <w:szCs w:val="26"/>
              </w:rPr>
            </w:pPr>
            <w:r w:rsidRPr="007C6EDE">
              <w:rPr>
                <w:rFonts w:ascii="Times New Roman" w:hAnsi="Times New Roman"/>
                <w:sz w:val="26"/>
                <w:szCs w:val="26"/>
              </w:rPr>
              <w:t>Дрова, м3</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204,38</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198,25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192,30</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186,53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180,94</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180,94</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180,94</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180,94</w:t>
            </w:r>
          </w:p>
        </w:tc>
      </w:tr>
      <w:tr w:rsidR="00B7173B" w:rsidRPr="007C6EDE" w:rsidTr="00DB0308">
        <w:trPr>
          <w:trHeight w:val="271"/>
          <w:jc w:val="center"/>
        </w:trPr>
        <w:tc>
          <w:tcPr>
            <w:tcW w:w="45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СК с. </w:t>
            </w:r>
            <w:proofErr w:type="spellStart"/>
            <w:r w:rsidRPr="007C6EDE">
              <w:rPr>
                <w:rFonts w:ascii="Times New Roman" w:hAnsi="Times New Roman"/>
                <w:sz w:val="26"/>
                <w:szCs w:val="26"/>
              </w:rPr>
              <w:t>Пшеницено</w:t>
            </w:r>
            <w:proofErr w:type="spellEnd"/>
            <w:r w:rsidRPr="007C6EDE">
              <w:rPr>
                <w:rFonts w:ascii="Times New Roman" w:hAnsi="Times New Roman"/>
                <w:sz w:val="26"/>
                <w:szCs w:val="26"/>
              </w:rPr>
              <w:t>, ул. Рабочая, 21</w:t>
            </w:r>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Дрова, м3</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202,73</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196,65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190,75</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185,03</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179,48</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179,48</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179,48</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179,48</w:t>
            </w:r>
          </w:p>
        </w:tc>
      </w:tr>
      <w:tr w:rsidR="00B7173B" w:rsidRPr="007C6EDE" w:rsidTr="00DB0308">
        <w:trPr>
          <w:trHeight w:val="271"/>
          <w:jc w:val="center"/>
        </w:trPr>
        <w:tc>
          <w:tcPr>
            <w:tcW w:w="45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21</w:t>
            </w:r>
          </w:p>
        </w:tc>
        <w:tc>
          <w:tcPr>
            <w:tcW w:w="6064" w:type="dxa"/>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 152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ул.Титова</w:t>
            </w:r>
            <w:proofErr w:type="spellEnd"/>
          </w:p>
        </w:tc>
        <w:tc>
          <w:tcPr>
            <w:tcW w:w="212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Мазут, т</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1916,4</w:t>
            </w:r>
          </w:p>
        </w:tc>
        <w:tc>
          <w:tcPr>
            <w:tcW w:w="1134"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1858,9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1803,2</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1749</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1696,6</w:t>
            </w:r>
          </w:p>
        </w:tc>
        <w:tc>
          <w:tcPr>
            <w:tcW w:w="1139"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1696,6</w:t>
            </w:r>
          </w:p>
        </w:tc>
        <w:tc>
          <w:tcPr>
            <w:tcW w:w="1417"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1696,6</w:t>
            </w:r>
          </w:p>
        </w:tc>
        <w:tc>
          <w:tcPr>
            <w:tcW w:w="1278" w:type="dxa"/>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1696,6</w:t>
            </w:r>
          </w:p>
        </w:tc>
      </w:tr>
      <w:tr w:rsidR="00B7173B" w:rsidRPr="007C6EDE" w:rsidTr="00DB0308">
        <w:trPr>
          <w:trHeight w:val="271"/>
          <w:jc w:val="center"/>
        </w:trPr>
        <w:tc>
          <w:tcPr>
            <w:tcW w:w="457"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22</w:t>
            </w:r>
          </w:p>
        </w:tc>
        <w:tc>
          <w:tcPr>
            <w:tcW w:w="6064" w:type="dxa"/>
            <w:tcBorders>
              <w:bottom w:val="single" w:sz="12" w:space="0" w:color="auto"/>
            </w:tcBorders>
            <w:vAlign w:val="center"/>
          </w:tcPr>
          <w:p w:rsidR="00B7173B" w:rsidRPr="007C6EDE" w:rsidRDefault="00B7173B" w:rsidP="00DB0308">
            <w:pPr>
              <w:spacing w:after="0"/>
              <w:jc w:val="both"/>
              <w:rPr>
                <w:rFonts w:ascii="Times New Roman" w:hAnsi="Times New Roman"/>
                <w:sz w:val="26"/>
                <w:szCs w:val="26"/>
              </w:rPr>
            </w:pPr>
            <w:r w:rsidRPr="007C6EDE">
              <w:rPr>
                <w:rFonts w:ascii="Times New Roman" w:hAnsi="Times New Roman"/>
                <w:sz w:val="26"/>
                <w:szCs w:val="26"/>
              </w:rPr>
              <w:t xml:space="preserve">Котельная № 97 </w:t>
            </w:r>
            <w:proofErr w:type="spellStart"/>
            <w:r w:rsidRPr="007C6EDE">
              <w:rPr>
                <w:rFonts w:ascii="Times New Roman" w:hAnsi="Times New Roman"/>
                <w:sz w:val="26"/>
                <w:szCs w:val="26"/>
              </w:rPr>
              <w:t>с.Чугуевка</w:t>
            </w:r>
            <w:proofErr w:type="spellEnd"/>
            <w:r w:rsidRPr="007C6EDE">
              <w:rPr>
                <w:rFonts w:ascii="Times New Roman" w:hAnsi="Times New Roman"/>
                <w:sz w:val="26"/>
                <w:szCs w:val="26"/>
              </w:rPr>
              <w:t xml:space="preserve">, </w:t>
            </w:r>
            <w:proofErr w:type="spellStart"/>
            <w:r w:rsidRPr="007C6EDE">
              <w:rPr>
                <w:rFonts w:ascii="Times New Roman" w:hAnsi="Times New Roman"/>
                <w:sz w:val="26"/>
                <w:szCs w:val="26"/>
              </w:rPr>
              <w:t>ул.Дзержинского</w:t>
            </w:r>
            <w:proofErr w:type="spellEnd"/>
            <w:r w:rsidRPr="007C6EDE">
              <w:rPr>
                <w:rFonts w:ascii="Times New Roman" w:hAnsi="Times New Roman"/>
                <w:sz w:val="26"/>
                <w:szCs w:val="26"/>
              </w:rPr>
              <w:t>, 2</w:t>
            </w:r>
          </w:p>
        </w:tc>
        <w:tc>
          <w:tcPr>
            <w:tcW w:w="2127"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Уголь, т</w:t>
            </w:r>
          </w:p>
        </w:tc>
        <w:tc>
          <w:tcPr>
            <w:tcW w:w="1134"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412,9</w:t>
            </w:r>
          </w:p>
        </w:tc>
        <w:tc>
          <w:tcPr>
            <w:tcW w:w="1134"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400,5</w:t>
            </w:r>
          </w:p>
        </w:tc>
        <w:tc>
          <w:tcPr>
            <w:tcW w:w="1139"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388,5</w:t>
            </w:r>
          </w:p>
        </w:tc>
        <w:tc>
          <w:tcPr>
            <w:tcW w:w="1139"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376,8</w:t>
            </w:r>
          </w:p>
        </w:tc>
        <w:tc>
          <w:tcPr>
            <w:tcW w:w="1139"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365,5</w:t>
            </w:r>
          </w:p>
        </w:tc>
        <w:tc>
          <w:tcPr>
            <w:tcW w:w="1139"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365,5</w:t>
            </w:r>
          </w:p>
        </w:tc>
        <w:tc>
          <w:tcPr>
            <w:tcW w:w="1417"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365,5</w:t>
            </w:r>
          </w:p>
        </w:tc>
        <w:tc>
          <w:tcPr>
            <w:tcW w:w="1278" w:type="dxa"/>
            <w:tcBorders>
              <w:bottom w:val="single" w:sz="12" w:space="0" w:color="auto"/>
            </w:tcBorders>
            <w:vAlign w:val="center"/>
          </w:tcPr>
          <w:p w:rsidR="00B7173B" w:rsidRPr="007C6EDE" w:rsidRDefault="00B7173B" w:rsidP="00DB0308">
            <w:pPr>
              <w:spacing w:after="0"/>
              <w:jc w:val="center"/>
              <w:rPr>
                <w:rFonts w:ascii="Times New Roman" w:hAnsi="Times New Roman"/>
                <w:sz w:val="26"/>
                <w:szCs w:val="26"/>
              </w:rPr>
            </w:pPr>
            <w:r w:rsidRPr="007C6EDE">
              <w:rPr>
                <w:rFonts w:ascii="Times New Roman" w:hAnsi="Times New Roman"/>
                <w:sz w:val="26"/>
                <w:szCs w:val="26"/>
              </w:rPr>
              <w:t>365,5</w:t>
            </w:r>
          </w:p>
        </w:tc>
      </w:tr>
    </w:tbl>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sectPr w:rsidR="00B7173B" w:rsidRPr="007C6EDE" w:rsidSect="00823E00">
          <w:pgSz w:w="23814" w:h="16840" w:orient="landscape" w:code="8"/>
          <w:pgMar w:top="1276" w:right="1276" w:bottom="709" w:left="709" w:header="425" w:footer="68" w:gutter="0"/>
          <w:cols w:space="708"/>
          <w:docGrid w:linePitch="360"/>
        </w:sectPr>
      </w:pPr>
    </w:p>
    <w:p w:rsidR="00B7173B" w:rsidRPr="007C6EDE" w:rsidRDefault="00B7173B" w:rsidP="006661B5">
      <w:pPr>
        <w:pStyle w:val="a4"/>
        <w:spacing w:after="0" w:line="360" w:lineRule="auto"/>
        <w:ind w:left="0" w:firstLine="567"/>
        <w:jc w:val="both"/>
        <w:rPr>
          <w:rFonts w:ascii="Times New Roman" w:hAnsi="Times New Roman"/>
          <w:sz w:val="26"/>
          <w:szCs w:val="26"/>
        </w:rPr>
      </w:pPr>
      <w:r w:rsidRPr="007C6EDE">
        <w:rPr>
          <w:rFonts w:ascii="Times New Roman" w:hAnsi="Times New Roman"/>
          <w:sz w:val="26"/>
          <w:szCs w:val="26"/>
        </w:rPr>
        <w:lastRenderedPageBreak/>
        <w:t>В таблице 6.2 произведен расчет нормативного неснижаемого запаса топлива в разрезе каждого теплоисточника.</w:t>
      </w:r>
    </w:p>
    <w:p w:rsidR="00B7173B" w:rsidRPr="007C6EDE" w:rsidRDefault="00B7173B" w:rsidP="006661B5">
      <w:pPr>
        <w:pStyle w:val="a5"/>
        <w:spacing w:before="0" w:beforeAutospacing="0" w:after="0" w:afterAutospacing="0" w:line="360" w:lineRule="auto"/>
        <w:ind w:firstLine="567"/>
        <w:jc w:val="both"/>
        <w:rPr>
          <w:rFonts w:ascii="Times New Roman" w:hAnsi="Times New Roman"/>
          <w:sz w:val="26"/>
          <w:szCs w:val="26"/>
        </w:rPr>
      </w:pPr>
      <w:r w:rsidRPr="007C6EDE">
        <w:rPr>
          <w:rFonts w:ascii="Times New Roman" w:hAnsi="Times New Roman"/>
          <w:bCs/>
          <w:iCs/>
          <w:sz w:val="26"/>
          <w:szCs w:val="26"/>
        </w:rPr>
        <w:t xml:space="preserve">Нормативный неснижаемый запас топлива </w:t>
      </w:r>
      <w:r w:rsidRPr="007C6EDE">
        <w:rPr>
          <w:rFonts w:ascii="Times New Roman" w:hAnsi="Times New Roman"/>
          <w:sz w:val="26"/>
          <w:szCs w:val="26"/>
        </w:rPr>
        <w:t>– запас топлива, обеспечивающий работу котельной в режиме "выживания" с минимальной расчетной тепловой нагрузкой и составом оборудования, позволяющим поддерживать готовность к работе всех технологических схем и плюсовые температуры в главном корпусе, вспомогательных зданиях и сооружениях.</w:t>
      </w: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6661B5">
      <w:pPr>
        <w:tabs>
          <w:tab w:val="left" w:pos="1046"/>
        </w:tabs>
        <w:rPr>
          <w:rFonts w:ascii="Times New Roman" w:hAnsi="Times New Roman"/>
          <w:sz w:val="26"/>
          <w:szCs w:val="26"/>
        </w:rPr>
      </w:pPr>
    </w:p>
    <w:p w:rsidR="00B7173B" w:rsidRPr="007C6EDE" w:rsidRDefault="00B7173B" w:rsidP="006661B5">
      <w:pPr>
        <w:rPr>
          <w:rFonts w:ascii="Times New Roman" w:hAnsi="Times New Roman"/>
          <w:sz w:val="26"/>
          <w:szCs w:val="26"/>
        </w:rPr>
      </w:pPr>
    </w:p>
    <w:p w:rsidR="00B7173B" w:rsidRPr="007C6EDE" w:rsidRDefault="00B7173B" w:rsidP="006661B5">
      <w:pPr>
        <w:rPr>
          <w:rFonts w:ascii="Times New Roman" w:hAnsi="Times New Roman"/>
          <w:sz w:val="26"/>
          <w:szCs w:val="26"/>
        </w:rPr>
        <w:sectPr w:rsidR="00B7173B" w:rsidRPr="007C6EDE" w:rsidSect="00945830">
          <w:pgSz w:w="11906" w:h="16838"/>
          <w:pgMar w:top="-1276" w:right="707" w:bottom="709" w:left="1276" w:header="426" w:footer="70" w:gutter="0"/>
          <w:cols w:space="708"/>
          <w:docGrid w:linePitch="360"/>
        </w:sect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6661B5">
      <w:pPr>
        <w:pStyle w:val="a4"/>
        <w:spacing w:after="0" w:line="240" w:lineRule="auto"/>
        <w:ind w:left="0" w:firstLine="567"/>
        <w:jc w:val="both"/>
        <w:rPr>
          <w:rFonts w:ascii="Times New Roman" w:hAnsi="Times New Roman"/>
          <w:sz w:val="26"/>
          <w:szCs w:val="26"/>
        </w:rPr>
      </w:pPr>
      <w:r w:rsidRPr="007C6EDE">
        <w:rPr>
          <w:rFonts w:ascii="Times New Roman" w:hAnsi="Times New Roman"/>
          <w:sz w:val="26"/>
          <w:szCs w:val="26"/>
        </w:rPr>
        <w:t>Таблица 6.2 – Основные данные и результаты расчета создания нормативного неснижаемого запаса топлива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1977"/>
        <w:gridCol w:w="1338"/>
        <w:gridCol w:w="2054"/>
        <w:gridCol w:w="1721"/>
        <w:gridCol w:w="1034"/>
        <w:gridCol w:w="930"/>
      </w:tblGrid>
      <w:tr w:rsidR="00B7173B" w:rsidRPr="007C6EDE" w:rsidTr="00744A49">
        <w:trPr>
          <w:trHeight w:val="1185"/>
        </w:trPr>
        <w:tc>
          <w:tcPr>
            <w:tcW w:w="1927" w:type="dxa"/>
            <w:tcBorders>
              <w:top w:val="single" w:sz="12" w:space="0" w:color="auto"/>
              <w:left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Вид топлива</w:t>
            </w:r>
          </w:p>
        </w:tc>
        <w:tc>
          <w:tcPr>
            <w:tcW w:w="1786"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Среднесуточная выработка теплоэнергии, Гкал/сутки</w:t>
            </w:r>
          </w:p>
        </w:tc>
        <w:tc>
          <w:tcPr>
            <w:tcW w:w="1217"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 xml:space="preserve">Норматив удельного расхода топлива, </w:t>
            </w:r>
            <w:proofErr w:type="spellStart"/>
            <w:r w:rsidRPr="007C6EDE">
              <w:rPr>
                <w:rFonts w:ascii="Times New Roman" w:hAnsi="Times New Roman"/>
                <w:color w:val="000000"/>
                <w:sz w:val="26"/>
                <w:szCs w:val="26"/>
                <w:lang w:eastAsia="ru-RU"/>
              </w:rPr>
              <w:t>т.у.т</w:t>
            </w:r>
            <w:proofErr w:type="spellEnd"/>
            <w:r w:rsidRPr="007C6EDE">
              <w:rPr>
                <w:rFonts w:ascii="Times New Roman" w:hAnsi="Times New Roman"/>
                <w:color w:val="000000"/>
                <w:sz w:val="26"/>
                <w:szCs w:val="26"/>
                <w:lang w:eastAsia="ru-RU"/>
              </w:rPr>
              <w:t>./Гкал</w:t>
            </w:r>
          </w:p>
        </w:tc>
        <w:tc>
          <w:tcPr>
            <w:tcW w:w="1855"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 xml:space="preserve">Среднесуточный расход топлива, </w:t>
            </w:r>
            <w:proofErr w:type="spellStart"/>
            <w:r w:rsidRPr="007C6EDE">
              <w:rPr>
                <w:rFonts w:ascii="Times New Roman" w:hAnsi="Times New Roman"/>
                <w:color w:val="000000"/>
                <w:sz w:val="26"/>
                <w:szCs w:val="26"/>
                <w:lang w:eastAsia="ru-RU"/>
              </w:rPr>
              <w:t>т.у.т</w:t>
            </w:r>
            <w:proofErr w:type="spellEnd"/>
            <w:r w:rsidRPr="007C6EDE">
              <w:rPr>
                <w:rFonts w:ascii="Times New Roman" w:hAnsi="Times New Roman"/>
                <w:color w:val="000000"/>
                <w:sz w:val="26"/>
                <w:szCs w:val="26"/>
                <w:lang w:eastAsia="ru-RU"/>
              </w:rPr>
              <w:t>.</w:t>
            </w:r>
          </w:p>
        </w:tc>
        <w:tc>
          <w:tcPr>
            <w:tcW w:w="1558"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Коэффициент перевода натурального топлива в условное</w:t>
            </w:r>
          </w:p>
        </w:tc>
        <w:tc>
          <w:tcPr>
            <w:tcW w:w="945"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Кол-во суток для расчета</w:t>
            </w:r>
          </w:p>
        </w:tc>
        <w:tc>
          <w:tcPr>
            <w:tcW w:w="853" w:type="dxa"/>
            <w:tcBorders>
              <w:top w:val="single" w:sz="12" w:space="0" w:color="auto"/>
              <w:bottom w:val="single" w:sz="12" w:space="0" w:color="auto"/>
              <w:right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ННЗТ, тонн</w:t>
            </w:r>
          </w:p>
        </w:tc>
      </w:tr>
      <w:tr w:rsidR="00B7173B" w:rsidRPr="007C6EDE" w:rsidTr="00744A49">
        <w:trPr>
          <w:trHeight w:val="350"/>
        </w:trPr>
        <w:tc>
          <w:tcPr>
            <w:tcW w:w="10141" w:type="dxa"/>
            <w:gridSpan w:val="7"/>
            <w:tcBorders>
              <w:top w:val="single" w:sz="12" w:space="0" w:color="auto"/>
              <w:left w:val="single" w:sz="12" w:space="0" w:color="auto"/>
              <w:right w:val="single" w:sz="12" w:space="0" w:color="auto"/>
            </w:tcBorders>
          </w:tcPr>
          <w:p w:rsidR="00B7173B" w:rsidRPr="007C6EDE" w:rsidRDefault="00B7173B" w:rsidP="006661B5">
            <w:pPr>
              <w:spacing w:after="0" w:line="240" w:lineRule="auto"/>
              <w:jc w:val="center"/>
              <w:rPr>
                <w:rFonts w:ascii="Times New Roman" w:hAnsi="Times New Roman"/>
                <w:sz w:val="26"/>
                <w:szCs w:val="26"/>
              </w:rPr>
            </w:pPr>
            <w:r w:rsidRPr="007C6EDE">
              <w:rPr>
                <w:rFonts w:ascii="Times New Roman" w:hAnsi="Times New Roman"/>
                <w:color w:val="000000"/>
                <w:sz w:val="26"/>
                <w:szCs w:val="26"/>
                <w:lang w:eastAsia="ru-RU"/>
              </w:rPr>
              <w:t xml:space="preserve">Котельная №1 "Энергетик" </w:t>
            </w:r>
            <w:proofErr w:type="spellStart"/>
            <w:r w:rsidRPr="007C6EDE">
              <w:rPr>
                <w:rFonts w:ascii="Times New Roman" w:hAnsi="Times New Roman"/>
                <w:color w:val="000000"/>
                <w:sz w:val="26"/>
                <w:szCs w:val="26"/>
                <w:lang w:eastAsia="ru-RU"/>
              </w:rPr>
              <w:t>с.Чугуевка</w:t>
            </w:r>
            <w:proofErr w:type="spellEnd"/>
            <w:r w:rsidRPr="007C6EDE">
              <w:rPr>
                <w:rFonts w:ascii="Times New Roman" w:hAnsi="Times New Roman"/>
                <w:color w:val="000000"/>
                <w:sz w:val="26"/>
                <w:szCs w:val="26"/>
                <w:lang w:eastAsia="ru-RU"/>
              </w:rPr>
              <w:t>, ул.50</w:t>
            </w:r>
            <w:proofErr w:type="gramStart"/>
            <w:r w:rsidRPr="007C6EDE">
              <w:rPr>
                <w:rFonts w:ascii="Times New Roman" w:hAnsi="Times New Roman"/>
                <w:color w:val="000000"/>
                <w:sz w:val="26"/>
                <w:szCs w:val="26"/>
                <w:lang w:eastAsia="ru-RU"/>
              </w:rPr>
              <w:t>лет  Октября</w:t>
            </w:r>
            <w:proofErr w:type="gramEnd"/>
            <w:r w:rsidRPr="007C6EDE">
              <w:rPr>
                <w:rFonts w:ascii="Times New Roman" w:hAnsi="Times New Roman"/>
                <w:color w:val="000000"/>
                <w:sz w:val="26"/>
                <w:szCs w:val="26"/>
                <w:lang w:eastAsia="ru-RU"/>
              </w:rPr>
              <w:t>,2</w:t>
            </w:r>
          </w:p>
        </w:tc>
      </w:tr>
      <w:tr w:rsidR="00B7173B" w:rsidRPr="007C6EDE" w:rsidTr="00744A49">
        <w:trPr>
          <w:trHeight w:val="297"/>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p>
        </w:tc>
      </w:tr>
      <w:tr w:rsidR="00B7173B" w:rsidRPr="007C6EDE" w:rsidTr="00744A49">
        <w:trPr>
          <w:trHeight w:val="343"/>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№1 </w:t>
            </w:r>
            <w:proofErr w:type="spellStart"/>
            <w:r w:rsidRPr="007C6EDE">
              <w:rPr>
                <w:rFonts w:ascii="Times New Roman" w:hAnsi="Times New Roman"/>
                <w:color w:val="000000"/>
                <w:sz w:val="26"/>
                <w:szCs w:val="26"/>
                <w:lang w:eastAsia="ru-RU"/>
              </w:rPr>
              <w:t>с.Чугуевка</w:t>
            </w:r>
            <w:proofErr w:type="spellEnd"/>
            <w:r w:rsidRPr="007C6EDE">
              <w:rPr>
                <w:rFonts w:ascii="Times New Roman" w:hAnsi="Times New Roman"/>
                <w:color w:val="000000"/>
                <w:sz w:val="26"/>
                <w:szCs w:val="26"/>
                <w:lang w:eastAsia="ru-RU"/>
              </w:rPr>
              <w:t>, ул.50</w:t>
            </w:r>
            <w:proofErr w:type="gramStart"/>
            <w:r w:rsidRPr="007C6EDE">
              <w:rPr>
                <w:rFonts w:ascii="Times New Roman" w:hAnsi="Times New Roman"/>
                <w:color w:val="000000"/>
                <w:sz w:val="26"/>
                <w:szCs w:val="26"/>
                <w:lang w:eastAsia="ru-RU"/>
              </w:rPr>
              <w:t>лет  Октября</w:t>
            </w:r>
            <w:proofErr w:type="gramEnd"/>
            <w:r w:rsidRPr="007C6EDE">
              <w:rPr>
                <w:rFonts w:ascii="Times New Roman" w:hAnsi="Times New Roman"/>
                <w:color w:val="000000"/>
                <w:sz w:val="26"/>
                <w:szCs w:val="26"/>
                <w:lang w:eastAsia="ru-RU"/>
              </w:rPr>
              <w:t>,212А</w:t>
            </w:r>
          </w:p>
        </w:tc>
      </w:tr>
      <w:tr w:rsidR="00B7173B" w:rsidRPr="007C6EDE" w:rsidTr="00744A49">
        <w:trPr>
          <w:trHeight w:val="299"/>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87,307</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0,168</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14,67</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1,38</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148,00</w:t>
            </w:r>
          </w:p>
        </w:tc>
      </w:tr>
      <w:tr w:rsidR="00B7173B" w:rsidRPr="007C6EDE" w:rsidTr="00744A49">
        <w:trPr>
          <w:trHeight w:val="334"/>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№2 с. Чугуевка, ул. Комарова, 5</w:t>
            </w:r>
          </w:p>
        </w:tc>
      </w:tr>
      <w:tr w:rsidR="00B7173B" w:rsidRPr="007C6EDE" w:rsidTr="00744A49">
        <w:trPr>
          <w:trHeight w:val="322"/>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117,49</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0,167</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19,62</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1,38</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199,05</w:t>
            </w:r>
          </w:p>
        </w:tc>
      </w:tr>
      <w:tr w:rsidR="00B7173B" w:rsidRPr="007C6EDE" w:rsidTr="00744A49">
        <w:trPr>
          <w:trHeight w:val="380"/>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№3с. Чугуевка, ул. Кустарная, 29а</w:t>
            </w:r>
          </w:p>
        </w:tc>
      </w:tr>
      <w:tr w:rsidR="00B7173B" w:rsidRPr="007C6EDE" w:rsidTr="00744A49">
        <w:trPr>
          <w:trHeight w:val="310"/>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10,66</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0,246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2,621</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62,65</w:t>
            </w:r>
          </w:p>
        </w:tc>
      </w:tr>
      <w:tr w:rsidR="00B7173B" w:rsidRPr="007C6EDE" w:rsidTr="00744A49">
        <w:trPr>
          <w:trHeight w:val="357"/>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№4 с. </w:t>
            </w:r>
            <w:proofErr w:type="spellStart"/>
            <w:r w:rsidRPr="007C6EDE">
              <w:rPr>
                <w:rFonts w:ascii="Times New Roman" w:hAnsi="Times New Roman"/>
                <w:color w:val="000000"/>
                <w:sz w:val="26"/>
                <w:szCs w:val="26"/>
                <w:lang w:eastAsia="ru-RU"/>
              </w:rPr>
              <w:t>Цветковка</w:t>
            </w:r>
            <w:proofErr w:type="spellEnd"/>
            <w:r w:rsidRPr="007C6EDE">
              <w:rPr>
                <w:rFonts w:ascii="Times New Roman" w:hAnsi="Times New Roman"/>
                <w:color w:val="000000"/>
                <w:sz w:val="26"/>
                <w:szCs w:val="26"/>
                <w:lang w:eastAsia="ru-RU"/>
              </w:rPr>
              <w:t>, ул. Львовская,10а</w:t>
            </w:r>
          </w:p>
        </w:tc>
      </w:tr>
      <w:tr w:rsidR="00B7173B" w:rsidRPr="007C6EDE" w:rsidTr="00744A49">
        <w:trPr>
          <w:trHeight w:val="322"/>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12,23</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0,230</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2,812</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67,24</w:t>
            </w:r>
          </w:p>
        </w:tc>
      </w:tr>
      <w:tr w:rsidR="00B7173B" w:rsidRPr="007C6EDE" w:rsidTr="00744A49">
        <w:trPr>
          <w:trHeight w:val="322"/>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№5 с. Чугуевка, ул. Лесная, 55а</w:t>
            </w:r>
          </w:p>
        </w:tc>
      </w:tr>
      <w:tr w:rsidR="00B7173B" w:rsidRPr="007C6EDE" w:rsidTr="00744A49">
        <w:trPr>
          <w:trHeight w:val="288"/>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д/т*</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1,75</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0,164</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0,288</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1,45</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2,78</w:t>
            </w:r>
          </w:p>
        </w:tc>
      </w:tr>
      <w:tr w:rsidR="00B7173B" w:rsidRPr="007C6EDE" w:rsidTr="00744A49">
        <w:trPr>
          <w:trHeight w:val="253"/>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№6с. Каменка, ул. Магистральная, 31а</w:t>
            </w:r>
          </w:p>
        </w:tc>
      </w:tr>
      <w:tr w:rsidR="00B7173B" w:rsidRPr="007C6EDE" w:rsidTr="00744A49">
        <w:trPr>
          <w:trHeight w:val="357"/>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5,591</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0,255</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1,426</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34,08</w:t>
            </w:r>
          </w:p>
        </w:tc>
      </w:tr>
      <w:tr w:rsidR="00B7173B" w:rsidRPr="007C6EDE" w:rsidTr="00744A49">
        <w:trPr>
          <w:trHeight w:val="265"/>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№7с. Чугуевка, ул. Строительная</w:t>
            </w:r>
          </w:p>
        </w:tc>
      </w:tr>
      <w:tr w:rsidR="00B7173B" w:rsidRPr="007C6EDE" w:rsidTr="00744A49">
        <w:trPr>
          <w:trHeight w:val="322"/>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12,49</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0,265</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3,098</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79,12</w:t>
            </w:r>
          </w:p>
        </w:tc>
      </w:tr>
      <w:tr w:rsidR="00B7173B" w:rsidRPr="007C6EDE" w:rsidTr="00744A49">
        <w:trPr>
          <w:trHeight w:val="288"/>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№8с. Чугуевка, ул. Магистральная, 3а</w:t>
            </w:r>
          </w:p>
        </w:tc>
      </w:tr>
      <w:tr w:rsidR="00B7173B" w:rsidRPr="007C6EDE" w:rsidTr="00744A49">
        <w:trPr>
          <w:trHeight w:val="276"/>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4,76</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0,280</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31,83</w:t>
            </w:r>
          </w:p>
        </w:tc>
      </w:tr>
      <w:tr w:rsidR="00B7173B" w:rsidRPr="007C6EDE" w:rsidTr="00744A49">
        <w:trPr>
          <w:trHeight w:val="322"/>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№9с. Ново-Чугуевка, ул. Вокзальная, 12</w:t>
            </w:r>
          </w:p>
        </w:tc>
      </w:tr>
      <w:tr w:rsidR="00B7173B" w:rsidRPr="007C6EDE" w:rsidTr="00744A49">
        <w:trPr>
          <w:trHeight w:val="311"/>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14,33</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0,247</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3,54</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84,65</w:t>
            </w:r>
          </w:p>
        </w:tc>
      </w:tr>
      <w:tr w:rsidR="00B7173B" w:rsidRPr="007C6EDE" w:rsidTr="00744A49">
        <w:trPr>
          <w:trHeight w:val="311"/>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№10с. Булыга-</w:t>
            </w:r>
            <w:proofErr w:type="spellStart"/>
            <w:r w:rsidRPr="007C6EDE">
              <w:rPr>
                <w:rFonts w:ascii="Times New Roman" w:hAnsi="Times New Roman"/>
                <w:color w:val="000000"/>
                <w:sz w:val="26"/>
                <w:szCs w:val="26"/>
                <w:lang w:eastAsia="ru-RU"/>
              </w:rPr>
              <w:t>Фадеево</w:t>
            </w:r>
            <w:proofErr w:type="spellEnd"/>
            <w:r w:rsidRPr="007C6EDE">
              <w:rPr>
                <w:rFonts w:ascii="Times New Roman" w:hAnsi="Times New Roman"/>
                <w:color w:val="000000"/>
                <w:sz w:val="26"/>
                <w:szCs w:val="26"/>
                <w:lang w:eastAsia="ru-RU"/>
              </w:rPr>
              <w:t>, ул. Ленинская, 51а</w:t>
            </w:r>
          </w:p>
        </w:tc>
      </w:tr>
      <w:tr w:rsidR="00B7173B" w:rsidRPr="007C6EDE" w:rsidTr="00744A49">
        <w:trPr>
          <w:trHeight w:val="334"/>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4,42</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0,285</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1,26</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30,12</w:t>
            </w:r>
          </w:p>
        </w:tc>
      </w:tr>
      <w:tr w:rsidR="00B7173B" w:rsidRPr="007C6EDE" w:rsidTr="00744A49">
        <w:trPr>
          <w:trHeight w:val="288"/>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№11с. Соколовка, ул. Советская, 90</w:t>
            </w:r>
          </w:p>
        </w:tc>
      </w:tr>
      <w:tr w:rsidR="00B7173B" w:rsidRPr="007C6EDE" w:rsidTr="00744A49">
        <w:trPr>
          <w:trHeight w:val="299"/>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2,347</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0,67</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16,04</w:t>
            </w:r>
          </w:p>
        </w:tc>
      </w:tr>
      <w:tr w:rsidR="00B7173B" w:rsidRPr="007C6EDE" w:rsidTr="00744A49">
        <w:trPr>
          <w:trHeight w:val="276"/>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№12с. Ново-</w:t>
            </w:r>
            <w:proofErr w:type="spellStart"/>
            <w:r w:rsidRPr="007C6EDE">
              <w:rPr>
                <w:rFonts w:ascii="Times New Roman" w:hAnsi="Times New Roman"/>
                <w:color w:val="000000"/>
                <w:sz w:val="26"/>
                <w:szCs w:val="26"/>
                <w:lang w:eastAsia="ru-RU"/>
              </w:rPr>
              <w:t>Михаиловка</w:t>
            </w:r>
            <w:proofErr w:type="spellEnd"/>
            <w:r w:rsidRPr="007C6EDE">
              <w:rPr>
                <w:rFonts w:ascii="Times New Roman" w:hAnsi="Times New Roman"/>
                <w:color w:val="000000"/>
                <w:sz w:val="26"/>
                <w:szCs w:val="26"/>
                <w:lang w:eastAsia="ru-RU"/>
              </w:rPr>
              <w:t>, ул. Советская, 35</w:t>
            </w:r>
          </w:p>
        </w:tc>
      </w:tr>
      <w:tr w:rsidR="00B7173B" w:rsidRPr="007C6EDE" w:rsidTr="00744A49">
        <w:trPr>
          <w:trHeight w:val="276"/>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1,937</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0,55</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13,24</w:t>
            </w:r>
          </w:p>
        </w:tc>
      </w:tr>
      <w:tr w:rsidR="00B7173B" w:rsidRPr="007C6EDE" w:rsidTr="00744A49">
        <w:trPr>
          <w:trHeight w:val="345"/>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№14с. Уборка, ул. Советская, 29</w:t>
            </w:r>
          </w:p>
        </w:tc>
      </w:tr>
      <w:tr w:rsidR="00B7173B" w:rsidRPr="007C6EDE" w:rsidTr="00744A49">
        <w:trPr>
          <w:trHeight w:val="322"/>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2,245</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0,642</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15,346</w:t>
            </w:r>
          </w:p>
        </w:tc>
      </w:tr>
      <w:tr w:rsidR="00B7173B" w:rsidRPr="007C6EDE" w:rsidTr="00744A49">
        <w:trPr>
          <w:trHeight w:val="311"/>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№210с. Чугуевка, ул. Кустарная, 36</w:t>
            </w:r>
          </w:p>
        </w:tc>
      </w:tr>
      <w:tr w:rsidR="00B7173B" w:rsidRPr="007C6EDE" w:rsidTr="00744A49">
        <w:trPr>
          <w:trHeight w:val="276"/>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21,20</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0,174</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3,689</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1,38</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37,43</w:t>
            </w:r>
          </w:p>
        </w:tc>
      </w:tr>
      <w:tr w:rsidR="00B7173B" w:rsidRPr="007C6EDE" w:rsidTr="00744A49">
        <w:trPr>
          <w:trHeight w:val="311"/>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lastRenderedPageBreak/>
              <w:t>Котельная СК с. Уборка, ул. Советская, 30б</w:t>
            </w:r>
          </w:p>
        </w:tc>
      </w:tr>
      <w:tr w:rsidR="00B7173B" w:rsidRPr="007C6EDE" w:rsidTr="00744A49">
        <w:trPr>
          <w:trHeight w:val="311"/>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1,376</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0,393</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9,404</w:t>
            </w:r>
          </w:p>
        </w:tc>
      </w:tr>
      <w:tr w:rsidR="00B7173B" w:rsidRPr="007C6EDE" w:rsidTr="00744A49">
        <w:trPr>
          <w:trHeight w:val="264"/>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СК с. </w:t>
            </w:r>
            <w:proofErr w:type="spellStart"/>
            <w:r w:rsidRPr="007C6EDE">
              <w:rPr>
                <w:rFonts w:ascii="Times New Roman" w:hAnsi="Times New Roman"/>
                <w:color w:val="000000"/>
                <w:sz w:val="26"/>
                <w:szCs w:val="26"/>
                <w:lang w:eastAsia="ru-RU"/>
              </w:rPr>
              <w:t>Бреевка</w:t>
            </w:r>
            <w:proofErr w:type="spellEnd"/>
            <w:r w:rsidRPr="007C6EDE">
              <w:rPr>
                <w:rFonts w:ascii="Times New Roman" w:hAnsi="Times New Roman"/>
                <w:color w:val="000000"/>
                <w:sz w:val="26"/>
                <w:szCs w:val="26"/>
                <w:lang w:eastAsia="ru-RU"/>
              </w:rPr>
              <w:t>, ул. Центральная, 13</w:t>
            </w:r>
          </w:p>
        </w:tc>
      </w:tr>
      <w:tr w:rsidR="00B7173B" w:rsidRPr="007C6EDE" w:rsidTr="00744A49">
        <w:trPr>
          <w:trHeight w:val="322"/>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0,972</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0,2779</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6,644</w:t>
            </w:r>
          </w:p>
        </w:tc>
      </w:tr>
      <w:tr w:rsidR="00B7173B" w:rsidRPr="007C6EDE" w:rsidTr="00744A49">
        <w:trPr>
          <w:trHeight w:val="311"/>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СК с. Булыга-</w:t>
            </w:r>
            <w:proofErr w:type="spellStart"/>
            <w:r w:rsidRPr="007C6EDE">
              <w:rPr>
                <w:rFonts w:ascii="Times New Roman" w:hAnsi="Times New Roman"/>
                <w:color w:val="000000"/>
                <w:sz w:val="26"/>
                <w:szCs w:val="26"/>
                <w:lang w:eastAsia="ru-RU"/>
              </w:rPr>
              <w:t>Фадеево</w:t>
            </w:r>
            <w:proofErr w:type="spellEnd"/>
            <w:r w:rsidRPr="007C6EDE">
              <w:rPr>
                <w:rFonts w:ascii="Times New Roman" w:hAnsi="Times New Roman"/>
                <w:color w:val="000000"/>
                <w:sz w:val="26"/>
                <w:szCs w:val="26"/>
                <w:lang w:eastAsia="ru-RU"/>
              </w:rPr>
              <w:t>, ул. Ленинская, 76</w:t>
            </w:r>
          </w:p>
        </w:tc>
      </w:tr>
      <w:tr w:rsidR="00B7173B" w:rsidRPr="007C6EDE" w:rsidTr="00744A49">
        <w:trPr>
          <w:trHeight w:val="264"/>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дрова</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0,917</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0,183</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0,212</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6,42</w:t>
            </w:r>
          </w:p>
        </w:tc>
      </w:tr>
      <w:tr w:rsidR="00B7173B" w:rsidRPr="007C6EDE" w:rsidTr="00744A49">
        <w:trPr>
          <w:trHeight w:val="308"/>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СК с. Соколовка, ул. Советская, 35</w:t>
            </w:r>
          </w:p>
        </w:tc>
      </w:tr>
      <w:tr w:rsidR="00B7173B" w:rsidRPr="007C6EDE" w:rsidTr="00744A49">
        <w:trPr>
          <w:trHeight w:val="353"/>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дрова</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1,040</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0,208</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0,212</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7,282</w:t>
            </w:r>
          </w:p>
        </w:tc>
      </w:tr>
      <w:tr w:rsidR="00B7173B" w:rsidRPr="007C6EDE" w:rsidTr="00744A49">
        <w:trPr>
          <w:trHeight w:val="380"/>
        </w:trPr>
        <w:tc>
          <w:tcPr>
            <w:tcW w:w="10141"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СК с. </w:t>
            </w:r>
            <w:proofErr w:type="spellStart"/>
            <w:r w:rsidRPr="007C6EDE">
              <w:rPr>
                <w:rFonts w:ascii="Times New Roman" w:hAnsi="Times New Roman"/>
                <w:color w:val="000000"/>
                <w:sz w:val="26"/>
                <w:szCs w:val="26"/>
                <w:lang w:eastAsia="ru-RU"/>
              </w:rPr>
              <w:t>Пшеницено</w:t>
            </w:r>
            <w:proofErr w:type="spellEnd"/>
            <w:r w:rsidRPr="007C6EDE">
              <w:rPr>
                <w:rFonts w:ascii="Times New Roman" w:hAnsi="Times New Roman"/>
                <w:color w:val="000000"/>
                <w:sz w:val="26"/>
                <w:szCs w:val="26"/>
                <w:lang w:eastAsia="ru-RU"/>
              </w:rPr>
              <w:t>, ул. Рабочая, 21</w:t>
            </w:r>
          </w:p>
        </w:tc>
      </w:tr>
      <w:tr w:rsidR="00B7173B" w:rsidRPr="007C6EDE" w:rsidTr="00744A49">
        <w:trPr>
          <w:trHeight w:val="353"/>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дрова</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1,198</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0,218</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0,212</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8,384</w:t>
            </w:r>
          </w:p>
        </w:tc>
      </w:tr>
      <w:tr w:rsidR="00B7173B" w:rsidRPr="007C6EDE" w:rsidTr="00744A49">
        <w:trPr>
          <w:trHeight w:val="353"/>
        </w:trPr>
        <w:tc>
          <w:tcPr>
            <w:tcW w:w="10141" w:type="dxa"/>
            <w:gridSpan w:val="7"/>
            <w:tcBorders>
              <w:left w:val="single" w:sz="12" w:space="0" w:color="auto"/>
              <w:right w:val="single" w:sz="12" w:space="0" w:color="auto"/>
            </w:tcBorders>
          </w:tcPr>
          <w:p w:rsidR="00B7173B" w:rsidRPr="007C6EDE" w:rsidRDefault="00B7173B" w:rsidP="00A24EA6">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 152 с. Чугуевка, ул. Титова</w:t>
            </w:r>
          </w:p>
        </w:tc>
      </w:tr>
      <w:tr w:rsidR="00B7173B" w:rsidRPr="007C6EDE" w:rsidTr="00744A49">
        <w:trPr>
          <w:trHeight w:val="353"/>
        </w:trPr>
        <w:tc>
          <w:tcPr>
            <w:tcW w:w="1927"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178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86,397</w:t>
            </w:r>
          </w:p>
        </w:tc>
        <w:tc>
          <w:tcPr>
            <w:tcW w:w="1217"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0,226</w:t>
            </w:r>
          </w:p>
        </w:tc>
        <w:tc>
          <w:tcPr>
            <w:tcW w:w="185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19,603</w:t>
            </w:r>
          </w:p>
        </w:tc>
        <w:tc>
          <w:tcPr>
            <w:tcW w:w="1558"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1,37</w:t>
            </w:r>
          </w:p>
        </w:tc>
        <w:tc>
          <w:tcPr>
            <w:tcW w:w="945"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200,32</w:t>
            </w:r>
          </w:p>
        </w:tc>
      </w:tr>
      <w:tr w:rsidR="00B7173B" w:rsidRPr="007C6EDE" w:rsidTr="00744A49">
        <w:trPr>
          <w:trHeight w:val="353"/>
        </w:trPr>
        <w:tc>
          <w:tcPr>
            <w:tcW w:w="10141" w:type="dxa"/>
            <w:gridSpan w:val="7"/>
            <w:tcBorders>
              <w:left w:val="single" w:sz="12" w:space="0" w:color="auto"/>
              <w:right w:val="single" w:sz="12" w:space="0" w:color="auto"/>
            </w:tcBorders>
          </w:tcPr>
          <w:p w:rsidR="00B7173B" w:rsidRPr="007C6EDE" w:rsidRDefault="00B7173B" w:rsidP="00A24EA6">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 97 </w:t>
            </w:r>
            <w:proofErr w:type="spellStart"/>
            <w:r w:rsidRPr="007C6EDE">
              <w:rPr>
                <w:rFonts w:ascii="Times New Roman" w:hAnsi="Times New Roman"/>
                <w:color w:val="000000"/>
                <w:sz w:val="26"/>
                <w:szCs w:val="26"/>
                <w:lang w:eastAsia="ru-RU"/>
              </w:rPr>
              <w:t>с.Чугуевка</w:t>
            </w:r>
            <w:proofErr w:type="spellEnd"/>
            <w:r w:rsidRPr="007C6EDE">
              <w:rPr>
                <w:rFonts w:ascii="Times New Roman" w:hAnsi="Times New Roman"/>
                <w:color w:val="000000"/>
                <w:sz w:val="26"/>
                <w:szCs w:val="26"/>
                <w:lang w:eastAsia="ru-RU"/>
              </w:rPr>
              <w:t xml:space="preserve">, </w:t>
            </w:r>
            <w:proofErr w:type="spellStart"/>
            <w:r w:rsidRPr="007C6EDE">
              <w:rPr>
                <w:rFonts w:ascii="Times New Roman" w:hAnsi="Times New Roman"/>
                <w:color w:val="000000"/>
                <w:sz w:val="26"/>
                <w:szCs w:val="26"/>
                <w:lang w:eastAsia="ru-RU"/>
              </w:rPr>
              <w:t>ул.Дзержинского</w:t>
            </w:r>
            <w:proofErr w:type="spellEnd"/>
            <w:r w:rsidRPr="007C6EDE">
              <w:rPr>
                <w:rFonts w:ascii="Times New Roman" w:hAnsi="Times New Roman"/>
                <w:color w:val="000000"/>
                <w:sz w:val="26"/>
                <w:szCs w:val="26"/>
                <w:lang w:eastAsia="ru-RU"/>
              </w:rPr>
              <w:t>, 2</w:t>
            </w:r>
          </w:p>
        </w:tc>
      </w:tr>
      <w:tr w:rsidR="00B7173B" w:rsidRPr="007C6EDE" w:rsidTr="00744A49">
        <w:trPr>
          <w:trHeight w:val="353"/>
        </w:trPr>
        <w:tc>
          <w:tcPr>
            <w:tcW w:w="1927" w:type="dxa"/>
            <w:tcBorders>
              <w:left w:val="single" w:sz="12" w:space="0" w:color="auto"/>
              <w:bottom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1786" w:type="dxa"/>
            <w:tcBorders>
              <w:bottom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7,16</w:t>
            </w:r>
          </w:p>
        </w:tc>
        <w:tc>
          <w:tcPr>
            <w:tcW w:w="1217" w:type="dxa"/>
            <w:tcBorders>
              <w:bottom w:val="single" w:sz="12" w:space="0" w:color="auto"/>
            </w:tcBorders>
          </w:tcPr>
          <w:p w:rsidR="00B7173B" w:rsidRPr="007C6EDE" w:rsidRDefault="00B7173B" w:rsidP="00233A1E">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0,249</w:t>
            </w:r>
          </w:p>
        </w:tc>
        <w:tc>
          <w:tcPr>
            <w:tcW w:w="1855" w:type="dxa"/>
            <w:tcBorders>
              <w:bottom w:val="single" w:sz="12" w:space="0" w:color="auto"/>
            </w:tcBorders>
          </w:tcPr>
          <w:p w:rsidR="00B7173B" w:rsidRPr="007C6EDE" w:rsidRDefault="00B7173B" w:rsidP="00233A1E">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w:t>
            </w:r>
          </w:p>
        </w:tc>
        <w:tc>
          <w:tcPr>
            <w:tcW w:w="1558" w:type="dxa"/>
            <w:tcBorders>
              <w:bottom w:val="single" w:sz="12" w:space="0" w:color="auto"/>
            </w:tcBorders>
          </w:tcPr>
          <w:p w:rsidR="00B7173B" w:rsidRPr="007C6EDE" w:rsidRDefault="00B7173B" w:rsidP="00233A1E">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945" w:type="dxa"/>
            <w:tcBorders>
              <w:bottom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w:t>
            </w:r>
          </w:p>
        </w:tc>
        <w:tc>
          <w:tcPr>
            <w:tcW w:w="853" w:type="dxa"/>
            <w:tcBorders>
              <w:bottom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42,67</w:t>
            </w:r>
          </w:p>
        </w:tc>
      </w:tr>
    </w:tbl>
    <w:p w:rsidR="00B7173B" w:rsidRPr="007C6EDE" w:rsidRDefault="00B7173B" w:rsidP="006661B5">
      <w:pPr>
        <w:spacing w:after="0"/>
        <w:jc w:val="center"/>
        <w:rPr>
          <w:rFonts w:ascii="Times New Roman" w:hAnsi="Times New Roman"/>
          <w:color w:val="000000"/>
          <w:sz w:val="26"/>
          <w:szCs w:val="26"/>
          <w:lang w:eastAsia="ru-RU"/>
        </w:rPr>
      </w:pPr>
    </w:p>
    <w:p w:rsidR="00B7173B" w:rsidRPr="007C6EDE" w:rsidRDefault="00B7173B" w:rsidP="006661B5">
      <w:pPr>
        <w:spacing w:after="0"/>
        <w:rPr>
          <w:rFonts w:ascii="Times New Roman" w:hAnsi="Times New Roman"/>
          <w:sz w:val="26"/>
          <w:szCs w:val="26"/>
        </w:rPr>
      </w:pPr>
    </w:p>
    <w:p w:rsidR="00B7173B" w:rsidRPr="007C6EDE" w:rsidRDefault="00B7173B" w:rsidP="006661B5">
      <w:pPr>
        <w:spacing w:after="0"/>
        <w:rPr>
          <w:rFonts w:ascii="Times New Roman" w:hAnsi="Times New Roman"/>
          <w:sz w:val="26"/>
          <w:szCs w:val="26"/>
        </w:rPr>
      </w:pPr>
      <w:r w:rsidRPr="007C6EDE">
        <w:rPr>
          <w:rFonts w:ascii="Times New Roman" w:hAnsi="Times New Roman"/>
          <w:sz w:val="26"/>
          <w:szCs w:val="26"/>
        </w:rPr>
        <w:t>* - дизельное топливо.</w:t>
      </w: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Default="00B7173B" w:rsidP="00AF28F8">
      <w:pPr>
        <w:pStyle w:val="a4"/>
        <w:spacing w:after="0" w:line="360" w:lineRule="auto"/>
        <w:ind w:left="0" w:firstLine="567"/>
        <w:jc w:val="both"/>
        <w:rPr>
          <w:rFonts w:ascii="Times New Roman" w:hAnsi="Times New Roman"/>
          <w:sz w:val="26"/>
          <w:szCs w:val="26"/>
        </w:rPr>
      </w:pPr>
    </w:p>
    <w:p w:rsidR="00B7173B" w:rsidRPr="007C6EDE" w:rsidRDefault="00B7173B" w:rsidP="00AF28F8">
      <w:pPr>
        <w:pStyle w:val="a4"/>
        <w:spacing w:after="0" w:line="360" w:lineRule="auto"/>
        <w:ind w:left="0" w:firstLine="567"/>
        <w:jc w:val="both"/>
        <w:rPr>
          <w:rFonts w:ascii="Times New Roman" w:hAnsi="Times New Roman"/>
          <w:sz w:val="26"/>
          <w:szCs w:val="26"/>
        </w:rPr>
      </w:pPr>
    </w:p>
    <w:p w:rsidR="00B7173B" w:rsidRPr="007C6EDE" w:rsidRDefault="00B7173B" w:rsidP="00B9244C">
      <w:pPr>
        <w:pStyle w:val="a4"/>
        <w:spacing w:after="0" w:line="360" w:lineRule="auto"/>
        <w:ind w:left="0" w:firstLine="567"/>
        <w:jc w:val="both"/>
        <w:rPr>
          <w:rFonts w:ascii="Times New Roman" w:hAnsi="Times New Roman"/>
          <w:sz w:val="26"/>
          <w:szCs w:val="26"/>
        </w:rPr>
      </w:pPr>
      <w:r w:rsidRPr="007C6EDE">
        <w:rPr>
          <w:rFonts w:ascii="Times New Roman" w:hAnsi="Times New Roman"/>
          <w:sz w:val="26"/>
          <w:szCs w:val="26"/>
        </w:rPr>
        <w:t>В таблице 6.3 произведен расчет нормативного эксплуатационного запаса топлива в разрезе каждого теплоисточника.</w:t>
      </w:r>
    </w:p>
    <w:p w:rsidR="00B7173B" w:rsidRPr="007C6EDE" w:rsidRDefault="00B7173B" w:rsidP="00B9244C">
      <w:pPr>
        <w:pStyle w:val="a5"/>
        <w:spacing w:before="0" w:beforeAutospacing="0" w:after="0" w:afterAutospacing="0" w:line="360" w:lineRule="auto"/>
        <w:ind w:firstLine="567"/>
        <w:jc w:val="both"/>
        <w:rPr>
          <w:rFonts w:ascii="Times New Roman" w:hAnsi="Times New Roman"/>
          <w:sz w:val="26"/>
          <w:szCs w:val="26"/>
        </w:rPr>
      </w:pPr>
      <w:r w:rsidRPr="007C6EDE">
        <w:rPr>
          <w:rFonts w:ascii="Times New Roman" w:hAnsi="Times New Roman"/>
          <w:bCs/>
          <w:iCs/>
          <w:sz w:val="26"/>
          <w:szCs w:val="26"/>
        </w:rPr>
        <w:lastRenderedPageBreak/>
        <w:t xml:space="preserve">Нормативный эксплуатационный запас топлива </w:t>
      </w:r>
      <w:r w:rsidRPr="007C6EDE">
        <w:rPr>
          <w:rFonts w:ascii="Times New Roman" w:hAnsi="Times New Roman"/>
          <w:sz w:val="26"/>
          <w:szCs w:val="26"/>
        </w:rPr>
        <w:t>– запас топлива, обеспечивающий надежную и стабильную работу котельной и вовлекаемый в расход для обеспечения выработки тепловой энергии в осенне-зимний период (I и IV кварталы).</w:t>
      </w:r>
    </w:p>
    <w:p w:rsidR="00B7173B" w:rsidRPr="007C6EDE" w:rsidRDefault="00B7173B" w:rsidP="00B9244C">
      <w:pPr>
        <w:pStyle w:val="a5"/>
        <w:spacing w:before="0" w:beforeAutospacing="0" w:after="0" w:afterAutospacing="0" w:line="360" w:lineRule="auto"/>
        <w:ind w:firstLine="567"/>
        <w:jc w:val="both"/>
        <w:rPr>
          <w:rFonts w:ascii="Times New Roman" w:hAnsi="Times New Roman"/>
          <w:sz w:val="26"/>
          <w:szCs w:val="26"/>
        </w:rPr>
      </w:pPr>
    </w:p>
    <w:p w:rsidR="00B7173B" w:rsidRPr="007C6EDE" w:rsidRDefault="00B7173B" w:rsidP="00B9244C">
      <w:pPr>
        <w:pStyle w:val="a5"/>
        <w:spacing w:before="0" w:beforeAutospacing="0" w:after="0" w:afterAutospacing="0" w:line="360" w:lineRule="auto"/>
        <w:ind w:firstLine="567"/>
        <w:jc w:val="both"/>
        <w:rPr>
          <w:rFonts w:ascii="Times New Roman" w:hAnsi="Times New Roman"/>
          <w:sz w:val="26"/>
          <w:szCs w:val="26"/>
        </w:rPr>
      </w:pPr>
    </w:p>
    <w:p w:rsidR="00B7173B" w:rsidRPr="007C6EDE" w:rsidRDefault="00B7173B" w:rsidP="00B9244C">
      <w:pPr>
        <w:pStyle w:val="a5"/>
        <w:spacing w:before="0" w:beforeAutospacing="0" w:after="0" w:afterAutospacing="0" w:line="360" w:lineRule="auto"/>
        <w:ind w:firstLine="567"/>
        <w:jc w:val="both"/>
        <w:rPr>
          <w:rFonts w:ascii="Times New Roman" w:hAnsi="Times New Roman"/>
          <w:sz w:val="26"/>
          <w:szCs w:val="26"/>
        </w:rPr>
      </w:pPr>
    </w:p>
    <w:p w:rsidR="00B7173B" w:rsidRPr="007C6EDE" w:rsidRDefault="00B7173B" w:rsidP="00B9244C">
      <w:pPr>
        <w:pStyle w:val="a5"/>
        <w:spacing w:before="0" w:beforeAutospacing="0" w:after="0" w:afterAutospacing="0" w:line="360" w:lineRule="auto"/>
        <w:ind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sectPr w:rsidR="00B7173B" w:rsidRPr="007C6EDE" w:rsidSect="00945830">
          <w:pgSz w:w="11906" w:h="16838"/>
          <w:pgMar w:top="-1276" w:right="707" w:bottom="709" w:left="1276" w:header="426" w:footer="70" w:gutter="0"/>
          <w:cols w:space="708"/>
          <w:docGrid w:linePitch="360"/>
        </w:sect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6661B5">
      <w:pPr>
        <w:pStyle w:val="a4"/>
        <w:spacing w:after="0" w:line="240" w:lineRule="auto"/>
        <w:ind w:left="0" w:firstLine="567"/>
        <w:jc w:val="both"/>
        <w:rPr>
          <w:rFonts w:ascii="Times New Roman" w:hAnsi="Times New Roman"/>
          <w:sz w:val="26"/>
          <w:szCs w:val="26"/>
        </w:rPr>
      </w:pPr>
      <w:r w:rsidRPr="007C6EDE">
        <w:rPr>
          <w:rFonts w:ascii="Times New Roman" w:hAnsi="Times New Roman"/>
          <w:sz w:val="26"/>
          <w:szCs w:val="26"/>
        </w:rPr>
        <w:t>Таблица 6.3 – Основные данные и результаты расчета создания нормативного эксплуатационного запаса топлива</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2303"/>
        <w:gridCol w:w="1656"/>
        <w:gridCol w:w="2095"/>
        <w:gridCol w:w="1991"/>
        <w:gridCol w:w="2076"/>
        <w:gridCol w:w="2470"/>
      </w:tblGrid>
      <w:tr w:rsidR="00B7173B" w:rsidRPr="007C6EDE" w:rsidTr="006661B5">
        <w:trPr>
          <w:trHeight w:val="1185"/>
        </w:trPr>
        <w:tc>
          <w:tcPr>
            <w:tcW w:w="1406" w:type="dxa"/>
            <w:tcBorders>
              <w:top w:val="single" w:sz="12" w:space="0" w:color="auto"/>
              <w:left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Вид топлива</w:t>
            </w:r>
          </w:p>
        </w:tc>
        <w:tc>
          <w:tcPr>
            <w:tcW w:w="2303"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Среднесуточная выработка теплоэнергии, Гкал/сутки</w:t>
            </w:r>
          </w:p>
        </w:tc>
        <w:tc>
          <w:tcPr>
            <w:tcW w:w="1656"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 xml:space="preserve">Норматив удельного расхода топлива, </w:t>
            </w:r>
            <w:proofErr w:type="spellStart"/>
            <w:r w:rsidRPr="007C6EDE">
              <w:rPr>
                <w:rFonts w:ascii="Times New Roman" w:hAnsi="Times New Roman"/>
                <w:color w:val="000000"/>
                <w:sz w:val="26"/>
                <w:szCs w:val="26"/>
                <w:lang w:eastAsia="ru-RU"/>
              </w:rPr>
              <w:t>т.у.т</w:t>
            </w:r>
            <w:proofErr w:type="spellEnd"/>
            <w:r w:rsidRPr="007C6EDE">
              <w:rPr>
                <w:rFonts w:ascii="Times New Roman" w:hAnsi="Times New Roman"/>
                <w:color w:val="000000"/>
                <w:sz w:val="26"/>
                <w:szCs w:val="26"/>
                <w:lang w:eastAsia="ru-RU"/>
              </w:rPr>
              <w:t>./Гкал</w:t>
            </w:r>
          </w:p>
        </w:tc>
        <w:tc>
          <w:tcPr>
            <w:tcW w:w="1954"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 xml:space="preserve">Среднесуточный расход топлива, </w:t>
            </w:r>
            <w:proofErr w:type="spellStart"/>
            <w:r w:rsidRPr="007C6EDE">
              <w:rPr>
                <w:rFonts w:ascii="Times New Roman" w:hAnsi="Times New Roman"/>
                <w:color w:val="000000"/>
                <w:sz w:val="26"/>
                <w:szCs w:val="26"/>
                <w:lang w:eastAsia="ru-RU"/>
              </w:rPr>
              <w:t>т.у.т</w:t>
            </w:r>
            <w:proofErr w:type="spellEnd"/>
            <w:r w:rsidRPr="007C6EDE">
              <w:rPr>
                <w:rFonts w:ascii="Times New Roman" w:hAnsi="Times New Roman"/>
                <w:color w:val="000000"/>
                <w:sz w:val="26"/>
                <w:szCs w:val="26"/>
                <w:lang w:eastAsia="ru-RU"/>
              </w:rPr>
              <w:t>.</w:t>
            </w:r>
          </w:p>
        </w:tc>
        <w:tc>
          <w:tcPr>
            <w:tcW w:w="1991"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Коэффициент перевода натурального топлива в условное</w:t>
            </w:r>
          </w:p>
        </w:tc>
        <w:tc>
          <w:tcPr>
            <w:tcW w:w="2076" w:type="dxa"/>
            <w:tcBorders>
              <w:top w:val="single" w:sz="12" w:space="0" w:color="auto"/>
              <w:bottom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Кол-во суток для расчета</w:t>
            </w:r>
          </w:p>
        </w:tc>
        <w:tc>
          <w:tcPr>
            <w:tcW w:w="2470" w:type="dxa"/>
            <w:tcBorders>
              <w:top w:val="single" w:sz="12" w:space="0" w:color="auto"/>
              <w:bottom w:val="single" w:sz="12" w:space="0" w:color="auto"/>
              <w:right w:val="single" w:sz="12" w:space="0" w:color="auto"/>
            </w:tcBorders>
            <w:vAlign w:val="center"/>
          </w:tcPr>
          <w:p w:rsidR="00B7173B" w:rsidRPr="007C6EDE" w:rsidRDefault="00B7173B" w:rsidP="006661B5">
            <w:pPr>
              <w:spacing w:after="0"/>
              <w:jc w:val="center"/>
              <w:rPr>
                <w:rFonts w:ascii="Times New Roman" w:hAnsi="Times New Roman"/>
                <w:sz w:val="26"/>
                <w:szCs w:val="26"/>
              </w:rPr>
            </w:pPr>
            <w:r w:rsidRPr="007C6EDE">
              <w:rPr>
                <w:rFonts w:ascii="Times New Roman" w:hAnsi="Times New Roman"/>
                <w:color w:val="000000"/>
                <w:sz w:val="26"/>
                <w:szCs w:val="26"/>
                <w:lang w:eastAsia="ru-RU"/>
              </w:rPr>
              <w:t>НЭЗТ, тонн</w:t>
            </w:r>
          </w:p>
        </w:tc>
      </w:tr>
      <w:tr w:rsidR="00B7173B" w:rsidRPr="007C6EDE" w:rsidTr="006661B5">
        <w:trPr>
          <w:trHeight w:val="350"/>
        </w:trPr>
        <w:tc>
          <w:tcPr>
            <w:tcW w:w="13856" w:type="dxa"/>
            <w:gridSpan w:val="7"/>
            <w:tcBorders>
              <w:top w:val="single" w:sz="12" w:space="0" w:color="auto"/>
              <w:left w:val="single" w:sz="12" w:space="0" w:color="auto"/>
              <w:right w:val="single" w:sz="12" w:space="0" w:color="auto"/>
            </w:tcBorders>
          </w:tcPr>
          <w:p w:rsidR="00B7173B" w:rsidRPr="007C6EDE" w:rsidRDefault="00B7173B" w:rsidP="006661B5">
            <w:pPr>
              <w:spacing w:after="0" w:line="240" w:lineRule="auto"/>
              <w:jc w:val="center"/>
              <w:rPr>
                <w:rFonts w:ascii="Times New Roman" w:hAnsi="Times New Roman"/>
                <w:sz w:val="26"/>
                <w:szCs w:val="26"/>
              </w:rPr>
            </w:pPr>
            <w:r w:rsidRPr="007C6EDE">
              <w:rPr>
                <w:rFonts w:ascii="Times New Roman" w:hAnsi="Times New Roman"/>
                <w:color w:val="000000"/>
                <w:sz w:val="26"/>
                <w:szCs w:val="26"/>
                <w:lang w:eastAsia="ru-RU"/>
              </w:rPr>
              <w:t xml:space="preserve">Котельная №1 "Энергетик" </w:t>
            </w:r>
            <w:proofErr w:type="spellStart"/>
            <w:r w:rsidRPr="007C6EDE">
              <w:rPr>
                <w:rFonts w:ascii="Times New Roman" w:hAnsi="Times New Roman"/>
                <w:color w:val="000000"/>
                <w:sz w:val="26"/>
                <w:szCs w:val="26"/>
                <w:lang w:eastAsia="ru-RU"/>
              </w:rPr>
              <w:t>с.Чугуевка</w:t>
            </w:r>
            <w:proofErr w:type="spellEnd"/>
            <w:r w:rsidRPr="007C6EDE">
              <w:rPr>
                <w:rFonts w:ascii="Times New Roman" w:hAnsi="Times New Roman"/>
                <w:color w:val="000000"/>
                <w:sz w:val="26"/>
                <w:szCs w:val="26"/>
                <w:lang w:eastAsia="ru-RU"/>
              </w:rPr>
              <w:t>, ул.50</w:t>
            </w:r>
            <w:proofErr w:type="gramStart"/>
            <w:r w:rsidRPr="007C6EDE">
              <w:rPr>
                <w:rFonts w:ascii="Times New Roman" w:hAnsi="Times New Roman"/>
                <w:color w:val="000000"/>
                <w:sz w:val="26"/>
                <w:szCs w:val="26"/>
                <w:lang w:eastAsia="ru-RU"/>
              </w:rPr>
              <w:t>лет  Октября</w:t>
            </w:r>
            <w:proofErr w:type="gramEnd"/>
            <w:r w:rsidRPr="007C6EDE">
              <w:rPr>
                <w:rFonts w:ascii="Times New Roman" w:hAnsi="Times New Roman"/>
                <w:color w:val="000000"/>
                <w:sz w:val="26"/>
                <w:szCs w:val="26"/>
                <w:lang w:eastAsia="ru-RU"/>
              </w:rPr>
              <w:t>,2</w:t>
            </w:r>
          </w:p>
        </w:tc>
      </w:tr>
      <w:tr w:rsidR="00B7173B" w:rsidRPr="007C6EDE" w:rsidTr="006661B5">
        <w:trPr>
          <w:trHeight w:val="297"/>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p>
        </w:tc>
      </w:tr>
      <w:tr w:rsidR="00B7173B" w:rsidRPr="007C6EDE" w:rsidTr="006661B5">
        <w:trPr>
          <w:trHeight w:val="343"/>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№1 </w:t>
            </w:r>
            <w:proofErr w:type="spellStart"/>
            <w:r w:rsidRPr="007C6EDE">
              <w:rPr>
                <w:rFonts w:ascii="Times New Roman" w:hAnsi="Times New Roman"/>
                <w:color w:val="000000"/>
                <w:sz w:val="26"/>
                <w:szCs w:val="26"/>
                <w:lang w:eastAsia="ru-RU"/>
              </w:rPr>
              <w:t>с.Чугуевка</w:t>
            </w:r>
            <w:proofErr w:type="spellEnd"/>
            <w:r w:rsidRPr="007C6EDE">
              <w:rPr>
                <w:rFonts w:ascii="Times New Roman" w:hAnsi="Times New Roman"/>
                <w:color w:val="000000"/>
                <w:sz w:val="26"/>
                <w:szCs w:val="26"/>
                <w:lang w:eastAsia="ru-RU"/>
              </w:rPr>
              <w:t>, ул.50</w:t>
            </w:r>
            <w:proofErr w:type="gramStart"/>
            <w:r w:rsidRPr="007C6EDE">
              <w:rPr>
                <w:rFonts w:ascii="Times New Roman" w:hAnsi="Times New Roman"/>
                <w:color w:val="000000"/>
                <w:sz w:val="26"/>
                <w:szCs w:val="26"/>
                <w:lang w:eastAsia="ru-RU"/>
              </w:rPr>
              <w:t>лет  Октября</w:t>
            </w:r>
            <w:proofErr w:type="gramEnd"/>
            <w:r w:rsidRPr="007C6EDE">
              <w:rPr>
                <w:rFonts w:ascii="Times New Roman" w:hAnsi="Times New Roman"/>
                <w:color w:val="000000"/>
                <w:sz w:val="26"/>
                <w:szCs w:val="26"/>
                <w:lang w:eastAsia="ru-RU"/>
              </w:rPr>
              <w:t>,212А</w:t>
            </w:r>
          </w:p>
        </w:tc>
      </w:tr>
      <w:tr w:rsidR="00B7173B" w:rsidRPr="007C6EDE" w:rsidTr="006661B5">
        <w:trPr>
          <w:trHeight w:val="299"/>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79,55</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0,168</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13,36</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1,38</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290,53</w:t>
            </w:r>
          </w:p>
        </w:tc>
      </w:tr>
      <w:tr w:rsidR="00B7173B" w:rsidRPr="007C6EDE" w:rsidTr="006661B5">
        <w:trPr>
          <w:trHeight w:val="334"/>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№2 с. Чугуевка, ул. Комарова, 5</w:t>
            </w:r>
          </w:p>
        </w:tc>
      </w:tr>
      <w:tr w:rsidR="00B7173B" w:rsidRPr="007C6EDE" w:rsidTr="006661B5">
        <w:trPr>
          <w:trHeight w:val="322"/>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107,05</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0,167</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17,87</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1,38</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388,63</w:t>
            </w:r>
          </w:p>
        </w:tc>
      </w:tr>
      <w:tr w:rsidR="00B7173B" w:rsidRPr="007C6EDE" w:rsidTr="006661B5">
        <w:trPr>
          <w:trHeight w:val="380"/>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№3с. Чугуевка, ул. Кустарная, 29а</w:t>
            </w:r>
          </w:p>
        </w:tc>
      </w:tr>
      <w:tr w:rsidR="00B7173B" w:rsidRPr="007C6EDE" w:rsidTr="006661B5">
        <w:trPr>
          <w:trHeight w:val="310"/>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9,709</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0,246</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183,5</w:t>
            </w:r>
          </w:p>
        </w:tc>
      </w:tr>
      <w:tr w:rsidR="00B7173B" w:rsidRPr="007C6EDE" w:rsidTr="006661B5">
        <w:trPr>
          <w:trHeight w:val="357"/>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№4 с. </w:t>
            </w:r>
            <w:proofErr w:type="spellStart"/>
            <w:r w:rsidRPr="007C6EDE">
              <w:rPr>
                <w:rFonts w:ascii="Times New Roman" w:hAnsi="Times New Roman"/>
                <w:color w:val="000000"/>
                <w:sz w:val="26"/>
                <w:szCs w:val="26"/>
                <w:lang w:eastAsia="ru-RU"/>
              </w:rPr>
              <w:t>Цветковка</w:t>
            </w:r>
            <w:proofErr w:type="spellEnd"/>
            <w:r w:rsidRPr="007C6EDE">
              <w:rPr>
                <w:rFonts w:ascii="Times New Roman" w:hAnsi="Times New Roman"/>
                <w:color w:val="000000"/>
                <w:sz w:val="26"/>
                <w:szCs w:val="26"/>
                <w:lang w:eastAsia="ru-RU"/>
              </w:rPr>
              <w:t>, ул. Львовская,10а</w:t>
            </w:r>
          </w:p>
        </w:tc>
      </w:tr>
      <w:tr w:rsidR="00B7173B" w:rsidRPr="007C6EDE" w:rsidTr="006661B5">
        <w:trPr>
          <w:trHeight w:val="322"/>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11,14</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0,230</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2,56</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196,91</w:t>
            </w:r>
          </w:p>
        </w:tc>
      </w:tr>
      <w:tr w:rsidR="00B7173B" w:rsidRPr="007C6EDE" w:rsidTr="006661B5">
        <w:trPr>
          <w:trHeight w:val="322"/>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№5с. Чугуевка, ул. Лесная, 55а</w:t>
            </w:r>
          </w:p>
        </w:tc>
      </w:tr>
      <w:tr w:rsidR="00B7173B" w:rsidRPr="007C6EDE" w:rsidTr="006661B5">
        <w:trPr>
          <w:trHeight w:val="288"/>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д/т*</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1,602</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0,164</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2,62</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1,45</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5,437</w:t>
            </w:r>
          </w:p>
        </w:tc>
      </w:tr>
      <w:tr w:rsidR="00B7173B" w:rsidRPr="007C6EDE" w:rsidTr="006661B5">
        <w:trPr>
          <w:trHeight w:val="253"/>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№6 с. Каменка, ул. Магистральная, 31а</w:t>
            </w:r>
          </w:p>
        </w:tc>
      </w:tr>
      <w:tr w:rsidR="00B7173B" w:rsidRPr="007C6EDE" w:rsidTr="006661B5">
        <w:trPr>
          <w:trHeight w:val="357"/>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5,09</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0,255</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1,299</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99,812</w:t>
            </w:r>
          </w:p>
        </w:tc>
      </w:tr>
      <w:tr w:rsidR="00B7173B" w:rsidRPr="007C6EDE" w:rsidTr="006661B5">
        <w:trPr>
          <w:trHeight w:val="265"/>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№7 с. Чугуевка, ул. Строительная</w:t>
            </w:r>
          </w:p>
        </w:tc>
      </w:tr>
      <w:tr w:rsidR="00B7173B" w:rsidRPr="007C6EDE" w:rsidTr="006661B5">
        <w:trPr>
          <w:trHeight w:val="322"/>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11,38</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0,265</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3,02</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231,7</w:t>
            </w:r>
          </w:p>
        </w:tc>
      </w:tr>
      <w:tr w:rsidR="00B7173B" w:rsidRPr="007C6EDE" w:rsidTr="006661B5">
        <w:trPr>
          <w:trHeight w:val="288"/>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№8 с. Чугуевка, ул. Магистральная, 3а</w:t>
            </w:r>
          </w:p>
        </w:tc>
      </w:tr>
      <w:tr w:rsidR="00B7173B" w:rsidRPr="007C6EDE" w:rsidTr="006661B5">
        <w:trPr>
          <w:trHeight w:val="276"/>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4,33</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0,280</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1,21</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93,23</w:t>
            </w:r>
          </w:p>
        </w:tc>
      </w:tr>
      <w:tr w:rsidR="00B7173B" w:rsidRPr="007C6EDE" w:rsidTr="006661B5">
        <w:trPr>
          <w:trHeight w:val="322"/>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№9 с. Ново-Чугуевка, ул. Вокзальная, 12</w:t>
            </w:r>
          </w:p>
        </w:tc>
      </w:tr>
      <w:tr w:rsidR="00B7173B" w:rsidRPr="007C6EDE" w:rsidTr="006661B5">
        <w:trPr>
          <w:trHeight w:val="311"/>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13,06</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0,247</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3,22</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247,91</w:t>
            </w:r>
          </w:p>
        </w:tc>
      </w:tr>
      <w:tr w:rsidR="00B7173B" w:rsidRPr="007C6EDE" w:rsidTr="006661B5">
        <w:trPr>
          <w:trHeight w:val="311"/>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№10 с. Булыга-</w:t>
            </w:r>
            <w:proofErr w:type="spellStart"/>
            <w:r w:rsidRPr="007C6EDE">
              <w:rPr>
                <w:rFonts w:ascii="Times New Roman" w:hAnsi="Times New Roman"/>
                <w:color w:val="000000"/>
                <w:sz w:val="26"/>
                <w:szCs w:val="26"/>
                <w:lang w:eastAsia="ru-RU"/>
              </w:rPr>
              <w:t>Фадеево</w:t>
            </w:r>
            <w:proofErr w:type="spellEnd"/>
            <w:r w:rsidRPr="007C6EDE">
              <w:rPr>
                <w:rFonts w:ascii="Times New Roman" w:hAnsi="Times New Roman"/>
                <w:color w:val="000000"/>
                <w:sz w:val="26"/>
                <w:szCs w:val="26"/>
                <w:lang w:eastAsia="ru-RU"/>
              </w:rPr>
              <w:t>, ул. Ленинская, 51а</w:t>
            </w:r>
          </w:p>
        </w:tc>
      </w:tr>
      <w:tr w:rsidR="00B7173B" w:rsidRPr="007C6EDE" w:rsidTr="006661B5">
        <w:trPr>
          <w:trHeight w:val="334"/>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4,02</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0,285</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1,14</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88,21</w:t>
            </w:r>
          </w:p>
        </w:tc>
      </w:tr>
      <w:tr w:rsidR="00B7173B" w:rsidRPr="007C6EDE" w:rsidTr="006661B5">
        <w:trPr>
          <w:trHeight w:val="288"/>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№11с. Соколовка, ул. Советская, 90</w:t>
            </w:r>
          </w:p>
        </w:tc>
      </w:tr>
      <w:tr w:rsidR="00B7173B" w:rsidRPr="007C6EDE" w:rsidTr="006661B5">
        <w:trPr>
          <w:trHeight w:val="299"/>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2,139</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0,612</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46,998</w:t>
            </w:r>
          </w:p>
        </w:tc>
      </w:tr>
      <w:tr w:rsidR="00B7173B" w:rsidRPr="007C6EDE" w:rsidTr="006661B5">
        <w:trPr>
          <w:trHeight w:val="276"/>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№12с. Ново-</w:t>
            </w:r>
            <w:proofErr w:type="spellStart"/>
            <w:r w:rsidRPr="007C6EDE">
              <w:rPr>
                <w:rFonts w:ascii="Times New Roman" w:hAnsi="Times New Roman"/>
                <w:color w:val="000000"/>
                <w:sz w:val="26"/>
                <w:szCs w:val="26"/>
                <w:lang w:eastAsia="ru-RU"/>
              </w:rPr>
              <w:t>Михаиловка</w:t>
            </w:r>
            <w:proofErr w:type="spellEnd"/>
            <w:r w:rsidRPr="007C6EDE">
              <w:rPr>
                <w:rFonts w:ascii="Times New Roman" w:hAnsi="Times New Roman"/>
                <w:color w:val="000000"/>
                <w:sz w:val="26"/>
                <w:szCs w:val="26"/>
                <w:lang w:eastAsia="ru-RU"/>
              </w:rPr>
              <w:t>, ул. Советская, 35</w:t>
            </w:r>
          </w:p>
        </w:tc>
      </w:tr>
      <w:tr w:rsidR="00B7173B" w:rsidRPr="007C6EDE" w:rsidTr="006661B5">
        <w:trPr>
          <w:trHeight w:val="276"/>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1,76</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0,504</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38,77</w:t>
            </w:r>
          </w:p>
        </w:tc>
      </w:tr>
      <w:tr w:rsidR="00B7173B" w:rsidRPr="007C6EDE" w:rsidTr="006661B5">
        <w:trPr>
          <w:trHeight w:val="345"/>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№14с. Уборка, ул. Советская, 29</w:t>
            </w:r>
          </w:p>
        </w:tc>
      </w:tr>
      <w:tr w:rsidR="00B7173B" w:rsidRPr="007C6EDE" w:rsidTr="006661B5">
        <w:trPr>
          <w:trHeight w:val="322"/>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2,045</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44,94</w:t>
            </w:r>
          </w:p>
        </w:tc>
      </w:tr>
      <w:tr w:rsidR="00B7173B" w:rsidRPr="007C6EDE" w:rsidTr="006661B5">
        <w:trPr>
          <w:trHeight w:val="311"/>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№210с. Чугуевка, ул. Кустарная, 36</w:t>
            </w:r>
          </w:p>
        </w:tc>
      </w:tr>
      <w:tr w:rsidR="00B7173B" w:rsidRPr="007C6EDE" w:rsidTr="006661B5">
        <w:trPr>
          <w:trHeight w:val="276"/>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19,325</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0,147</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19,325</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11,38</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61,754</w:t>
            </w:r>
          </w:p>
        </w:tc>
      </w:tr>
      <w:tr w:rsidR="00B7173B" w:rsidRPr="007C6EDE" w:rsidTr="006661B5">
        <w:trPr>
          <w:trHeight w:val="311"/>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СК с. Уборка, ул. Советская, 30б</w:t>
            </w:r>
          </w:p>
        </w:tc>
      </w:tr>
      <w:tr w:rsidR="00B7173B" w:rsidRPr="007C6EDE" w:rsidTr="006661B5">
        <w:trPr>
          <w:trHeight w:val="311"/>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1,253</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0,358</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27,54</w:t>
            </w:r>
          </w:p>
        </w:tc>
      </w:tr>
      <w:tr w:rsidR="00B7173B" w:rsidRPr="007C6EDE" w:rsidTr="006661B5">
        <w:trPr>
          <w:trHeight w:val="264"/>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СК с. </w:t>
            </w:r>
            <w:proofErr w:type="spellStart"/>
            <w:r w:rsidRPr="007C6EDE">
              <w:rPr>
                <w:rFonts w:ascii="Times New Roman" w:hAnsi="Times New Roman"/>
                <w:color w:val="000000"/>
                <w:sz w:val="26"/>
                <w:szCs w:val="26"/>
                <w:lang w:eastAsia="ru-RU"/>
              </w:rPr>
              <w:t>Бреевка</w:t>
            </w:r>
            <w:proofErr w:type="spellEnd"/>
            <w:r w:rsidRPr="007C6EDE">
              <w:rPr>
                <w:rFonts w:ascii="Times New Roman" w:hAnsi="Times New Roman"/>
                <w:color w:val="000000"/>
                <w:sz w:val="26"/>
                <w:szCs w:val="26"/>
                <w:lang w:eastAsia="ru-RU"/>
              </w:rPr>
              <w:t>, ул. Центральная, 13</w:t>
            </w:r>
          </w:p>
        </w:tc>
      </w:tr>
      <w:tr w:rsidR="00B7173B" w:rsidRPr="007C6EDE" w:rsidTr="006661B5">
        <w:trPr>
          <w:trHeight w:val="322"/>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0,885</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0,286</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0,253</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19,457</w:t>
            </w:r>
          </w:p>
        </w:tc>
      </w:tr>
      <w:tr w:rsidR="00B7173B" w:rsidRPr="007C6EDE" w:rsidTr="006661B5">
        <w:trPr>
          <w:trHeight w:val="311"/>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СК с. Булыга-</w:t>
            </w:r>
            <w:proofErr w:type="spellStart"/>
            <w:r w:rsidRPr="007C6EDE">
              <w:rPr>
                <w:rFonts w:ascii="Times New Roman" w:hAnsi="Times New Roman"/>
                <w:color w:val="000000"/>
                <w:sz w:val="26"/>
                <w:szCs w:val="26"/>
                <w:lang w:eastAsia="ru-RU"/>
              </w:rPr>
              <w:t>Фадеево</w:t>
            </w:r>
            <w:proofErr w:type="spellEnd"/>
            <w:r w:rsidRPr="007C6EDE">
              <w:rPr>
                <w:rFonts w:ascii="Times New Roman" w:hAnsi="Times New Roman"/>
                <w:color w:val="000000"/>
                <w:sz w:val="26"/>
                <w:szCs w:val="26"/>
                <w:lang w:eastAsia="ru-RU"/>
              </w:rPr>
              <w:t>, ул. Ленинская, 76</w:t>
            </w:r>
          </w:p>
        </w:tc>
      </w:tr>
      <w:tr w:rsidR="00B7173B" w:rsidRPr="007C6EDE" w:rsidTr="006661B5">
        <w:trPr>
          <w:trHeight w:val="264"/>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дрова</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0,836</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0,167</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0,212</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37,601</w:t>
            </w:r>
          </w:p>
        </w:tc>
      </w:tr>
      <w:tr w:rsidR="00B7173B" w:rsidRPr="007C6EDE" w:rsidTr="006661B5">
        <w:trPr>
          <w:trHeight w:val="308"/>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СК с. Соколовка, ул. Советская, 35</w:t>
            </w:r>
          </w:p>
        </w:tc>
      </w:tr>
      <w:tr w:rsidR="00B7173B" w:rsidRPr="007C6EDE" w:rsidTr="006661B5">
        <w:trPr>
          <w:trHeight w:val="353"/>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дрова</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0,948</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0,189</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0,212</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42,652</w:t>
            </w:r>
          </w:p>
        </w:tc>
      </w:tr>
      <w:tr w:rsidR="00B7173B" w:rsidRPr="007C6EDE" w:rsidTr="00CF6EA7">
        <w:trPr>
          <w:trHeight w:val="380"/>
        </w:trPr>
        <w:tc>
          <w:tcPr>
            <w:tcW w:w="13856" w:type="dxa"/>
            <w:gridSpan w:val="7"/>
            <w:tcBorders>
              <w:left w:val="single" w:sz="12" w:space="0" w:color="auto"/>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СК с. </w:t>
            </w:r>
            <w:proofErr w:type="spellStart"/>
            <w:r w:rsidRPr="007C6EDE">
              <w:rPr>
                <w:rFonts w:ascii="Times New Roman" w:hAnsi="Times New Roman"/>
                <w:color w:val="000000"/>
                <w:sz w:val="26"/>
                <w:szCs w:val="26"/>
                <w:lang w:eastAsia="ru-RU"/>
              </w:rPr>
              <w:t>Пшеницено</w:t>
            </w:r>
            <w:proofErr w:type="spellEnd"/>
            <w:r w:rsidRPr="007C6EDE">
              <w:rPr>
                <w:rFonts w:ascii="Times New Roman" w:hAnsi="Times New Roman"/>
                <w:color w:val="000000"/>
                <w:sz w:val="26"/>
                <w:szCs w:val="26"/>
                <w:lang w:eastAsia="ru-RU"/>
              </w:rPr>
              <w:t>, ул. Рабочая, 21</w:t>
            </w:r>
          </w:p>
        </w:tc>
      </w:tr>
      <w:tr w:rsidR="00B7173B" w:rsidRPr="007C6EDE" w:rsidTr="00A24EA6">
        <w:trPr>
          <w:trHeight w:val="353"/>
        </w:trPr>
        <w:tc>
          <w:tcPr>
            <w:tcW w:w="1406" w:type="dxa"/>
            <w:tcBorders>
              <w:lef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дрова</w:t>
            </w:r>
          </w:p>
        </w:tc>
        <w:tc>
          <w:tcPr>
            <w:tcW w:w="2303"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1,091</w:t>
            </w:r>
          </w:p>
        </w:tc>
        <w:tc>
          <w:tcPr>
            <w:tcW w:w="165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w:t>
            </w:r>
          </w:p>
        </w:tc>
        <w:tc>
          <w:tcPr>
            <w:tcW w:w="1954"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0,239</w:t>
            </w:r>
          </w:p>
        </w:tc>
        <w:tc>
          <w:tcPr>
            <w:tcW w:w="1991"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0,212</w:t>
            </w:r>
          </w:p>
        </w:tc>
        <w:tc>
          <w:tcPr>
            <w:tcW w:w="2076" w:type="dxa"/>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right w:val="single" w:sz="12" w:space="0" w:color="auto"/>
            </w:tcBorders>
          </w:tcPr>
          <w:p w:rsidR="00B7173B" w:rsidRPr="007C6EDE" w:rsidRDefault="00B7173B" w:rsidP="006661B5">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49,106</w:t>
            </w:r>
          </w:p>
        </w:tc>
      </w:tr>
      <w:tr w:rsidR="00B7173B" w:rsidRPr="007C6EDE" w:rsidTr="00F172A4">
        <w:trPr>
          <w:trHeight w:val="353"/>
        </w:trPr>
        <w:tc>
          <w:tcPr>
            <w:tcW w:w="13856" w:type="dxa"/>
            <w:gridSpan w:val="7"/>
            <w:tcBorders>
              <w:left w:val="single" w:sz="12" w:space="0" w:color="auto"/>
              <w:right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Котельная № 152 с. Чугуевка, ул. Титова</w:t>
            </w:r>
          </w:p>
        </w:tc>
      </w:tr>
      <w:tr w:rsidR="00B7173B" w:rsidRPr="007C6EDE" w:rsidTr="00A24EA6">
        <w:trPr>
          <w:trHeight w:val="353"/>
        </w:trPr>
        <w:tc>
          <w:tcPr>
            <w:tcW w:w="1406" w:type="dxa"/>
            <w:tcBorders>
              <w:left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мазут</w:t>
            </w:r>
          </w:p>
        </w:tc>
        <w:tc>
          <w:tcPr>
            <w:tcW w:w="2303" w:type="dxa"/>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78,906</w:t>
            </w:r>
          </w:p>
        </w:tc>
        <w:tc>
          <w:tcPr>
            <w:tcW w:w="1656" w:type="dxa"/>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0,226</w:t>
            </w:r>
          </w:p>
        </w:tc>
        <w:tc>
          <w:tcPr>
            <w:tcW w:w="1954" w:type="dxa"/>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17,83</w:t>
            </w:r>
          </w:p>
        </w:tc>
        <w:tc>
          <w:tcPr>
            <w:tcW w:w="1991" w:type="dxa"/>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1,37</w:t>
            </w:r>
          </w:p>
        </w:tc>
        <w:tc>
          <w:tcPr>
            <w:tcW w:w="2076" w:type="dxa"/>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30</w:t>
            </w:r>
          </w:p>
        </w:tc>
        <w:tc>
          <w:tcPr>
            <w:tcW w:w="2470" w:type="dxa"/>
            <w:tcBorders>
              <w:right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390,50</w:t>
            </w:r>
          </w:p>
        </w:tc>
      </w:tr>
      <w:tr w:rsidR="00B7173B" w:rsidRPr="007C6EDE" w:rsidTr="00F172A4">
        <w:trPr>
          <w:trHeight w:val="353"/>
        </w:trPr>
        <w:tc>
          <w:tcPr>
            <w:tcW w:w="13856" w:type="dxa"/>
            <w:gridSpan w:val="7"/>
            <w:tcBorders>
              <w:left w:val="single" w:sz="12" w:space="0" w:color="auto"/>
              <w:right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 xml:space="preserve">Котельная № 97 </w:t>
            </w:r>
            <w:proofErr w:type="spellStart"/>
            <w:r w:rsidRPr="007C6EDE">
              <w:rPr>
                <w:rFonts w:ascii="Times New Roman" w:hAnsi="Times New Roman"/>
                <w:color w:val="000000"/>
                <w:sz w:val="26"/>
                <w:szCs w:val="26"/>
                <w:lang w:eastAsia="ru-RU"/>
              </w:rPr>
              <w:t>с.Чугуевка</w:t>
            </w:r>
            <w:proofErr w:type="spellEnd"/>
            <w:r w:rsidRPr="007C6EDE">
              <w:rPr>
                <w:rFonts w:ascii="Times New Roman" w:hAnsi="Times New Roman"/>
                <w:color w:val="000000"/>
                <w:sz w:val="26"/>
                <w:szCs w:val="26"/>
                <w:lang w:eastAsia="ru-RU"/>
              </w:rPr>
              <w:t xml:space="preserve">, </w:t>
            </w:r>
            <w:proofErr w:type="spellStart"/>
            <w:r w:rsidRPr="007C6EDE">
              <w:rPr>
                <w:rFonts w:ascii="Times New Roman" w:hAnsi="Times New Roman"/>
                <w:color w:val="000000"/>
                <w:sz w:val="26"/>
                <w:szCs w:val="26"/>
                <w:lang w:eastAsia="ru-RU"/>
              </w:rPr>
              <w:t>ул.Дзержинского</w:t>
            </w:r>
            <w:proofErr w:type="spellEnd"/>
            <w:r w:rsidRPr="007C6EDE">
              <w:rPr>
                <w:rFonts w:ascii="Times New Roman" w:hAnsi="Times New Roman"/>
                <w:color w:val="000000"/>
                <w:sz w:val="26"/>
                <w:szCs w:val="26"/>
                <w:lang w:eastAsia="ru-RU"/>
              </w:rPr>
              <w:t>, 2</w:t>
            </w:r>
          </w:p>
        </w:tc>
      </w:tr>
      <w:tr w:rsidR="00B7173B" w:rsidRPr="007C6EDE" w:rsidTr="00CF6EA7">
        <w:trPr>
          <w:trHeight w:val="353"/>
        </w:trPr>
        <w:tc>
          <w:tcPr>
            <w:tcW w:w="1406" w:type="dxa"/>
            <w:tcBorders>
              <w:left w:val="single" w:sz="12" w:space="0" w:color="auto"/>
              <w:bottom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уголь</w:t>
            </w:r>
          </w:p>
        </w:tc>
        <w:tc>
          <w:tcPr>
            <w:tcW w:w="2303" w:type="dxa"/>
            <w:tcBorders>
              <w:bottom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6,532</w:t>
            </w:r>
          </w:p>
        </w:tc>
        <w:tc>
          <w:tcPr>
            <w:tcW w:w="1656" w:type="dxa"/>
            <w:tcBorders>
              <w:bottom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0,249</w:t>
            </w:r>
          </w:p>
        </w:tc>
        <w:tc>
          <w:tcPr>
            <w:tcW w:w="1954" w:type="dxa"/>
            <w:tcBorders>
              <w:bottom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1,62</w:t>
            </w:r>
          </w:p>
        </w:tc>
        <w:tc>
          <w:tcPr>
            <w:tcW w:w="1991" w:type="dxa"/>
            <w:tcBorders>
              <w:bottom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0,5857</w:t>
            </w:r>
          </w:p>
        </w:tc>
        <w:tc>
          <w:tcPr>
            <w:tcW w:w="2076" w:type="dxa"/>
            <w:tcBorders>
              <w:bottom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45</w:t>
            </w:r>
          </w:p>
        </w:tc>
        <w:tc>
          <w:tcPr>
            <w:tcW w:w="2470" w:type="dxa"/>
            <w:tcBorders>
              <w:bottom w:val="single" w:sz="12" w:space="0" w:color="auto"/>
              <w:right w:val="single" w:sz="12" w:space="0" w:color="auto"/>
            </w:tcBorders>
          </w:tcPr>
          <w:p w:rsidR="00B7173B" w:rsidRPr="007C6EDE" w:rsidRDefault="00B7173B" w:rsidP="00F172A4">
            <w:pPr>
              <w:spacing w:after="0"/>
              <w:jc w:val="center"/>
              <w:rPr>
                <w:rFonts w:ascii="Times New Roman" w:hAnsi="Times New Roman"/>
                <w:color w:val="000000"/>
                <w:sz w:val="26"/>
                <w:szCs w:val="26"/>
                <w:lang w:eastAsia="ru-RU"/>
              </w:rPr>
            </w:pPr>
            <w:r w:rsidRPr="007C6EDE">
              <w:rPr>
                <w:rFonts w:ascii="Times New Roman" w:hAnsi="Times New Roman"/>
                <w:color w:val="000000"/>
                <w:sz w:val="26"/>
                <w:szCs w:val="26"/>
                <w:lang w:eastAsia="ru-RU"/>
              </w:rPr>
              <w:t>124,97</w:t>
            </w:r>
          </w:p>
        </w:tc>
      </w:tr>
    </w:tbl>
    <w:p w:rsidR="00B7173B" w:rsidRPr="007C6EDE" w:rsidRDefault="00B7173B" w:rsidP="006661B5">
      <w:pPr>
        <w:spacing w:after="0"/>
        <w:rPr>
          <w:rFonts w:ascii="Times New Roman" w:hAnsi="Times New Roman"/>
          <w:sz w:val="26"/>
          <w:szCs w:val="26"/>
        </w:rPr>
      </w:pPr>
    </w:p>
    <w:p w:rsidR="00B7173B" w:rsidRPr="007C6EDE" w:rsidRDefault="00B7173B" w:rsidP="006661B5">
      <w:pPr>
        <w:spacing w:after="0"/>
        <w:rPr>
          <w:rFonts w:ascii="Times New Roman" w:hAnsi="Times New Roman"/>
          <w:sz w:val="26"/>
          <w:szCs w:val="26"/>
        </w:rPr>
      </w:pPr>
    </w:p>
    <w:p w:rsidR="00B7173B" w:rsidRPr="007C6EDE" w:rsidRDefault="00B7173B" w:rsidP="006661B5">
      <w:pPr>
        <w:spacing w:after="0"/>
        <w:rPr>
          <w:rFonts w:ascii="Times New Roman" w:hAnsi="Times New Roman"/>
          <w:sz w:val="26"/>
          <w:szCs w:val="26"/>
        </w:rPr>
      </w:pPr>
      <w:r w:rsidRPr="007C6EDE">
        <w:rPr>
          <w:rFonts w:ascii="Times New Roman" w:hAnsi="Times New Roman"/>
          <w:sz w:val="26"/>
          <w:szCs w:val="26"/>
        </w:rPr>
        <w:t>* - дизельное топливо.</w:t>
      </w: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pPr>
    </w:p>
    <w:p w:rsidR="00B7173B" w:rsidRPr="007C6EDE" w:rsidRDefault="00B7173B" w:rsidP="00B9244C">
      <w:pPr>
        <w:pStyle w:val="a4"/>
        <w:spacing w:after="0" w:line="240" w:lineRule="auto"/>
        <w:ind w:left="0" w:firstLine="567"/>
        <w:jc w:val="both"/>
        <w:rPr>
          <w:rFonts w:ascii="Times New Roman" w:hAnsi="Times New Roman"/>
          <w:sz w:val="26"/>
          <w:szCs w:val="26"/>
        </w:rPr>
        <w:sectPr w:rsidR="00B7173B" w:rsidRPr="007C6EDE" w:rsidSect="006661B5">
          <w:pgSz w:w="16840" w:h="23814" w:code="8"/>
          <w:pgMar w:top="-1276" w:right="709" w:bottom="709" w:left="1276" w:header="425" w:footer="68" w:gutter="0"/>
          <w:cols w:space="708"/>
          <w:docGrid w:linePitch="360"/>
        </w:sectPr>
      </w:pPr>
    </w:p>
    <w:p w:rsidR="00B7173B" w:rsidRPr="007C6EDE" w:rsidRDefault="00B7173B" w:rsidP="003951BD">
      <w:pPr>
        <w:pStyle w:val="a4"/>
        <w:numPr>
          <w:ilvl w:val="0"/>
          <w:numId w:val="30"/>
        </w:numPr>
        <w:spacing w:after="0" w:line="360" w:lineRule="auto"/>
        <w:ind w:left="0" w:firstLine="567"/>
        <w:jc w:val="both"/>
        <w:rPr>
          <w:rFonts w:ascii="Times New Roman" w:hAnsi="Times New Roman"/>
          <w:b/>
          <w:sz w:val="26"/>
          <w:szCs w:val="26"/>
        </w:rPr>
      </w:pPr>
      <w:r w:rsidRPr="007C6EDE">
        <w:rPr>
          <w:rFonts w:ascii="Times New Roman" w:hAnsi="Times New Roman"/>
          <w:b/>
          <w:caps/>
          <w:color w:val="000000"/>
          <w:sz w:val="26"/>
          <w:szCs w:val="26"/>
        </w:rPr>
        <w:lastRenderedPageBreak/>
        <w:t>Инвестиции в новое строительство, реконструкцию и техническое перевооружение</w:t>
      </w:r>
    </w:p>
    <w:p w:rsidR="00B7173B" w:rsidRPr="007C6EDE" w:rsidRDefault="00B7173B" w:rsidP="00B9244C">
      <w:pPr>
        <w:pStyle w:val="a4"/>
        <w:spacing w:after="0" w:line="360" w:lineRule="auto"/>
        <w:ind w:left="567"/>
        <w:jc w:val="both"/>
        <w:rPr>
          <w:rFonts w:ascii="Times New Roman" w:hAnsi="Times New Roman"/>
          <w:b/>
          <w:sz w:val="26"/>
          <w:szCs w:val="26"/>
        </w:rPr>
      </w:pPr>
    </w:p>
    <w:p w:rsidR="00B7173B" w:rsidRPr="007C6EDE" w:rsidRDefault="00B7173B" w:rsidP="00B9244C">
      <w:pPr>
        <w:pStyle w:val="a4"/>
        <w:spacing w:after="0" w:line="360" w:lineRule="auto"/>
        <w:ind w:left="0" w:firstLine="567"/>
        <w:jc w:val="both"/>
        <w:rPr>
          <w:rFonts w:ascii="Times New Roman" w:hAnsi="Times New Roman"/>
          <w:b/>
          <w:sz w:val="26"/>
          <w:szCs w:val="26"/>
        </w:rPr>
      </w:pPr>
      <w:r w:rsidRPr="007C6EDE">
        <w:rPr>
          <w:rFonts w:ascii="Times New Roman" w:hAnsi="Times New Roman"/>
          <w:sz w:val="26"/>
          <w:szCs w:val="26"/>
        </w:rPr>
        <w:t xml:space="preserve">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w:t>
      </w:r>
      <w:proofErr w:type="gramStart"/>
      <w:r w:rsidRPr="007C6EDE">
        <w:rPr>
          <w:rFonts w:ascii="Times New Roman" w:hAnsi="Times New Roman"/>
          <w:sz w:val="26"/>
          <w:szCs w:val="26"/>
        </w:rPr>
        <w:t>тарифе..</w:t>
      </w:r>
      <w:proofErr w:type="gramEnd"/>
      <w:r w:rsidRPr="007C6EDE">
        <w:rPr>
          <w:rFonts w:ascii="Times New Roman" w:hAnsi="Times New Roman"/>
          <w:sz w:val="26"/>
          <w:szCs w:val="26"/>
        </w:rPr>
        <w:t xml:space="preserve"> По отраслевым методикам расчета себестоимости в электроэнергетике инвестиционная составляющая рассчитывается как часть прибыли и выделяется отдельной строкой, отдельно от общей прибыли.</w:t>
      </w:r>
    </w:p>
    <w:p w:rsidR="00B7173B" w:rsidRPr="007C6EDE" w:rsidRDefault="00B7173B" w:rsidP="00B9244C">
      <w:pPr>
        <w:spacing w:after="0" w:line="360" w:lineRule="auto"/>
        <w:ind w:firstLine="567"/>
        <w:jc w:val="both"/>
        <w:rPr>
          <w:rFonts w:ascii="Times New Roman" w:hAnsi="Times New Roman"/>
          <w:sz w:val="26"/>
          <w:szCs w:val="26"/>
        </w:rPr>
      </w:pPr>
      <w:r w:rsidRPr="007C6EDE">
        <w:rPr>
          <w:rFonts w:ascii="Times New Roman" w:hAnsi="Times New Roman"/>
          <w:sz w:val="26"/>
          <w:szCs w:val="26"/>
        </w:rPr>
        <w:t>Однако в связи с отсутствием долгосрочной инвестиционной программы по развитию теплосетевого и котельного хозяйства, а также высокой долей неопределенности относительно предельно допустимых индексов роста тарифа на услуги ЖКХ, включение в схемы теплоснабжения конкретных объемов инвестиций по соответствующим периодам, нецелесообразно.</w:t>
      </w:r>
    </w:p>
    <w:p w:rsidR="00B7173B" w:rsidRPr="007C6EDE" w:rsidRDefault="00B7173B" w:rsidP="00B9244C">
      <w:pPr>
        <w:spacing w:after="0" w:line="360" w:lineRule="auto"/>
        <w:ind w:firstLine="567"/>
        <w:jc w:val="both"/>
        <w:rPr>
          <w:rFonts w:ascii="Times New Roman" w:hAnsi="Times New Roman"/>
          <w:sz w:val="26"/>
          <w:szCs w:val="26"/>
        </w:rPr>
      </w:pPr>
      <w:r w:rsidRPr="007C6EDE">
        <w:rPr>
          <w:rFonts w:ascii="Times New Roman" w:hAnsi="Times New Roman"/>
          <w:sz w:val="26"/>
          <w:szCs w:val="26"/>
        </w:rP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B7173B" w:rsidRPr="007C6EDE" w:rsidRDefault="00B7173B" w:rsidP="00B9244C">
      <w:pPr>
        <w:spacing w:after="0" w:line="336" w:lineRule="auto"/>
        <w:rPr>
          <w:rFonts w:ascii="Times New Roman" w:hAnsi="Times New Roman"/>
          <w:sz w:val="26"/>
          <w:szCs w:val="26"/>
        </w:rPr>
      </w:pPr>
    </w:p>
    <w:p w:rsidR="00B7173B" w:rsidRPr="007C6EDE" w:rsidRDefault="00B7173B">
      <w:pPr>
        <w:rPr>
          <w:rFonts w:ascii="Times New Roman" w:hAnsi="Times New Roman"/>
          <w:b/>
          <w:caps/>
          <w:color w:val="000000"/>
          <w:sz w:val="26"/>
          <w:szCs w:val="26"/>
        </w:rPr>
      </w:pPr>
      <w:r w:rsidRPr="007C6EDE">
        <w:rPr>
          <w:rFonts w:ascii="Times New Roman" w:hAnsi="Times New Roman"/>
          <w:b/>
          <w:caps/>
          <w:color w:val="000000"/>
          <w:sz w:val="26"/>
          <w:szCs w:val="26"/>
        </w:rPr>
        <w:br w:type="page"/>
      </w:r>
    </w:p>
    <w:p w:rsidR="00B7173B" w:rsidRPr="007C6EDE" w:rsidRDefault="00B7173B" w:rsidP="003951BD">
      <w:pPr>
        <w:pStyle w:val="a4"/>
        <w:numPr>
          <w:ilvl w:val="0"/>
          <w:numId w:val="30"/>
        </w:numPr>
        <w:spacing w:after="0" w:line="336" w:lineRule="auto"/>
        <w:ind w:left="0" w:firstLine="567"/>
        <w:jc w:val="both"/>
        <w:rPr>
          <w:rFonts w:ascii="Times New Roman" w:hAnsi="Times New Roman"/>
          <w:b/>
          <w:caps/>
          <w:color w:val="000000"/>
          <w:sz w:val="26"/>
          <w:szCs w:val="26"/>
        </w:rPr>
      </w:pPr>
      <w:r w:rsidRPr="007C6EDE">
        <w:rPr>
          <w:rFonts w:ascii="Times New Roman" w:hAnsi="Times New Roman"/>
          <w:b/>
          <w:caps/>
          <w:color w:val="000000"/>
          <w:sz w:val="26"/>
          <w:szCs w:val="26"/>
        </w:rPr>
        <w:t>Решение об определении единой теплоснабжающей организации (организаций)</w:t>
      </w:r>
    </w:p>
    <w:p w:rsidR="00B7173B" w:rsidRPr="007C6EDE" w:rsidRDefault="00B7173B" w:rsidP="000053C9">
      <w:pPr>
        <w:autoSpaceDE w:val="0"/>
        <w:autoSpaceDN w:val="0"/>
        <w:adjustRightInd w:val="0"/>
        <w:spacing w:after="0" w:line="360" w:lineRule="auto"/>
        <w:ind w:firstLine="567"/>
        <w:jc w:val="both"/>
        <w:outlineLvl w:val="0"/>
        <w:rPr>
          <w:rFonts w:ascii="Times New Roman" w:hAnsi="Times New Roman"/>
          <w:sz w:val="26"/>
          <w:szCs w:val="26"/>
        </w:rPr>
      </w:pPr>
      <w:r w:rsidRPr="007C6EDE">
        <w:rPr>
          <w:rFonts w:ascii="Times New Roman" w:hAnsi="Times New Roman"/>
          <w:sz w:val="26"/>
          <w:szCs w:val="26"/>
        </w:rPr>
        <w:t>Общие сведения</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Энергоснабжающая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 (МДС 41-3.2000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соответствии со статьей 6 пунктом 6 Федерального закона 190 «О теплоснабжении» «…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w:t>
      </w:r>
      <w:r w:rsidRPr="007C6EDE">
        <w:rPr>
          <w:rFonts w:ascii="Times New Roman" w:hAnsi="Times New Roman"/>
          <w:sz w:val="26"/>
          <w:szCs w:val="26"/>
        </w:rPr>
        <w:lastRenderedPageBreak/>
        <w:t>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К заявке прилагается бухгалтерская отчетность, составленная на последнюю отчетную дату перед подачей заявки, с отметкой налогового органа об ее принятии.</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rsidR="00B7173B" w:rsidRPr="007C6EDE" w:rsidRDefault="00B7173B" w:rsidP="000053C9">
      <w:pPr>
        <w:autoSpaceDE w:val="0"/>
        <w:autoSpaceDN w:val="0"/>
        <w:adjustRightInd w:val="0"/>
        <w:spacing w:after="0" w:line="240" w:lineRule="auto"/>
        <w:ind w:firstLine="567"/>
        <w:jc w:val="both"/>
        <w:outlineLvl w:val="0"/>
        <w:rPr>
          <w:rFonts w:ascii="Times New Roman" w:hAnsi="Times New Roman"/>
          <w:sz w:val="26"/>
          <w:szCs w:val="26"/>
        </w:rPr>
      </w:pPr>
      <w:r w:rsidRPr="007C6EDE">
        <w:rPr>
          <w:rFonts w:ascii="Times New Roman" w:hAnsi="Times New Roman"/>
          <w:sz w:val="26"/>
          <w:szCs w:val="26"/>
        </w:rPr>
        <w:lastRenderedPageBreak/>
        <w:t>Критерии и порядок определения единой теплоснабжающей организации</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069"/>
        <w:gridCol w:w="5070"/>
      </w:tblGrid>
      <w:tr w:rsidR="00B7173B" w:rsidRPr="007C6EDE" w:rsidTr="00945830">
        <w:trPr>
          <w:jc w:val="center"/>
        </w:trPr>
        <w:tc>
          <w:tcPr>
            <w:tcW w:w="2500" w:type="pct"/>
          </w:tcPr>
          <w:p w:rsidR="00B7173B" w:rsidRPr="007C6EDE" w:rsidRDefault="00B7173B" w:rsidP="00784A58">
            <w:pPr>
              <w:autoSpaceDE w:val="0"/>
              <w:autoSpaceDN w:val="0"/>
              <w:adjustRightInd w:val="0"/>
              <w:spacing w:after="0" w:line="264" w:lineRule="auto"/>
              <w:ind w:left="142" w:firstLine="425"/>
              <w:rPr>
                <w:rFonts w:ascii="Times New Roman" w:hAnsi="Times New Roman"/>
                <w:i/>
                <w:iCs/>
                <w:sz w:val="26"/>
                <w:szCs w:val="26"/>
              </w:rPr>
            </w:pPr>
            <w:r w:rsidRPr="007C6EDE">
              <w:rPr>
                <w:rFonts w:ascii="Times New Roman" w:hAnsi="Times New Roman"/>
                <w:iCs/>
                <w:sz w:val="26"/>
                <w:szCs w:val="26"/>
              </w:rPr>
              <w:t>1</w:t>
            </w:r>
            <w:r w:rsidRPr="007C6EDE">
              <w:rPr>
                <w:rFonts w:ascii="Times New Roman" w:hAnsi="Times New Roman"/>
                <w:i/>
                <w:iCs/>
                <w:sz w:val="26"/>
                <w:szCs w:val="26"/>
              </w:rPr>
              <w:t xml:space="preserve"> </w:t>
            </w:r>
            <w:r w:rsidRPr="007C6EDE">
              <w:rPr>
                <w:rFonts w:ascii="Times New Roman" w:hAnsi="Times New Roman"/>
                <w:sz w:val="26"/>
                <w:szCs w:val="26"/>
              </w:rPr>
              <w:t>критерий</w:t>
            </w:r>
            <w:r w:rsidRPr="007C6EDE">
              <w:rPr>
                <w:rFonts w:ascii="Times New Roman" w:hAnsi="Times New Roman"/>
                <w:i/>
                <w:iCs/>
                <w:sz w:val="26"/>
                <w:szCs w:val="26"/>
              </w:rPr>
              <w:t xml:space="preserve">: </w:t>
            </w:r>
            <w:r w:rsidRPr="007C6EDE">
              <w:rPr>
                <w:rFonts w:ascii="Times New Roman" w:hAnsi="Times New Roman"/>
                <w:sz w:val="26"/>
                <w:szCs w:val="26"/>
              </w:rPr>
              <w:t>владение на праве собственности или ином законном основании источниками</w:t>
            </w:r>
            <w:r w:rsidRPr="007C6EDE">
              <w:rPr>
                <w:rFonts w:ascii="Times New Roman" w:hAnsi="Times New Roman"/>
                <w:i/>
                <w:iCs/>
                <w:sz w:val="26"/>
                <w:szCs w:val="26"/>
              </w:rPr>
              <w:t xml:space="preserve"> </w:t>
            </w:r>
            <w:r w:rsidRPr="007C6EDE">
              <w:rPr>
                <w:rFonts w:ascii="Times New Roman" w:hAnsi="Times New Roman"/>
                <w:sz w:val="26"/>
                <w:szCs w:val="26"/>
              </w:rPr>
              <w:t>тепловой энергии с наибольшей рабочей тепловой мощностью и (или)</w:t>
            </w:r>
            <w:r w:rsidRPr="007C6EDE">
              <w:rPr>
                <w:rFonts w:ascii="Times New Roman" w:hAnsi="Times New Roman"/>
                <w:i/>
                <w:iCs/>
                <w:sz w:val="26"/>
                <w:szCs w:val="26"/>
              </w:rPr>
              <w:t xml:space="preserve"> </w:t>
            </w:r>
            <w:r w:rsidRPr="007C6EDE">
              <w:rPr>
                <w:rFonts w:ascii="Times New Roman" w:hAnsi="Times New Roman"/>
                <w:sz w:val="26"/>
                <w:szCs w:val="26"/>
              </w:rPr>
              <w:t>тепловыми сетями с наибольшей емкостью в границах зоны деятельности</w:t>
            </w:r>
            <w:r w:rsidRPr="007C6EDE">
              <w:rPr>
                <w:rFonts w:ascii="Times New Roman" w:hAnsi="Times New Roman"/>
                <w:i/>
                <w:iCs/>
                <w:sz w:val="26"/>
                <w:szCs w:val="26"/>
              </w:rPr>
              <w:t xml:space="preserve"> </w:t>
            </w:r>
            <w:r w:rsidRPr="007C6EDE">
              <w:rPr>
                <w:rFonts w:ascii="Times New Roman" w:hAnsi="Times New Roman"/>
                <w:sz w:val="26"/>
                <w:szCs w:val="26"/>
              </w:rPr>
              <w:t>единой теплоснабжающей организации</w:t>
            </w:r>
          </w:p>
        </w:tc>
        <w:tc>
          <w:tcPr>
            <w:tcW w:w="2500" w:type="pct"/>
            <w:vAlign w:val="center"/>
          </w:tcPr>
          <w:p w:rsidR="00B7173B" w:rsidRPr="007C6EDE" w:rsidRDefault="00B7173B" w:rsidP="00784A58">
            <w:pPr>
              <w:autoSpaceDE w:val="0"/>
              <w:autoSpaceDN w:val="0"/>
              <w:adjustRightInd w:val="0"/>
              <w:spacing w:after="0" w:line="264" w:lineRule="auto"/>
              <w:ind w:left="142" w:firstLine="425"/>
              <w:rPr>
                <w:rFonts w:ascii="Times New Roman" w:hAnsi="Times New Roman"/>
                <w:sz w:val="26"/>
                <w:szCs w:val="26"/>
              </w:rPr>
            </w:pPr>
            <w:r w:rsidRPr="007C6EDE">
              <w:rPr>
                <w:rFonts w:ascii="Times New Roman" w:hAnsi="Times New Roman"/>
                <w:sz w:val="26"/>
                <w:szCs w:val="26"/>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B7173B" w:rsidRPr="007C6EDE" w:rsidRDefault="00B7173B" w:rsidP="00784A58">
            <w:pPr>
              <w:autoSpaceDE w:val="0"/>
              <w:autoSpaceDN w:val="0"/>
              <w:adjustRightInd w:val="0"/>
              <w:spacing w:after="0" w:line="264" w:lineRule="auto"/>
              <w:ind w:left="142" w:firstLine="425"/>
              <w:rPr>
                <w:rFonts w:ascii="Times New Roman" w:hAnsi="Times New Roman"/>
                <w:sz w:val="26"/>
                <w:szCs w:val="26"/>
              </w:rPr>
            </w:pPr>
            <w:r w:rsidRPr="007C6EDE">
              <w:rPr>
                <w:rFonts w:ascii="Times New Roman" w:hAnsi="Times New Roman"/>
                <w:sz w:val="26"/>
                <w:szCs w:val="26"/>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rsidR="00B7173B" w:rsidRPr="007C6EDE" w:rsidRDefault="00B7173B" w:rsidP="00784A58">
            <w:pPr>
              <w:autoSpaceDE w:val="0"/>
              <w:autoSpaceDN w:val="0"/>
              <w:adjustRightInd w:val="0"/>
              <w:spacing w:after="0" w:line="264" w:lineRule="auto"/>
              <w:ind w:left="142" w:firstLine="425"/>
              <w:rPr>
                <w:rFonts w:ascii="Times New Roman" w:hAnsi="Times New Roman"/>
                <w:sz w:val="26"/>
                <w:szCs w:val="26"/>
              </w:rPr>
            </w:pPr>
            <w:r w:rsidRPr="007C6EDE">
              <w:rPr>
                <w:rFonts w:ascii="Times New Roman" w:hAnsi="Times New Roman"/>
                <w:sz w:val="26"/>
                <w:szCs w:val="26"/>
              </w:rPr>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tc>
      </w:tr>
      <w:tr w:rsidR="00B7173B" w:rsidRPr="007C6EDE" w:rsidTr="00945830">
        <w:trPr>
          <w:jc w:val="center"/>
        </w:trPr>
        <w:tc>
          <w:tcPr>
            <w:tcW w:w="2500" w:type="pct"/>
          </w:tcPr>
          <w:p w:rsidR="00B7173B" w:rsidRPr="007C6EDE" w:rsidRDefault="00B7173B" w:rsidP="00784A58">
            <w:pPr>
              <w:autoSpaceDE w:val="0"/>
              <w:autoSpaceDN w:val="0"/>
              <w:adjustRightInd w:val="0"/>
              <w:spacing w:after="0" w:line="264" w:lineRule="auto"/>
              <w:ind w:firstLine="567"/>
              <w:rPr>
                <w:rFonts w:ascii="Times New Roman" w:hAnsi="Times New Roman"/>
                <w:i/>
                <w:iCs/>
                <w:sz w:val="26"/>
                <w:szCs w:val="26"/>
              </w:rPr>
            </w:pPr>
            <w:r w:rsidRPr="007C6EDE">
              <w:rPr>
                <w:rFonts w:ascii="Times New Roman" w:hAnsi="Times New Roman"/>
                <w:iCs/>
                <w:sz w:val="26"/>
                <w:szCs w:val="26"/>
              </w:rPr>
              <w:t>2</w:t>
            </w:r>
            <w:r w:rsidRPr="007C6EDE">
              <w:rPr>
                <w:rFonts w:ascii="Times New Roman" w:hAnsi="Times New Roman"/>
                <w:i/>
                <w:iCs/>
                <w:sz w:val="26"/>
                <w:szCs w:val="26"/>
              </w:rPr>
              <w:t xml:space="preserve"> </w:t>
            </w:r>
            <w:r w:rsidRPr="007C6EDE">
              <w:rPr>
                <w:rFonts w:ascii="Times New Roman" w:hAnsi="Times New Roman"/>
                <w:sz w:val="26"/>
                <w:szCs w:val="26"/>
              </w:rPr>
              <w:t>критерий</w:t>
            </w:r>
            <w:r w:rsidRPr="007C6EDE">
              <w:rPr>
                <w:rFonts w:ascii="Times New Roman" w:hAnsi="Times New Roman"/>
                <w:i/>
                <w:iCs/>
                <w:sz w:val="26"/>
                <w:szCs w:val="26"/>
              </w:rPr>
              <w:t xml:space="preserve">: </w:t>
            </w:r>
            <w:r w:rsidRPr="007C6EDE">
              <w:rPr>
                <w:rFonts w:ascii="Times New Roman" w:hAnsi="Times New Roman"/>
                <w:sz w:val="26"/>
                <w:szCs w:val="26"/>
              </w:rPr>
              <w:t>размер собственного капитала</w:t>
            </w:r>
          </w:p>
        </w:tc>
        <w:tc>
          <w:tcPr>
            <w:tcW w:w="2500" w:type="pct"/>
            <w:vAlign w:val="center"/>
          </w:tcPr>
          <w:p w:rsidR="00B7173B" w:rsidRPr="007C6EDE" w:rsidRDefault="00B7173B" w:rsidP="00784A58">
            <w:pPr>
              <w:autoSpaceDE w:val="0"/>
              <w:autoSpaceDN w:val="0"/>
              <w:adjustRightInd w:val="0"/>
              <w:spacing w:after="0" w:line="264" w:lineRule="auto"/>
              <w:ind w:left="176" w:firstLine="425"/>
              <w:rPr>
                <w:rFonts w:ascii="Times New Roman" w:hAnsi="Times New Roman"/>
                <w:i/>
                <w:iCs/>
                <w:sz w:val="26"/>
                <w:szCs w:val="26"/>
              </w:rPr>
            </w:pPr>
            <w:r w:rsidRPr="007C6EDE">
              <w:rPr>
                <w:rFonts w:ascii="Times New Roman" w:hAnsi="Times New Roman"/>
                <w:sz w:val="26"/>
                <w:szCs w:val="26"/>
              </w:rPr>
              <w:t>Размер собственного капитала определяется по данным бухгалтерской</w:t>
            </w:r>
            <w:r w:rsidRPr="007C6EDE">
              <w:rPr>
                <w:rFonts w:ascii="Times New Roman" w:hAnsi="Times New Roman"/>
                <w:i/>
                <w:iCs/>
                <w:sz w:val="26"/>
                <w:szCs w:val="26"/>
              </w:rPr>
              <w:t xml:space="preserve"> </w:t>
            </w:r>
            <w:r w:rsidRPr="007C6EDE">
              <w:rPr>
                <w:rFonts w:ascii="Times New Roman" w:hAnsi="Times New Roman"/>
                <w:sz w:val="26"/>
                <w:szCs w:val="26"/>
              </w:rPr>
              <w:t>отчетности, составленной на последнюю отчетную дату перед подачей заявки на</w:t>
            </w:r>
            <w:r w:rsidRPr="007C6EDE">
              <w:rPr>
                <w:rFonts w:ascii="Times New Roman" w:hAnsi="Times New Roman"/>
                <w:i/>
                <w:iCs/>
                <w:sz w:val="26"/>
                <w:szCs w:val="26"/>
              </w:rPr>
              <w:t xml:space="preserve"> </w:t>
            </w:r>
            <w:r w:rsidRPr="007C6EDE">
              <w:rPr>
                <w:rFonts w:ascii="Times New Roman" w:hAnsi="Times New Roman"/>
                <w:sz w:val="26"/>
                <w:szCs w:val="26"/>
              </w:rPr>
              <w:t xml:space="preserve">присвоение организации статуса единой </w:t>
            </w:r>
            <w:r w:rsidRPr="007C6EDE">
              <w:rPr>
                <w:rFonts w:ascii="Times New Roman" w:hAnsi="Times New Roman"/>
                <w:sz w:val="26"/>
                <w:szCs w:val="26"/>
              </w:rPr>
              <w:lastRenderedPageBreak/>
              <w:t>теплоснабжающей организации с</w:t>
            </w:r>
            <w:r w:rsidRPr="007C6EDE">
              <w:rPr>
                <w:rFonts w:ascii="Times New Roman" w:hAnsi="Times New Roman"/>
                <w:i/>
                <w:iCs/>
                <w:sz w:val="26"/>
                <w:szCs w:val="26"/>
              </w:rPr>
              <w:t xml:space="preserve"> </w:t>
            </w:r>
            <w:r w:rsidRPr="007C6EDE">
              <w:rPr>
                <w:rFonts w:ascii="Times New Roman" w:hAnsi="Times New Roman"/>
                <w:sz w:val="26"/>
                <w:szCs w:val="26"/>
              </w:rPr>
              <w:t>отметкой налогового органа о ее принятии</w:t>
            </w:r>
          </w:p>
        </w:tc>
      </w:tr>
      <w:tr w:rsidR="00B7173B" w:rsidRPr="007C6EDE" w:rsidTr="00945830">
        <w:trPr>
          <w:jc w:val="center"/>
        </w:trPr>
        <w:tc>
          <w:tcPr>
            <w:tcW w:w="2500" w:type="pct"/>
          </w:tcPr>
          <w:p w:rsidR="00B7173B" w:rsidRPr="007C6EDE" w:rsidRDefault="00B7173B" w:rsidP="00784A58">
            <w:pPr>
              <w:autoSpaceDE w:val="0"/>
              <w:autoSpaceDN w:val="0"/>
              <w:adjustRightInd w:val="0"/>
              <w:spacing w:after="0" w:line="264" w:lineRule="auto"/>
              <w:ind w:firstLine="567"/>
              <w:rPr>
                <w:rFonts w:ascii="Times New Roman" w:hAnsi="Times New Roman"/>
                <w:sz w:val="26"/>
                <w:szCs w:val="26"/>
              </w:rPr>
            </w:pPr>
            <w:r w:rsidRPr="007C6EDE">
              <w:rPr>
                <w:rFonts w:ascii="Times New Roman" w:hAnsi="Times New Roman"/>
                <w:iCs/>
                <w:sz w:val="26"/>
                <w:szCs w:val="26"/>
              </w:rPr>
              <w:t>3</w:t>
            </w:r>
            <w:r w:rsidRPr="007C6EDE">
              <w:rPr>
                <w:rFonts w:ascii="Times New Roman" w:hAnsi="Times New Roman"/>
                <w:i/>
                <w:iCs/>
                <w:sz w:val="26"/>
                <w:szCs w:val="26"/>
              </w:rPr>
              <w:t xml:space="preserve"> </w:t>
            </w:r>
            <w:r w:rsidRPr="007C6EDE">
              <w:rPr>
                <w:rFonts w:ascii="Times New Roman" w:hAnsi="Times New Roman"/>
                <w:sz w:val="26"/>
                <w:szCs w:val="26"/>
              </w:rPr>
              <w:t>критерий</w:t>
            </w:r>
            <w:r w:rsidRPr="007C6EDE">
              <w:rPr>
                <w:rFonts w:ascii="Times New Roman" w:hAnsi="Times New Roman"/>
                <w:i/>
                <w:iCs/>
                <w:sz w:val="26"/>
                <w:szCs w:val="26"/>
              </w:rPr>
              <w:t xml:space="preserve">: </w:t>
            </w:r>
            <w:r w:rsidRPr="007C6EDE">
              <w:rPr>
                <w:rFonts w:ascii="Times New Roman" w:hAnsi="Times New Roman"/>
                <w:sz w:val="26"/>
                <w:szCs w:val="26"/>
              </w:rPr>
              <w:t>способность в лучшей мере обеспечить надежность теплоснабжения в</w:t>
            </w:r>
            <w:r w:rsidRPr="007C6EDE">
              <w:rPr>
                <w:rFonts w:ascii="Times New Roman" w:hAnsi="Times New Roman"/>
                <w:i/>
                <w:iCs/>
                <w:sz w:val="26"/>
                <w:szCs w:val="26"/>
              </w:rPr>
              <w:t xml:space="preserve"> </w:t>
            </w:r>
            <w:r w:rsidRPr="007C6EDE">
              <w:rPr>
                <w:rFonts w:ascii="Times New Roman" w:hAnsi="Times New Roman"/>
                <w:sz w:val="26"/>
                <w:szCs w:val="26"/>
              </w:rPr>
              <w:t>соответствующей системе теплоснабжения</w:t>
            </w:r>
          </w:p>
        </w:tc>
        <w:tc>
          <w:tcPr>
            <w:tcW w:w="2500" w:type="pct"/>
            <w:vAlign w:val="center"/>
          </w:tcPr>
          <w:p w:rsidR="00B7173B" w:rsidRPr="007C6EDE" w:rsidRDefault="00B7173B" w:rsidP="00784A58">
            <w:pPr>
              <w:autoSpaceDE w:val="0"/>
              <w:autoSpaceDN w:val="0"/>
              <w:adjustRightInd w:val="0"/>
              <w:spacing w:after="0" w:line="264" w:lineRule="auto"/>
              <w:ind w:left="176" w:firstLine="425"/>
              <w:rPr>
                <w:rFonts w:ascii="Times New Roman" w:hAnsi="Times New Roman"/>
                <w:i/>
                <w:iCs/>
                <w:sz w:val="26"/>
                <w:szCs w:val="26"/>
              </w:rPr>
            </w:pPr>
            <w:r w:rsidRPr="007C6EDE">
              <w:rPr>
                <w:rFonts w:ascii="Times New Roman" w:hAnsi="Times New Roman"/>
                <w:sz w:val="26"/>
                <w:szCs w:val="26"/>
              </w:rPr>
              <w:t>Способность в лучшей мере обеспечить надежность теплоснабжения в</w:t>
            </w:r>
            <w:r w:rsidRPr="007C6EDE">
              <w:rPr>
                <w:rFonts w:ascii="Times New Roman" w:hAnsi="Times New Roman"/>
                <w:i/>
                <w:iCs/>
                <w:sz w:val="26"/>
                <w:szCs w:val="26"/>
              </w:rPr>
              <w:t xml:space="preserve"> </w:t>
            </w:r>
            <w:r w:rsidRPr="007C6EDE">
              <w:rPr>
                <w:rFonts w:ascii="Times New Roman" w:hAnsi="Times New Roman"/>
                <w:sz w:val="26"/>
                <w:szCs w:val="26"/>
              </w:rPr>
              <w:t>соответствующей системе теплоснабжения определяется наличием у организации</w:t>
            </w:r>
            <w:r w:rsidRPr="007C6EDE">
              <w:rPr>
                <w:rFonts w:ascii="Times New Roman" w:hAnsi="Times New Roman"/>
                <w:i/>
                <w:iCs/>
                <w:sz w:val="26"/>
                <w:szCs w:val="26"/>
              </w:rPr>
              <w:t xml:space="preserve"> </w:t>
            </w:r>
            <w:r w:rsidRPr="007C6EDE">
              <w:rPr>
                <w:rFonts w:ascii="Times New Roman" w:hAnsi="Times New Roman"/>
                <w:sz w:val="26"/>
                <w:szCs w:val="26"/>
              </w:rPr>
              <w:t>технических возможностей и квалифицированного персонала по наладке,</w:t>
            </w:r>
            <w:r w:rsidRPr="007C6EDE">
              <w:rPr>
                <w:rFonts w:ascii="Times New Roman" w:hAnsi="Times New Roman"/>
                <w:i/>
                <w:iCs/>
                <w:sz w:val="26"/>
                <w:szCs w:val="26"/>
              </w:rPr>
              <w:t xml:space="preserve"> </w:t>
            </w:r>
            <w:r w:rsidRPr="007C6EDE">
              <w:rPr>
                <w:rFonts w:ascii="Times New Roman" w:hAnsi="Times New Roman"/>
                <w:sz w:val="26"/>
                <w:szCs w:val="26"/>
              </w:rPr>
              <w:t>мониторингу, диспетчеризации, переключениям и оперативному управлению</w:t>
            </w:r>
            <w:r w:rsidRPr="007C6EDE">
              <w:rPr>
                <w:rFonts w:ascii="Times New Roman" w:hAnsi="Times New Roman"/>
                <w:i/>
                <w:iCs/>
                <w:sz w:val="26"/>
                <w:szCs w:val="26"/>
              </w:rPr>
              <w:t xml:space="preserve"> </w:t>
            </w:r>
            <w:r w:rsidRPr="007C6EDE">
              <w:rPr>
                <w:rFonts w:ascii="Times New Roman" w:hAnsi="Times New Roman"/>
                <w:sz w:val="26"/>
                <w:szCs w:val="26"/>
              </w:rPr>
              <w:t>гидравлическими и температурными режимами системы теплоснабжения и</w:t>
            </w:r>
            <w:r w:rsidRPr="007C6EDE">
              <w:rPr>
                <w:rFonts w:ascii="Times New Roman" w:hAnsi="Times New Roman"/>
                <w:i/>
                <w:iCs/>
                <w:sz w:val="26"/>
                <w:szCs w:val="26"/>
              </w:rPr>
              <w:t xml:space="preserve"> </w:t>
            </w:r>
            <w:r w:rsidRPr="007C6EDE">
              <w:rPr>
                <w:rFonts w:ascii="Times New Roman" w:hAnsi="Times New Roman"/>
                <w:sz w:val="26"/>
                <w:szCs w:val="26"/>
              </w:rPr>
              <w:t>обосновывается в схеме теплоснабжения.</w:t>
            </w:r>
          </w:p>
        </w:tc>
      </w:tr>
    </w:tbl>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Единая теплоснабжающая организация при осуществлении своей деятельности обязана:</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1. Заключать и исполнять договоры теплоснабжения с любыми обратившимися к ней потребителями тепловой энергии, </w:t>
      </w:r>
      <w:proofErr w:type="spellStart"/>
      <w:r w:rsidRPr="007C6EDE">
        <w:rPr>
          <w:rFonts w:ascii="Times New Roman" w:hAnsi="Times New Roman"/>
          <w:sz w:val="26"/>
          <w:szCs w:val="26"/>
        </w:rPr>
        <w:t>теплопотребляющие</w:t>
      </w:r>
      <w:proofErr w:type="spellEnd"/>
      <w:r w:rsidRPr="007C6EDE">
        <w:rPr>
          <w:rFonts w:ascii="Times New Roman" w:hAnsi="Times New Roman"/>
          <w:sz w:val="26"/>
          <w:szCs w:val="26"/>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2.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3.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Организация может утратить статус единой теплоснабжающей организации в следующих случаях:</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1. 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подтвержден </w:t>
      </w:r>
      <w:r w:rsidRPr="007C6EDE">
        <w:rPr>
          <w:rFonts w:ascii="Times New Roman" w:hAnsi="Times New Roman"/>
          <w:sz w:val="26"/>
          <w:szCs w:val="26"/>
        </w:rPr>
        <w:lastRenderedPageBreak/>
        <w:t>вступившими в законную силу решениями федерального антимонопольного органа, и (или) его территориальных органов, и (или) судов;</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2. 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3. Принятие арбитражным судом решения о признании организации, имеющей статус единой теплоснабжающей организации, банкротом;</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4. Прекращение права собственности или владения имуществом, по основаниям, предусмотренным законодательством Российской Федерации;</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5. Несоответствие организации, имеющей статус единой теплоснабжающей организации, критериям, связанным с размером собственного капитала, а</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также способностью в лучшей мере обеспечить надежность теплоснабжения в соответствующей системе теплоснабжения;</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6. Подача организацией заявления о прекращении осуществления функций единой теплоснабжающей организации.</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Лица, права и законные интересы которых нарушены по основаниям,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w:t>
      </w:r>
      <w:r w:rsidRPr="007C6EDE">
        <w:rPr>
          <w:rFonts w:ascii="Times New Roman" w:hAnsi="Times New Roman"/>
          <w:sz w:val="26"/>
          <w:szCs w:val="26"/>
        </w:rPr>
        <w:lastRenderedPageBreak/>
        <w:t>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 единой теплоснабжающей организации может быть подано до 1 августа текущего года.</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выше,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теплосетевыми организациям подать заявку о присвоении им статуса единой теплоснабжающей организации.</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Организация, утратившая статус единой теплоснабжающей организации по основаниям, приведенным в выше,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Границы зоны деятельности единой теплоснабжающей организации могут быть изменены в следующих случаях:</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xml:space="preserve">- подключение к системе теплоснабжения новых </w:t>
      </w:r>
      <w:proofErr w:type="spellStart"/>
      <w:r w:rsidRPr="007C6EDE">
        <w:rPr>
          <w:rFonts w:ascii="Times New Roman" w:hAnsi="Times New Roman"/>
          <w:sz w:val="26"/>
          <w:szCs w:val="26"/>
        </w:rPr>
        <w:t>теплопотребляющих</w:t>
      </w:r>
      <w:proofErr w:type="spellEnd"/>
      <w:r w:rsidRPr="007C6EDE">
        <w:rPr>
          <w:rFonts w:ascii="Times New Roman" w:hAnsi="Times New Roman"/>
          <w:sz w:val="26"/>
          <w:szCs w:val="26"/>
        </w:rPr>
        <w:t xml:space="preserve"> установок, источников тепловой энергии или тепловых сетей, или их отключение от системы теплоснабжения;</w:t>
      </w:r>
    </w:p>
    <w:p w:rsidR="00B7173B" w:rsidRPr="007C6EDE" w:rsidRDefault="00B7173B" w:rsidP="00B9244C">
      <w:pPr>
        <w:autoSpaceDE w:val="0"/>
        <w:autoSpaceDN w:val="0"/>
        <w:adjustRightInd w:val="0"/>
        <w:spacing w:after="0" w:line="336" w:lineRule="auto"/>
        <w:ind w:firstLine="567"/>
        <w:jc w:val="both"/>
        <w:rPr>
          <w:rFonts w:ascii="Times New Roman" w:hAnsi="Times New Roman"/>
          <w:sz w:val="26"/>
          <w:szCs w:val="26"/>
        </w:rPr>
      </w:pPr>
      <w:r w:rsidRPr="007C6EDE">
        <w:rPr>
          <w:rFonts w:ascii="Times New Roman" w:hAnsi="Times New Roman"/>
          <w:sz w:val="26"/>
          <w:szCs w:val="26"/>
        </w:rPr>
        <w:t>- технологическое объединение или разделение систем теплоснабжения.</w:t>
      </w:r>
    </w:p>
    <w:p w:rsidR="00B7173B" w:rsidRDefault="00B7173B" w:rsidP="00B9244C">
      <w:pPr>
        <w:pStyle w:val="Default"/>
        <w:spacing w:line="336" w:lineRule="auto"/>
        <w:ind w:firstLine="567"/>
        <w:jc w:val="both"/>
        <w:rPr>
          <w:color w:val="auto"/>
          <w:sz w:val="26"/>
          <w:szCs w:val="26"/>
        </w:rPr>
      </w:pPr>
      <w:r w:rsidRPr="007C6EDE">
        <w:rPr>
          <w:color w:val="auto"/>
          <w:sz w:val="26"/>
          <w:szCs w:val="26"/>
        </w:rPr>
        <w:t>В настоящее время КГУП «Примтеплоэнерго» отвечает требованиям критериев по определению единой теплоснабжающей организации в зоне централизованного теплоснабжения муниципального образования Чугуевское сельское поселение.</w:t>
      </w:r>
    </w:p>
    <w:p w:rsidR="00B7173B" w:rsidRDefault="00B7173B" w:rsidP="00B9244C">
      <w:pPr>
        <w:pStyle w:val="Default"/>
        <w:spacing w:line="336" w:lineRule="auto"/>
        <w:ind w:firstLine="567"/>
        <w:jc w:val="both"/>
        <w:rPr>
          <w:color w:val="auto"/>
          <w:sz w:val="26"/>
          <w:szCs w:val="26"/>
        </w:rPr>
      </w:pPr>
    </w:p>
    <w:p w:rsidR="00B7173B" w:rsidRDefault="00B7173B" w:rsidP="00B9244C">
      <w:pPr>
        <w:pStyle w:val="Default"/>
        <w:spacing w:line="336" w:lineRule="auto"/>
        <w:ind w:firstLine="567"/>
        <w:jc w:val="both"/>
        <w:rPr>
          <w:color w:val="auto"/>
          <w:sz w:val="26"/>
          <w:szCs w:val="26"/>
        </w:rPr>
      </w:pPr>
    </w:p>
    <w:p w:rsidR="00B7173B" w:rsidRDefault="00B7173B" w:rsidP="00B9244C">
      <w:pPr>
        <w:pStyle w:val="Default"/>
        <w:spacing w:line="336" w:lineRule="auto"/>
        <w:ind w:firstLine="567"/>
        <w:jc w:val="both"/>
        <w:rPr>
          <w:color w:val="auto"/>
          <w:sz w:val="26"/>
          <w:szCs w:val="26"/>
        </w:rPr>
      </w:pPr>
    </w:p>
    <w:p w:rsidR="00B7173B" w:rsidRDefault="00B7173B" w:rsidP="00B9244C">
      <w:pPr>
        <w:pStyle w:val="Default"/>
        <w:spacing w:line="336" w:lineRule="auto"/>
        <w:ind w:firstLine="567"/>
        <w:jc w:val="both"/>
        <w:rPr>
          <w:color w:val="auto"/>
          <w:sz w:val="26"/>
          <w:szCs w:val="26"/>
        </w:rPr>
      </w:pPr>
    </w:p>
    <w:p w:rsidR="00B7173B" w:rsidRPr="007C6EDE" w:rsidRDefault="00B7173B" w:rsidP="00B9244C">
      <w:pPr>
        <w:pStyle w:val="Default"/>
        <w:spacing w:line="336" w:lineRule="auto"/>
        <w:ind w:firstLine="567"/>
        <w:jc w:val="both"/>
        <w:rPr>
          <w:color w:val="auto"/>
          <w:sz w:val="26"/>
          <w:szCs w:val="26"/>
        </w:rPr>
      </w:pPr>
    </w:p>
    <w:p w:rsidR="00B7173B" w:rsidRPr="007C6EDE" w:rsidRDefault="00B7173B" w:rsidP="003951BD">
      <w:pPr>
        <w:pStyle w:val="a4"/>
        <w:numPr>
          <w:ilvl w:val="0"/>
          <w:numId w:val="30"/>
        </w:numPr>
        <w:spacing w:after="0" w:line="336" w:lineRule="auto"/>
        <w:ind w:left="0" w:firstLine="567"/>
        <w:jc w:val="both"/>
        <w:rPr>
          <w:rFonts w:ascii="Times New Roman" w:hAnsi="Times New Roman"/>
          <w:b/>
          <w:caps/>
          <w:color w:val="000000"/>
          <w:sz w:val="26"/>
          <w:szCs w:val="26"/>
        </w:rPr>
      </w:pPr>
      <w:r w:rsidRPr="007C6EDE">
        <w:rPr>
          <w:rFonts w:ascii="Times New Roman" w:hAnsi="Times New Roman"/>
          <w:b/>
          <w:caps/>
          <w:color w:val="000000"/>
          <w:sz w:val="26"/>
          <w:szCs w:val="26"/>
        </w:rPr>
        <w:t>Решения о распределении тепловой нагрузки между источниками тепловой энергии</w:t>
      </w:r>
    </w:p>
    <w:p w:rsidR="00B7173B" w:rsidRPr="007C6EDE" w:rsidRDefault="00B7173B" w:rsidP="00C53A01">
      <w:pPr>
        <w:pStyle w:val="a4"/>
        <w:autoSpaceDE w:val="0"/>
        <w:autoSpaceDN w:val="0"/>
        <w:adjustRightInd w:val="0"/>
        <w:spacing w:after="0" w:line="360" w:lineRule="auto"/>
        <w:ind w:left="0" w:firstLine="567"/>
        <w:jc w:val="both"/>
        <w:rPr>
          <w:rFonts w:ascii="Times New Roman" w:hAnsi="Times New Roman"/>
          <w:sz w:val="26"/>
          <w:szCs w:val="26"/>
        </w:rPr>
      </w:pPr>
      <w:r w:rsidRPr="007C6EDE">
        <w:rPr>
          <w:rFonts w:ascii="Times New Roman" w:hAnsi="Times New Roman"/>
          <w:sz w:val="26"/>
          <w:szCs w:val="26"/>
        </w:rPr>
        <w:t xml:space="preserve">На территории поселения действует двадцать один источник теплоснабжения. </w:t>
      </w:r>
    </w:p>
    <w:p w:rsidR="00B7173B" w:rsidRPr="007C6EDE" w:rsidRDefault="00B7173B" w:rsidP="00C53A01">
      <w:pPr>
        <w:pStyle w:val="a4"/>
        <w:autoSpaceDE w:val="0"/>
        <w:autoSpaceDN w:val="0"/>
        <w:adjustRightInd w:val="0"/>
        <w:spacing w:after="0" w:line="360" w:lineRule="auto"/>
        <w:ind w:left="0" w:firstLine="567"/>
        <w:jc w:val="both"/>
        <w:rPr>
          <w:rFonts w:ascii="Times New Roman" w:hAnsi="Times New Roman"/>
          <w:sz w:val="26"/>
          <w:szCs w:val="26"/>
        </w:rPr>
      </w:pPr>
      <w:r w:rsidRPr="007C6EDE">
        <w:rPr>
          <w:rFonts w:ascii="Times New Roman" w:hAnsi="Times New Roman"/>
          <w:sz w:val="26"/>
          <w:szCs w:val="26"/>
        </w:rPr>
        <w:t>Дефицитов тепловой мощности на источниках тепловой энергии, расположенных в муниципальном образовании Чугуевское сельское поселение нет. Строительство резервных тепловых сетей между источниками тепловой энергии для повышения эффективности функционирования системы теплоснабжения не предусмотрено по причине удаленности котельных друг от друга.</w:t>
      </w:r>
    </w:p>
    <w:p w:rsidR="00B7173B" w:rsidRPr="007C6EDE" w:rsidRDefault="00B7173B" w:rsidP="00B77ACC">
      <w:pPr>
        <w:spacing w:after="0" w:line="360" w:lineRule="auto"/>
        <w:jc w:val="both"/>
        <w:rPr>
          <w:rFonts w:ascii="Times New Roman" w:hAnsi="Times New Roman"/>
          <w:sz w:val="26"/>
          <w:szCs w:val="26"/>
        </w:rPr>
        <w:sectPr w:rsidR="00B7173B" w:rsidRPr="007C6EDE" w:rsidSect="00945830">
          <w:pgSz w:w="11906" w:h="16838"/>
          <w:pgMar w:top="-1276" w:right="707" w:bottom="709" w:left="1276" w:header="426" w:footer="70" w:gutter="0"/>
          <w:cols w:space="708"/>
          <w:docGrid w:linePitch="360"/>
        </w:sectPr>
      </w:pPr>
    </w:p>
    <w:p w:rsidR="00B7173B" w:rsidRPr="007C6EDE" w:rsidRDefault="00B7173B" w:rsidP="004871E9">
      <w:pPr>
        <w:pStyle w:val="a4"/>
        <w:numPr>
          <w:ilvl w:val="0"/>
          <w:numId w:val="30"/>
        </w:numPr>
        <w:ind w:left="0" w:firstLine="567"/>
        <w:jc w:val="both"/>
        <w:rPr>
          <w:rFonts w:ascii="Times New Roman" w:hAnsi="Times New Roman"/>
          <w:b/>
          <w:sz w:val="26"/>
          <w:szCs w:val="26"/>
        </w:rPr>
      </w:pPr>
      <w:r w:rsidRPr="007C6EDE">
        <w:rPr>
          <w:rFonts w:ascii="Times New Roman" w:hAnsi="Times New Roman"/>
          <w:b/>
          <w:sz w:val="26"/>
          <w:szCs w:val="26"/>
        </w:rPr>
        <w:lastRenderedPageBreak/>
        <w:t>РЕШЕНИЕ ПО БЕСХОЗЯЙНЫМ ТЕПЛОВЫМ СЕТЯМ</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По результатам инвентаризации бесхозных тепловых сетей на территории поселения не выявлено.</w:t>
      </w:r>
    </w:p>
    <w:p w:rsidR="00B7173B" w:rsidRPr="007C6EDE" w:rsidRDefault="00B7173B" w:rsidP="00B924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 </w:t>
      </w:r>
    </w:p>
    <w:p w:rsidR="00B7173B" w:rsidRPr="007C6EDE" w:rsidRDefault="00B7173B">
      <w:pPr>
        <w:rPr>
          <w:rFonts w:ascii="Times New Roman" w:hAnsi="Times New Roman"/>
          <w:sz w:val="26"/>
          <w:szCs w:val="26"/>
        </w:rPr>
      </w:pPr>
      <w:r w:rsidRPr="007C6EDE">
        <w:rPr>
          <w:rFonts w:ascii="Times New Roman" w:hAnsi="Times New Roman"/>
          <w:sz w:val="26"/>
          <w:szCs w:val="26"/>
        </w:rPr>
        <w:br w:type="page"/>
      </w:r>
    </w:p>
    <w:p w:rsidR="00B7173B" w:rsidRPr="007C6EDE" w:rsidRDefault="00B7173B" w:rsidP="000053C9">
      <w:pPr>
        <w:spacing w:after="0" w:line="360" w:lineRule="auto"/>
        <w:ind w:firstLine="567"/>
        <w:jc w:val="both"/>
        <w:outlineLvl w:val="0"/>
        <w:rPr>
          <w:rFonts w:ascii="Times New Roman" w:hAnsi="Times New Roman"/>
          <w:b/>
          <w:sz w:val="26"/>
          <w:szCs w:val="26"/>
        </w:rPr>
      </w:pPr>
      <w:r w:rsidRPr="007C6EDE">
        <w:rPr>
          <w:rFonts w:ascii="Times New Roman" w:hAnsi="Times New Roman"/>
          <w:b/>
          <w:sz w:val="26"/>
          <w:szCs w:val="26"/>
        </w:rPr>
        <w:t>ЗАКЛЮЧЕНИЕ</w:t>
      </w:r>
    </w:p>
    <w:p w:rsidR="00B7173B" w:rsidRPr="007C6EDE" w:rsidRDefault="00B7173B" w:rsidP="006A174C">
      <w:pPr>
        <w:spacing w:after="0" w:line="360" w:lineRule="auto"/>
        <w:ind w:firstLine="567"/>
        <w:jc w:val="both"/>
        <w:rPr>
          <w:rFonts w:ascii="Times New Roman" w:hAnsi="Times New Roman"/>
          <w:b/>
          <w:sz w:val="26"/>
          <w:szCs w:val="26"/>
        </w:rPr>
      </w:pPr>
    </w:p>
    <w:p w:rsidR="00B7173B" w:rsidRPr="007C6EDE" w:rsidRDefault="00B7173B" w:rsidP="006925EE">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В государственной стратегии Российской Федерации четко определена рациональная область применения централизованных и децентрализованных систем теплоснабжения. В городах с большой плотностью застройки следует развивать и модернизировать системы централизованного теплоснабжения от крупных котельных и теплоэлектроцентралей. При сравнительной оценке энергетической безопасности функционирования централизованных и децентрализованных систем необходимо учитывать следующие факторы:</w:t>
      </w:r>
    </w:p>
    <w:p w:rsidR="00B7173B" w:rsidRPr="007C6EDE" w:rsidRDefault="00B7173B" w:rsidP="006A174C">
      <w:pPr>
        <w:autoSpaceDE w:val="0"/>
        <w:autoSpaceDN w:val="0"/>
        <w:adjustRightInd w:val="0"/>
        <w:spacing w:after="0" w:line="360" w:lineRule="auto"/>
        <w:jc w:val="both"/>
        <w:rPr>
          <w:rFonts w:ascii="Times New Roman" w:hAnsi="Times New Roman"/>
          <w:sz w:val="26"/>
          <w:szCs w:val="26"/>
        </w:rPr>
      </w:pPr>
      <w:r w:rsidRPr="007C6EDE">
        <w:rPr>
          <w:rFonts w:ascii="Times New Roman" w:hAnsi="Times New Roman"/>
          <w:sz w:val="26"/>
          <w:szCs w:val="26"/>
        </w:rPr>
        <w:t>– крупные тепловые источники (котельные) могут работать на различных видах топлива, могут переводиться на сжигание резервного топлива при сокращении подачи сетевого газа;</w:t>
      </w:r>
    </w:p>
    <w:p w:rsidR="00B7173B" w:rsidRPr="007C6EDE" w:rsidRDefault="00B7173B" w:rsidP="006A174C">
      <w:pPr>
        <w:autoSpaceDE w:val="0"/>
        <w:autoSpaceDN w:val="0"/>
        <w:adjustRightInd w:val="0"/>
        <w:spacing w:after="0" w:line="360" w:lineRule="auto"/>
        <w:jc w:val="both"/>
        <w:rPr>
          <w:rFonts w:ascii="Times New Roman" w:hAnsi="Times New Roman"/>
          <w:sz w:val="26"/>
          <w:szCs w:val="26"/>
        </w:rPr>
      </w:pPr>
      <w:r w:rsidRPr="007C6EDE">
        <w:rPr>
          <w:rFonts w:ascii="Times New Roman" w:hAnsi="Times New Roman"/>
          <w:sz w:val="26"/>
          <w:szCs w:val="26"/>
        </w:rPr>
        <w:t xml:space="preserve">– малые автономные источники (крышные котельные, квартирные </w:t>
      </w:r>
      <w:proofErr w:type="spellStart"/>
      <w:r w:rsidRPr="007C6EDE">
        <w:rPr>
          <w:rFonts w:ascii="Times New Roman" w:hAnsi="Times New Roman"/>
          <w:sz w:val="26"/>
          <w:szCs w:val="26"/>
        </w:rPr>
        <w:t>теплогенераторы</w:t>
      </w:r>
      <w:proofErr w:type="spellEnd"/>
      <w:r w:rsidRPr="007C6EDE">
        <w:rPr>
          <w:rFonts w:ascii="Times New Roman" w:hAnsi="Times New Roman"/>
          <w:sz w:val="26"/>
          <w:szCs w:val="26"/>
        </w:rPr>
        <w:t>) рассчитаны на сжигание только одного вида топлива – сетевого природного газа, что уменьшает надежность теплоснабжения;</w:t>
      </w:r>
    </w:p>
    <w:p w:rsidR="00B7173B" w:rsidRPr="007C6EDE" w:rsidRDefault="00B7173B" w:rsidP="006A174C">
      <w:pPr>
        <w:autoSpaceDE w:val="0"/>
        <w:autoSpaceDN w:val="0"/>
        <w:adjustRightInd w:val="0"/>
        <w:spacing w:after="0" w:line="360" w:lineRule="auto"/>
        <w:jc w:val="both"/>
        <w:rPr>
          <w:rFonts w:ascii="Times New Roman" w:hAnsi="Times New Roman"/>
          <w:sz w:val="26"/>
          <w:szCs w:val="26"/>
        </w:rPr>
      </w:pPr>
      <w:r w:rsidRPr="007C6EDE">
        <w:rPr>
          <w:rFonts w:ascii="Times New Roman" w:hAnsi="Times New Roman"/>
          <w:sz w:val="26"/>
          <w:szCs w:val="26"/>
        </w:rPr>
        <w:t xml:space="preserve">– установка квартирных </w:t>
      </w:r>
      <w:proofErr w:type="spellStart"/>
      <w:r w:rsidRPr="007C6EDE">
        <w:rPr>
          <w:rFonts w:ascii="Times New Roman" w:hAnsi="Times New Roman"/>
          <w:sz w:val="26"/>
          <w:szCs w:val="26"/>
        </w:rPr>
        <w:t>теплогенераторов</w:t>
      </w:r>
      <w:proofErr w:type="spellEnd"/>
      <w:r w:rsidRPr="007C6EDE">
        <w:rPr>
          <w:rFonts w:ascii="Times New Roman" w:hAnsi="Times New Roman"/>
          <w:sz w:val="26"/>
          <w:szCs w:val="26"/>
        </w:rPr>
        <w:t xml:space="preserve"> в многоэтажных домах при нарушении их нормальной работы создает непосредственную угрозу здоровью и жизни людей. </w:t>
      </w:r>
    </w:p>
    <w:p w:rsidR="00B7173B" w:rsidRPr="007C6EDE" w:rsidRDefault="00B7173B" w:rsidP="006A17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С целью выявления реального дисбаланса между мощностями по выработке тепла и подключёнными нагрузками потребителей проведены расчеты гидравлических режимов работы систем теплоснабжения Чугуевского сельского поселения в программном расчетном комплексе "</w:t>
      </w:r>
      <w:r w:rsidRPr="007C6EDE">
        <w:rPr>
          <w:rFonts w:ascii="Times New Roman" w:hAnsi="Times New Roman"/>
          <w:sz w:val="26"/>
          <w:szCs w:val="26"/>
          <w:lang w:val="en-US"/>
        </w:rPr>
        <w:t>Zulu</w:t>
      </w:r>
      <w:r w:rsidRPr="007C6EDE">
        <w:rPr>
          <w:rFonts w:ascii="Times New Roman" w:hAnsi="Times New Roman"/>
          <w:sz w:val="26"/>
          <w:szCs w:val="26"/>
        </w:rPr>
        <w:t xml:space="preserve"> </w:t>
      </w:r>
      <w:r w:rsidRPr="007C6EDE">
        <w:rPr>
          <w:rFonts w:ascii="Times New Roman" w:hAnsi="Times New Roman"/>
          <w:sz w:val="26"/>
          <w:szCs w:val="26"/>
          <w:lang w:val="en-US"/>
        </w:rPr>
        <w:t>Thermo</w:t>
      </w:r>
      <w:r w:rsidRPr="007C6EDE">
        <w:rPr>
          <w:rFonts w:ascii="Times New Roman" w:hAnsi="Times New Roman"/>
          <w:sz w:val="26"/>
          <w:szCs w:val="26"/>
        </w:rPr>
        <w:t xml:space="preserve"> 7.0". </w:t>
      </w:r>
    </w:p>
    <w:p w:rsidR="00B7173B" w:rsidRPr="007C6EDE" w:rsidRDefault="00B7173B" w:rsidP="006A17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Для выполнения расчетов гидравлических режимов работы систем теплоснабжения были систематизированы и обработаны результаты отпуска тепловой энергии от всех источников тепловой энергии, выполнен анализ работы каждой системы теплоснабжения на основании сравнения нормативных показателей с фактическими за базовый контрольный период – 2012 год и определены причины отклонений фактических показателей работы систем теплоснабжения от нормативных. </w:t>
      </w:r>
    </w:p>
    <w:p w:rsidR="00B7173B" w:rsidRPr="007C6EDE" w:rsidRDefault="00B7173B" w:rsidP="006A17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В ходе разработки схемы теплоснабжения муниципального образования Чугуевского сельского поселения был выполнен расчет перспективных балансов тепловой мощности и тепловой нагрузки в зоне действия источника тепловой энергии, на каждом этапе и к окончанию планируемого периода, так же были определены </w:t>
      </w:r>
      <w:r w:rsidRPr="007C6EDE">
        <w:rPr>
          <w:rFonts w:ascii="Times New Roman" w:hAnsi="Times New Roman"/>
          <w:sz w:val="26"/>
          <w:szCs w:val="26"/>
        </w:rPr>
        <w:lastRenderedPageBreak/>
        <w:t xml:space="preserve">перспективные топливные балансы для источника тепловой энергии по видам основного топлива на каждом этапе планируемого периода. </w:t>
      </w:r>
    </w:p>
    <w:p w:rsidR="00B7173B" w:rsidRPr="007C6EDE" w:rsidRDefault="00B7173B" w:rsidP="006A17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Развитие теплоснабжения сельского </w:t>
      </w:r>
      <w:proofErr w:type="gramStart"/>
      <w:r w:rsidRPr="007C6EDE">
        <w:rPr>
          <w:rFonts w:ascii="Times New Roman" w:hAnsi="Times New Roman"/>
          <w:sz w:val="26"/>
          <w:szCs w:val="26"/>
        </w:rPr>
        <w:t>поселения  до</w:t>
      </w:r>
      <w:proofErr w:type="gramEnd"/>
      <w:r w:rsidRPr="007C6EDE">
        <w:rPr>
          <w:rFonts w:ascii="Times New Roman" w:hAnsi="Times New Roman"/>
          <w:sz w:val="26"/>
          <w:szCs w:val="26"/>
        </w:rPr>
        <w:t xml:space="preserve"> 2028 года предполагается базировать на использовании существующих источников тепловой энергии. </w:t>
      </w:r>
    </w:p>
    <w:p w:rsidR="00B7173B" w:rsidRPr="007C6EDE" w:rsidRDefault="00B7173B" w:rsidP="006A17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 xml:space="preserve">В ходе разработки схемы теплоснабжения дефицита тепловой мощности на источнике тепловой энергии не выявлено. </w:t>
      </w:r>
    </w:p>
    <w:p w:rsidR="00B7173B" w:rsidRPr="007C6EDE" w:rsidRDefault="00B7173B" w:rsidP="006A174C">
      <w:pPr>
        <w:autoSpaceDE w:val="0"/>
        <w:autoSpaceDN w:val="0"/>
        <w:adjustRightInd w:val="0"/>
        <w:spacing w:after="0" w:line="360" w:lineRule="auto"/>
        <w:ind w:firstLine="567"/>
        <w:jc w:val="both"/>
        <w:rPr>
          <w:rFonts w:ascii="Times New Roman" w:hAnsi="Times New Roman"/>
          <w:sz w:val="26"/>
          <w:szCs w:val="26"/>
        </w:rPr>
      </w:pPr>
      <w:r w:rsidRPr="007C6EDE">
        <w:rPr>
          <w:rFonts w:ascii="Times New Roman" w:hAnsi="Times New Roman"/>
          <w:sz w:val="26"/>
          <w:szCs w:val="26"/>
        </w:rPr>
        <w:t>Разработанная схема теплоснабжения подлежит ежегодной актуализации и один раз в пять лет корректировке.</w:t>
      </w:r>
    </w:p>
    <w:p w:rsidR="00B7173B" w:rsidRPr="000F00DF" w:rsidRDefault="00B7173B" w:rsidP="00B9244C">
      <w:pPr>
        <w:autoSpaceDE w:val="0"/>
        <w:autoSpaceDN w:val="0"/>
        <w:adjustRightInd w:val="0"/>
        <w:spacing w:after="0" w:line="360" w:lineRule="auto"/>
        <w:ind w:firstLine="567"/>
        <w:jc w:val="both"/>
        <w:rPr>
          <w:rFonts w:ascii="Times New Roman" w:hAnsi="Times New Roman"/>
          <w:sz w:val="28"/>
          <w:szCs w:val="28"/>
        </w:rPr>
      </w:pPr>
    </w:p>
    <w:sectPr w:rsidR="00B7173B" w:rsidRPr="000F00DF" w:rsidSect="004871E9">
      <w:pgSz w:w="11906" w:h="16838"/>
      <w:pgMar w:top="-1276" w:right="707" w:bottom="709" w:left="1276" w:header="426"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8C" w:rsidRDefault="000E568C" w:rsidP="00D321AE">
      <w:pPr>
        <w:spacing w:after="0" w:line="240" w:lineRule="auto"/>
      </w:pPr>
      <w:r>
        <w:separator/>
      </w:r>
    </w:p>
  </w:endnote>
  <w:endnote w:type="continuationSeparator" w:id="0">
    <w:p w:rsidR="000E568C" w:rsidRDefault="000E568C" w:rsidP="00D3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Pr="001C798E" w:rsidRDefault="00B7173B" w:rsidP="00D26CB6">
    <w:pPr>
      <w:pStyle w:val="ac"/>
      <w:pBdr>
        <w:top w:val="thinThickSmallGap" w:sz="24" w:space="0" w:color="622423"/>
      </w:pBdr>
      <w:tabs>
        <w:tab w:val="clear" w:pos="4677"/>
        <w:tab w:val="clear" w:pos="9355"/>
        <w:tab w:val="right" w:pos="9923"/>
      </w:tabs>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 xml:space="preserve">ИВЦ </w:t>
    </w:r>
    <w:r w:rsidRPr="001C798E">
      <w:rPr>
        <w:rFonts w:ascii="Times New Roman" w:hAnsi="Times New Roman"/>
        <w:sz w:val="24"/>
        <w:szCs w:val="24"/>
      </w:rPr>
      <w:t>«ЭНЕРГОАКТИВ»</w:t>
    </w:r>
    <w:r w:rsidRPr="001C798E">
      <w:rPr>
        <w:rFonts w:ascii="Times New Roman" w:hAnsi="Times New Roman"/>
        <w:sz w:val="24"/>
        <w:szCs w:val="24"/>
      </w:rPr>
      <w:tab/>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Pr>
        <w:rFonts w:ascii="Times New Roman" w:hAnsi="Times New Roman"/>
        <w:noProof/>
        <w:sz w:val="24"/>
        <w:szCs w:val="24"/>
      </w:rPr>
      <w:t>2</w:t>
    </w:r>
    <w:r w:rsidRPr="001C798E">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Pr="001C798E" w:rsidRDefault="00B7173B" w:rsidP="00D26CB6">
    <w:pPr>
      <w:pStyle w:val="ac"/>
      <w:pBdr>
        <w:top w:val="thinThickSmallGap" w:sz="24" w:space="0" w:color="622423"/>
      </w:pBdr>
      <w:tabs>
        <w:tab w:val="clear" w:pos="4677"/>
        <w:tab w:val="clear" w:pos="9355"/>
        <w:tab w:val="right" w:pos="9923"/>
      </w:tabs>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 xml:space="preserve">ИВЦ </w:t>
    </w:r>
    <w:r w:rsidRPr="001C798E">
      <w:rPr>
        <w:rFonts w:ascii="Times New Roman" w:hAnsi="Times New Roman"/>
        <w:sz w:val="24"/>
        <w:szCs w:val="24"/>
      </w:rPr>
      <w:t>«ЭНЕРГОАКТИВ»</w:t>
    </w:r>
    <w:r w:rsidRPr="001C798E">
      <w:rPr>
        <w:rFonts w:ascii="Times New Roman" w:hAnsi="Times New Roman"/>
        <w:sz w:val="24"/>
        <w:szCs w:val="24"/>
      </w:rPr>
      <w:tab/>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Pr>
        <w:rFonts w:ascii="Times New Roman" w:hAnsi="Times New Roman"/>
        <w:noProof/>
        <w:sz w:val="24"/>
        <w:szCs w:val="24"/>
      </w:rPr>
      <w:t>59</w:t>
    </w:r>
    <w:r w:rsidRPr="001C798E">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8C" w:rsidRDefault="000E568C" w:rsidP="00D321AE">
      <w:pPr>
        <w:spacing w:after="0" w:line="240" w:lineRule="auto"/>
      </w:pPr>
      <w:r>
        <w:separator/>
      </w:r>
    </w:p>
  </w:footnote>
  <w:footnote w:type="continuationSeparator" w:id="0">
    <w:p w:rsidR="000E568C" w:rsidRDefault="000E568C" w:rsidP="00D3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Default="00B7173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Pr="001C798E" w:rsidRDefault="00B7173B" w:rsidP="00B33E57">
    <w:pPr>
      <w:pStyle w:val="aa"/>
      <w:pBdr>
        <w:bottom w:val="thickThinSmallGap" w:sz="24" w:space="1" w:color="622423"/>
      </w:pBdr>
      <w:ind w:right="1"/>
      <w:jc w:val="center"/>
      <w:rPr>
        <w:rFonts w:ascii="Times New Roman" w:hAnsi="Times New Roman"/>
        <w:sz w:val="24"/>
        <w:szCs w:val="24"/>
      </w:rPr>
    </w:pPr>
    <w:r w:rsidRPr="00C74633">
      <w:rPr>
        <w:rFonts w:ascii="Times New Roman" w:hAnsi="Times New Roman"/>
        <w:sz w:val="20"/>
        <w:szCs w:val="20"/>
      </w:rPr>
      <w:t>СХЕМА ТЕПЛОСНАБЖЕНИЯ МУНИЦИПАЛЬНОГО ОБРАЗОВАНИЯ ЧУГУЕВСКОЕ СЕЛЬСКОЕ ПОСЕЛЕНИЕ ЧУГУЕВСКОГО МУНИЦИПАЛЬНОГО РАЙОНА ПРИМОРСКОГО КРАЯ ДО 2028 ГОДА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Default="00B7173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Default="00B7173B">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Pr="001C798E" w:rsidRDefault="00B7173B">
    <w:pPr>
      <w:pStyle w:val="aa"/>
      <w:pBdr>
        <w:bottom w:val="thickThinSmallGap" w:sz="24" w:space="1" w:color="622423"/>
      </w:pBdr>
      <w:jc w:val="center"/>
      <w:rPr>
        <w:rFonts w:ascii="Times New Roman" w:hAnsi="Times New Roman"/>
        <w:sz w:val="24"/>
        <w:szCs w:val="24"/>
      </w:rPr>
    </w:pPr>
    <w:r>
      <w:rPr>
        <w:rFonts w:ascii="Times New Roman" w:hAnsi="Times New Roman"/>
        <w:sz w:val="24"/>
        <w:szCs w:val="24"/>
      </w:rPr>
      <w:t>СХЕМА ТЕПЛОСНАБЖЕНИЯ МУНИЦИПАЛЬНОГО ОБРАЗОВАНИЯ ЧУГУЕВСКОЕ СЕЛЬСКОЕ ПОСЕЛЕНИЕ ЧУГУЕВСКОГО МУНИЦИПАЛЬНОГО РАЙОНА ПРИМОРСКОГО КРАЯ ДО 2028 ГОДА</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Default="00B7173B">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Default="00B7173B">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Pr="00737FD0" w:rsidRDefault="00B7173B">
    <w:pPr>
      <w:pStyle w:val="aa"/>
      <w:pBdr>
        <w:bottom w:val="thickThinSmallGap" w:sz="24" w:space="1" w:color="622423"/>
      </w:pBdr>
      <w:jc w:val="center"/>
      <w:rPr>
        <w:rFonts w:ascii="Times New Roman" w:hAnsi="Times New Roman"/>
      </w:rPr>
    </w:pPr>
    <w:r w:rsidRPr="00737FD0">
      <w:rPr>
        <w:rFonts w:ascii="Times New Roman" w:hAnsi="Times New Roman"/>
      </w:rPr>
      <w:t xml:space="preserve">СХЕМА ТЕПЛОСНАБЖЕНИЯ МУНИЦИПАЛЬНОГО ОБРАЗОВАНИЯ </w:t>
    </w:r>
    <w:r>
      <w:rPr>
        <w:rFonts w:ascii="Times New Roman" w:hAnsi="Times New Roman"/>
      </w:rPr>
      <w:t>ЧУГУЕВСКОГО</w:t>
    </w:r>
    <w:r w:rsidRPr="00737FD0">
      <w:rPr>
        <w:rFonts w:ascii="Times New Roman" w:hAnsi="Times New Roman"/>
      </w:rPr>
      <w:t xml:space="preserve"> СЕЛЬСКОГО ПОСЕЛЕНИЯ </w:t>
    </w:r>
    <w:r>
      <w:rPr>
        <w:rFonts w:ascii="Times New Roman" w:hAnsi="Times New Roman"/>
      </w:rPr>
      <w:t>ЧУГУЕВСКОГО</w:t>
    </w:r>
    <w:r w:rsidRPr="00737FD0">
      <w:rPr>
        <w:rFonts w:ascii="Times New Roman" w:hAnsi="Times New Roman"/>
      </w:rPr>
      <w:t xml:space="preserve"> РАЙОНА ПРИМОРСКОГО КРАЯ ДО 2028 ГОДА</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3B" w:rsidRDefault="00B7173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94F554"/>
    <w:lvl w:ilvl="0">
      <w:numFmt w:val="decimal"/>
      <w:lvlText w:val="*"/>
      <w:lvlJc w:val="left"/>
      <w:rPr>
        <w:rFonts w:cs="Times New Roman"/>
      </w:rPr>
    </w:lvl>
  </w:abstractNum>
  <w:abstractNum w:abstractNumId="1" w15:restartNumberingAfterBreak="0">
    <w:nsid w:val="007E1BAC"/>
    <w:multiLevelType w:val="hybridMultilevel"/>
    <w:tmpl w:val="2F9CC2F2"/>
    <w:lvl w:ilvl="0" w:tplc="840892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38A041F"/>
    <w:multiLevelType w:val="hybridMultilevel"/>
    <w:tmpl w:val="FEBAD77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BD019E"/>
    <w:multiLevelType w:val="multilevel"/>
    <w:tmpl w:val="613E1916"/>
    <w:lvl w:ilvl="0">
      <w:start w:val="1"/>
      <w:numFmt w:val="decimal"/>
      <w:lvlText w:val="%1."/>
      <w:lvlJc w:val="left"/>
      <w:pPr>
        <w:ind w:left="786" w:hanging="360"/>
      </w:pPr>
      <w:rPr>
        <w:rFonts w:cs="Times New Roman" w:hint="default"/>
      </w:rPr>
    </w:lvl>
    <w:lvl w:ilvl="1">
      <w:start w:val="1"/>
      <w:numFmt w:val="decimal"/>
      <w:isLgl/>
      <w:lvlText w:val="%1.%2."/>
      <w:lvlJc w:val="left"/>
      <w:pPr>
        <w:ind w:left="3981" w:hanging="720"/>
      </w:pPr>
      <w:rPr>
        <w:rFonts w:cs="Times New Roman" w:hint="default"/>
        <w:b/>
        <w:sz w:val="28"/>
        <w:szCs w:val="28"/>
      </w:rPr>
    </w:lvl>
    <w:lvl w:ilvl="2">
      <w:start w:val="1"/>
      <w:numFmt w:val="decimal"/>
      <w:isLgl/>
      <w:lvlText w:val="%1.%2.%3."/>
      <w:lvlJc w:val="left"/>
      <w:pPr>
        <w:ind w:left="5616" w:hanging="720"/>
      </w:pPr>
      <w:rPr>
        <w:rFonts w:cs="Times New Roman" w:hint="default"/>
        <w:b w:val="0"/>
        <w:sz w:val="22"/>
      </w:rPr>
    </w:lvl>
    <w:lvl w:ilvl="3">
      <w:start w:val="1"/>
      <w:numFmt w:val="decimal"/>
      <w:isLgl/>
      <w:lvlText w:val="%1.%2.%3.%4."/>
      <w:lvlJc w:val="left"/>
      <w:pPr>
        <w:ind w:left="5976" w:hanging="1080"/>
      </w:pPr>
      <w:rPr>
        <w:rFonts w:cs="Times New Roman" w:hint="default"/>
        <w:b w:val="0"/>
        <w:sz w:val="22"/>
      </w:rPr>
    </w:lvl>
    <w:lvl w:ilvl="4">
      <w:start w:val="1"/>
      <w:numFmt w:val="decimal"/>
      <w:isLgl/>
      <w:lvlText w:val="%1.%2.%3.%4.%5."/>
      <w:lvlJc w:val="left"/>
      <w:pPr>
        <w:ind w:left="5976" w:hanging="1080"/>
      </w:pPr>
      <w:rPr>
        <w:rFonts w:cs="Times New Roman" w:hint="default"/>
        <w:b w:val="0"/>
        <w:sz w:val="22"/>
      </w:rPr>
    </w:lvl>
    <w:lvl w:ilvl="5">
      <w:start w:val="1"/>
      <w:numFmt w:val="decimal"/>
      <w:isLgl/>
      <w:lvlText w:val="%1.%2.%3.%4.%5.%6."/>
      <w:lvlJc w:val="left"/>
      <w:pPr>
        <w:ind w:left="6336" w:hanging="1440"/>
      </w:pPr>
      <w:rPr>
        <w:rFonts w:cs="Times New Roman" w:hint="default"/>
        <w:b w:val="0"/>
        <w:sz w:val="22"/>
      </w:rPr>
    </w:lvl>
    <w:lvl w:ilvl="6">
      <w:start w:val="1"/>
      <w:numFmt w:val="decimal"/>
      <w:isLgl/>
      <w:lvlText w:val="%1.%2.%3.%4.%5.%6.%7."/>
      <w:lvlJc w:val="left"/>
      <w:pPr>
        <w:ind w:left="6696" w:hanging="1800"/>
      </w:pPr>
      <w:rPr>
        <w:rFonts w:cs="Times New Roman" w:hint="default"/>
        <w:b w:val="0"/>
        <w:sz w:val="22"/>
      </w:rPr>
    </w:lvl>
    <w:lvl w:ilvl="7">
      <w:start w:val="1"/>
      <w:numFmt w:val="decimal"/>
      <w:isLgl/>
      <w:lvlText w:val="%1.%2.%3.%4.%5.%6.%7.%8."/>
      <w:lvlJc w:val="left"/>
      <w:pPr>
        <w:ind w:left="6696" w:hanging="1800"/>
      </w:pPr>
      <w:rPr>
        <w:rFonts w:cs="Times New Roman" w:hint="default"/>
        <w:b w:val="0"/>
        <w:sz w:val="22"/>
      </w:rPr>
    </w:lvl>
    <w:lvl w:ilvl="8">
      <w:start w:val="1"/>
      <w:numFmt w:val="decimal"/>
      <w:isLgl/>
      <w:lvlText w:val="%1.%2.%3.%4.%5.%6.%7.%8.%9."/>
      <w:lvlJc w:val="left"/>
      <w:pPr>
        <w:ind w:left="7056" w:hanging="2160"/>
      </w:pPr>
      <w:rPr>
        <w:rFonts w:cs="Times New Roman" w:hint="default"/>
        <w:b w:val="0"/>
        <w:sz w:val="22"/>
      </w:rPr>
    </w:lvl>
  </w:abstractNum>
  <w:abstractNum w:abstractNumId="4" w15:restartNumberingAfterBreak="0">
    <w:nsid w:val="0B20723E"/>
    <w:multiLevelType w:val="multilevel"/>
    <w:tmpl w:val="F01ABFC0"/>
    <w:lvl w:ilvl="0">
      <w:start w:val="3"/>
      <w:numFmt w:val="decimal"/>
      <w:lvlText w:val="%1"/>
      <w:lvlJc w:val="left"/>
      <w:pPr>
        <w:ind w:left="375" w:hanging="375"/>
      </w:pPr>
      <w:rPr>
        <w:rFonts w:cs="Times New Roman" w:hint="default"/>
        <w:color w:val="000000"/>
      </w:rPr>
    </w:lvl>
    <w:lvl w:ilvl="1">
      <w:start w:val="1"/>
      <w:numFmt w:val="decimal"/>
      <w:lvlText w:val="%1.%2"/>
      <w:lvlJc w:val="left"/>
      <w:pPr>
        <w:ind w:left="1663" w:hanging="375"/>
      </w:pPr>
      <w:rPr>
        <w:rFonts w:cs="Times New Roman" w:hint="default"/>
        <w:color w:val="000000"/>
      </w:rPr>
    </w:lvl>
    <w:lvl w:ilvl="2">
      <w:start w:val="1"/>
      <w:numFmt w:val="decimal"/>
      <w:lvlText w:val="%1.%2.%3"/>
      <w:lvlJc w:val="left"/>
      <w:pPr>
        <w:ind w:left="3296" w:hanging="720"/>
      </w:pPr>
      <w:rPr>
        <w:rFonts w:cs="Times New Roman" w:hint="default"/>
        <w:color w:val="000000"/>
      </w:rPr>
    </w:lvl>
    <w:lvl w:ilvl="3">
      <w:start w:val="1"/>
      <w:numFmt w:val="decimal"/>
      <w:lvlText w:val="%1.%2.%3.%4"/>
      <w:lvlJc w:val="left"/>
      <w:pPr>
        <w:ind w:left="4944" w:hanging="1080"/>
      </w:pPr>
      <w:rPr>
        <w:rFonts w:cs="Times New Roman" w:hint="default"/>
        <w:color w:val="000000"/>
      </w:rPr>
    </w:lvl>
    <w:lvl w:ilvl="4">
      <w:start w:val="1"/>
      <w:numFmt w:val="decimal"/>
      <w:lvlText w:val="%1.%2.%3.%4.%5"/>
      <w:lvlJc w:val="left"/>
      <w:pPr>
        <w:ind w:left="6232" w:hanging="1080"/>
      </w:pPr>
      <w:rPr>
        <w:rFonts w:cs="Times New Roman" w:hint="default"/>
        <w:color w:val="000000"/>
      </w:rPr>
    </w:lvl>
    <w:lvl w:ilvl="5">
      <w:start w:val="1"/>
      <w:numFmt w:val="decimal"/>
      <w:lvlText w:val="%1.%2.%3.%4.%5.%6"/>
      <w:lvlJc w:val="left"/>
      <w:pPr>
        <w:ind w:left="7880" w:hanging="1440"/>
      </w:pPr>
      <w:rPr>
        <w:rFonts w:cs="Times New Roman" w:hint="default"/>
        <w:color w:val="000000"/>
      </w:rPr>
    </w:lvl>
    <w:lvl w:ilvl="6">
      <w:start w:val="1"/>
      <w:numFmt w:val="decimal"/>
      <w:lvlText w:val="%1.%2.%3.%4.%5.%6.%7"/>
      <w:lvlJc w:val="left"/>
      <w:pPr>
        <w:ind w:left="9168" w:hanging="1440"/>
      </w:pPr>
      <w:rPr>
        <w:rFonts w:cs="Times New Roman" w:hint="default"/>
        <w:color w:val="000000"/>
      </w:rPr>
    </w:lvl>
    <w:lvl w:ilvl="7">
      <w:start w:val="1"/>
      <w:numFmt w:val="decimal"/>
      <w:lvlText w:val="%1.%2.%3.%4.%5.%6.%7.%8"/>
      <w:lvlJc w:val="left"/>
      <w:pPr>
        <w:ind w:left="10816" w:hanging="1800"/>
      </w:pPr>
      <w:rPr>
        <w:rFonts w:cs="Times New Roman" w:hint="default"/>
        <w:color w:val="000000"/>
      </w:rPr>
    </w:lvl>
    <w:lvl w:ilvl="8">
      <w:start w:val="1"/>
      <w:numFmt w:val="decimal"/>
      <w:lvlText w:val="%1.%2.%3.%4.%5.%6.%7.%8.%9"/>
      <w:lvlJc w:val="left"/>
      <w:pPr>
        <w:ind w:left="12464" w:hanging="2160"/>
      </w:pPr>
      <w:rPr>
        <w:rFonts w:cs="Times New Roman" w:hint="default"/>
        <w:color w:val="000000"/>
      </w:rPr>
    </w:lvl>
  </w:abstractNum>
  <w:abstractNum w:abstractNumId="5" w15:restartNumberingAfterBreak="0">
    <w:nsid w:val="12F0251C"/>
    <w:multiLevelType w:val="hybridMultilevel"/>
    <w:tmpl w:val="2FC4FDCE"/>
    <w:lvl w:ilvl="0" w:tplc="39CE05EA">
      <w:start w:val="1"/>
      <w:numFmt w:val="decimal"/>
      <w:lvlText w:val="%1."/>
      <w:lvlJc w:val="left"/>
      <w:pPr>
        <w:ind w:left="2548" w:hanging="360"/>
      </w:pPr>
      <w:rPr>
        <w:rFonts w:cs="Times New Roman" w:hint="default"/>
      </w:rPr>
    </w:lvl>
    <w:lvl w:ilvl="1" w:tplc="04190019" w:tentative="1">
      <w:start w:val="1"/>
      <w:numFmt w:val="lowerLetter"/>
      <w:lvlText w:val="%2."/>
      <w:lvlJc w:val="left"/>
      <w:pPr>
        <w:ind w:left="3268" w:hanging="360"/>
      </w:pPr>
      <w:rPr>
        <w:rFonts w:cs="Times New Roman"/>
      </w:rPr>
    </w:lvl>
    <w:lvl w:ilvl="2" w:tplc="0419001B" w:tentative="1">
      <w:start w:val="1"/>
      <w:numFmt w:val="lowerRoman"/>
      <w:lvlText w:val="%3."/>
      <w:lvlJc w:val="right"/>
      <w:pPr>
        <w:ind w:left="3988" w:hanging="180"/>
      </w:pPr>
      <w:rPr>
        <w:rFonts w:cs="Times New Roman"/>
      </w:rPr>
    </w:lvl>
    <w:lvl w:ilvl="3" w:tplc="0419000F" w:tentative="1">
      <w:start w:val="1"/>
      <w:numFmt w:val="decimal"/>
      <w:lvlText w:val="%4."/>
      <w:lvlJc w:val="left"/>
      <w:pPr>
        <w:ind w:left="4708" w:hanging="360"/>
      </w:pPr>
      <w:rPr>
        <w:rFonts w:cs="Times New Roman"/>
      </w:rPr>
    </w:lvl>
    <w:lvl w:ilvl="4" w:tplc="04190019" w:tentative="1">
      <w:start w:val="1"/>
      <w:numFmt w:val="lowerLetter"/>
      <w:lvlText w:val="%5."/>
      <w:lvlJc w:val="left"/>
      <w:pPr>
        <w:ind w:left="5428" w:hanging="360"/>
      </w:pPr>
      <w:rPr>
        <w:rFonts w:cs="Times New Roman"/>
      </w:rPr>
    </w:lvl>
    <w:lvl w:ilvl="5" w:tplc="0419001B" w:tentative="1">
      <w:start w:val="1"/>
      <w:numFmt w:val="lowerRoman"/>
      <w:lvlText w:val="%6."/>
      <w:lvlJc w:val="right"/>
      <w:pPr>
        <w:ind w:left="6148" w:hanging="180"/>
      </w:pPr>
      <w:rPr>
        <w:rFonts w:cs="Times New Roman"/>
      </w:rPr>
    </w:lvl>
    <w:lvl w:ilvl="6" w:tplc="0419000F" w:tentative="1">
      <w:start w:val="1"/>
      <w:numFmt w:val="decimal"/>
      <w:lvlText w:val="%7."/>
      <w:lvlJc w:val="left"/>
      <w:pPr>
        <w:ind w:left="6868" w:hanging="360"/>
      </w:pPr>
      <w:rPr>
        <w:rFonts w:cs="Times New Roman"/>
      </w:rPr>
    </w:lvl>
    <w:lvl w:ilvl="7" w:tplc="04190019" w:tentative="1">
      <w:start w:val="1"/>
      <w:numFmt w:val="lowerLetter"/>
      <w:lvlText w:val="%8."/>
      <w:lvlJc w:val="left"/>
      <w:pPr>
        <w:ind w:left="7588" w:hanging="360"/>
      </w:pPr>
      <w:rPr>
        <w:rFonts w:cs="Times New Roman"/>
      </w:rPr>
    </w:lvl>
    <w:lvl w:ilvl="8" w:tplc="0419001B" w:tentative="1">
      <w:start w:val="1"/>
      <w:numFmt w:val="lowerRoman"/>
      <w:lvlText w:val="%9."/>
      <w:lvlJc w:val="right"/>
      <w:pPr>
        <w:ind w:left="8308" w:hanging="180"/>
      </w:pPr>
      <w:rPr>
        <w:rFonts w:cs="Times New Roman"/>
      </w:rPr>
    </w:lvl>
  </w:abstractNum>
  <w:abstractNum w:abstractNumId="6" w15:restartNumberingAfterBreak="0">
    <w:nsid w:val="17107890"/>
    <w:multiLevelType w:val="hybridMultilevel"/>
    <w:tmpl w:val="EF4E4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951590"/>
    <w:multiLevelType w:val="singleLevel"/>
    <w:tmpl w:val="BFF4746E"/>
    <w:lvl w:ilvl="0">
      <w:start w:val="3"/>
      <w:numFmt w:val="decimal"/>
      <w:lvlText w:val="%1."/>
      <w:legacy w:legacy="1" w:legacySpace="0" w:legacyIndent="713"/>
      <w:lvlJc w:val="left"/>
      <w:rPr>
        <w:rFonts w:ascii="Times New Roman" w:hAnsi="Times New Roman" w:cs="Times New Roman" w:hint="default"/>
      </w:rPr>
    </w:lvl>
  </w:abstractNum>
  <w:abstractNum w:abstractNumId="8" w15:restartNumberingAfterBreak="0">
    <w:nsid w:val="229A2C29"/>
    <w:multiLevelType w:val="hybridMultilevel"/>
    <w:tmpl w:val="1B3C28DE"/>
    <w:lvl w:ilvl="0" w:tplc="4B906314">
      <w:start w:val="2"/>
      <w:numFmt w:val="decimal"/>
      <w:lvlText w:val="%1."/>
      <w:lvlJc w:val="left"/>
      <w:pPr>
        <w:ind w:left="2484" w:hanging="360"/>
      </w:pPr>
      <w:rPr>
        <w:rFonts w:cs="Times New Roman" w:hint="default"/>
        <w:b/>
        <w:i w:val="0"/>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9" w15:restartNumberingAfterBreak="0">
    <w:nsid w:val="23076E2D"/>
    <w:multiLevelType w:val="hybridMultilevel"/>
    <w:tmpl w:val="26FE3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753E3E"/>
    <w:multiLevelType w:val="hybridMultilevel"/>
    <w:tmpl w:val="0ABE9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A03720B"/>
    <w:multiLevelType w:val="hybridMultilevel"/>
    <w:tmpl w:val="59102E3E"/>
    <w:lvl w:ilvl="0" w:tplc="B8042B00">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2B230C3E"/>
    <w:multiLevelType w:val="hybridMultilevel"/>
    <w:tmpl w:val="2FC4FDCE"/>
    <w:lvl w:ilvl="0" w:tplc="39CE05EA">
      <w:start w:val="1"/>
      <w:numFmt w:val="decimal"/>
      <w:lvlText w:val="%1."/>
      <w:lvlJc w:val="left"/>
      <w:pPr>
        <w:ind w:left="2548" w:hanging="360"/>
      </w:pPr>
      <w:rPr>
        <w:rFonts w:cs="Times New Roman" w:hint="default"/>
      </w:rPr>
    </w:lvl>
    <w:lvl w:ilvl="1" w:tplc="04190019" w:tentative="1">
      <w:start w:val="1"/>
      <w:numFmt w:val="lowerLetter"/>
      <w:lvlText w:val="%2."/>
      <w:lvlJc w:val="left"/>
      <w:pPr>
        <w:ind w:left="3268" w:hanging="360"/>
      </w:pPr>
      <w:rPr>
        <w:rFonts w:cs="Times New Roman"/>
      </w:rPr>
    </w:lvl>
    <w:lvl w:ilvl="2" w:tplc="0419001B" w:tentative="1">
      <w:start w:val="1"/>
      <w:numFmt w:val="lowerRoman"/>
      <w:lvlText w:val="%3."/>
      <w:lvlJc w:val="right"/>
      <w:pPr>
        <w:ind w:left="3988" w:hanging="180"/>
      </w:pPr>
      <w:rPr>
        <w:rFonts w:cs="Times New Roman"/>
      </w:rPr>
    </w:lvl>
    <w:lvl w:ilvl="3" w:tplc="0419000F" w:tentative="1">
      <w:start w:val="1"/>
      <w:numFmt w:val="decimal"/>
      <w:lvlText w:val="%4."/>
      <w:lvlJc w:val="left"/>
      <w:pPr>
        <w:ind w:left="4708" w:hanging="360"/>
      </w:pPr>
      <w:rPr>
        <w:rFonts w:cs="Times New Roman"/>
      </w:rPr>
    </w:lvl>
    <w:lvl w:ilvl="4" w:tplc="04190019" w:tentative="1">
      <w:start w:val="1"/>
      <w:numFmt w:val="lowerLetter"/>
      <w:lvlText w:val="%5."/>
      <w:lvlJc w:val="left"/>
      <w:pPr>
        <w:ind w:left="5428" w:hanging="360"/>
      </w:pPr>
      <w:rPr>
        <w:rFonts w:cs="Times New Roman"/>
      </w:rPr>
    </w:lvl>
    <w:lvl w:ilvl="5" w:tplc="0419001B" w:tentative="1">
      <w:start w:val="1"/>
      <w:numFmt w:val="lowerRoman"/>
      <w:lvlText w:val="%6."/>
      <w:lvlJc w:val="right"/>
      <w:pPr>
        <w:ind w:left="6148" w:hanging="180"/>
      </w:pPr>
      <w:rPr>
        <w:rFonts w:cs="Times New Roman"/>
      </w:rPr>
    </w:lvl>
    <w:lvl w:ilvl="6" w:tplc="0419000F" w:tentative="1">
      <w:start w:val="1"/>
      <w:numFmt w:val="decimal"/>
      <w:lvlText w:val="%7."/>
      <w:lvlJc w:val="left"/>
      <w:pPr>
        <w:ind w:left="6868" w:hanging="360"/>
      </w:pPr>
      <w:rPr>
        <w:rFonts w:cs="Times New Roman"/>
      </w:rPr>
    </w:lvl>
    <w:lvl w:ilvl="7" w:tplc="04190019" w:tentative="1">
      <w:start w:val="1"/>
      <w:numFmt w:val="lowerLetter"/>
      <w:lvlText w:val="%8."/>
      <w:lvlJc w:val="left"/>
      <w:pPr>
        <w:ind w:left="7588" w:hanging="360"/>
      </w:pPr>
      <w:rPr>
        <w:rFonts w:cs="Times New Roman"/>
      </w:rPr>
    </w:lvl>
    <w:lvl w:ilvl="8" w:tplc="0419001B" w:tentative="1">
      <w:start w:val="1"/>
      <w:numFmt w:val="lowerRoman"/>
      <w:lvlText w:val="%9."/>
      <w:lvlJc w:val="right"/>
      <w:pPr>
        <w:ind w:left="8308" w:hanging="180"/>
      </w:pPr>
      <w:rPr>
        <w:rFonts w:cs="Times New Roman"/>
      </w:rPr>
    </w:lvl>
  </w:abstractNum>
  <w:abstractNum w:abstractNumId="13" w15:restartNumberingAfterBreak="0">
    <w:nsid w:val="2F1A34A3"/>
    <w:multiLevelType w:val="hybridMultilevel"/>
    <w:tmpl w:val="FB72FF7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F410D4F"/>
    <w:multiLevelType w:val="hybridMultilevel"/>
    <w:tmpl w:val="3AAEA248"/>
    <w:lvl w:ilvl="0" w:tplc="24B21A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3C135C28"/>
    <w:multiLevelType w:val="singleLevel"/>
    <w:tmpl w:val="5B4A8BDE"/>
    <w:lvl w:ilvl="0">
      <w:start w:val="1"/>
      <w:numFmt w:val="decimal"/>
      <w:lvlText w:val="%1."/>
      <w:legacy w:legacy="1" w:legacySpace="0" w:legacyIndent="666"/>
      <w:lvlJc w:val="left"/>
      <w:rPr>
        <w:rFonts w:ascii="Times New Roman" w:hAnsi="Times New Roman" w:cs="Times New Roman" w:hint="default"/>
      </w:rPr>
    </w:lvl>
  </w:abstractNum>
  <w:abstractNum w:abstractNumId="16" w15:restartNumberingAfterBreak="0">
    <w:nsid w:val="40BA7023"/>
    <w:multiLevelType w:val="hybridMultilevel"/>
    <w:tmpl w:val="CF464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804273"/>
    <w:multiLevelType w:val="hybridMultilevel"/>
    <w:tmpl w:val="E12E33FE"/>
    <w:lvl w:ilvl="0" w:tplc="F8186D1A">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15:restartNumberingAfterBreak="0">
    <w:nsid w:val="4ADF1188"/>
    <w:multiLevelType w:val="multilevel"/>
    <w:tmpl w:val="54B4E4DA"/>
    <w:lvl w:ilvl="0">
      <w:start w:val="3"/>
      <w:numFmt w:val="decimal"/>
      <w:lvlText w:val="%1."/>
      <w:lvlJc w:val="left"/>
      <w:pPr>
        <w:ind w:left="927" w:hanging="360"/>
      </w:pPr>
      <w:rPr>
        <w:rFonts w:cs="Times New Roman" w:hint="default"/>
        <w:color w:val="000000"/>
      </w:rPr>
    </w:lvl>
    <w:lvl w:ilvl="1">
      <w:start w:val="1"/>
      <w:numFmt w:val="decimal"/>
      <w:isLgl/>
      <w:lvlText w:val="%1.%2."/>
      <w:lvlJc w:val="left"/>
      <w:pPr>
        <w:ind w:left="1288" w:hanging="720"/>
      </w:pPr>
      <w:rPr>
        <w:rFonts w:cs="Times New Roman" w:hint="default"/>
        <w:color w:val="000000"/>
      </w:rPr>
    </w:lvl>
    <w:lvl w:ilvl="2">
      <w:start w:val="1"/>
      <w:numFmt w:val="decimal"/>
      <w:isLgl/>
      <w:lvlText w:val="%1.%2.%3."/>
      <w:lvlJc w:val="left"/>
      <w:pPr>
        <w:ind w:left="1289" w:hanging="720"/>
      </w:pPr>
      <w:rPr>
        <w:rFonts w:cs="Times New Roman" w:hint="default"/>
        <w:color w:val="000000"/>
      </w:rPr>
    </w:lvl>
    <w:lvl w:ilvl="3">
      <w:start w:val="1"/>
      <w:numFmt w:val="decimal"/>
      <w:isLgl/>
      <w:lvlText w:val="%1.%2.%3.%4."/>
      <w:lvlJc w:val="left"/>
      <w:pPr>
        <w:ind w:left="1650" w:hanging="1080"/>
      </w:pPr>
      <w:rPr>
        <w:rFonts w:cs="Times New Roman" w:hint="default"/>
        <w:color w:val="000000"/>
      </w:rPr>
    </w:lvl>
    <w:lvl w:ilvl="4">
      <w:start w:val="1"/>
      <w:numFmt w:val="decimal"/>
      <w:isLgl/>
      <w:lvlText w:val="%1.%2.%3.%4.%5."/>
      <w:lvlJc w:val="left"/>
      <w:pPr>
        <w:ind w:left="1651" w:hanging="1080"/>
      </w:pPr>
      <w:rPr>
        <w:rFonts w:cs="Times New Roman" w:hint="default"/>
        <w:color w:val="000000"/>
      </w:rPr>
    </w:lvl>
    <w:lvl w:ilvl="5">
      <w:start w:val="1"/>
      <w:numFmt w:val="decimal"/>
      <w:isLgl/>
      <w:lvlText w:val="%1.%2.%3.%4.%5.%6."/>
      <w:lvlJc w:val="left"/>
      <w:pPr>
        <w:ind w:left="2012" w:hanging="1440"/>
      </w:pPr>
      <w:rPr>
        <w:rFonts w:cs="Times New Roman" w:hint="default"/>
        <w:color w:val="000000"/>
      </w:rPr>
    </w:lvl>
    <w:lvl w:ilvl="6">
      <w:start w:val="1"/>
      <w:numFmt w:val="decimal"/>
      <w:isLgl/>
      <w:lvlText w:val="%1.%2.%3.%4.%5.%6.%7."/>
      <w:lvlJc w:val="left"/>
      <w:pPr>
        <w:ind w:left="2373" w:hanging="1800"/>
      </w:pPr>
      <w:rPr>
        <w:rFonts w:cs="Times New Roman" w:hint="default"/>
        <w:color w:val="000000"/>
      </w:rPr>
    </w:lvl>
    <w:lvl w:ilvl="7">
      <w:start w:val="1"/>
      <w:numFmt w:val="decimal"/>
      <w:isLgl/>
      <w:lvlText w:val="%1.%2.%3.%4.%5.%6.%7.%8."/>
      <w:lvlJc w:val="left"/>
      <w:pPr>
        <w:ind w:left="2374" w:hanging="1800"/>
      </w:pPr>
      <w:rPr>
        <w:rFonts w:cs="Times New Roman" w:hint="default"/>
        <w:color w:val="000000"/>
      </w:rPr>
    </w:lvl>
    <w:lvl w:ilvl="8">
      <w:start w:val="1"/>
      <w:numFmt w:val="decimal"/>
      <w:isLgl/>
      <w:lvlText w:val="%1.%2.%3.%4.%5.%6.%7.%8.%9."/>
      <w:lvlJc w:val="left"/>
      <w:pPr>
        <w:ind w:left="2735" w:hanging="2160"/>
      </w:pPr>
      <w:rPr>
        <w:rFonts w:cs="Times New Roman" w:hint="default"/>
        <w:color w:val="000000"/>
      </w:rPr>
    </w:lvl>
  </w:abstractNum>
  <w:abstractNum w:abstractNumId="19" w15:restartNumberingAfterBreak="0">
    <w:nsid w:val="4AF67B2B"/>
    <w:multiLevelType w:val="multilevel"/>
    <w:tmpl w:val="C72ED5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sz w:val="22"/>
      </w:rPr>
    </w:lvl>
    <w:lvl w:ilvl="3">
      <w:start w:val="1"/>
      <w:numFmt w:val="decimal"/>
      <w:isLgl/>
      <w:lvlText w:val="%1.%2.%3.%4."/>
      <w:lvlJc w:val="left"/>
      <w:pPr>
        <w:ind w:left="1440" w:hanging="1080"/>
      </w:pPr>
      <w:rPr>
        <w:rFonts w:cs="Times New Roman" w:hint="default"/>
        <w:b w:val="0"/>
        <w:sz w:val="22"/>
      </w:rPr>
    </w:lvl>
    <w:lvl w:ilvl="4">
      <w:start w:val="1"/>
      <w:numFmt w:val="decimal"/>
      <w:isLgl/>
      <w:lvlText w:val="%1.%2.%3.%4.%5."/>
      <w:lvlJc w:val="left"/>
      <w:pPr>
        <w:ind w:left="1440" w:hanging="1080"/>
      </w:pPr>
      <w:rPr>
        <w:rFonts w:cs="Times New Roman" w:hint="default"/>
        <w:b w:val="0"/>
        <w:sz w:val="22"/>
      </w:rPr>
    </w:lvl>
    <w:lvl w:ilvl="5">
      <w:start w:val="1"/>
      <w:numFmt w:val="decimal"/>
      <w:isLgl/>
      <w:lvlText w:val="%1.%2.%3.%4.%5.%6."/>
      <w:lvlJc w:val="left"/>
      <w:pPr>
        <w:ind w:left="1800" w:hanging="1440"/>
      </w:pPr>
      <w:rPr>
        <w:rFonts w:cs="Times New Roman" w:hint="default"/>
        <w:b w:val="0"/>
        <w:sz w:val="22"/>
      </w:rPr>
    </w:lvl>
    <w:lvl w:ilvl="6">
      <w:start w:val="1"/>
      <w:numFmt w:val="decimal"/>
      <w:isLgl/>
      <w:lvlText w:val="%1.%2.%3.%4.%5.%6.%7."/>
      <w:lvlJc w:val="left"/>
      <w:pPr>
        <w:ind w:left="2160" w:hanging="1800"/>
      </w:pPr>
      <w:rPr>
        <w:rFonts w:cs="Times New Roman" w:hint="default"/>
        <w:b w:val="0"/>
        <w:sz w:val="22"/>
      </w:rPr>
    </w:lvl>
    <w:lvl w:ilvl="7">
      <w:start w:val="1"/>
      <w:numFmt w:val="decimal"/>
      <w:isLgl/>
      <w:lvlText w:val="%1.%2.%3.%4.%5.%6.%7.%8."/>
      <w:lvlJc w:val="left"/>
      <w:pPr>
        <w:ind w:left="2160" w:hanging="1800"/>
      </w:pPr>
      <w:rPr>
        <w:rFonts w:cs="Times New Roman" w:hint="default"/>
        <w:b w:val="0"/>
        <w:sz w:val="22"/>
      </w:rPr>
    </w:lvl>
    <w:lvl w:ilvl="8">
      <w:start w:val="1"/>
      <w:numFmt w:val="decimal"/>
      <w:isLgl/>
      <w:lvlText w:val="%1.%2.%3.%4.%5.%6.%7.%8.%9."/>
      <w:lvlJc w:val="left"/>
      <w:pPr>
        <w:ind w:left="2520" w:hanging="2160"/>
      </w:pPr>
      <w:rPr>
        <w:rFonts w:cs="Times New Roman" w:hint="default"/>
        <w:b w:val="0"/>
        <w:sz w:val="22"/>
      </w:rPr>
    </w:lvl>
  </w:abstractNum>
  <w:abstractNum w:abstractNumId="20" w15:restartNumberingAfterBreak="0">
    <w:nsid w:val="4F9A1A6D"/>
    <w:multiLevelType w:val="hybridMultilevel"/>
    <w:tmpl w:val="59A46F1A"/>
    <w:lvl w:ilvl="0" w:tplc="F8C8C2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501210B2"/>
    <w:multiLevelType w:val="hybridMultilevel"/>
    <w:tmpl w:val="54AA7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53208B"/>
    <w:multiLevelType w:val="hybridMultilevel"/>
    <w:tmpl w:val="2FC4FDCE"/>
    <w:lvl w:ilvl="0" w:tplc="39CE05EA">
      <w:start w:val="1"/>
      <w:numFmt w:val="decimal"/>
      <w:lvlText w:val="%1."/>
      <w:lvlJc w:val="left"/>
      <w:pPr>
        <w:ind w:left="2548" w:hanging="360"/>
      </w:pPr>
      <w:rPr>
        <w:rFonts w:cs="Times New Roman" w:hint="default"/>
      </w:rPr>
    </w:lvl>
    <w:lvl w:ilvl="1" w:tplc="04190019" w:tentative="1">
      <w:start w:val="1"/>
      <w:numFmt w:val="lowerLetter"/>
      <w:lvlText w:val="%2."/>
      <w:lvlJc w:val="left"/>
      <w:pPr>
        <w:ind w:left="3268" w:hanging="360"/>
      </w:pPr>
      <w:rPr>
        <w:rFonts w:cs="Times New Roman"/>
      </w:rPr>
    </w:lvl>
    <w:lvl w:ilvl="2" w:tplc="0419001B" w:tentative="1">
      <w:start w:val="1"/>
      <w:numFmt w:val="lowerRoman"/>
      <w:lvlText w:val="%3."/>
      <w:lvlJc w:val="right"/>
      <w:pPr>
        <w:ind w:left="3988" w:hanging="180"/>
      </w:pPr>
      <w:rPr>
        <w:rFonts w:cs="Times New Roman"/>
      </w:rPr>
    </w:lvl>
    <w:lvl w:ilvl="3" w:tplc="0419000F" w:tentative="1">
      <w:start w:val="1"/>
      <w:numFmt w:val="decimal"/>
      <w:lvlText w:val="%4."/>
      <w:lvlJc w:val="left"/>
      <w:pPr>
        <w:ind w:left="4708" w:hanging="360"/>
      </w:pPr>
      <w:rPr>
        <w:rFonts w:cs="Times New Roman"/>
      </w:rPr>
    </w:lvl>
    <w:lvl w:ilvl="4" w:tplc="04190019" w:tentative="1">
      <w:start w:val="1"/>
      <w:numFmt w:val="lowerLetter"/>
      <w:lvlText w:val="%5."/>
      <w:lvlJc w:val="left"/>
      <w:pPr>
        <w:ind w:left="5428" w:hanging="360"/>
      </w:pPr>
      <w:rPr>
        <w:rFonts w:cs="Times New Roman"/>
      </w:rPr>
    </w:lvl>
    <w:lvl w:ilvl="5" w:tplc="0419001B" w:tentative="1">
      <w:start w:val="1"/>
      <w:numFmt w:val="lowerRoman"/>
      <w:lvlText w:val="%6."/>
      <w:lvlJc w:val="right"/>
      <w:pPr>
        <w:ind w:left="6148" w:hanging="180"/>
      </w:pPr>
      <w:rPr>
        <w:rFonts w:cs="Times New Roman"/>
      </w:rPr>
    </w:lvl>
    <w:lvl w:ilvl="6" w:tplc="0419000F" w:tentative="1">
      <w:start w:val="1"/>
      <w:numFmt w:val="decimal"/>
      <w:lvlText w:val="%7."/>
      <w:lvlJc w:val="left"/>
      <w:pPr>
        <w:ind w:left="6868" w:hanging="360"/>
      </w:pPr>
      <w:rPr>
        <w:rFonts w:cs="Times New Roman"/>
      </w:rPr>
    </w:lvl>
    <w:lvl w:ilvl="7" w:tplc="04190019" w:tentative="1">
      <w:start w:val="1"/>
      <w:numFmt w:val="lowerLetter"/>
      <w:lvlText w:val="%8."/>
      <w:lvlJc w:val="left"/>
      <w:pPr>
        <w:ind w:left="7588" w:hanging="360"/>
      </w:pPr>
      <w:rPr>
        <w:rFonts w:cs="Times New Roman"/>
      </w:rPr>
    </w:lvl>
    <w:lvl w:ilvl="8" w:tplc="0419001B" w:tentative="1">
      <w:start w:val="1"/>
      <w:numFmt w:val="lowerRoman"/>
      <w:lvlText w:val="%9."/>
      <w:lvlJc w:val="right"/>
      <w:pPr>
        <w:ind w:left="8308" w:hanging="180"/>
      </w:pPr>
      <w:rPr>
        <w:rFonts w:cs="Times New Roman"/>
      </w:rPr>
    </w:lvl>
  </w:abstractNum>
  <w:abstractNum w:abstractNumId="23" w15:restartNumberingAfterBreak="0">
    <w:nsid w:val="51C12805"/>
    <w:multiLevelType w:val="hybridMultilevel"/>
    <w:tmpl w:val="E772C04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D53A3E"/>
    <w:multiLevelType w:val="multilevel"/>
    <w:tmpl w:val="3A1CBA66"/>
    <w:lvl w:ilvl="0">
      <w:start w:val="1"/>
      <w:numFmt w:val="bullet"/>
      <w:lvlText w:val=""/>
      <w:lvlJc w:val="left"/>
      <w:pPr>
        <w:ind w:left="10000" w:hanging="360"/>
      </w:pPr>
      <w:rPr>
        <w:rFonts w:ascii="Symbol" w:hAnsi="Symbol" w:hint="default"/>
      </w:rPr>
    </w:lvl>
    <w:lvl w:ilvl="1">
      <w:start w:val="1"/>
      <w:numFmt w:val="decimal"/>
      <w:isLgl/>
      <w:lvlText w:val="%1.%2."/>
      <w:lvlJc w:val="left"/>
      <w:pPr>
        <w:ind w:left="1288" w:hanging="720"/>
      </w:pPr>
      <w:rPr>
        <w:rFonts w:cs="Times New Roman" w:hint="default"/>
        <w:b/>
        <w:sz w:val="28"/>
        <w:szCs w:val="28"/>
      </w:rPr>
    </w:lvl>
    <w:lvl w:ilvl="2">
      <w:start w:val="1"/>
      <w:numFmt w:val="decimal"/>
      <w:isLgl/>
      <w:lvlText w:val="%1.%2.%3."/>
      <w:lvlJc w:val="left"/>
      <w:pPr>
        <w:ind w:left="5616" w:hanging="720"/>
      </w:pPr>
      <w:rPr>
        <w:rFonts w:cs="Times New Roman" w:hint="default"/>
        <w:b w:val="0"/>
        <w:sz w:val="22"/>
      </w:rPr>
    </w:lvl>
    <w:lvl w:ilvl="3">
      <w:start w:val="1"/>
      <w:numFmt w:val="decimal"/>
      <w:isLgl/>
      <w:lvlText w:val="%1.%2.%3.%4."/>
      <w:lvlJc w:val="left"/>
      <w:pPr>
        <w:ind w:left="5976" w:hanging="1080"/>
      </w:pPr>
      <w:rPr>
        <w:rFonts w:cs="Times New Roman" w:hint="default"/>
        <w:b w:val="0"/>
        <w:sz w:val="22"/>
      </w:rPr>
    </w:lvl>
    <w:lvl w:ilvl="4">
      <w:start w:val="1"/>
      <w:numFmt w:val="decimal"/>
      <w:isLgl/>
      <w:lvlText w:val="%1.%2.%3.%4.%5."/>
      <w:lvlJc w:val="left"/>
      <w:pPr>
        <w:ind w:left="5976" w:hanging="1080"/>
      </w:pPr>
      <w:rPr>
        <w:rFonts w:cs="Times New Roman" w:hint="default"/>
        <w:b w:val="0"/>
        <w:sz w:val="22"/>
      </w:rPr>
    </w:lvl>
    <w:lvl w:ilvl="5">
      <w:start w:val="1"/>
      <w:numFmt w:val="decimal"/>
      <w:isLgl/>
      <w:lvlText w:val="%1.%2.%3.%4.%5.%6."/>
      <w:lvlJc w:val="left"/>
      <w:pPr>
        <w:ind w:left="6336" w:hanging="1440"/>
      </w:pPr>
      <w:rPr>
        <w:rFonts w:cs="Times New Roman" w:hint="default"/>
        <w:b w:val="0"/>
        <w:sz w:val="22"/>
      </w:rPr>
    </w:lvl>
    <w:lvl w:ilvl="6">
      <w:start w:val="1"/>
      <w:numFmt w:val="decimal"/>
      <w:isLgl/>
      <w:lvlText w:val="%1.%2.%3.%4.%5.%6.%7."/>
      <w:lvlJc w:val="left"/>
      <w:pPr>
        <w:ind w:left="6696" w:hanging="1800"/>
      </w:pPr>
      <w:rPr>
        <w:rFonts w:cs="Times New Roman" w:hint="default"/>
        <w:b w:val="0"/>
        <w:sz w:val="22"/>
      </w:rPr>
    </w:lvl>
    <w:lvl w:ilvl="7">
      <w:start w:val="1"/>
      <w:numFmt w:val="decimal"/>
      <w:isLgl/>
      <w:lvlText w:val="%1.%2.%3.%4.%5.%6.%7.%8."/>
      <w:lvlJc w:val="left"/>
      <w:pPr>
        <w:ind w:left="6696" w:hanging="1800"/>
      </w:pPr>
      <w:rPr>
        <w:rFonts w:cs="Times New Roman" w:hint="default"/>
        <w:b w:val="0"/>
        <w:sz w:val="22"/>
      </w:rPr>
    </w:lvl>
    <w:lvl w:ilvl="8">
      <w:start w:val="1"/>
      <w:numFmt w:val="decimal"/>
      <w:isLgl/>
      <w:lvlText w:val="%1.%2.%3.%4.%5.%6.%7.%8.%9."/>
      <w:lvlJc w:val="left"/>
      <w:pPr>
        <w:ind w:left="7056" w:hanging="2160"/>
      </w:pPr>
      <w:rPr>
        <w:rFonts w:cs="Times New Roman" w:hint="default"/>
        <w:b w:val="0"/>
        <w:sz w:val="22"/>
      </w:rPr>
    </w:lvl>
  </w:abstractNum>
  <w:abstractNum w:abstractNumId="25" w15:restartNumberingAfterBreak="0">
    <w:nsid w:val="5D1255C9"/>
    <w:multiLevelType w:val="hybridMultilevel"/>
    <w:tmpl w:val="2FC4FDCE"/>
    <w:lvl w:ilvl="0" w:tplc="39CE05EA">
      <w:start w:val="1"/>
      <w:numFmt w:val="decimal"/>
      <w:lvlText w:val="%1."/>
      <w:lvlJc w:val="left"/>
      <w:pPr>
        <w:ind w:left="2548" w:hanging="360"/>
      </w:pPr>
      <w:rPr>
        <w:rFonts w:cs="Times New Roman" w:hint="default"/>
      </w:rPr>
    </w:lvl>
    <w:lvl w:ilvl="1" w:tplc="04190019" w:tentative="1">
      <w:start w:val="1"/>
      <w:numFmt w:val="lowerLetter"/>
      <w:lvlText w:val="%2."/>
      <w:lvlJc w:val="left"/>
      <w:pPr>
        <w:ind w:left="3268" w:hanging="360"/>
      </w:pPr>
      <w:rPr>
        <w:rFonts w:cs="Times New Roman"/>
      </w:rPr>
    </w:lvl>
    <w:lvl w:ilvl="2" w:tplc="0419001B" w:tentative="1">
      <w:start w:val="1"/>
      <w:numFmt w:val="lowerRoman"/>
      <w:lvlText w:val="%3."/>
      <w:lvlJc w:val="right"/>
      <w:pPr>
        <w:ind w:left="3988" w:hanging="180"/>
      </w:pPr>
      <w:rPr>
        <w:rFonts w:cs="Times New Roman"/>
      </w:rPr>
    </w:lvl>
    <w:lvl w:ilvl="3" w:tplc="0419000F" w:tentative="1">
      <w:start w:val="1"/>
      <w:numFmt w:val="decimal"/>
      <w:lvlText w:val="%4."/>
      <w:lvlJc w:val="left"/>
      <w:pPr>
        <w:ind w:left="4708" w:hanging="360"/>
      </w:pPr>
      <w:rPr>
        <w:rFonts w:cs="Times New Roman"/>
      </w:rPr>
    </w:lvl>
    <w:lvl w:ilvl="4" w:tplc="04190019" w:tentative="1">
      <w:start w:val="1"/>
      <w:numFmt w:val="lowerLetter"/>
      <w:lvlText w:val="%5."/>
      <w:lvlJc w:val="left"/>
      <w:pPr>
        <w:ind w:left="5428" w:hanging="360"/>
      </w:pPr>
      <w:rPr>
        <w:rFonts w:cs="Times New Roman"/>
      </w:rPr>
    </w:lvl>
    <w:lvl w:ilvl="5" w:tplc="0419001B" w:tentative="1">
      <w:start w:val="1"/>
      <w:numFmt w:val="lowerRoman"/>
      <w:lvlText w:val="%6."/>
      <w:lvlJc w:val="right"/>
      <w:pPr>
        <w:ind w:left="6148" w:hanging="180"/>
      </w:pPr>
      <w:rPr>
        <w:rFonts w:cs="Times New Roman"/>
      </w:rPr>
    </w:lvl>
    <w:lvl w:ilvl="6" w:tplc="0419000F" w:tentative="1">
      <w:start w:val="1"/>
      <w:numFmt w:val="decimal"/>
      <w:lvlText w:val="%7."/>
      <w:lvlJc w:val="left"/>
      <w:pPr>
        <w:ind w:left="6868" w:hanging="360"/>
      </w:pPr>
      <w:rPr>
        <w:rFonts w:cs="Times New Roman"/>
      </w:rPr>
    </w:lvl>
    <w:lvl w:ilvl="7" w:tplc="04190019" w:tentative="1">
      <w:start w:val="1"/>
      <w:numFmt w:val="lowerLetter"/>
      <w:lvlText w:val="%8."/>
      <w:lvlJc w:val="left"/>
      <w:pPr>
        <w:ind w:left="7588" w:hanging="360"/>
      </w:pPr>
      <w:rPr>
        <w:rFonts w:cs="Times New Roman"/>
      </w:rPr>
    </w:lvl>
    <w:lvl w:ilvl="8" w:tplc="0419001B" w:tentative="1">
      <w:start w:val="1"/>
      <w:numFmt w:val="lowerRoman"/>
      <w:lvlText w:val="%9."/>
      <w:lvlJc w:val="right"/>
      <w:pPr>
        <w:ind w:left="8308" w:hanging="180"/>
      </w:pPr>
      <w:rPr>
        <w:rFonts w:cs="Times New Roman"/>
      </w:rPr>
    </w:lvl>
  </w:abstractNum>
  <w:abstractNum w:abstractNumId="26" w15:restartNumberingAfterBreak="0">
    <w:nsid w:val="61DB4D60"/>
    <w:multiLevelType w:val="hybridMultilevel"/>
    <w:tmpl w:val="8CFC4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944CCB"/>
    <w:multiLevelType w:val="hybridMultilevel"/>
    <w:tmpl w:val="9CC24B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18257C9"/>
    <w:multiLevelType w:val="hybridMultilevel"/>
    <w:tmpl w:val="EECCB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673ACF"/>
    <w:multiLevelType w:val="hybridMultilevel"/>
    <w:tmpl w:val="AE22D7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313A47"/>
    <w:multiLevelType w:val="hybridMultilevel"/>
    <w:tmpl w:val="2FC4FDCE"/>
    <w:lvl w:ilvl="0" w:tplc="39CE05EA">
      <w:start w:val="1"/>
      <w:numFmt w:val="decimal"/>
      <w:lvlText w:val="%1."/>
      <w:lvlJc w:val="left"/>
      <w:pPr>
        <w:ind w:left="2548" w:hanging="360"/>
      </w:pPr>
      <w:rPr>
        <w:rFonts w:cs="Times New Roman" w:hint="default"/>
      </w:rPr>
    </w:lvl>
    <w:lvl w:ilvl="1" w:tplc="04190019" w:tentative="1">
      <w:start w:val="1"/>
      <w:numFmt w:val="lowerLetter"/>
      <w:lvlText w:val="%2."/>
      <w:lvlJc w:val="left"/>
      <w:pPr>
        <w:ind w:left="3268" w:hanging="360"/>
      </w:pPr>
      <w:rPr>
        <w:rFonts w:cs="Times New Roman"/>
      </w:rPr>
    </w:lvl>
    <w:lvl w:ilvl="2" w:tplc="0419001B" w:tentative="1">
      <w:start w:val="1"/>
      <w:numFmt w:val="lowerRoman"/>
      <w:lvlText w:val="%3."/>
      <w:lvlJc w:val="right"/>
      <w:pPr>
        <w:ind w:left="3988" w:hanging="180"/>
      </w:pPr>
      <w:rPr>
        <w:rFonts w:cs="Times New Roman"/>
      </w:rPr>
    </w:lvl>
    <w:lvl w:ilvl="3" w:tplc="0419000F" w:tentative="1">
      <w:start w:val="1"/>
      <w:numFmt w:val="decimal"/>
      <w:lvlText w:val="%4."/>
      <w:lvlJc w:val="left"/>
      <w:pPr>
        <w:ind w:left="4708" w:hanging="360"/>
      </w:pPr>
      <w:rPr>
        <w:rFonts w:cs="Times New Roman"/>
      </w:rPr>
    </w:lvl>
    <w:lvl w:ilvl="4" w:tplc="04190019" w:tentative="1">
      <w:start w:val="1"/>
      <w:numFmt w:val="lowerLetter"/>
      <w:lvlText w:val="%5."/>
      <w:lvlJc w:val="left"/>
      <w:pPr>
        <w:ind w:left="5428" w:hanging="360"/>
      </w:pPr>
      <w:rPr>
        <w:rFonts w:cs="Times New Roman"/>
      </w:rPr>
    </w:lvl>
    <w:lvl w:ilvl="5" w:tplc="0419001B" w:tentative="1">
      <w:start w:val="1"/>
      <w:numFmt w:val="lowerRoman"/>
      <w:lvlText w:val="%6."/>
      <w:lvlJc w:val="right"/>
      <w:pPr>
        <w:ind w:left="6148" w:hanging="180"/>
      </w:pPr>
      <w:rPr>
        <w:rFonts w:cs="Times New Roman"/>
      </w:rPr>
    </w:lvl>
    <w:lvl w:ilvl="6" w:tplc="0419000F" w:tentative="1">
      <w:start w:val="1"/>
      <w:numFmt w:val="decimal"/>
      <w:lvlText w:val="%7."/>
      <w:lvlJc w:val="left"/>
      <w:pPr>
        <w:ind w:left="6868" w:hanging="360"/>
      </w:pPr>
      <w:rPr>
        <w:rFonts w:cs="Times New Roman"/>
      </w:rPr>
    </w:lvl>
    <w:lvl w:ilvl="7" w:tplc="04190019" w:tentative="1">
      <w:start w:val="1"/>
      <w:numFmt w:val="lowerLetter"/>
      <w:lvlText w:val="%8."/>
      <w:lvlJc w:val="left"/>
      <w:pPr>
        <w:ind w:left="7588" w:hanging="360"/>
      </w:pPr>
      <w:rPr>
        <w:rFonts w:cs="Times New Roman"/>
      </w:rPr>
    </w:lvl>
    <w:lvl w:ilvl="8" w:tplc="0419001B" w:tentative="1">
      <w:start w:val="1"/>
      <w:numFmt w:val="lowerRoman"/>
      <w:lvlText w:val="%9."/>
      <w:lvlJc w:val="right"/>
      <w:pPr>
        <w:ind w:left="8308" w:hanging="180"/>
      </w:pPr>
      <w:rPr>
        <w:rFonts w:cs="Times New Roman"/>
      </w:rPr>
    </w:lvl>
  </w:abstractNum>
  <w:abstractNum w:abstractNumId="31" w15:restartNumberingAfterBreak="0">
    <w:nsid w:val="7A7E7548"/>
    <w:multiLevelType w:val="multilevel"/>
    <w:tmpl w:val="32D8D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19"/>
  </w:num>
  <w:num w:numId="3">
    <w:abstractNumId w:val="16"/>
  </w:num>
  <w:num w:numId="4">
    <w:abstractNumId w:val="6"/>
  </w:num>
  <w:num w:numId="5">
    <w:abstractNumId w:val="28"/>
  </w:num>
  <w:num w:numId="6">
    <w:abstractNumId w:val="10"/>
  </w:num>
  <w:num w:numId="7">
    <w:abstractNumId w:val="9"/>
  </w:num>
  <w:num w:numId="8">
    <w:abstractNumId w:val="26"/>
  </w:num>
  <w:num w:numId="9">
    <w:abstractNumId w:val="17"/>
  </w:num>
  <w:num w:numId="10">
    <w:abstractNumId w:val="29"/>
  </w:num>
  <w:num w:numId="11">
    <w:abstractNumId w:val="27"/>
  </w:num>
  <w:num w:numId="12">
    <w:abstractNumId w:val="23"/>
  </w:num>
  <w:num w:numId="13">
    <w:abstractNumId w:val="2"/>
  </w:num>
  <w:num w:numId="14">
    <w:abstractNumId w:val="21"/>
  </w:num>
  <w:num w:numId="15">
    <w:abstractNumId w:val="0"/>
    <w:lvlOverride w:ilvl="0">
      <w:lvl w:ilvl="0">
        <w:numFmt w:val="bullet"/>
        <w:lvlText w:val="-"/>
        <w:legacy w:legacy="1" w:legacySpace="0" w:legacyIndent="418"/>
        <w:lvlJc w:val="left"/>
        <w:rPr>
          <w:rFonts w:ascii="Times New Roman" w:hAnsi="Times New Roman" w:hint="default"/>
        </w:rPr>
      </w:lvl>
    </w:lvlOverride>
  </w:num>
  <w:num w:numId="16">
    <w:abstractNumId w:val="15"/>
  </w:num>
  <w:num w:numId="17">
    <w:abstractNumId w:val="7"/>
  </w:num>
  <w:num w:numId="18">
    <w:abstractNumId w:val="22"/>
  </w:num>
  <w:num w:numId="19">
    <w:abstractNumId w:val="31"/>
  </w:num>
  <w:num w:numId="20">
    <w:abstractNumId w:val="5"/>
  </w:num>
  <w:num w:numId="21">
    <w:abstractNumId w:val="25"/>
  </w:num>
  <w:num w:numId="22">
    <w:abstractNumId w:val="14"/>
  </w:num>
  <w:num w:numId="23">
    <w:abstractNumId w:val="12"/>
  </w:num>
  <w:num w:numId="24">
    <w:abstractNumId w:val="30"/>
  </w:num>
  <w:num w:numId="25">
    <w:abstractNumId w:val="20"/>
  </w:num>
  <w:num w:numId="26">
    <w:abstractNumId w:val="8"/>
  </w:num>
  <w:num w:numId="27">
    <w:abstractNumId w:val="11"/>
  </w:num>
  <w:num w:numId="28">
    <w:abstractNumId w:val="13"/>
  </w:num>
  <w:num w:numId="29">
    <w:abstractNumId w:val="3"/>
  </w:num>
  <w:num w:numId="30">
    <w:abstractNumId w:val="18"/>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972"/>
    <w:rsid w:val="00002F5C"/>
    <w:rsid w:val="000053C9"/>
    <w:rsid w:val="000059FE"/>
    <w:rsid w:val="00013B4A"/>
    <w:rsid w:val="00014DAB"/>
    <w:rsid w:val="00020185"/>
    <w:rsid w:val="00020BF2"/>
    <w:rsid w:val="000211CB"/>
    <w:rsid w:val="00022CE1"/>
    <w:rsid w:val="00027B5E"/>
    <w:rsid w:val="000300EC"/>
    <w:rsid w:val="00034DFC"/>
    <w:rsid w:val="000362BE"/>
    <w:rsid w:val="00036FCF"/>
    <w:rsid w:val="000378E9"/>
    <w:rsid w:val="000443D0"/>
    <w:rsid w:val="00047265"/>
    <w:rsid w:val="0005068A"/>
    <w:rsid w:val="000537D9"/>
    <w:rsid w:val="00054841"/>
    <w:rsid w:val="000628A6"/>
    <w:rsid w:val="000659E6"/>
    <w:rsid w:val="00067253"/>
    <w:rsid w:val="00080256"/>
    <w:rsid w:val="00090113"/>
    <w:rsid w:val="00092CBA"/>
    <w:rsid w:val="000943FA"/>
    <w:rsid w:val="000A0B65"/>
    <w:rsid w:val="000A2086"/>
    <w:rsid w:val="000A3C8A"/>
    <w:rsid w:val="000B5F41"/>
    <w:rsid w:val="000C1C4F"/>
    <w:rsid w:val="000C1FE3"/>
    <w:rsid w:val="000C4AD6"/>
    <w:rsid w:val="000D0013"/>
    <w:rsid w:val="000D4419"/>
    <w:rsid w:val="000D4E05"/>
    <w:rsid w:val="000D5E21"/>
    <w:rsid w:val="000E568C"/>
    <w:rsid w:val="000E74BD"/>
    <w:rsid w:val="000F00DF"/>
    <w:rsid w:val="000F4042"/>
    <w:rsid w:val="000F6EA1"/>
    <w:rsid w:val="000F741E"/>
    <w:rsid w:val="0010028A"/>
    <w:rsid w:val="00101B74"/>
    <w:rsid w:val="00103450"/>
    <w:rsid w:val="00104ABC"/>
    <w:rsid w:val="00104C2A"/>
    <w:rsid w:val="0010537F"/>
    <w:rsid w:val="001058B1"/>
    <w:rsid w:val="0010747E"/>
    <w:rsid w:val="00107867"/>
    <w:rsid w:val="001117FB"/>
    <w:rsid w:val="00127EF7"/>
    <w:rsid w:val="00136499"/>
    <w:rsid w:val="00141511"/>
    <w:rsid w:val="001433E7"/>
    <w:rsid w:val="00143DD8"/>
    <w:rsid w:val="0014512D"/>
    <w:rsid w:val="00145875"/>
    <w:rsid w:val="001519A1"/>
    <w:rsid w:val="00153E0B"/>
    <w:rsid w:val="001551B5"/>
    <w:rsid w:val="00162D0A"/>
    <w:rsid w:val="00163C70"/>
    <w:rsid w:val="00170729"/>
    <w:rsid w:val="00173328"/>
    <w:rsid w:val="00175DFF"/>
    <w:rsid w:val="00180A71"/>
    <w:rsid w:val="00184693"/>
    <w:rsid w:val="001921E6"/>
    <w:rsid w:val="001A10A8"/>
    <w:rsid w:val="001A2792"/>
    <w:rsid w:val="001A6F50"/>
    <w:rsid w:val="001B058E"/>
    <w:rsid w:val="001B16C7"/>
    <w:rsid w:val="001B2AE6"/>
    <w:rsid w:val="001C0006"/>
    <w:rsid w:val="001C080B"/>
    <w:rsid w:val="001C3544"/>
    <w:rsid w:val="001C798E"/>
    <w:rsid w:val="001D19CD"/>
    <w:rsid w:val="001D3BDB"/>
    <w:rsid w:val="001D47D8"/>
    <w:rsid w:val="001D4832"/>
    <w:rsid w:val="001D67BF"/>
    <w:rsid w:val="001D71A0"/>
    <w:rsid w:val="001D763F"/>
    <w:rsid w:val="001E7203"/>
    <w:rsid w:val="001F1E3F"/>
    <w:rsid w:val="001F309C"/>
    <w:rsid w:val="001F6073"/>
    <w:rsid w:val="001F6369"/>
    <w:rsid w:val="001F7C37"/>
    <w:rsid w:val="00200824"/>
    <w:rsid w:val="002040CC"/>
    <w:rsid w:val="00211388"/>
    <w:rsid w:val="00212A6F"/>
    <w:rsid w:val="00215DCC"/>
    <w:rsid w:val="00221311"/>
    <w:rsid w:val="002224B5"/>
    <w:rsid w:val="00233A1E"/>
    <w:rsid w:val="00235945"/>
    <w:rsid w:val="002379B0"/>
    <w:rsid w:val="00245D71"/>
    <w:rsid w:val="00246263"/>
    <w:rsid w:val="00251265"/>
    <w:rsid w:val="00251595"/>
    <w:rsid w:val="002538C4"/>
    <w:rsid w:val="00254F1D"/>
    <w:rsid w:val="0026225B"/>
    <w:rsid w:val="0026658D"/>
    <w:rsid w:val="002668C0"/>
    <w:rsid w:val="002677CD"/>
    <w:rsid w:val="00272F88"/>
    <w:rsid w:val="002826F2"/>
    <w:rsid w:val="00285553"/>
    <w:rsid w:val="00287011"/>
    <w:rsid w:val="00287F31"/>
    <w:rsid w:val="0029140E"/>
    <w:rsid w:val="002922FE"/>
    <w:rsid w:val="002946C1"/>
    <w:rsid w:val="002960A9"/>
    <w:rsid w:val="00296E25"/>
    <w:rsid w:val="002A2028"/>
    <w:rsid w:val="002A2C36"/>
    <w:rsid w:val="002A3B26"/>
    <w:rsid w:val="002B1BE3"/>
    <w:rsid w:val="002B2376"/>
    <w:rsid w:val="002B5FFD"/>
    <w:rsid w:val="002C0A64"/>
    <w:rsid w:val="002C0C9B"/>
    <w:rsid w:val="002C2966"/>
    <w:rsid w:val="002C3B73"/>
    <w:rsid w:val="002C44DE"/>
    <w:rsid w:val="002C4C54"/>
    <w:rsid w:val="002C54D0"/>
    <w:rsid w:val="002D1C62"/>
    <w:rsid w:val="002D5B84"/>
    <w:rsid w:val="002E1778"/>
    <w:rsid w:val="002E2336"/>
    <w:rsid w:val="002E2AF5"/>
    <w:rsid w:val="002E3897"/>
    <w:rsid w:val="002F1C69"/>
    <w:rsid w:val="002F26F3"/>
    <w:rsid w:val="002F7F63"/>
    <w:rsid w:val="003003B8"/>
    <w:rsid w:val="00301391"/>
    <w:rsid w:val="00301E48"/>
    <w:rsid w:val="00302EF8"/>
    <w:rsid w:val="00311DFB"/>
    <w:rsid w:val="00321B95"/>
    <w:rsid w:val="00326241"/>
    <w:rsid w:val="0034476F"/>
    <w:rsid w:val="00344B11"/>
    <w:rsid w:val="00346E06"/>
    <w:rsid w:val="00347CB3"/>
    <w:rsid w:val="00352C93"/>
    <w:rsid w:val="00355C81"/>
    <w:rsid w:val="0035794C"/>
    <w:rsid w:val="00360798"/>
    <w:rsid w:val="0036105D"/>
    <w:rsid w:val="0036146E"/>
    <w:rsid w:val="00361CDF"/>
    <w:rsid w:val="00366D11"/>
    <w:rsid w:val="00373EFD"/>
    <w:rsid w:val="003764DD"/>
    <w:rsid w:val="0037692D"/>
    <w:rsid w:val="00376BC5"/>
    <w:rsid w:val="00377C4B"/>
    <w:rsid w:val="003859D5"/>
    <w:rsid w:val="00385A9C"/>
    <w:rsid w:val="003919C6"/>
    <w:rsid w:val="00392FCA"/>
    <w:rsid w:val="003951BD"/>
    <w:rsid w:val="003A2BD7"/>
    <w:rsid w:val="003A3EA5"/>
    <w:rsid w:val="003A3F31"/>
    <w:rsid w:val="003A560B"/>
    <w:rsid w:val="003A6258"/>
    <w:rsid w:val="003A7B3C"/>
    <w:rsid w:val="003B44B8"/>
    <w:rsid w:val="003C48F7"/>
    <w:rsid w:val="003D299A"/>
    <w:rsid w:val="003D57DA"/>
    <w:rsid w:val="003D7D5E"/>
    <w:rsid w:val="003E0F6B"/>
    <w:rsid w:val="003E2E68"/>
    <w:rsid w:val="003E30DD"/>
    <w:rsid w:val="003E43C6"/>
    <w:rsid w:val="003E6DBD"/>
    <w:rsid w:val="003E7325"/>
    <w:rsid w:val="003E7476"/>
    <w:rsid w:val="003F0F17"/>
    <w:rsid w:val="003F170F"/>
    <w:rsid w:val="003F1C1A"/>
    <w:rsid w:val="003F2B0F"/>
    <w:rsid w:val="003F3625"/>
    <w:rsid w:val="003F5320"/>
    <w:rsid w:val="003F55E2"/>
    <w:rsid w:val="003F57F3"/>
    <w:rsid w:val="003F5A91"/>
    <w:rsid w:val="003F5C69"/>
    <w:rsid w:val="00401ECC"/>
    <w:rsid w:val="004021F8"/>
    <w:rsid w:val="004041AF"/>
    <w:rsid w:val="0040439A"/>
    <w:rsid w:val="0040629E"/>
    <w:rsid w:val="004074DA"/>
    <w:rsid w:val="00414482"/>
    <w:rsid w:val="00416425"/>
    <w:rsid w:val="00417828"/>
    <w:rsid w:val="00417CB7"/>
    <w:rsid w:val="004226F7"/>
    <w:rsid w:val="004273B7"/>
    <w:rsid w:val="00442063"/>
    <w:rsid w:val="00443A6E"/>
    <w:rsid w:val="004462CB"/>
    <w:rsid w:val="00451987"/>
    <w:rsid w:val="00454CA8"/>
    <w:rsid w:val="004566E7"/>
    <w:rsid w:val="004569ED"/>
    <w:rsid w:val="004611F3"/>
    <w:rsid w:val="00467008"/>
    <w:rsid w:val="0047003B"/>
    <w:rsid w:val="00483047"/>
    <w:rsid w:val="004856F2"/>
    <w:rsid w:val="00486749"/>
    <w:rsid w:val="004871E9"/>
    <w:rsid w:val="00493FC8"/>
    <w:rsid w:val="00494975"/>
    <w:rsid w:val="004967BA"/>
    <w:rsid w:val="004A2D83"/>
    <w:rsid w:val="004A3350"/>
    <w:rsid w:val="004A5DFA"/>
    <w:rsid w:val="004A61DD"/>
    <w:rsid w:val="004A736B"/>
    <w:rsid w:val="004B50C6"/>
    <w:rsid w:val="004C0D59"/>
    <w:rsid w:val="004C4538"/>
    <w:rsid w:val="004D13D8"/>
    <w:rsid w:val="004E2174"/>
    <w:rsid w:val="004F11CC"/>
    <w:rsid w:val="004F188A"/>
    <w:rsid w:val="004F2165"/>
    <w:rsid w:val="004F5332"/>
    <w:rsid w:val="004F6988"/>
    <w:rsid w:val="00501496"/>
    <w:rsid w:val="00501807"/>
    <w:rsid w:val="00510216"/>
    <w:rsid w:val="00510A96"/>
    <w:rsid w:val="005142E8"/>
    <w:rsid w:val="00516BDC"/>
    <w:rsid w:val="00521976"/>
    <w:rsid w:val="0052476F"/>
    <w:rsid w:val="00527EC3"/>
    <w:rsid w:val="005306F3"/>
    <w:rsid w:val="005338B9"/>
    <w:rsid w:val="005345E5"/>
    <w:rsid w:val="00542EB2"/>
    <w:rsid w:val="005464B2"/>
    <w:rsid w:val="00547FA9"/>
    <w:rsid w:val="00551AD1"/>
    <w:rsid w:val="0055581A"/>
    <w:rsid w:val="0057210B"/>
    <w:rsid w:val="005750D1"/>
    <w:rsid w:val="005753ED"/>
    <w:rsid w:val="005760EE"/>
    <w:rsid w:val="005770B4"/>
    <w:rsid w:val="005831DA"/>
    <w:rsid w:val="00586664"/>
    <w:rsid w:val="00586791"/>
    <w:rsid w:val="005907BD"/>
    <w:rsid w:val="00595988"/>
    <w:rsid w:val="005A2C12"/>
    <w:rsid w:val="005A63F0"/>
    <w:rsid w:val="005A6953"/>
    <w:rsid w:val="005B0679"/>
    <w:rsid w:val="005B1BA6"/>
    <w:rsid w:val="005B2F20"/>
    <w:rsid w:val="005B451C"/>
    <w:rsid w:val="005B62A8"/>
    <w:rsid w:val="005B6EE9"/>
    <w:rsid w:val="005B73FD"/>
    <w:rsid w:val="005C191D"/>
    <w:rsid w:val="005C42BB"/>
    <w:rsid w:val="005C572A"/>
    <w:rsid w:val="005C5FB4"/>
    <w:rsid w:val="005E2765"/>
    <w:rsid w:val="005E49EC"/>
    <w:rsid w:val="005E6654"/>
    <w:rsid w:val="005F1748"/>
    <w:rsid w:val="005F1BE5"/>
    <w:rsid w:val="005F1DC3"/>
    <w:rsid w:val="005F2522"/>
    <w:rsid w:val="005F2E7D"/>
    <w:rsid w:val="005F3C19"/>
    <w:rsid w:val="005F543D"/>
    <w:rsid w:val="0060537D"/>
    <w:rsid w:val="0060561A"/>
    <w:rsid w:val="0060603B"/>
    <w:rsid w:val="00611B49"/>
    <w:rsid w:val="00613A34"/>
    <w:rsid w:val="006178B1"/>
    <w:rsid w:val="006235B8"/>
    <w:rsid w:val="006238F0"/>
    <w:rsid w:val="00627988"/>
    <w:rsid w:val="00630333"/>
    <w:rsid w:val="006310A5"/>
    <w:rsid w:val="00650F14"/>
    <w:rsid w:val="00653945"/>
    <w:rsid w:val="00656437"/>
    <w:rsid w:val="00656D12"/>
    <w:rsid w:val="006649B9"/>
    <w:rsid w:val="00665BA2"/>
    <w:rsid w:val="006661B5"/>
    <w:rsid w:val="00667E28"/>
    <w:rsid w:val="00672EA0"/>
    <w:rsid w:val="00674043"/>
    <w:rsid w:val="00674861"/>
    <w:rsid w:val="006837BB"/>
    <w:rsid w:val="00685473"/>
    <w:rsid w:val="00687366"/>
    <w:rsid w:val="00690BC1"/>
    <w:rsid w:val="00691567"/>
    <w:rsid w:val="006922C1"/>
    <w:rsid w:val="006925EE"/>
    <w:rsid w:val="00692F7A"/>
    <w:rsid w:val="00693C69"/>
    <w:rsid w:val="006A174C"/>
    <w:rsid w:val="006A5A63"/>
    <w:rsid w:val="006B14D9"/>
    <w:rsid w:val="006B25B7"/>
    <w:rsid w:val="006B58DE"/>
    <w:rsid w:val="006C021A"/>
    <w:rsid w:val="006C0478"/>
    <w:rsid w:val="006D31A1"/>
    <w:rsid w:val="006D602C"/>
    <w:rsid w:val="006E51FF"/>
    <w:rsid w:val="00703E95"/>
    <w:rsid w:val="00723337"/>
    <w:rsid w:val="007342EC"/>
    <w:rsid w:val="00734B44"/>
    <w:rsid w:val="00734CF6"/>
    <w:rsid w:val="00737FD0"/>
    <w:rsid w:val="00744A49"/>
    <w:rsid w:val="007519C2"/>
    <w:rsid w:val="00753EA4"/>
    <w:rsid w:val="00757524"/>
    <w:rsid w:val="007575A5"/>
    <w:rsid w:val="00762F3A"/>
    <w:rsid w:val="007663EF"/>
    <w:rsid w:val="00767B9C"/>
    <w:rsid w:val="007708FF"/>
    <w:rsid w:val="00770F50"/>
    <w:rsid w:val="00784A58"/>
    <w:rsid w:val="00786108"/>
    <w:rsid w:val="007920F4"/>
    <w:rsid w:val="00797A63"/>
    <w:rsid w:val="007B0FFD"/>
    <w:rsid w:val="007B339E"/>
    <w:rsid w:val="007B63ED"/>
    <w:rsid w:val="007C15AB"/>
    <w:rsid w:val="007C3744"/>
    <w:rsid w:val="007C6EDE"/>
    <w:rsid w:val="007D0D8B"/>
    <w:rsid w:val="007D1972"/>
    <w:rsid w:val="007D1DDD"/>
    <w:rsid w:val="007E7C66"/>
    <w:rsid w:val="007F37FF"/>
    <w:rsid w:val="007F38BC"/>
    <w:rsid w:val="007F57E0"/>
    <w:rsid w:val="0080174D"/>
    <w:rsid w:val="00801C2B"/>
    <w:rsid w:val="00820336"/>
    <w:rsid w:val="008235D1"/>
    <w:rsid w:val="00823E00"/>
    <w:rsid w:val="00824919"/>
    <w:rsid w:val="008271FB"/>
    <w:rsid w:val="00830885"/>
    <w:rsid w:val="00832B45"/>
    <w:rsid w:val="008337A5"/>
    <w:rsid w:val="008341FC"/>
    <w:rsid w:val="0084177C"/>
    <w:rsid w:val="00842758"/>
    <w:rsid w:val="00853259"/>
    <w:rsid w:val="00872010"/>
    <w:rsid w:val="008720AF"/>
    <w:rsid w:val="00880206"/>
    <w:rsid w:val="00881B83"/>
    <w:rsid w:val="0088325F"/>
    <w:rsid w:val="0088440B"/>
    <w:rsid w:val="00884C4E"/>
    <w:rsid w:val="00884D4F"/>
    <w:rsid w:val="008864EC"/>
    <w:rsid w:val="00890545"/>
    <w:rsid w:val="008924A4"/>
    <w:rsid w:val="0089450E"/>
    <w:rsid w:val="00895C3B"/>
    <w:rsid w:val="00897338"/>
    <w:rsid w:val="008975B8"/>
    <w:rsid w:val="008A1399"/>
    <w:rsid w:val="008A1B72"/>
    <w:rsid w:val="008A1D7F"/>
    <w:rsid w:val="008A77B7"/>
    <w:rsid w:val="008B5DDF"/>
    <w:rsid w:val="008B78B0"/>
    <w:rsid w:val="008B7C8B"/>
    <w:rsid w:val="008C30E4"/>
    <w:rsid w:val="008C6C73"/>
    <w:rsid w:val="008C72C9"/>
    <w:rsid w:val="008D02B9"/>
    <w:rsid w:val="008D0E14"/>
    <w:rsid w:val="008D343B"/>
    <w:rsid w:val="008E2359"/>
    <w:rsid w:val="008E6CF2"/>
    <w:rsid w:val="008F2CBD"/>
    <w:rsid w:val="008F5FA5"/>
    <w:rsid w:val="008F607F"/>
    <w:rsid w:val="00901CD5"/>
    <w:rsid w:val="00904D8A"/>
    <w:rsid w:val="00906917"/>
    <w:rsid w:val="00906FE4"/>
    <w:rsid w:val="00910565"/>
    <w:rsid w:val="00912709"/>
    <w:rsid w:val="00915EA8"/>
    <w:rsid w:val="0091631E"/>
    <w:rsid w:val="00923F6C"/>
    <w:rsid w:val="00924EB6"/>
    <w:rsid w:val="00930E2D"/>
    <w:rsid w:val="0093136B"/>
    <w:rsid w:val="00934C75"/>
    <w:rsid w:val="009401A1"/>
    <w:rsid w:val="00944873"/>
    <w:rsid w:val="00945830"/>
    <w:rsid w:val="00955CB3"/>
    <w:rsid w:val="00960EA4"/>
    <w:rsid w:val="009756C3"/>
    <w:rsid w:val="00975CCB"/>
    <w:rsid w:val="00980FA7"/>
    <w:rsid w:val="00982BF3"/>
    <w:rsid w:val="00986207"/>
    <w:rsid w:val="009924CF"/>
    <w:rsid w:val="009A20C1"/>
    <w:rsid w:val="009B1FA0"/>
    <w:rsid w:val="009B2FC3"/>
    <w:rsid w:val="009C03ED"/>
    <w:rsid w:val="009C42CA"/>
    <w:rsid w:val="009C513D"/>
    <w:rsid w:val="009C65E1"/>
    <w:rsid w:val="009C6750"/>
    <w:rsid w:val="009C6A28"/>
    <w:rsid w:val="009C6E5D"/>
    <w:rsid w:val="009D2F7E"/>
    <w:rsid w:val="009D4707"/>
    <w:rsid w:val="009D4C37"/>
    <w:rsid w:val="009F2962"/>
    <w:rsid w:val="009F486D"/>
    <w:rsid w:val="009F4D87"/>
    <w:rsid w:val="009F61D9"/>
    <w:rsid w:val="00A0106E"/>
    <w:rsid w:val="00A01C22"/>
    <w:rsid w:val="00A0208E"/>
    <w:rsid w:val="00A02788"/>
    <w:rsid w:val="00A04FC3"/>
    <w:rsid w:val="00A069F9"/>
    <w:rsid w:val="00A07C1C"/>
    <w:rsid w:val="00A159CE"/>
    <w:rsid w:val="00A20CCF"/>
    <w:rsid w:val="00A21D92"/>
    <w:rsid w:val="00A24EA6"/>
    <w:rsid w:val="00A27320"/>
    <w:rsid w:val="00A33AC1"/>
    <w:rsid w:val="00A33E7B"/>
    <w:rsid w:val="00A353F3"/>
    <w:rsid w:val="00A41949"/>
    <w:rsid w:val="00A4211B"/>
    <w:rsid w:val="00A43BE4"/>
    <w:rsid w:val="00A52722"/>
    <w:rsid w:val="00A6045A"/>
    <w:rsid w:val="00A71BD3"/>
    <w:rsid w:val="00A83C42"/>
    <w:rsid w:val="00A94350"/>
    <w:rsid w:val="00A94610"/>
    <w:rsid w:val="00A9665C"/>
    <w:rsid w:val="00A9674F"/>
    <w:rsid w:val="00AA3AFD"/>
    <w:rsid w:val="00AA5D25"/>
    <w:rsid w:val="00AB22E1"/>
    <w:rsid w:val="00AB6129"/>
    <w:rsid w:val="00AB6FEF"/>
    <w:rsid w:val="00AC47A7"/>
    <w:rsid w:val="00AC7F36"/>
    <w:rsid w:val="00AD75B9"/>
    <w:rsid w:val="00AE0C6E"/>
    <w:rsid w:val="00AE57F7"/>
    <w:rsid w:val="00AE742E"/>
    <w:rsid w:val="00AE7EB2"/>
    <w:rsid w:val="00AF28F8"/>
    <w:rsid w:val="00AF6892"/>
    <w:rsid w:val="00B00788"/>
    <w:rsid w:val="00B12F29"/>
    <w:rsid w:val="00B166E4"/>
    <w:rsid w:val="00B206AA"/>
    <w:rsid w:val="00B255B2"/>
    <w:rsid w:val="00B31DDA"/>
    <w:rsid w:val="00B323B5"/>
    <w:rsid w:val="00B331CC"/>
    <w:rsid w:val="00B33E57"/>
    <w:rsid w:val="00B342EF"/>
    <w:rsid w:val="00B40A39"/>
    <w:rsid w:val="00B46C91"/>
    <w:rsid w:val="00B537D0"/>
    <w:rsid w:val="00B54C67"/>
    <w:rsid w:val="00B555C6"/>
    <w:rsid w:val="00B7173B"/>
    <w:rsid w:val="00B72783"/>
    <w:rsid w:val="00B76C1D"/>
    <w:rsid w:val="00B77ACC"/>
    <w:rsid w:val="00B77D5B"/>
    <w:rsid w:val="00B8231E"/>
    <w:rsid w:val="00B8318C"/>
    <w:rsid w:val="00B87F87"/>
    <w:rsid w:val="00B92317"/>
    <w:rsid w:val="00B9244C"/>
    <w:rsid w:val="00BA3AD8"/>
    <w:rsid w:val="00BB0F33"/>
    <w:rsid w:val="00BB6DA2"/>
    <w:rsid w:val="00BC18A9"/>
    <w:rsid w:val="00BC5766"/>
    <w:rsid w:val="00BC613E"/>
    <w:rsid w:val="00BD19F0"/>
    <w:rsid w:val="00BD1CBD"/>
    <w:rsid w:val="00BD50C3"/>
    <w:rsid w:val="00BE26A0"/>
    <w:rsid w:val="00BE2C66"/>
    <w:rsid w:val="00BE3B11"/>
    <w:rsid w:val="00BF1C6E"/>
    <w:rsid w:val="00C02E7B"/>
    <w:rsid w:val="00C046AE"/>
    <w:rsid w:val="00C11785"/>
    <w:rsid w:val="00C11F08"/>
    <w:rsid w:val="00C25204"/>
    <w:rsid w:val="00C274DA"/>
    <w:rsid w:val="00C3705B"/>
    <w:rsid w:val="00C47AC5"/>
    <w:rsid w:val="00C51103"/>
    <w:rsid w:val="00C5110E"/>
    <w:rsid w:val="00C5195B"/>
    <w:rsid w:val="00C52152"/>
    <w:rsid w:val="00C53A01"/>
    <w:rsid w:val="00C574E6"/>
    <w:rsid w:val="00C6383C"/>
    <w:rsid w:val="00C6619F"/>
    <w:rsid w:val="00C73D1E"/>
    <w:rsid w:val="00C74633"/>
    <w:rsid w:val="00C80885"/>
    <w:rsid w:val="00C86EDA"/>
    <w:rsid w:val="00C9408A"/>
    <w:rsid w:val="00C95CDB"/>
    <w:rsid w:val="00CA2B72"/>
    <w:rsid w:val="00CA4EA3"/>
    <w:rsid w:val="00CA66B0"/>
    <w:rsid w:val="00CD0D23"/>
    <w:rsid w:val="00CD5104"/>
    <w:rsid w:val="00CE4415"/>
    <w:rsid w:val="00CE4440"/>
    <w:rsid w:val="00CE446B"/>
    <w:rsid w:val="00CE5F23"/>
    <w:rsid w:val="00CE6204"/>
    <w:rsid w:val="00CF0787"/>
    <w:rsid w:val="00CF16A7"/>
    <w:rsid w:val="00CF6EA7"/>
    <w:rsid w:val="00D012E2"/>
    <w:rsid w:val="00D10812"/>
    <w:rsid w:val="00D121A8"/>
    <w:rsid w:val="00D13F28"/>
    <w:rsid w:val="00D177FC"/>
    <w:rsid w:val="00D26CB6"/>
    <w:rsid w:val="00D30309"/>
    <w:rsid w:val="00D32186"/>
    <w:rsid w:val="00D321AE"/>
    <w:rsid w:val="00D32E84"/>
    <w:rsid w:val="00D34B27"/>
    <w:rsid w:val="00D35F71"/>
    <w:rsid w:val="00D40EB5"/>
    <w:rsid w:val="00D433B2"/>
    <w:rsid w:val="00D609B6"/>
    <w:rsid w:val="00D61F62"/>
    <w:rsid w:val="00D622CA"/>
    <w:rsid w:val="00D62300"/>
    <w:rsid w:val="00D639BE"/>
    <w:rsid w:val="00D65CC4"/>
    <w:rsid w:val="00D70FAA"/>
    <w:rsid w:val="00D8066E"/>
    <w:rsid w:val="00D878A5"/>
    <w:rsid w:val="00D95979"/>
    <w:rsid w:val="00D9748C"/>
    <w:rsid w:val="00DA142A"/>
    <w:rsid w:val="00DA3EA0"/>
    <w:rsid w:val="00DA6ECF"/>
    <w:rsid w:val="00DB0308"/>
    <w:rsid w:val="00DB0965"/>
    <w:rsid w:val="00DB1902"/>
    <w:rsid w:val="00DB1E6D"/>
    <w:rsid w:val="00DB2915"/>
    <w:rsid w:val="00DB39C9"/>
    <w:rsid w:val="00DC0AB4"/>
    <w:rsid w:val="00DC51A9"/>
    <w:rsid w:val="00DC5946"/>
    <w:rsid w:val="00DD3584"/>
    <w:rsid w:val="00DD419E"/>
    <w:rsid w:val="00DE3BF2"/>
    <w:rsid w:val="00DE4426"/>
    <w:rsid w:val="00DF2FAE"/>
    <w:rsid w:val="00DF3B54"/>
    <w:rsid w:val="00DF4427"/>
    <w:rsid w:val="00E035F5"/>
    <w:rsid w:val="00E05129"/>
    <w:rsid w:val="00E15679"/>
    <w:rsid w:val="00E17E6F"/>
    <w:rsid w:val="00E27248"/>
    <w:rsid w:val="00E27F38"/>
    <w:rsid w:val="00E30C43"/>
    <w:rsid w:val="00E329F3"/>
    <w:rsid w:val="00E360A2"/>
    <w:rsid w:val="00E5559E"/>
    <w:rsid w:val="00E5751B"/>
    <w:rsid w:val="00E6158E"/>
    <w:rsid w:val="00E61BE0"/>
    <w:rsid w:val="00E65669"/>
    <w:rsid w:val="00E65FC0"/>
    <w:rsid w:val="00E6679B"/>
    <w:rsid w:val="00E67360"/>
    <w:rsid w:val="00E703BB"/>
    <w:rsid w:val="00E81EEA"/>
    <w:rsid w:val="00E84A70"/>
    <w:rsid w:val="00E87BC0"/>
    <w:rsid w:val="00E91042"/>
    <w:rsid w:val="00E9150E"/>
    <w:rsid w:val="00E92EF3"/>
    <w:rsid w:val="00E93212"/>
    <w:rsid w:val="00E949C8"/>
    <w:rsid w:val="00E95AFB"/>
    <w:rsid w:val="00E97A8F"/>
    <w:rsid w:val="00EA6412"/>
    <w:rsid w:val="00EB0DC5"/>
    <w:rsid w:val="00EB4C54"/>
    <w:rsid w:val="00EB5901"/>
    <w:rsid w:val="00EB617B"/>
    <w:rsid w:val="00EC328A"/>
    <w:rsid w:val="00EC51F7"/>
    <w:rsid w:val="00ED2DBD"/>
    <w:rsid w:val="00EE23F0"/>
    <w:rsid w:val="00EE4C05"/>
    <w:rsid w:val="00EE7AB7"/>
    <w:rsid w:val="00EF37AB"/>
    <w:rsid w:val="00EF5367"/>
    <w:rsid w:val="00F00E6D"/>
    <w:rsid w:val="00F03D08"/>
    <w:rsid w:val="00F066DA"/>
    <w:rsid w:val="00F10DBB"/>
    <w:rsid w:val="00F14428"/>
    <w:rsid w:val="00F1525E"/>
    <w:rsid w:val="00F172A4"/>
    <w:rsid w:val="00F220EF"/>
    <w:rsid w:val="00F3225E"/>
    <w:rsid w:val="00F342D0"/>
    <w:rsid w:val="00F45B9A"/>
    <w:rsid w:val="00F50874"/>
    <w:rsid w:val="00F51D70"/>
    <w:rsid w:val="00F52882"/>
    <w:rsid w:val="00F52B8D"/>
    <w:rsid w:val="00F53E77"/>
    <w:rsid w:val="00F56770"/>
    <w:rsid w:val="00F5775A"/>
    <w:rsid w:val="00F628F6"/>
    <w:rsid w:val="00F63156"/>
    <w:rsid w:val="00F642F9"/>
    <w:rsid w:val="00F6680C"/>
    <w:rsid w:val="00F7084F"/>
    <w:rsid w:val="00F70959"/>
    <w:rsid w:val="00F749D9"/>
    <w:rsid w:val="00F776BB"/>
    <w:rsid w:val="00F8633D"/>
    <w:rsid w:val="00F9146F"/>
    <w:rsid w:val="00F9276B"/>
    <w:rsid w:val="00F92770"/>
    <w:rsid w:val="00F9526E"/>
    <w:rsid w:val="00FA0DCF"/>
    <w:rsid w:val="00FA1ECC"/>
    <w:rsid w:val="00FA29A1"/>
    <w:rsid w:val="00FA6AA7"/>
    <w:rsid w:val="00FA7A53"/>
    <w:rsid w:val="00FB3E75"/>
    <w:rsid w:val="00FB5C59"/>
    <w:rsid w:val="00FB6010"/>
    <w:rsid w:val="00FC1699"/>
    <w:rsid w:val="00FC2C74"/>
    <w:rsid w:val="00FC6BF7"/>
    <w:rsid w:val="00FD0E7E"/>
    <w:rsid w:val="00FD1386"/>
    <w:rsid w:val="00FD33BC"/>
    <w:rsid w:val="00FE3403"/>
    <w:rsid w:val="00FE4991"/>
    <w:rsid w:val="00FE7B4F"/>
    <w:rsid w:val="00FF049F"/>
    <w:rsid w:val="00FF1C21"/>
    <w:rsid w:val="00FF66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1DF10980"/>
  <w15:docId w15:val="{350B8E2B-67B2-4B25-958D-EF0A28EE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0CC"/>
    <w:pPr>
      <w:spacing w:after="200" w:line="276" w:lineRule="auto"/>
    </w:pPr>
    <w:rPr>
      <w:sz w:val="22"/>
      <w:szCs w:val="22"/>
      <w:lang w:eastAsia="en-US"/>
    </w:rPr>
  </w:style>
  <w:style w:type="paragraph" w:styleId="1">
    <w:name w:val="heading 1"/>
    <w:basedOn w:val="a"/>
    <w:next w:val="a"/>
    <w:link w:val="10"/>
    <w:uiPriority w:val="99"/>
    <w:qFormat/>
    <w:rsid w:val="00801C2B"/>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801C2B"/>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semiHidden/>
    <w:unhideWhenUsed/>
    <w:qFormat/>
    <w:locked/>
    <w:rsid w:val="00E05129"/>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C2B"/>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801C2B"/>
    <w:rPr>
      <w:rFonts w:ascii="Cambria" w:hAnsi="Cambria" w:cs="Times New Roman"/>
      <w:b/>
      <w:bCs/>
      <w:color w:val="4F81BD"/>
      <w:sz w:val="26"/>
      <w:szCs w:val="26"/>
      <w:lang w:eastAsia="ru-RU"/>
    </w:rPr>
  </w:style>
  <w:style w:type="table" w:styleId="a3">
    <w:name w:val="Table Grid"/>
    <w:basedOn w:val="a1"/>
    <w:uiPriority w:val="99"/>
    <w:rsid w:val="007D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32186"/>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rsid w:val="00C25204"/>
    <w:pPr>
      <w:ind w:left="720"/>
      <w:contextualSpacing/>
    </w:pPr>
  </w:style>
  <w:style w:type="paragraph" w:styleId="a5">
    <w:name w:val="Normal (Web)"/>
    <w:basedOn w:val="a"/>
    <w:uiPriority w:val="99"/>
    <w:rsid w:val="005345E5"/>
    <w:pPr>
      <w:spacing w:before="100" w:beforeAutospacing="1" w:after="100" w:afterAutospacing="1" w:line="240" w:lineRule="auto"/>
    </w:pPr>
    <w:rPr>
      <w:rFonts w:ascii="Verdana" w:eastAsia="Times New Roman" w:hAnsi="Verdana"/>
      <w:sz w:val="17"/>
      <w:szCs w:val="17"/>
      <w:lang w:eastAsia="ru-RU"/>
    </w:rPr>
  </w:style>
  <w:style w:type="paragraph" w:styleId="a6">
    <w:name w:val="Balloon Text"/>
    <w:basedOn w:val="a"/>
    <w:link w:val="a7"/>
    <w:uiPriority w:val="99"/>
    <w:semiHidden/>
    <w:rsid w:val="00801C2B"/>
    <w:pPr>
      <w:spacing w:after="0" w:line="240" w:lineRule="auto"/>
    </w:pPr>
    <w:rPr>
      <w:rFonts w:ascii="Tahoma" w:eastAsia="Times New Roman" w:hAnsi="Tahoma" w:cs="Tahoma"/>
      <w:sz w:val="16"/>
      <w:szCs w:val="16"/>
      <w:lang w:eastAsia="ru-RU"/>
    </w:rPr>
  </w:style>
  <w:style w:type="character" w:customStyle="1" w:styleId="a7">
    <w:name w:val="Текст выноски Знак"/>
    <w:link w:val="a6"/>
    <w:uiPriority w:val="99"/>
    <w:semiHidden/>
    <w:locked/>
    <w:rsid w:val="00801C2B"/>
    <w:rPr>
      <w:rFonts w:ascii="Tahoma" w:hAnsi="Tahoma" w:cs="Tahoma"/>
      <w:sz w:val="16"/>
      <w:szCs w:val="16"/>
      <w:lang w:eastAsia="ru-RU"/>
    </w:rPr>
  </w:style>
  <w:style w:type="paragraph" w:styleId="a8">
    <w:name w:val="Body Text"/>
    <w:basedOn w:val="a"/>
    <w:link w:val="a9"/>
    <w:uiPriority w:val="99"/>
    <w:rsid w:val="00801C2B"/>
    <w:pPr>
      <w:suppressAutoHyphens/>
      <w:spacing w:after="0" w:line="240" w:lineRule="auto"/>
      <w:jc w:val="center"/>
    </w:pPr>
    <w:rPr>
      <w:rFonts w:ascii="Times New Roman" w:eastAsia="Times New Roman" w:hAnsi="Times New Roman"/>
      <w:b/>
      <w:bCs/>
      <w:kern w:val="1"/>
      <w:sz w:val="24"/>
      <w:szCs w:val="24"/>
      <w:lang w:eastAsia="ar-SA"/>
    </w:rPr>
  </w:style>
  <w:style w:type="character" w:customStyle="1" w:styleId="a9">
    <w:name w:val="Основной текст Знак"/>
    <w:link w:val="a8"/>
    <w:uiPriority w:val="99"/>
    <w:locked/>
    <w:rsid w:val="00801C2B"/>
    <w:rPr>
      <w:rFonts w:ascii="Times New Roman" w:hAnsi="Times New Roman" w:cs="Times New Roman"/>
      <w:b/>
      <w:bCs/>
      <w:kern w:val="1"/>
      <w:sz w:val="24"/>
      <w:szCs w:val="24"/>
      <w:lang w:eastAsia="ar-SA" w:bidi="ar-SA"/>
    </w:rPr>
  </w:style>
  <w:style w:type="paragraph" w:customStyle="1" w:styleId="21">
    <w:name w:val="Основной текст 21"/>
    <w:basedOn w:val="a"/>
    <w:uiPriority w:val="99"/>
    <w:rsid w:val="00801C2B"/>
    <w:pPr>
      <w:suppressAutoHyphens/>
      <w:spacing w:after="0" w:line="240" w:lineRule="auto"/>
    </w:pPr>
    <w:rPr>
      <w:rFonts w:ascii="Times New Roman" w:eastAsia="Times New Roman" w:hAnsi="Times New Roman"/>
      <w:b/>
      <w:bCs/>
      <w:kern w:val="1"/>
      <w:sz w:val="24"/>
      <w:szCs w:val="24"/>
      <w:lang w:eastAsia="ar-SA"/>
    </w:rPr>
  </w:style>
  <w:style w:type="paragraph" w:styleId="aa">
    <w:name w:val="header"/>
    <w:basedOn w:val="a"/>
    <w:link w:val="ab"/>
    <w:uiPriority w:val="99"/>
    <w:rsid w:val="00801C2B"/>
    <w:pPr>
      <w:tabs>
        <w:tab w:val="center" w:pos="4677"/>
        <w:tab w:val="right" w:pos="9355"/>
      </w:tabs>
    </w:pPr>
    <w:rPr>
      <w:rFonts w:eastAsia="Times New Roman"/>
      <w:lang w:eastAsia="ru-RU"/>
    </w:rPr>
  </w:style>
  <w:style w:type="character" w:customStyle="1" w:styleId="ab">
    <w:name w:val="Верхний колонтитул Знак"/>
    <w:link w:val="aa"/>
    <w:uiPriority w:val="99"/>
    <w:locked/>
    <w:rsid w:val="00801C2B"/>
    <w:rPr>
      <w:rFonts w:ascii="Calibri" w:hAnsi="Calibri" w:cs="Times New Roman"/>
      <w:lang w:eastAsia="ru-RU"/>
    </w:rPr>
  </w:style>
  <w:style w:type="paragraph" w:styleId="ac">
    <w:name w:val="footer"/>
    <w:basedOn w:val="a"/>
    <w:link w:val="ad"/>
    <w:uiPriority w:val="99"/>
    <w:rsid w:val="00801C2B"/>
    <w:pPr>
      <w:tabs>
        <w:tab w:val="center" w:pos="4677"/>
        <w:tab w:val="right" w:pos="9355"/>
      </w:tabs>
    </w:pPr>
    <w:rPr>
      <w:rFonts w:eastAsia="Times New Roman"/>
      <w:lang w:eastAsia="ru-RU"/>
    </w:rPr>
  </w:style>
  <w:style w:type="character" w:customStyle="1" w:styleId="ad">
    <w:name w:val="Нижний колонтитул Знак"/>
    <w:link w:val="ac"/>
    <w:uiPriority w:val="99"/>
    <w:locked/>
    <w:rsid w:val="00801C2B"/>
    <w:rPr>
      <w:rFonts w:ascii="Calibri" w:hAnsi="Calibri" w:cs="Times New Roman"/>
      <w:lang w:eastAsia="ru-RU"/>
    </w:rPr>
  </w:style>
  <w:style w:type="character" w:styleId="ae">
    <w:name w:val="page number"/>
    <w:uiPriority w:val="99"/>
    <w:rsid w:val="00801C2B"/>
    <w:rPr>
      <w:rFonts w:cs="Times New Roman"/>
    </w:rPr>
  </w:style>
  <w:style w:type="paragraph" w:customStyle="1" w:styleId="FORMATTEXT">
    <w:name w:val=".FORMATTEXT"/>
    <w:uiPriority w:val="99"/>
    <w:rsid w:val="00801C2B"/>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801C2B"/>
    <w:pPr>
      <w:widowControl w:val="0"/>
      <w:autoSpaceDE w:val="0"/>
      <w:autoSpaceDN w:val="0"/>
      <w:adjustRightInd w:val="0"/>
    </w:pPr>
    <w:rPr>
      <w:rFonts w:ascii="Arial" w:eastAsia="Times New Roman" w:hAnsi="Arial" w:cs="Arial"/>
      <w:color w:val="2B4279"/>
      <w:sz w:val="22"/>
      <w:szCs w:val="22"/>
    </w:rPr>
  </w:style>
  <w:style w:type="paragraph" w:styleId="31">
    <w:name w:val="Body Text 3"/>
    <w:basedOn w:val="a"/>
    <w:link w:val="32"/>
    <w:uiPriority w:val="99"/>
    <w:rsid w:val="00801C2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801C2B"/>
    <w:rPr>
      <w:rFonts w:ascii="Times New Roman" w:hAnsi="Times New Roman" w:cs="Times New Roman"/>
      <w:sz w:val="16"/>
      <w:szCs w:val="16"/>
      <w:lang w:eastAsia="ru-RU"/>
    </w:rPr>
  </w:style>
  <w:style w:type="character" w:customStyle="1" w:styleId="apple-converted-space">
    <w:name w:val="apple-converted-space"/>
    <w:uiPriority w:val="99"/>
    <w:rsid w:val="0084177C"/>
    <w:rPr>
      <w:rFonts w:cs="Times New Roman"/>
    </w:rPr>
  </w:style>
  <w:style w:type="character" w:customStyle="1" w:styleId="italic">
    <w:name w:val="italic"/>
    <w:uiPriority w:val="99"/>
    <w:rsid w:val="0084177C"/>
    <w:rPr>
      <w:rFonts w:cs="Times New Roman"/>
    </w:rPr>
  </w:style>
  <w:style w:type="character" w:styleId="af">
    <w:name w:val="Placeholder Text"/>
    <w:uiPriority w:val="99"/>
    <w:semiHidden/>
    <w:rsid w:val="00020185"/>
    <w:rPr>
      <w:rFonts w:cs="Times New Roman"/>
      <w:color w:val="808080"/>
    </w:rPr>
  </w:style>
  <w:style w:type="character" w:styleId="af0">
    <w:name w:val="Hyperlink"/>
    <w:uiPriority w:val="99"/>
    <w:rsid w:val="00E93212"/>
    <w:rPr>
      <w:rFonts w:cs="Times New Roman"/>
      <w:color w:val="0000FF"/>
      <w:u w:val="single"/>
    </w:rPr>
  </w:style>
  <w:style w:type="paragraph" w:styleId="af1">
    <w:name w:val="caption"/>
    <w:basedOn w:val="a"/>
    <w:next w:val="a"/>
    <w:uiPriority w:val="99"/>
    <w:qFormat/>
    <w:rsid w:val="00C6619F"/>
    <w:pPr>
      <w:spacing w:line="240" w:lineRule="auto"/>
    </w:pPr>
    <w:rPr>
      <w:b/>
      <w:bCs/>
      <w:color w:val="4F81BD"/>
      <w:sz w:val="18"/>
      <w:szCs w:val="18"/>
    </w:rPr>
  </w:style>
  <w:style w:type="paragraph" w:styleId="af2">
    <w:name w:val="No Spacing"/>
    <w:link w:val="af3"/>
    <w:uiPriority w:val="99"/>
    <w:qFormat/>
    <w:rsid w:val="009C03ED"/>
    <w:rPr>
      <w:sz w:val="22"/>
      <w:szCs w:val="22"/>
      <w:lang w:eastAsia="en-US"/>
    </w:rPr>
  </w:style>
  <w:style w:type="character" w:customStyle="1" w:styleId="af3">
    <w:name w:val="Без интервала Знак"/>
    <w:link w:val="af2"/>
    <w:uiPriority w:val="99"/>
    <w:locked/>
    <w:rsid w:val="00FE4991"/>
    <w:rPr>
      <w:rFonts w:cs="Times New Roman"/>
      <w:sz w:val="22"/>
      <w:szCs w:val="22"/>
      <w:lang w:val="ru-RU" w:eastAsia="en-US" w:bidi="ar-SA"/>
    </w:rPr>
  </w:style>
  <w:style w:type="paragraph" w:styleId="af4">
    <w:name w:val="Document Map"/>
    <w:basedOn w:val="a"/>
    <w:link w:val="af5"/>
    <w:uiPriority w:val="99"/>
    <w:semiHidden/>
    <w:rsid w:val="000053C9"/>
    <w:pPr>
      <w:spacing w:after="0" w:line="240" w:lineRule="auto"/>
    </w:pPr>
    <w:rPr>
      <w:rFonts w:ascii="Tahoma" w:hAnsi="Tahoma" w:cs="Tahoma"/>
      <w:sz w:val="16"/>
      <w:szCs w:val="16"/>
    </w:rPr>
  </w:style>
  <w:style w:type="character" w:customStyle="1" w:styleId="af5">
    <w:name w:val="Схема документа Знак"/>
    <w:link w:val="af4"/>
    <w:uiPriority w:val="99"/>
    <w:semiHidden/>
    <w:locked/>
    <w:rsid w:val="000053C9"/>
    <w:rPr>
      <w:rFonts w:ascii="Tahoma" w:hAnsi="Tahoma" w:cs="Tahoma"/>
      <w:sz w:val="16"/>
      <w:szCs w:val="16"/>
    </w:rPr>
  </w:style>
  <w:style w:type="character" w:customStyle="1" w:styleId="30">
    <w:name w:val="Заголовок 3 Знак"/>
    <w:link w:val="3"/>
    <w:semiHidden/>
    <w:rsid w:val="00E05129"/>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3145">
      <w:marLeft w:val="0"/>
      <w:marRight w:val="0"/>
      <w:marTop w:val="0"/>
      <w:marBottom w:val="0"/>
      <w:divBdr>
        <w:top w:val="none" w:sz="0" w:space="0" w:color="auto"/>
        <w:left w:val="none" w:sz="0" w:space="0" w:color="auto"/>
        <w:bottom w:val="none" w:sz="0" w:space="0" w:color="auto"/>
        <w:right w:val="none" w:sz="0" w:space="0" w:color="auto"/>
      </w:divBdr>
    </w:div>
    <w:div w:id="263653146">
      <w:marLeft w:val="0"/>
      <w:marRight w:val="0"/>
      <w:marTop w:val="0"/>
      <w:marBottom w:val="0"/>
      <w:divBdr>
        <w:top w:val="none" w:sz="0" w:space="0" w:color="auto"/>
        <w:left w:val="none" w:sz="0" w:space="0" w:color="auto"/>
        <w:bottom w:val="none" w:sz="0" w:space="0" w:color="auto"/>
        <w:right w:val="none" w:sz="0" w:space="0" w:color="auto"/>
      </w:divBdr>
    </w:div>
    <w:div w:id="263653147">
      <w:marLeft w:val="0"/>
      <w:marRight w:val="0"/>
      <w:marTop w:val="0"/>
      <w:marBottom w:val="0"/>
      <w:divBdr>
        <w:top w:val="none" w:sz="0" w:space="0" w:color="auto"/>
        <w:left w:val="none" w:sz="0" w:space="0" w:color="auto"/>
        <w:bottom w:val="none" w:sz="0" w:space="0" w:color="auto"/>
        <w:right w:val="none" w:sz="0" w:space="0" w:color="auto"/>
      </w:divBdr>
    </w:div>
    <w:div w:id="263653148">
      <w:marLeft w:val="0"/>
      <w:marRight w:val="0"/>
      <w:marTop w:val="0"/>
      <w:marBottom w:val="0"/>
      <w:divBdr>
        <w:top w:val="none" w:sz="0" w:space="0" w:color="auto"/>
        <w:left w:val="none" w:sz="0" w:space="0" w:color="auto"/>
        <w:bottom w:val="none" w:sz="0" w:space="0" w:color="auto"/>
        <w:right w:val="none" w:sz="0" w:space="0" w:color="auto"/>
      </w:divBdr>
    </w:div>
    <w:div w:id="263653149">
      <w:marLeft w:val="0"/>
      <w:marRight w:val="0"/>
      <w:marTop w:val="0"/>
      <w:marBottom w:val="0"/>
      <w:divBdr>
        <w:top w:val="none" w:sz="0" w:space="0" w:color="auto"/>
        <w:left w:val="none" w:sz="0" w:space="0" w:color="auto"/>
        <w:bottom w:val="none" w:sz="0" w:space="0" w:color="auto"/>
        <w:right w:val="none" w:sz="0" w:space="0" w:color="auto"/>
      </w:divBdr>
    </w:div>
    <w:div w:id="263653150">
      <w:marLeft w:val="0"/>
      <w:marRight w:val="0"/>
      <w:marTop w:val="0"/>
      <w:marBottom w:val="0"/>
      <w:divBdr>
        <w:top w:val="none" w:sz="0" w:space="0" w:color="auto"/>
        <w:left w:val="none" w:sz="0" w:space="0" w:color="auto"/>
        <w:bottom w:val="none" w:sz="0" w:space="0" w:color="auto"/>
        <w:right w:val="none" w:sz="0" w:space="0" w:color="auto"/>
      </w:divBdr>
    </w:div>
    <w:div w:id="263653151">
      <w:marLeft w:val="0"/>
      <w:marRight w:val="0"/>
      <w:marTop w:val="0"/>
      <w:marBottom w:val="0"/>
      <w:divBdr>
        <w:top w:val="none" w:sz="0" w:space="0" w:color="auto"/>
        <w:left w:val="none" w:sz="0" w:space="0" w:color="auto"/>
        <w:bottom w:val="none" w:sz="0" w:space="0" w:color="auto"/>
        <w:right w:val="none" w:sz="0" w:space="0" w:color="auto"/>
      </w:divBdr>
    </w:div>
    <w:div w:id="263653152">
      <w:marLeft w:val="0"/>
      <w:marRight w:val="0"/>
      <w:marTop w:val="0"/>
      <w:marBottom w:val="0"/>
      <w:divBdr>
        <w:top w:val="none" w:sz="0" w:space="0" w:color="auto"/>
        <w:left w:val="none" w:sz="0" w:space="0" w:color="auto"/>
        <w:bottom w:val="none" w:sz="0" w:space="0" w:color="auto"/>
        <w:right w:val="none" w:sz="0" w:space="0" w:color="auto"/>
      </w:divBdr>
    </w:div>
    <w:div w:id="263653153">
      <w:marLeft w:val="0"/>
      <w:marRight w:val="0"/>
      <w:marTop w:val="0"/>
      <w:marBottom w:val="0"/>
      <w:divBdr>
        <w:top w:val="none" w:sz="0" w:space="0" w:color="auto"/>
        <w:left w:val="none" w:sz="0" w:space="0" w:color="auto"/>
        <w:bottom w:val="none" w:sz="0" w:space="0" w:color="auto"/>
        <w:right w:val="none" w:sz="0" w:space="0" w:color="auto"/>
      </w:divBdr>
      <w:divsChild>
        <w:div w:id="263653155">
          <w:marLeft w:val="0"/>
          <w:marRight w:val="0"/>
          <w:marTop w:val="0"/>
          <w:marBottom w:val="0"/>
          <w:divBdr>
            <w:top w:val="none" w:sz="0" w:space="0" w:color="auto"/>
            <w:left w:val="none" w:sz="0" w:space="0" w:color="auto"/>
            <w:bottom w:val="none" w:sz="0" w:space="0" w:color="auto"/>
            <w:right w:val="none" w:sz="0" w:space="0" w:color="auto"/>
          </w:divBdr>
        </w:div>
      </w:divsChild>
    </w:div>
    <w:div w:id="263653154">
      <w:marLeft w:val="0"/>
      <w:marRight w:val="0"/>
      <w:marTop w:val="0"/>
      <w:marBottom w:val="0"/>
      <w:divBdr>
        <w:top w:val="none" w:sz="0" w:space="0" w:color="auto"/>
        <w:left w:val="none" w:sz="0" w:space="0" w:color="auto"/>
        <w:bottom w:val="none" w:sz="0" w:space="0" w:color="auto"/>
        <w:right w:val="none" w:sz="0" w:space="0" w:color="auto"/>
      </w:divBdr>
    </w:div>
    <w:div w:id="263653156">
      <w:marLeft w:val="0"/>
      <w:marRight w:val="0"/>
      <w:marTop w:val="0"/>
      <w:marBottom w:val="0"/>
      <w:divBdr>
        <w:top w:val="none" w:sz="0" w:space="0" w:color="auto"/>
        <w:left w:val="none" w:sz="0" w:space="0" w:color="auto"/>
        <w:bottom w:val="none" w:sz="0" w:space="0" w:color="auto"/>
        <w:right w:val="none" w:sz="0" w:space="0" w:color="auto"/>
      </w:divBdr>
    </w:div>
    <w:div w:id="263653157">
      <w:marLeft w:val="0"/>
      <w:marRight w:val="0"/>
      <w:marTop w:val="0"/>
      <w:marBottom w:val="0"/>
      <w:divBdr>
        <w:top w:val="none" w:sz="0" w:space="0" w:color="auto"/>
        <w:left w:val="none" w:sz="0" w:space="0" w:color="auto"/>
        <w:bottom w:val="none" w:sz="0" w:space="0" w:color="auto"/>
        <w:right w:val="none" w:sz="0" w:space="0" w:color="auto"/>
      </w:divBdr>
    </w:div>
    <w:div w:id="263653158">
      <w:marLeft w:val="0"/>
      <w:marRight w:val="0"/>
      <w:marTop w:val="0"/>
      <w:marBottom w:val="0"/>
      <w:divBdr>
        <w:top w:val="none" w:sz="0" w:space="0" w:color="auto"/>
        <w:left w:val="none" w:sz="0" w:space="0" w:color="auto"/>
        <w:bottom w:val="none" w:sz="0" w:space="0" w:color="auto"/>
        <w:right w:val="none" w:sz="0" w:space="0" w:color="auto"/>
      </w:divBdr>
    </w:div>
    <w:div w:id="263653159">
      <w:marLeft w:val="0"/>
      <w:marRight w:val="0"/>
      <w:marTop w:val="0"/>
      <w:marBottom w:val="0"/>
      <w:divBdr>
        <w:top w:val="none" w:sz="0" w:space="0" w:color="auto"/>
        <w:left w:val="none" w:sz="0" w:space="0" w:color="auto"/>
        <w:bottom w:val="none" w:sz="0" w:space="0" w:color="auto"/>
        <w:right w:val="none" w:sz="0" w:space="0" w:color="auto"/>
      </w:divBdr>
    </w:div>
    <w:div w:id="263653160">
      <w:marLeft w:val="0"/>
      <w:marRight w:val="0"/>
      <w:marTop w:val="0"/>
      <w:marBottom w:val="0"/>
      <w:divBdr>
        <w:top w:val="none" w:sz="0" w:space="0" w:color="auto"/>
        <w:left w:val="none" w:sz="0" w:space="0" w:color="auto"/>
        <w:bottom w:val="none" w:sz="0" w:space="0" w:color="auto"/>
        <w:right w:val="none" w:sz="0" w:space="0" w:color="auto"/>
      </w:divBdr>
    </w:div>
    <w:div w:id="263653161">
      <w:marLeft w:val="0"/>
      <w:marRight w:val="0"/>
      <w:marTop w:val="0"/>
      <w:marBottom w:val="0"/>
      <w:divBdr>
        <w:top w:val="none" w:sz="0" w:space="0" w:color="auto"/>
        <w:left w:val="none" w:sz="0" w:space="0" w:color="auto"/>
        <w:bottom w:val="none" w:sz="0" w:space="0" w:color="auto"/>
        <w:right w:val="none" w:sz="0" w:space="0" w:color="auto"/>
      </w:divBdr>
    </w:div>
    <w:div w:id="263653162">
      <w:marLeft w:val="0"/>
      <w:marRight w:val="0"/>
      <w:marTop w:val="0"/>
      <w:marBottom w:val="0"/>
      <w:divBdr>
        <w:top w:val="none" w:sz="0" w:space="0" w:color="auto"/>
        <w:left w:val="none" w:sz="0" w:space="0" w:color="auto"/>
        <w:bottom w:val="none" w:sz="0" w:space="0" w:color="auto"/>
        <w:right w:val="none" w:sz="0" w:space="0" w:color="auto"/>
      </w:divBdr>
    </w:div>
    <w:div w:id="263653163">
      <w:marLeft w:val="0"/>
      <w:marRight w:val="0"/>
      <w:marTop w:val="0"/>
      <w:marBottom w:val="0"/>
      <w:divBdr>
        <w:top w:val="none" w:sz="0" w:space="0" w:color="auto"/>
        <w:left w:val="none" w:sz="0" w:space="0" w:color="auto"/>
        <w:bottom w:val="none" w:sz="0" w:space="0" w:color="auto"/>
        <w:right w:val="none" w:sz="0" w:space="0" w:color="auto"/>
      </w:divBdr>
    </w:div>
    <w:div w:id="263653164">
      <w:marLeft w:val="0"/>
      <w:marRight w:val="0"/>
      <w:marTop w:val="0"/>
      <w:marBottom w:val="0"/>
      <w:divBdr>
        <w:top w:val="none" w:sz="0" w:space="0" w:color="auto"/>
        <w:left w:val="none" w:sz="0" w:space="0" w:color="auto"/>
        <w:bottom w:val="none" w:sz="0" w:space="0" w:color="auto"/>
        <w:right w:val="none" w:sz="0" w:space="0" w:color="auto"/>
      </w:divBdr>
    </w:div>
    <w:div w:id="263653165">
      <w:marLeft w:val="0"/>
      <w:marRight w:val="0"/>
      <w:marTop w:val="0"/>
      <w:marBottom w:val="0"/>
      <w:divBdr>
        <w:top w:val="none" w:sz="0" w:space="0" w:color="auto"/>
        <w:left w:val="none" w:sz="0" w:space="0" w:color="auto"/>
        <w:bottom w:val="none" w:sz="0" w:space="0" w:color="auto"/>
        <w:right w:val="none" w:sz="0" w:space="0" w:color="auto"/>
      </w:divBdr>
    </w:div>
    <w:div w:id="263653166">
      <w:marLeft w:val="0"/>
      <w:marRight w:val="0"/>
      <w:marTop w:val="0"/>
      <w:marBottom w:val="0"/>
      <w:divBdr>
        <w:top w:val="none" w:sz="0" w:space="0" w:color="auto"/>
        <w:left w:val="none" w:sz="0" w:space="0" w:color="auto"/>
        <w:bottom w:val="none" w:sz="0" w:space="0" w:color="auto"/>
        <w:right w:val="none" w:sz="0" w:space="0" w:color="auto"/>
      </w:divBdr>
    </w:div>
    <w:div w:id="263653167">
      <w:marLeft w:val="0"/>
      <w:marRight w:val="0"/>
      <w:marTop w:val="0"/>
      <w:marBottom w:val="0"/>
      <w:divBdr>
        <w:top w:val="none" w:sz="0" w:space="0" w:color="auto"/>
        <w:left w:val="none" w:sz="0" w:space="0" w:color="auto"/>
        <w:bottom w:val="none" w:sz="0" w:space="0" w:color="auto"/>
        <w:right w:val="none" w:sz="0" w:space="0" w:color="auto"/>
      </w:divBdr>
    </w:div>
    <w:div w:id="263653168">
      <w:marLeft w:val="0"/>
      <w:marRight w:val="0"/>
      <w:marTop w:val="0"/>
      <w:marBottom w:val="0"/>
      <w:divBdr>
        <w:top w:val="none" w:sz="0" w:space="0" w:color="auto"/>
        <w:left w:val="none" w:sz="0" w:space="0" w:color="auto"/>
        <w:bottom w:val="none" w:sz="0" w:space="0" w:color="auto"/>
        <w:right w:val="none" w:sz="0" w:space="0" w:color="auto"/>
      </w:divBdr>
    </w:div>
    <w:div w:id="263653169">
      <w:marLeft w:val="0"/>
      <w:marRight w:val="0"/>
      <w:marTop w:val="0"/>
      <w:marBottom w:val="0"/>
      <w:divBdr>
        <w:top w:val="none" w:sz="0" w:space="0" w:color="auto"/>
        <w:left w:val="none" w:sz="0" w:space="0" w:color="auto"/>
        <w:bottom w:val="none" w:sz="0" w:space="0" w:color="auto"/>
        <w:right w:val="none" w:sz="0" w:space="0" w:color="auto"/>
      </w:divBdr>
    </w:div>
    <w:div w:id="263653170">
      <w:marLeft w:val="0"/>
      <w:marRight w:val="0"/>
      <w:marTop w:val="0"/>
      <w:marBottom w:val="0"/>
      <w:divBdr>
        <w:top w:val="none" w:sz="0" w:space="0" w:color="auto"/>
        <w:left w:val="none" w:sz="0" w:space="0" w:color="auto"/>
        <w:bottom w:val="none" w:sz="0" w:space="0" w:color="auto"/>
        <w:right w:val="none" w:sz="0" w:space="0" w:color="auto"/>
      </w:divBdr>
    </w:div>
    <w:div w:id="26365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91</Pages>
  <Words>19458</Words>
  <Characters>110914</Characters>
  <Application>Microsoft Office Word</Application>
  <DocSecurity>0</DocSecurity>
  <Lines>924</Lines>
  <Paragraphs>260</Paragraphs>
  <ScaleCrop>false</ScaleCrop>
  <Company>rokoz™</Company>
  <LinksUpToDate>false</LinksUpToDate>
  <CharactersWithSpaces>130112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МУНИЦИПАЛЬНОГО ОБРАЗОВАНИЯ ЧУГУЕВСКОЕ СЕЛЬСКОЕ ПОСЕЛЕНИЕ ЧУГУЕВСКОГО МУНИЦИПАЛЬНОГО РАЙОНА ПРИМОРСКОГО КРАЯ ДО 2028 ГОДА</dc:title>
  <dc:subject/>
  <dc:creator>*</dc:creator>
  <cp:keywords/>
  <dc:description/>
  <cp:lastModifiedBy>Nesterova</cp:lastModifiedBy>
  <cp:revision>5</cp:revision>
  <cp:lastPrinted>2014-01-30T00:37:00Z</cp:lastPrinted>
  <dcterms:created xsi:type="dcterms:W3CDTF">2013-12-27T01:38:00Z</dcterms:created>
  <dcterms:modified xsi:type="dcterms:W3CDTF">2019-12-19T00:50:00Z</dcterms:modified>
</cp:coreProperties>
</file>