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106F7" w14:textId="77777777" w:rsidR="002B7662" w:rsidRDefault="002B7662" w:rsidP="002B7662">
      <w:pPr>
        <w:jc w:val="center"/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206792CB" wp14:editId="39BFB84B">
            <wp:simplePos x="0" y="0"/>
            <wp:positionH relativeFrom="margin">
              <wp:posOffset>2583180</wp:posOffset>
            </wp:positionH>
            <wp:positionV relativeFrom="paragraph">
              <wp:posOffset>-480060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513F7" w14:textId="77777777" w:rsidR="002B7662" w:rsidRDefault="002B7662" w:rsidP="002B7662">
      <w:pPr>
        <w:jc w:val="center"/>
      </w:pPr>
    </w:p>
    <w:p w14:paraId="0C4BA34E" w14:textId="77777777" w:rsidR="002B7662" w:rsidRDefault="002B7662" w:rsidP="002B7662">
      <w:pPr>
        <w:jc w:val="center"/>
      </w:pPr>
    </w:p>
    <w:p w14:paraId="2E40060E" w14:textId="77777777" w:rsidR="002B7662" w:rsidRDefault="002B7662" w:rsidP="002B766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6935086C" w14:textId="77777777" w:rsidR="002B7662" w:rsidRDefault="002B7662" w:rsidP="002B766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3291000F" w14:textId="77777777" w:rsidR="002B7662" w:rsidRDefault="002B7662" w:rsidP="002B7662">
      <w:pPr>
        <w:pStyle w:val="a3"/>
        <w:tabs>
          <w:tab w:val="left" w:pos="0"/>
        </w:tabs>
      </w:pPr>
      <w:r>
        <w:t xml:space="preserve">МУНИЦИПАЛЬНОГО </w:t>
      </w:r>
      <w:r w:rsidR="00FC4F30">
        <w:t>ОКРУГА</w:t>
      </w:r>
    </w:p>
    <w:p w14:paraId="7FBC1DB5" w14:textId="1374F779" w:rsidR="002B7662" w:rsidRDefault="009F6938" w:rsidP="00FC0A60">
      <w:pPr>
        <w:tabs>
          <w:tab w:val="left" w:pos="0"/>
        </w:tabs>
        <w:jc w:val="center"/>
        <w:rPr>
          <w:sz w:val="32"/>
        </w:rPr>
      </w:pPr>
      <w:r>
        <w:rPr>
          <w:sz w:val="32"/>
        </w:rPr>
        <w:t xml:space="preserve"> </w:t>
      </w:r>
    </w:p>
    <w:p w14:paraId="6ECC95EC" w14:textId="3329EFE6" w:rsidR="002B7662" w:rsidRDefault="009F6938" w:rsidP="002B7662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39A0719A" w14:textId="77777777" w:rsidR="002B7662" w:rsidRPr="00DD2CE7" w:rsidRDefault="002B7662" w:rsidP="002B7662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p w14:paraId="5B32E5F4" w14:textId="77777777" w:rsidR="00FC18B0" w:rsidRDefault="00FC18B0" w:rsidP="00FC18B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14:paraId="43DDEB5E" w14:textId="77777777" w:rsidR="00532CCA" w:rsidRDefault="00532CCA" w:rsidP="00532CC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 внесении изменений в решение Думы Чугуевского муниципального округа от 28 июня 2021 года № 229-НПА «</w:t>
      </w:r>
      <w:r w:rsidR="0000160B">
        <w:rPr>
          <w:rFonts w:eastAsiaTheme="minorHAnsi"/>
          <w:b/>
          <w:bCs/>
          <w:sz w:val="28"/>
          <w:szCs w:val="28"/>
          <w:lang w:eastAsia="en-US"/>
        </w:rPr>
        <w:t xml:space="preserve">Порядок </w:t>
      </w:r>
      <w:r w:rsidR="0000160B" w:rsidRPr="00786C90">
        <w:rPr>
          <w:rFonts w:eastAsiaTheme="minorHAnsi"/>
          <w:b/>
          <w:bCs/>
          <w:sz w:val="28"/>
          <w:szCs w:val="28"/>
          <w:lang w:eastAsia="en-US"/>
        </w:rPr>
        <w:t xml:space="preserve">поступления </w:t>
      </w:r>
    </w:p>
    <w:p w14:paraId="6A87F6AE" w14:textId="77777777" w:rsidR="00532CCA" w:rsidRDefault="0000160B" w:rsidP="00532CC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86C90">
        <w:rPr>
          <w:rFonts w:eastAsiaTheme="minorHAnsi"/>
          <w:b/>
          <w:bCs/>
          <w:sz w:val="28"/>
          <w:szCs w:val="28"/>
          <w:lang w:eastAsia="en-US"/>
        </w:rPr>
        <w:t xml:space="preserve">обращений граждан, замещавших в органах местного самоуправления </w:t>
      </w:r>
    </w:p>
    <w:p w14:paraId="37B69300" w14:textId="77777777" w:rsidR="00532CCA" w:rsidRDefault="0000160B" w:rsidP="00532CC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86C90">
        <w:rPr>
          <w:rFonts w:eastAsiaTheme="minorHAnsi"/>
          <w:b/>
          <w:bCs/>
          <w:sz w:val="28"/>
          <w:szCs w:val="28"/>
          <w:lang w:eastAsia="en-US"/>
        </w:rPr>
        <w:t>Чугуевского муниципального округа должности муниципальной службы,</w:t>
      </w:r>
    </w:p>
    <w:p w14:paraId="034A3B3F" w14:textId="77777777" w:rsidR="00532CCA" w:rsidRDefault="0000160B" w:rsidP="00532C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6C90">
        <w:rPr>
          <w:rFonts w:eastAsiaTheme="minorHAnsi"/>
          <w:b/>
          <w:bCs/>
          <w:sz w:val="28"/>
          <w:szCs w:val="28"/>
          <w:lang w:eastAsia="en-US"/>
        </w:rPr>
        <w:t xml:space="preserve"> о даче согласия на замещение должности на условиях трудового договора и (или) гражданско-правового договора в организации, если отдельные функции </w:t>
      </w:r>
      <w:r w:rsidRPr="00786C90">
        <w:rPr>
          <w:b/>
          <w:sz w:val="28"/>
          <w:szCs w:val="28"/>
        </w:rPr>
        <w:t>по муниципальному управлению этой организацией входили в его должностные обязанности, до истечения двух лет со дня ув</w:t>
      </w:r>
      <w:r>
        <w:rPr>
          <w:b/>
          <w:sz w:val="28"/>
          <w:szCs w:val="28"/>
        </w:rPr>
        <w:t xml:space="preserve">ольнения с муниципальной службы, а также заявлений муниципальных служащих Чугуевского муниципального округа о невозможности по объективным причинам представить сведения о доходах, расходах, об имуществе и </w:t>
      </w:r>
    </w:p>
    <w:p w14:paraId="46A122EF" w14:textId="77777777" w:rsidR="00A639BB" w:rsidRDefault="0000160B" w:rsidP="00A639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обязательствах имущественного характера своих супруга (супруги) и </w:t>
      </w:r>
    </w:p>
    <w:p w14:paraId="1A4B152C" w14:textId="3A164075" w:rsidR="00FC18B0" w:rsidRPr="00A639BB" w:rsidRDefault="0000160B" w:rsidP="00A639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несовершеннолетних детей</w:t>
      </w:r>
      <w:r w:rsidR="0086383A">
        <w:rPr>
          <w:b/>
          <w:sz w:val="28"/>
          <w:szCs w:val="28"/>
        </w:rPr>
        <w:t>»</w:t>
      </w:r>
    </w:p>
    <w:p w14:paraId="4D780AE1" w14:textId="77777777" w:rsidR="00FC18B0" w:rsidRPr="00FC18B0" w:rsidRDefault="00FC18B0" w:rsidP="00FC18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0464321" w14:textId="77777777" w:rsidR="00FC18B0" w:rsidRPr="009F6938" w:rsidRDefault="00FC18B0" w:rsidP="00FC18B0">
      <w:pPr>
        <w:suppressAutoHyphens/>
        <w:jc w:val="right"/>
        <w:rPr>
          <w:b/>
        </w:rPr>
      </w:pPr>
      <w:r w:rsidRPr="009F6938">
        <w:rPr>
          <w:b/>
        </w:rPr>
        <w:t>Принято Думой Чугуевского муниципального округа</w:t>
      </w:r>
    </w:p>
    <w:p w14:paraId="328A3C3B" w14:textId="6F91240D" w:rsidR="00FC18B0" w:rsidRPr="009F6938" w:rsidRDefault="00D351D4" w:rsidP="00FC18B0">
      <w:pPr>
        <w:suppressAutoHyphens/>
        <w:jc w:val="right"/>
        <w:rPr>
          <w:b/>
        </w:rPr>
      </w:pPr>
      <w:r w:rsidRPr="009F6938">
        <w:rPr>
          <w:b/>
        </w:rPr>
        <w:t>«</w:t>
      </w:r>
      <w:r w:rsidR="009F6938">
        <w:rPr>
          <w:b/>
        </w:rPr>
        <w:t>18</w:t>
      </w:r>
      <w:r w:rsidR="0000160B" w:rsidRPr="009F6938">
        <w:rPr>
          <w:b/>
        </w:rPr>
        <w:t xml:space="preserve">» </w:t>
      </w:r>
      <w:r w:rsidR="006B1E42" w:rsidRPr="009F6938">
        <w:rPr>
          <w:b/>
        </w:rPr>
        <w:t>феврал</w:t>
      </w:r>
      <w:r w:rsidR="00532CCA" w:rsidRPr="009F6938">
        <w:rPr>
          <w:b/>
        </w:rPr>
        <w:t>я</w:t>
      </w:r>
      <w:r w:rsidR="00FC18B0" w:rsidRPr="009F6938">
        <w:rPr>
          <w:b/>
        </w:rPr>
        <w:t xml:space="preserve"> 202</w:t>
      </w:r>
      <w:r w:rsidR="006B1E42" w:rsidRPr="009F6938">
        <w:rPr>
          <w:b/>
        </w:rPr>
        <w:t>2</w:t>
      </w:r>
      <w:r w:rsidR="00FC18B0" w:rsidRPr="009F6938">
        <w:rPr>
          <w:b/>
        </w:rPr>
        <w:t xml:space="preserve"> года</w:t>
      </w:r>
    </w:p>
    <w:p w14:paraId="2819F6AC" w14:textId="77777777" w:rsidR="00C20DB9" w:rsidRDefault="00C20DB9" w:rsidP="00FC18B0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3564D8" w14:textId="3461D44A" w:rsidR="00FC18B0" w:rsidRPr="00A740B5" w:rsidRDefault="00FC18B0" w:rsidP="00FC18B0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B5">
        <w:rPr>
          <w:rFonts w:ascii="Times New Roman" w:hAnsi="Times New Roman" w:cs="Times New Roman"/>
          <w:b/>
          <w:sz w:val="28"/>
          <w:szCs w:val="28"/>
        </w:rPr>
        <w:t>Статья 1.</w:t>
      </w:r>
    </w:p>
    <w:p w14:paraId="276AA243" w14:textId="59BF774F" w:rsidR="00FC18B0" w:rsidRDefault="00532CCA" w:rsidP="00FC18B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решение Думы Чугуевского муниципального округа от 28 июня 2021 года № 229-НПА «</w:t>
      </w:r>
      <w:r w:rsidR="0000160B">
        <w:rPr>
          <w:sz w:val="28"/>
          <w:szCs w:val="28"/>
        </w:rPr>
        <w:t xml:space="preserve">Порядок </w:t>
      </w:r>
      <w:r w:rsidR="0000160B" w:rsidRPr="0000160B">
        <w:rPr>
          <w:sz w:val="28"/>
          <w:szCs w:val="28"/>
        </w:rPr>
        <w:t>поступления обращений граждан, з</w:t>
      </w:r>
      <w:r w:rsidR="0000160B">
        <w:rPr>
          <w:sz w:val="28"/>
          <w:szCs w:val="28"/>
        </w:rPr>
        <w:t>амещавших в органах местного са</w:t>
      </w:r>
      <w:r w:rsidR="0000160B" w:rsidRPr="0000160B">
        <w:rPr>
          <w:sz w:val="28"/>
          <w:szCs w:val="28"/>
        </w:rPr>
        <w:t>моуправления Чугуевского муницип</w:t>
      </w:r>
      <w:r w:rsidR="0000160B">
        <w:rPr>
          <w:sz w:val="28"/>
          <w:szCs w:val="28"/>
        </w:rPr>
        <w:t>ального округа должности муници</w:t>
      </w:r>
      <w:r w:rsidR="0000160B" w:rsidRPr="0000160B">
        <w:rPr>
          <w:sz w:val="28"/>
          <w:szCs w:val="28"/>
        </w:rPr>
        <w:t>пальной службы, о даче согласия на замещение должности на условиях трудового договора и (или) гражданск</w:t>
      </w:r>
      <w:r w:rsidR="0000160B">
        <w:rPr>
          <w:sz w:val="28"/>
          <w:szCs w:val="28"/>
        </w:rPr>
        <w:t>о-правового договора в организа</w:t>
      </w:r>
      <w:r w:rsidR="0000160B" w:rsidRPr="0000160B">
        <w:rPr>
          <w:sz w:val="28"/>
          <w:szCs w:val="28"/>
        </w:rPr>
        <w:t>ции, если отдельные функции по му</w:t>
      </w:r>
      <w:r w:rsidR="0000160B">
        <w:rPr>
          <w:sz w:val="28"/>
          <w:szCs w:val="28"/>
        </w:rPr>
        <w:t>ниципальному управлению этой ор</w:t>
      </w:r>
      <w:r w:rsidR="0000160B" w:rsidRPr="0000160B">
        <w:rPr>
          <w:sz w:val="28"/>
          <w:szCs w:val="28"/>
        </w:rPr>
        <w:t>ганизацией входили в его должностные обязанности, до истечения двух лет со дня увольнения с муниципальн</w:t>
      </w:r>
      <w:r w:rsidR="0000160B">
        <w:rPr>
          <w:sz w:val="28"/>
          <w:szCs w:val="28"/>
        </w:rPr>
        <w:t>ой службы, а также заявлений му</w:t>
      </w:r>
      <w:r w:rsidR="0000160B" w:rsidRPr="0000160B">
        <w:rPr>
          <w:sz w:val="28"/>
          <w:szCs w:val="28"/>
        </w:rPr>
        <w:t>ниципальных служащих Чугуевског</w:t>
      </w:r>
      <w:r w:rsidR="0000160B">
        <w:rPr>
          <w:sz w:val="28"/>
          <w:szCs w:val="28"/>
        </w:rPr>
        <w:t>о муниципального округа о невоз</w:t>
      </w:r>
      <w:r w:rsidR="0000160B" w:rsidRPr="0000160B">
        <w:rPr>
          <w:sz w:val="28"/>
          <w:szCs w:val="28"/>
        </w:rPr>
        <w:t xml:space="preserve">можности по </w:t>
      </w:r>
      <w:r w:rsidR="0000160B" w:rsidRPr="0000160B">
        <w:rPr>
          <w:sz w:val="28"/>
          <w:szCs w:val="28"/>
        </w:rPr>
        <w:lastRenderedPageBreak/>
        <w:t>объективным причинам представить сведения о доходах, расходах, об имуществе и обязательствах имущественного характера своих супруга (супруги) и несовершеннолетних детей</w:t>
      </w:r>
      <w:r w:rsidR="00FC18B0" w:rsidRPr="0000160B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Порядок):</w:t>
      </w:r>
    </w:p>
    <w:p w14:paraId="5DCD2F91" w14:textId="336A944B" w:rsidR="00532CCA" w:rsidRPr="009F6938" w:rsidRDefault="009F6938" w:rsidP="009F6938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32CCA" w:rsidRPr="009F6938">
        <w:rPr>
          <w:sz w:val="28"/>
          <w:szCs w:val="28"/>
        </w:rPr>
        <w:t xml:space="preserve">в </w:t>
      </w:r>
      <w:r w:rsidR="007C2019" w:rsidRPr="009F6938">
        <w:rPr>
          <w:sz w:val="28"/>
          <w:szCs w:val="28"/>
        </w:rPr>
        <w:t>под</w:t>
      </w:r>
      <w:r w:rsidR="00532CCA" w:rsidRPr="009F6938">
        <w:rPr>
          <w:sz w:val="28"/>
          <w:szCs w:val="28"/>
        </w:rPr>
        <w:t>пункте</w:t>
      </w:r>
      <w:r w:rsidR="007C2019" w:rsidRPr="009F6938">
        <w:rPr>
          <w:sz w:val="28"/>
          <w:szCs w:val="28"/>
        </w:rPr>
        <w:t xml:space="preserve"> «а» пункта 2 Порядка</w:t>
      </w:r>
      <w:r w:rsidR="00532CCA" w:rsidRPr="009F6938">
        <w:rPr>
          <w:sz w:val="28"/>
          <w:szCs w:val="28"/>
        </w:rPr>
        <w:t xml:space="preserve"> слова «</w:t>
      </w:r>
      <w:r w:rsidR="007C2019" w:rsidRPr="009F6938">
        <w:rPr>
          <w:sz w:val="28"/>
          <w:szCs w:val="28"/>
        </w:rPr>
        <w:t>обращение муниципального служащего</w:t>
      </w:r>
      <w:r w:rsidR="00532CCA" w:rsidRPr="009F6938">
        <w:rPr>
          <w:sz w:val="28"/>
          <w:szCs w:val="28"/>
        </w:rPr>
        <w:t>» заменить словами «</w:t>
      </w:r>
      <w:r w:rsidR="007C2019" w:rsidRPr="009F6938">
        <w:rPr>
          <w:sz w:val="28"/>
          <w:szCs w:val="28"/>
        </w:rPr>
        <w:t>обращения муниципального служащего</w:t>
      </w:r>
      <w:r w:rsidR="00532CCA" w:rsidRPr="009F6938">
        <w:rPr>
          <w:sz w:val="28"/>
          <w:szCs w:val="28"/>
        </w:rPr>
        <w:t>»;</w:t>
      </w:r>
    </w:p>
    <w:p w14:paraId="3DD91AFE" w14:textId="486792D1" w:rsidR="00532CCA" w:rsidRPr="009F6938" w:rsidRDefault="009F6938" w:rsidP="009F6938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32CCA" w:rsidRPr="009F6938">
        <w:rPr>
          <w:sz w:val="28"/>
          <w:szCs w:val="28"/>
        </w:rPr>
        <w:t xml:space="preserve">в </w:t>
      </w:r>
      <w:r w:rsidR="007C2019" w:rsidRPr="009F6938">
        <w:rPr>
          <w:sz w:val="28"/>
          <w:szCs w:val="28"/>
        </w:rPr>
        <w:t>под</w:t>
      </w:r>
      <w:r w:rsidR="00532CCA" w:rsidRPr="009F6938">
        <w:rPr>
          <w:sz w:val="28"/>
          <w:szCs w:val="28"/>
        </w:rPr>
        <w:t>пункте</w:t>
      </w:r>
      <w:r w:rsidR="007C2019" w:rsidRPr="009F6938">
        <w:rPr>
          <w:sz w:val="28"/>
          <w:szCs w:val="28"/>
        </w:rPr>
        <w:t xml:space="preserve"> «б»</w:t>
      </w:r>
      <w:r w:rsidR="00532CCA" w:rsidRPr="009F6938">
        <w:rPr>
          <w:sz w:val="28"/>
          <w:szCs w:val="28"/>
        </w:rPr>
        <w:t xml:space="preserve"> </w:t>
      </w:r>
      <w:r w:rsidR="007C2019" w:rsidRPr="009F6938">
        <w:rPr>
          <w:sz w:val="28"/>
          <w:szCs w:val="28"/>
        </w:rPr>
        <w:t>пункта 2</w:t>
      </w:r>
      <w:r w:rsidR="00532CCA" w:rsidRPr="009F6938">
        <w:rPr>
          <w:sz w:val="28"/>
          <w:szCs w:val="28"/>
        </w:rPr>
        <w:t xml:space="preserve"> Порядка </w:t>
      </w:r>
      <w:r w:rsidR="007C2019" w:rsidRPr="009F6938">
        <w:rPr>
          <w:sz w:val="28"/>
          <w:szCs w:val="28"/>
        </w:rPr>
        <w:t>слова «заявление муниципального служащего, замещавшего должность муниципальной службы» заменить словами «заявления муниципального служащего, замещающего должность муниципальной службы</w:t>
      </w:r>
      <w:r w:rsidR="00532CCA" w:rsidRPr="009F6938">
        <w:rPr>
          <w:sz w:val="28"/>
          <w:szCs w:val="28"/>
        </w:rPr>
        <w:t>;</w:t>
      </w:r>
    </w:p>
    <w:p w14:paraId="5460B272" w14:textId="7C859891" w:rsidR="00901856" w:rsidRPr="009F6938" w:rsidRDefault="009F6938" w:rsidP="009F6938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01856" w:rsidRPr="009F6938">
        <w:rPr>
          <w:sz w:val="28"/>
          <w:szCs w:val="28"/>
        </w:rPr>
        <w:t xml:space="preserve">в подпункте «а» пункта </w:t>
      </w:r>
      <w:r w:rsidR="006B1E42" w:rsidRPr="009F6938">
        <w:rPr>
          <w:sz w:val="28"/>
          <w:szCs w:val="28"/>
        </w:rPr>
        <w:t>4</w:t>
      </w:r>
      <w:r w:rsidR="00901856" w:rsidRPr="009F6938">
        <w:rPr>
          <w:sz w:val="28"/>
          <w:szCs w:val="28"/>
        </w:rPr>
        <w:t xml:space="preserve"> Порядка</w:t>
      </w:r>
      <w:r w:rsidR="006B1E42" w:rsidRPr="009F6938">
        <w:rPr>
          <w:sz w:val="28"/>
          <w:szCs w:val="28"/>
        </w:rPr>
        <w:t xml:space="preserve"> слова «, указанном в подпункте «а» пункта 2 настоящего Порядка» исключить;</w:t>
      </w:r>
    </w:p>
    <w:p w14:paraId="775216E5" w14:textId="173D649E" w:rsidR="00A639BB" w:rsidRDefault="00A639BB" w:rsidP="00901856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пункте </w:t>
      </w:r>
      <w:r w:rsidR="006B1E42">
        <w:rPr>
          <w:sz w:val="28"/>
          <w:szCs w:val="28"/>
        </w:rPr>
        <w:t>10</w:t>
      </w:r>
      <w:r>
        <w:rPr>
          <w:sz w:val="28"/>
          <w:szCs w:val="28"/>
        </w:rPr>
        <w:t xml:space="preserve"> Порядка</w:t>
      </w:r>
      <w:r w:rsidR="006B1E42">
        <w:rPr>
          <w:sz w:val="28"/>
          <w:szCs w:val="28"/>
        </w:rPr>
        <w:t xml:space="preserve"> «указанных в пункте 2 настоящего Порядка, и» заменить словами «а также».</w:t>
      </w:r>
    </w:p>
    <w:p w14:paraId="2949BB52" w14:textId="77777777" w:rsidR="006B1E42" w:rsidRDefault="006B1E42" w:rsidP="00901856">
      <w:pPr>
        <w:suppressAutoHyphens/>
        <w:spacing w:line="360" w:lineRule="auto"/>
        <w:ind w:firstLine="567"/>
        <w:jc w:val="both"/>
        <w:rPr>
          <w:sz w:val="28"/>
          <w:szCs w:val="28"/>
        </w:rPr>
      </w:pPr>
    </w:p>
    <w:p w14:paraId="629B3BDD" w14:textId="759F12E3" w:rsidR="00FC18B0" w:rsidRDefault="00FC18B0" w:rsidP="00FC18B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A740B5">
        <w:rPr>
          <w:b/>
          <w:bCs/>
          <w:sz w:val="28"/>
          <w:szCs w:val="28"/>
        </w:rPr>
        <w:t xml:space="preserve">Статья 2. </w:t>
      </w:r>
    </w:p>
    <w:p w14:paraId="440B59BA" w14:textId="77777777" w:rsidR="00A740B5" w:rsidRPr="00771CA5" w:rsidRDefault="00A740B5" w:rsidP="00A740B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71CA5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14:paraId="3B8266B8" w14:textId="663C2AD6" w:rsidR="00771CA5" w:rsidRDefault="00771CA5" w:rsidP="00A740B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6"/>
          <w:szCs w:val="26"/>
        </w:rPr>
      </w:pPr>
    </w:p>
    <w:p w14:paraId="2D444FE6" w14:textId="77777777" w:rsidR="001E7AA2" w:rsidRPr="00771CA5" w:rsidRDefault="001E7AA2" w:rsidP="00A740B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6"/>
          <w:szCs w:val="26"/>
        </w:rPr>
      </w:pPr>
    </w:p>
    <w:tbl>
      <w:tblPr>
        <w:tblW w:w="9678" w:type="dxa"/>
        <w:tblInd w:w="-72" w:type="dxa"/>
        <w:tblLook w:val="0000" w:firstRow="0" w:lastRow="0" w:firstColumn="0" w:lastColumn="0" w:noHBand="0" w:noVBand="0"/>
      </w:tblPr>
      <w:tblGrid>
        <w:gridCol w:w="4945"/>
        <w:gridCol w:w="2263"/>
        <w:gridCol w:w="2470"/>
      </w:tblGrid>
      <w:tr w:rsidR="00A740B5" w:rsidRPr="00A740B5" w14:paraId="5143A13F" w14:textId="77777777" w:rsidTr="00A930AF">
        <w:trPr>
          <w:trHeight w:val="540"/>
        </w:trPr>
        <w:tc>
          <w:tcPr>
            <w:tcW w:w="4945" w:type="dxa"/>
          </w:tcPr>
          <w:p w14:paraId="14AB73B8" w14:textId="77777777" w:rsidR="00A740B5" w:rsidRPr="00771CA5" w:rsidRDefault="00A740B5" w:rsidP="00372971">
            <w:pPr>
              <w:suppressAutoHyphens/>
              <w:ind w:left="3240" w:hanging="3240"/>
              <w:jc w:val="both"/>
              <w:rPr>
                <w:sz w:val="28"/>
                <w:szCs w:val="28"/>
              </w:rPr>
            </w:pPr>
            <w:r w:rsidRPr="00771CA5">
              <w:rPr>
                <w:sz w:val="28"/>
                <w:szCs w:val="28"/>
              </w:rPr>
              <w:t xml:space="preserve">Глава Чугуевского </w:t>
            </w:r>
          </w:p>
          <w:p w14:paraId="10832048" w14:textId="77777777" w:rsidR="00A740B5" w:rsidRPr="00771CA5" w:rsidRDefault="00A740B5" w:rsidP="00372971">
            <w:pPr>
              <w:suppressAutoHyphens/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771CA5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263" w:type="dxa"/>
            <w:tcBorders>
              <w:left w:val="nil"/>
            </w:tcBorders>
          </w:tcPr>
          <w:p w14:paraId="117A13BF" w14:textId="77777777" w:rsidR="00A740B5" w:rsidRPr="00771CA5" w:rsidRDefault="00A740B5" w:rsidP="00372971">
            <w:pPr>
              <w:suppressAutoHyphens/>
              <w:jc w:val="center"/>
              <w:rPr>
                <w:noProof/>
                <w:sz w:val="28"/>
                <w:szCs w:val="28"/>
              </w:rPr>
            </w:pPr>
          </w:p>
          <w:p w14:paraId="13543299" w14:textId="77777777" w:rsidR="00A740B5" w:rsidRPr="00771CA5" w:rsidRDefault="00A740B5" w:rsidP="00372971">
            <w:pPr>
              <w:suppressAutoHyphens/>
              <w:jc w:val="center"/>
              <w:rPr>
                <w:sz w:val="28"/>
                <w:szCs w:val="28"/>
              </w:rPr>
            </w:pPr>
          </w:p>
          <w:p w14:paraId="2025D181" w14:textId="77777777" w:rsidR="00A740B5" w:rsidRPr="00771CA5" w:rsidRDefault="00A740B5" w:rsidP="00372971">
            <w:pPr>
              <w:shd w:val="clear" w:color="auto" w:fill="FFFFFF"/>
              <w:tabs>
                <w:tab w:val="left" w:pos="432"/>
              </w:tabs>
              <w:suppressAutoHyphens/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tcBorders>
              <w:left w:val="nil"/>
            </w:tcBorders>
          </w:tcPr>
          <w:p w14:paraId="3D6AC254" w14:textId="77777777" w:rsidR="001A46F0" w:rsidRDefault="001A46F0" w:rsidP="00771CA5">
            <w:pPr>
              <w:shd w:val="clear" w:color="auto" w:fill="FFFFFF"/>
              <w:tabs>
                <w:tab w:val="left" w:pos="0"/>
              </w:tabs>
              <w:suppressAutoHyphens/>
              <w:ind w:right="-29"/>
              <w:rPr>
                <w:sz w:val="28"/>
                <w:szCs w:val="28"/>
              </w:rPr>
            </w:pPr>
          </w:p>
          <w:p w14:paraId="65E304FF" w14:textId="363C2BD8" w:rsidR="00A740B5" w:rsidRPr="00771CA5" w:rsidRDefault="00A740B5" w:rsidP="001A46F0">
            <w:pPr>
              <w:shd w:val="clear" w:color="auto" w:fill="FFFFFF"/>
              <w:tabs>
                <w:tab w:val="left" w:pos="0"/>
              </w:tabs>
              <w:suppressAutoHyphens/>
              <w:ind w:right="-29"/>
              <w:jc w:val="right"/>
              <w:rPr>
                <w:color w:val="000000"/>
                <w:sz w:val="28"/>
                <w:szCs w:val="28"/>
              </w:rPr>
            </w:pPr>
            <w:r w:rsidRPr="00771CA5">
              <w:rPr>
                <w:sz w:val="28"/>
                <w:szCs w:val="28"/>
              </w:rPr>
              <w:t>Р.Ю. Деменев</w:t>
            </w:r>
          </w:p>
        </w:tc>
      </w:tr>
    </w:tbl>
    <w:p w14:paraId="17E0A6B1" w14:textId="054E0675" w:rsidR="00992454" w:rsidRPr="001E7AA2" w:rsidRDefault="001E7AA2" w:rsidP="007C2019">
      <w:pPr>
        <w:suppressAutoHyphens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1E7AA2">
        <w:rPr>
          <w:rFonts w:eastAsia="Calibri"/>
          <w:b/>
          <w:bCs/>
          <w:sz w:val="28"/>
          <w:szCs w:val="28"/>
          <w:u w:val="single"/>
          <w:lang w:eastAsia="en-US"/>
        </w:rPr>
        <w:t>«2</w:t>
      </w:r>
      <w:r w:rsidR="009B1774">
        <w:rPr>
          <w:rFonts w:eastAsia="Calibri"/>
          <w:b/>
          <w:bCs/>
          <w:sz w:val="28"/>
          <w:szCs w:val="28"/>
          <w:u w:val="single"/>
          <w:lang w:eastAsia="en-US"/>
        </w:rPr>
        <w:t>2</w:t>
      </w:r>
      <w:r w:rsidRPr="001E7AA2">
        <w:rPr>
          <w:rFonts w:eastAsia="Calibri"/>
          <w:b/>
          <w:bCs/>
          <w:sz w:val="28"/>
          <w:szCs w:val="28"/>
          <w:u w:val="single"/>
          <w:lang w:eastAsia="en-US"/>
        </w:rPr>
        <w:t>» февраля 2022г.</w:t>
      </w:r>
    </w:p>
    <w:p w14:paraId="4C03ED85" w14:textId="0DE2B96F" w:rsidR="001E7AA2" w:rsidRPr="001E7AA2" w:rsidRDefault="001E7AA2" w:rsidP="007C2019">
      <w:pPr>
        <w:suppressAutoHyphens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1E7AA2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№ 327 – НПА </w:t>
      </w:r>
    </w:p>
    <w:sectPr w:rsidR="001E7AA2" w:rsidRPr="001E7AA2" w:rsidSect="009F6938">
      <w:pgSz w:w="11906" w:h="16838"/>
      <w:pgMar w:top="127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9D7533"/>
    <w:multiLevelType w:val="hybridMultilevel"/>
    <w:tmpl w:val="B4744E08"/>
    <w:lvl w:ilvl="0" w:tplc="F2CC1BE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B4"/>
    <w:rsid w:val="0000160B"/>
    <w:rsid w:val="00050F31"/>
    <w:rsid w:val="00095D1B"/>
    <w:rsid w:val="000A75C0"/>
    <w:rsid w:val="000D61B5"/>
    <w:rsid w:val="000E173B"/>
    <w:rsid w:val="000F7629"/>
    <w:rsid w:val="001048A0"/>
    <w:rsid w:val="001055D1"/>
    <w:rsid w:val="0011437A"/>
    <w:rsid w:val="001564F8"/>
    <w:rsid w:val="00170092"/>
    <w:rsid w:val="001864DB"/>
    <w:rsid w:val="001A46F0"/>
    <w:rsid w:val="001D0446"/>
    <w:rsid w:val="001D6538"/>
    <w:rsid w:val="001E7AA2"/>
    <w:rsid w:val="00215B96"/>
    <w:rsid w:val="002549B9"/>
    <w:rsid w:val="00263CD4"/>
    <w:rsid w:val="00275F80"/>
    <w:rsid w:val="00281D73"/>
    <w:rsid w:val="002B7662"/>
    <w:rsid w:val="002C5796"/>
    <w:rsid w:val="002C731D"/>
    <w:rsid w:val="002F328B"/>
    <w:rsid w:val="003260DE"/>
    <w:rsid w:val="003268A9"/>
    <w:rsid w:val="003346CA"/>
    <w:rsid w:val="0036064C"/>
    <w:rsid w:val="00366D54"/>
    <w:rsid w:val="00392FC1"/>
    <w:rsid w:val="003A65BB"/>
    <w:rsid w:val="003B3EE0"/>
    <w:rsid w:val="003D463B"/>
    <w:rsid w:val="003E1179"/>
    <w:rsid w:val="003E608D"/>
    <w:rsid w:val="00403105"/>
    <w:rsid w:val="00416D5E"/>
    <w:rsid w:val="004A3A38"/>
    <w:rsid w:val="004C4A3D"/>
    <w:rsid w:val="004E422A"/>
    <w:rsid w:val="00513678"/>
    <w:rsid w:val="00532CCA"/>
    <w:rsid w:val="0053672C"/>
    <w:rsid w:val="00550C19"/>
    <w:rsid w:val="00561AF1"/>
    <w:rsid w:val="00563936"/>
    <w:rsid w:val="00580969"/>
    <w:rsid w:val="005A363C"/>
    <w:rsid w:val="00602991"/>
    <w:rsid w:val="006061D5"/>
    <w:rsid w:val="006215B8"/>
    <w:rsid w:val="00697985"/>
    <w:rsid w:val="006B1E42"/>
    <w:rsid w:val="006C77B1"/>
    <w:rsid w:val="00720201"/>
    <w:rsid w:val="00720469"/>
    <w:rsid w:val="00720546"/>
    <w:rsid w:val="00754638"/>
    <w:rsid w:val="00771CA5"/>
    <w:rsid w:val="00786C90"/>
    <w:rsid w:val="007957DE"/>
    <w:rsid w:val="007A5CAC"/>
    <w:rsid w:val="007A63EF"/>
    <w:rsid w:val="007B5234"/>
    <w:rsid w:val="007C2019"/>
    <w:rsid w:val="007D3AD3"/>
    <w:rsid w:val="007F5390"/>
    <w:rsid w:val="00801E4A"/>
    <w:rsid w:val="00806F74"/>
    <w:rsid w:val="00830499"/>
    <w:rsid w:val="00856F16"/>
    <w:rsid w:val="00860DAF"/>
    <w:rsid w:val="0086383A"/>
    <w:rsid w:val="008855DD"/>
    <w:rsid w:val="0089625B"/>
    <w:rsid w:val="00896E9B"/>
    <w:rsid w:val="008C4CDC"/>
    <w:rsid w:val="008F7ECB"/>
    <w:rsid w:val="00901856"/>
    <w:rsid w:val="009601D1"/>
    <w:rsid w:val="00990F7A"/>
    <w:rsid w:val="00992454"/>
    <w:rsid w:val="009B0C75"/>
    <w:rsid w:val="009B1774"/>
    <w:rsid w:val="009B5F5B"/>
    <w:rsid w:val="009D179C"/>
    <w:rsid w:val="009F6938"/>
    <w:rsid w:val="00A03900"/>
    <w:rsid w:val="00A2212D"/>
    <w:rsid w:val="00A27F7C"/>
    <w:rsid w:val="00A35EA1"/>
    <w:rsid w:val="00A516EF"/>
    <w:rsid w:val="00A56C50"/>
    <w:rsid w:val="00A639BB"/>
    <w:rsid w:val="00A740B5"/>
    <w:rsid w:val="00A85926"/>
    <w:rsid w:val="00A92D05"/>
    <w:rsid w:val="00A930AF"/>
    <w:rsid w:val="00A95695"/>
    <w:rsid w:val="00AC0EEE"/>
    <w:rsid w:val="00AD6D18"/>
    <w:rsid w:val="00B35172"/>
    <w:rsid w:val="00B4357C"/>
    <w:rsid w:val="00BB13B4"/>
    <w:rsid w:val="00BC063A"/>
    <w:rsid w:val="00BC087C"/>
    <w:rsid w:val="00BC2645"/>
    <w:rsid w:val="00BF4C76"/>
    <w:rsid w:val="00C20DB9"/>
    <w:rsid w:val="00C43A90"/>
    <w:rsid w:val="00C813B4"/>
    <w:rsid w:val="00C857B0"/>
    <w:rsid w:val="00C9204E"/>
    <w:rsid w:val="00C94CB1"/>
    <w:rsid w:val="00CA507F"/>
    <w:rsid w:val="00CD041E"/>
    <w:rsid w:val="00CE1B91"/>
    <w:rsid w:val="00CE2539"/>
    <w:rsid w:val="00CF6719"/>
    <w:rsid w:val="00D04434"/>
    <w:rsid w:val="00D351D4"/>
    <w:rsid w:val="00D44DB9"/>
    <w:rsid w:val="00D94798"/>
    <w:rsid w:val="00DC7B1E"/>
    <w:rsid w:val="00DE2029"/>
    <w:rsid w:val="00DE69F8"/>
    <w:rsid w:val="00E1055B"/>
    <w:rsid w:val="00E24277"/>
    <w:rsid w:val="00E65924"/>
    <w:rsid w:val="00E75DC5"/>
    <w:rsid w:val="00E775A4"/>
    <w:rsid w:val="00E94AEB"/>
    <w:rsid w:val="00EA7795"/>
    <w:rsid w:val="00EE1AAD"/>
    <w:rsid w:val="00EE71C8"/>
    <w:rsid w:val="00EF4D10"/>
    <w:rsid w:val="00F0399A"/>
    <w:rsid w:val="00F07580"/>
    <w:rsid w:val="00F13BC9"/>
    <w:rsid w:val="00F407AA"/>
    <w:rsid w:val="00F469A2"/>
    <w:rsid w:val="00F52810"/>
    <w:rsid w:val="00F54EB7"/>
    <w:rsid w:val="00F63CAF"/>
    <w:rsid w:val="00F7385F"/>
    <w:rsid w:val="00F91E7D"/>
    <w:rsid w:val="00FB0988"/>
    <w:rsid w:val="00FC0A60"/>
    <w:rsid w:val="00FC18B0"/>
    <w:rsid w:val="00FC4F30"/>
    <w:rsid w:val="00FD6AB0"/>
    <w:rsid w:val="00F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684A"/>
  <w15:docId w15:val="{5BDDFF1A-E276-4DA5-9753-44CA0995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3B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81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B76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7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1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60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2</cp:revision>
  <cp:lastPrinted>2022-02-21T01:11:00Z</cp:lastPrinted>
  <dcterms:created xsi:type="dcterms:W3CDTF">2022-03-21T08:14:00Z</dcterms:created>
  <dcterms:modified xsi:type="dcterms:W3CDTF">2022-03-21T08:14:00Z</dcterms:modified>
</cp:coreProperties>
</file>