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A9" w:rsidRDefault="005D75A9" w:rsidP="00AE2EDC">
      <w:pPr>
        <w:pStyle w:val="31"/>
        <w:spacing w:line="240" w:lineRule="exact"/>
        <w:jc w:val="center"/>
        <w:rPr>
          <w:b/>
          <w:bCs/>
          <w:iCs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5CF00E3" wp14:editId="3161E679">
            <wp:simplePos x="0" y="0"/>
            <wp:positionH relativeFrom="column">
              <wp:posOffset>2795905</wp:posOffset>
            </wp:positionH>
            <wp:positionV relativeFrom="paragraph">
              <wp:posOffset>-447592</wp:posOffset>
            </wp:positionV>
            <wp:extent cx="619125" cy="800100"/>
            <wp:effectExtent l="0" t="0" r="9525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5A9" w:rsidRDefault="005D75A9" w:rsidP="00AE2EDC">
      <w:pPr>
        <w:pStyle w:val="31"/>
        <w:spacing w:line="240" w:lineRule="exact"/>
        <w:jc w:val="center"/>
        <w:rPr>
          <w:b/>
          <w:bCs/>
          <w:iCs/>
          <w:sz w:val="28"/>
          <w:szCs w:val="24"/>
        </w:rPr>
      </w:pPr>
    </w:p>
    <w:p w:rsidR="00487BCB" w:rsidRDefault="00487BCB" w:rsidP="005D75A9">
      <w:pPr>
        <w:spacing w:after="0" w:line="240" w:lineRule="auto"/>
        <w:jc w:val="center"/>
        <w:rPr>
          <w:rFonts w:ascii="Times New Roman" w:hAnsi="Times New Roman"/>
          <w:b/>
          <w:spacing w:val="34"/>
          <w:sz w:val="32"/>
          <w:szCs w:val="32"/>
        </w:rPr>
      </w:pPr>
    </w:p>
    <w:p w:rsidR="005D75A9" w:rsidRPr="00404DC3" w:rsidRDefault="005D75A9" w:rsidP="005D75A9">
      <w:pPr>
        <w:spacing w:after="0" w:line="240" w:lineRule="auto"/>
        <w:jc w:val="center"/>
        <w:rPr>
          <w:rFonts w:ascii="Times New Roman" w:hAnsi="Times New Roman"/>
          <w:b/>
          <w:spacing w:val="34"/>
          <w:sz w:val="32"/>
          <w:szCs w:val="32"/>
        </w:rPr>
      </w:pPr>
      <w:r w:rsidRPr="00404DC3">
        <w:rPr>
          <w:rFonts w:ascii="Times New Roman" w:hAnsi="Times New Roman"/>
          <w:b/>
          <w:spacing w:val="34"/>
          <w:sz w:val="32"/>
          <w:szCs w:val="32"/>
        </w:rPr>
        <w:t>АДМИНИСТРАЦИЯ</w:t>
      </w:r>
    </w:p>
    <w:p w:rsidR="005D75A9" w:rsidRPr="00404DC3" w:rsidRDefault="005D75A9" w:rsidP="005D75A9">
      <w:pPr>
        <w:spacing w:after="0" w:line="240" w:lineRule="auto"/>
        <w:jc w:val="center"/>
        <w:rPr>
          <w:rFonts w:ascii="Times New Roman" w:hAnsi="Times New Roman"/>
          <w:b/>
          <w:spacing w:val="34"/>
          <w:sz w:val="32"/>
          <w:szCs w:val="32"/>
        </w:rPr>
      </w:pPr>
      <w:r w:rsidRPr="00404DC3">
        <w:rPr>
          <w:rFonts w:ascii="Times New Roman" w:hAnsi="Times New Roman"/>
          <w:b/>
          <w:spacing w:val="34"/>
          <w:sz w:val="32"/>
          <w:szCs w:val="32"/>
        </w:rPr>
        <w:t>ЧУГУЕВСКОГО МУНИЦИПАЛЬНОГО РАЙОНА</w:t>
      </w:r>
    </w:p>
    <w:p w:rsidR="005D75A9" w:rsidRPr="00404DC3" w:rsidRDefault="005D75A9" w:rsidP="005D75A9">
      <w:pPr>
        <w:spacing w:after="0" w:line="240" w:lineRule="auto"/>
        <w:jc w:val="center"/>
        <w:rPr>
          <w:rFonts w:ascii="Times New Roman" w:hAnsi="Times New Roman"/>
          <w:b/>
          <w:spacing w:val="34"/>
          <w:sz w:val="32"/>
          <w:szCs w:val="32"/>
        </w:rPr>
      </w:pPr>
      <w:r w:rsidRPr="00404DC3">
        <w:rPr>
          <w:rFonts w:ascii="Times New Roman" w:hAnsi="Times New Roman"/>
          <w:b/>
          <w:spacing w:val="34"/>
          <w:sz w:val="32"/>
          <w:szCs w:val="32"/>
        </w:rPr>
        <w:t>ПРИМОРСКОГО КРАЯ</w:t>
      </w:r>
    </w:p>
    <w:p w:rsidR="005D75A9" w:rsidRDefault="005D75A9" w:rsidP="005D75A9">
      <w:pPr>
        <w:spacing w:after="0" w:line="240" w:lineRule="auto"/>
        <w:jc w:val="center"/>
        <w:rPr>
          <w:rFonts w:ascii="Times New Roman" w:hAnsi="Times New Roman"/>
          <w:b/>
          <w:spacing w:val="24"/>
          <w:sz w:val="16"/>
          <w:szCs w:val="16"/>
        </w:rPr>
      </w:pPr>
    </w:p>
    <w:p w:rsidR="005D75A9" w:rsidRPr="00404DC3" w:rsidRDefault="005D75A9" w:rsidP="005D75A9">
      <w:pPr>
        <w:spacing w:after="0" w:line="240" w:lineRule="auto"/>
        <w:jc w:val="center"/>
        <w:rPr>
          <w:rFonts w:ascii="Times New Roman" w:hAnsi="Times New Roman"/>
          <w:b/>
          <w:spacing w:val="24"/>
          <w:sz w:val="16"/>
          <w:szCs w:val="16"/>
        </w:rPr>
      </w:pPr>
    </w:p>
    <w:p w:rsidR="005D75A9" w:rsidRDefault="005D75A9" w:rsidP="005D75A9">
      <w:pPr>
        <w:spacing w:after="0" w:line="240" w:lineRule="auto"/>
        <w:jc w:val="center"/>
        <w:rPr>
          <w:rFonts w:ascii="Times New Roman" w:hAnsi="Times New Roman"/>
          <w:b/>
          <w:spacing w:val="24"/>
          <w:sz w:val="26"/>
          <w:szCs w:val="26"/>
        </w:rPr>
      </w:pPr>
      <w:r>
        <w:rPr>
          <w:rFonts w:ascii="Times New Roman" w:hAnsi="Times New Roman"/>
          <w:b/>
          <w:spacing w:val="24"/>
          <w:sz w:val="26"/>
          <w:szCs w:val="26"/>
        </w:rPr>
        <w:t>ПОСТАНОВЛЕНИЕ</w:t>
      </w:r>
    </w:p>
    <w:p w:rsidR="005D75A9" w:rsidRDefault="005D75A9" w:rsidP="005D75A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D75A9" w:rsidRPr="008D0793" w:rsidRDefault="000D4E26" w:rsidP="000D4E2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07 октября 2016 года                                                                                             410-нпа</w:t>
      </w:r>
      <w:bookmarkStart w:id="0" w:name="_GoBack"/>
      <w:bookmarkEnd w:id="0"/>
    </w:p>
    <w:p w:rsidR="005D75A9" w:rsidRDefault="005D75A9" w:rsidP="000D4E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                                             </w:t>
      </w:r>
      <w:proofErr w:type="gramStart"/>
      <w:r w:rsidRPr="00F84CED">
        <w:rPr>
          <w:rFonts w:ascii="Times New Roman" w:hAnsi="Times New Roman"/>
          <w:sz w:val="20"/>
          <w:szCs w:val="20"/>
        </w:rPr>
        <w:t>с</w:t>
      </w:r>
      <w:proofErr w:type="gramEnd"/>
      <w:r w:rsidRPr="00F84CED">
        <w:rPr>
          <w:rFonts w:ascii="Times New Roman" w:hAnsi="Times New Roman"/>
          <w:sz w:val="20"/>
          <w:szCs w:val="20"/>
        </w:rPr>
        <w:t>. Чугуевка</w:t>
      </w:r>
      <w:r>
        <w:rPr>
          <w:rFonts w:ascii="Times New Roman" w:hAnsi="Times New Roman"/>
          <w:sz w:val="26"/>
          <w:szCs w:val="26"/>
        </w:rPr>
        <w:tab/>
        <w:t xml:space="preserve">                               №___________</w:t>
      </w:r>
    </w:p>
    <w:p w:rsidR="005D75A9" w:rsidRDefault="005D75A9" w:rsidP="00AE2EDC">
      <w:pPr>
        <w:pStyle w:val="31"/>
        <w:spacing w:line="240" w:lineRule="exact"/>
        <w:jc w:val="center"/>
        <w:rPr>
          <w:b/>
          <w:bCs/>
          <w:iCs/>
          <w:sz w:val="28"/>
          <w:szCs w:val="24"/>
        </w:rPr>
      </w:pPr>
    </w:p>
    <w:p w:rsidR="005D75A9" w:rsidRDefault="005D75A9" w:rsidP="00AE2EDC">
      <w:pPr>
        <w:pStyle w:val="31"/>
        <w:spacing w:line="240" w:lineRule="exact"/>
        <w:jc w:val="center"/>
        <w:rPr>
          <w:b/>
          <w:bCs/>
          <w:iCs/>
          <w:sz w:val="28"/>
          <w:szCs w:val="24"/>
        </w:rPr>
      </w:pPr>
    </w:p>
    <w:p w:rsidR="00AE2EDC" w:rsidRPr="00AE2EDC" w:rsidRDefault="00AE2EDC" w:rsidP="005D75A9">
      <w:pPr>
        <w:pStyle w:val="31"/>
        <w:jc w:val="center"/>
        <w:rPr>
          <w:b/>
          <w:bCs/>
          <w:iCs/>
          <w:sz w:val="28"/>
          <w:szCs w:val="24"/>
        </w:rPr>
      </w:pPr>
      <w:r>
        <w:rPr>
          <w:b/>
          <w:bCs/>
          <w:iCs/>
          <w:sz w:val="28"/>
          <w:szCs w:val="24"/>
        </w:rPr>
        <w:t>О внесении изменений в постановление администрации Чугуевского муниципального района от 18 февраля 2016 года № 47-</w:t>
      </w:r>
      <w:r w:rsidR="005D75A9">
        <w:rPr>
          <w:b/>
          <w:bCs/>
          <w:iCs/>
          <w:sz w:val="28"/>
          <w:szCs w:val="24"/>
        </w:rPr>
        <w:t>нпа</w:t>
      </w:r>
      <w:r>
        <w:rPr>
          <w:b/>
          <w:bCs/>
          <w:iCs/>
          <w:sz w:val="28"/>
          <w:szCs w:val="24"/>
        </w:rPr>
        <w:t xml:space="preserve"> «</w:t>
      </w:r>
      <w:r w:rsidRPr="00AE2EDC">
        <w:rPr>
          <w:b/>
          <w:bCs/>
          <w:iCs/>
          <w:sz w:val="28"/>
          <w:szCs w:val="24"/>
        </w:rPr>
        <w:t>Об утверждении административного регламента</w:t>
      </w:r>
      <w:r>
        <w:rPr>
          <w:b/>
          <w:bCs/>
          <w:iCs/>
          <w:sz w:val="28"/>
          <w:szCs w:val="24"/>
        </w:rPr>
        <w:t xml:space="preserve"> </w:t>
      </w:r>
      <w:r w:rsidRPr="00AE2EDC">
        <w:rPr>
          <w:b/>
          <w:bCs/>
          <w:iCs/>
          <w:sz w:val="28"/>
          <w:szCs w:val="24"/>
        </w:rPr>
        <w:t>«Исполнение администрацией Чугуевского муниципального</w:t>
      </w:r>
      <w:r>
        <w:rPr>
          <w:b/>
          <w:bCs/>
          <w:iCs/>
          <w:sz w:val="28"/>
          <w:szCs w:val="24"/>
        </w:rPr>
        <w:t xml:space="preserve"> </w:t>
      </w:r>
      <w:r w:rsidRPr="00AE2EDC">
        <w:rPr>
          <w:b/>
          <w:bCs/>
          <w:iCs/>
          <w:sz w:val="28"/>
          <w:szCs w:val="24"/>
        </w:rPr>
        <w:t xml:space="preserve">района муниципальной функции по осуществлению муниципального жилищного контроля на территории Чугуевского </w:t>
      </w:r>
      <w:r>
        <w:rPr>
          <w:b/>
          <w:bCs/>
          <w:iCs/>
          <w:sz w:val="28"/>
          <w:szCs w:val="24"/>
        </w:rPr>
        <w:t xml:space="preserve"> </w:t>
      </w:r>
      <w:r w:rsidRPr="00AE2EDC">
        <w:rPr>
          <w:b/>
          <w:bCs/>
          <w:iCs/>
          <w:sz w:val="28"/>
          <w:szCs w:val="24"/>
        </w:rPr>
        <w:t>муниципального района»</w:t>
      </w:r>
    </w:p>
    <w:p w:rsidR="00AE2EDC" w:rsidRPr="00923F05" w:rsidRDefault="00AE2EDC" w:rsidP="005D75A9">
      <w:pPr>
        <w:pStyle w:val="31"/>
        <w:ind w:firstLine="709"/>
        <w:jc w:val="center"/>
        <w:rPr>
          <w:sz w:val="16"/>
          <w:szCs w:val="16"/>
        </w:rPr>
      </w:pPr>
    </w:p>
    <w:p w:rsidR="00AE2EDC" w:rsidRDefault="00AE2EDC" w:rsidP="005D75A9">
      <w:pPr>
        <w:pStyle w:val="31"/>
        <w:ind w:firstLine="709"/>
        <w:jc w:val="center"/>
        <w:rPr>
          <w:sz w:val="20"/>
          <w:szCs w:val="28"/>
        </w:rPr>
      </w:pPr>
    </w:p>
    <w:p w:rsidR="005D75A9" w:rsidRPr="00923F05" w:rsidRDefault="005D75A9" w:rsidP="005D75A9">
      <w:pPr>
        <w:pStyle w:val="31"/>
        <w:ind w:firstLine="709"/>
        <w:jc w:val="center"/>
        <w:rPr>
          <w:sz w:val="20"/>
          <w:szCs w:val="28"/>
        </w:rPr>
      </w:pPr>
    </w:p>
    <w:p w:rsidR="00AE2EDC" w:rsidRPr="00923F05" w:rsidRDefault="009B50B3" w:rsidP="005D75A9">
      <w:pPr>
        <w:pStyle w:val="3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прокурора </w:t>
      </w:r>
      <w:proofErr w:type="spellStart"/>
      <w:r>
        <w:rPr>
          <w:sz w:val="28"/>
          <w:szCs w:val="28"/>
        </w:rPr>
        <w:t>Чугуевского</w:t>
      </w:r>
      <w:proofErr w:type="spellEnd"/>
      <w:r>
        <w:rPr>
          <w:sz w:val="28"/>
          <w:szCs w:val="28"/>
        </w:rPr>
        <w:t xml:space="preserve"> района</w:t>
      </w:r>
      <w:r w:rsidR="005D75A9">
        <w:rPr>
          <w:sz w:val="28"/>
          <w:szCs w:val="28"/>
        </w:rPr>
        <w:t xml:space="preserve"> </w:t>
      </w:r>
      <w:r w:rsidR="00AE2EDC">
        <w:rPr>
          <w:sz w:val="28"/>
          <w:szCs w:val="28"/>
        </w:rPr>
        <w:t>от</w:t>
      </w:r>
      <w:r w:rsidR="005D75A9">
        <w:rPr>
          <w:sz w:val="28"/>
          <w:szCs w:val="28"/>
        </w:rPr>
        <w:t xml:space="preserve"> </w:t>
      </w:r>
      <w:r w:rsidR="00AE2EDC">
        <w:rPr>
          <w:sz w:val="28"/>
          <w:szCs w:val="28"/>
        </w:rPr>
        <w:t>19</w:t>
      </w:r>
      <w:r w:rsidR="005D75A9">
        <w:rPr>
          <w:sz w:val="28"/>
          <w:szCs w:val="28"/>
        </w:rPr>
        <w:t>.09.</w:t>
      </w:r>
      <w:r w:rsidR="00AE2EDC">
        <w:rPr>
          <w:sz w:val="28"/>
          <w:szCs w:val="28"/>
        </w:rPr>
        <w:t>2016</w:t>
      </w:r>
      <w:r w:rsidR="005D75A9">
        <w:rPr>
          <w:sz w:val="28"/>
          <w:szCs w:val="28"/>
        </w:rPr>
        <w:t xml:space="preserve"> № </w:t>
      </w:r>
      <w:r w:rsidR="00AE2EDC">
        <w:rPr>
          <w:sz w:val="28"/>
          <w:szCs w:val="28"/>
        </w:rPr>
        <w:t>7-5-</w:t>
      </w:r>
      <w:proofErr w:type="gramStart"/>
      <w:r w:rsidR="00AE2EDC">
        <w:rPr>
          <w:sz w:val="28"/>
          <w:szCs w:val="28"/>
        </w:rPr>
        <w:t>2016/78</w:t>
      </w:r>
      <w:r w:rsidR="005D75A9">
        <w:rPr>
          <w:sz w:val="28"/>
          <w:szCs w:val="28"/>
        </w:rPr>
        <w:t xml:space="preserve"> </w:t>
      </w:r>
      <w:r w:rsidR="00AE2EDC">
        <w:rPr>
          <w:sz w:val="28"/>
          <w:szCs w:val="28"/>
        </w:rPr>
        <w:t xml:space="preserve">на постановление администрации </w:t>
      </w:r>
      <w:proofErr w:type="spellStart"/>
      <w:r w:rsidR="00AE2EDC">
        <w:rPr>
          <w:sz w:val="28"/>
          <w:szCs w:val="28"/>
        </w:rPr>
        <w:t>Чугуевского</w:t>
      </w:r>
      <w:proofErr w:type="spellEnd"/>
      <w:r w:rsidR="00AE2EDC">
        <w:rPr>
          <w:sz w:val="28"/>
          <w:szCs w:val="28"/>
        </w:rPr>
        <w:t xml:space="preserve"> муниципального района от</w:t>
      </w:r>
      <w:r w:rsidR="005D75A9">
        <w:rPr>
          <w:sz w:val="28"/>
          <w:szCs w:val="28"/>
        </w:rPr>
        <w:t xml:space="preserve"> </w:t>
      </w:r>
      <w:r w:rsidR="00AE2EDC">
        <w:rPr>
          <w:sz w:val="28"/>
          <w:szCs w:val="28"/>
        </w:rPr>
        <w:t>18.02.2016 №</w:t>
      </w:r>
      <w:r w:rsidR="005D75A9">
        <w:rPr>
          <w:sz w:val="28"/>
          <w:szCs w:val="28"/>
        </w:rPr>
        <w:t> </w:t>
      </w:r>
      <w:r w:rsidR="00AE2EDC">
        <w:rPr>
          <w:sz w:val="28"/>
          <w:szCs w:val="28"/>
        </w:rPr>
        <w:t>47-</w:t>
      </w:r>
      <w:r w:rsidR="005D75A9">
        <w:rPr>
          <w:sz w:val="28"/>
          <w:szCs w:val="28"/>
        </w:rPr>
        <w:t xml:space="preserve">нпа </w:t>
      </w:r>
      <w:r w:rsidR="00AE2EDC">
        <w:rPr>
          <w:sz w:val="28"/>
          <w:szCs w:val="28"/>
        </w:rPr>
        <w:t>«Об утверждении</w:t>
      </w:r>
      <w:r w:rsidR="00AE2EDC" w:rsidRPr="00AE2EDC">
        <w:rPr>
          <w:sz w:val="28"/>
          <w:szCs w:val="28"/>
        </w:rPr>
        <w:t xml:space="preserve"> </w:t>
      </w:r>
      <w:r w:rsidR="00AE2EDC" w:rsidRPr="00923F05">
        <w:rPr>
          <w:sz w:val="28"/>
          <w:szCs w:val="28"/>
        </w:rPr>
        <w:t>административн</w:t>
      </w:r>
      <w:r w:rsidR="00AE2EDC">
        <w:rPr>
          <w:sz w:val="28"/>
          <w:szCs w:val="28"/>
        </w:rPr>
        <w:t>ого</w:t>
      </w:r>
      <w:r w:rsidR="00AE2EDC" w:rsidRPr="00923F05">
        <w:rPr>
          <w:sz w:val="28"/>
          <w:szCs w:val="28"/>
        </w:rPr>
        <w:t xml:space="preserve"> регламент</w:t>
      </w:r>
      <w:r w:rsidR="00AE2EDC">
        <w:rPr>
          <w:sz w:val="28"/>
          <w:szCs w:val="28"/>
        </w:rPr>
        <w:t>а</w:t>
      </w:r>
      <w:r w:rsidR="00AE2EDC" w:rsidRPr="00923F05">
        <w:rPr>
          <w:sz w:val="28"/>
          <w:szCs w:val="28"/>
        </w:rPr>
        <w:t xml:space="preserve"> исполнения администрацией Чугуевского муниципального района муниципальной функции по осуществлению муниципального жилищного контроля на территории Чугуевского муниципального района</w:t>
      </w:r>
      <w:r w:rsidR="00AE2EDC">
        <w:rPr>
          <w:sz w:val="28"/>
          <w:szCs w:val="28"/>
        </w:rPr>
        <w:t>», руководствуясь</w:t>
      </w:r>
      <w:r w:rsidR="00AE2EDC" w:rsidRPr="00923F05">
        <w:rPr>
          <w:sz w:val="28"/>
          <w:szCs w:val="28"/>
        </w:rPr>
        <w:t xml:space="preserve"> Жилищным кодексом Российской Федерации, Федеральным законом от 06.10.2003</w:t>
      </w:r>
      <w:r w:rsidR="005D75A9">
        <w:rPr>
          <w:sz w:val="28"/>
          <w:szCs w:val="28"/>
        </w:rPr>
        <w:t xml:space="preserve"> </w:t>
      </w:r>
      <w:r w:rsidR="00AE2EDC" w:rsidRPr="00923F05">
        <w:rPr>
          <w:sz w:val="28"/>
          <w:szCs w:val="28"/>
        </w:rPr>
        <w:t>№ 131-ФЗ «Об общих принципах организации местного самоуправления в Российской Федерации», Федеральным законом от 26.12.2008 №</w:t>
      </w:r>
      <w:r w:rsidR="005D75A9">
        <w:rPr>
          <w:sz w:val="28"/>
          <w:szCs w:val="28"/>
        </w:rPr>
        <w:t> </w:t>
      </w:r>
      <w:r w:rsidR="00AE2EDC" w:rsidRPr="00923F05">
        <w:rPr>
          <w:sz w:val="28"/>
          <w:szCs w:val="28"/>
        </w:rPr>
        <w:t>294-ФЗ «О защите прав юридических</w:t>
      </w:r>
      <w:proofErr w:type="gramEnd"/>
      <w:r w:rsidR="00AE2EDC" w:rsidRPr="00923F05">
        <w:rPr>
          <w:sz w:val="28"/>
          <w:szCs w:val="28"/>
        </w:rPr>
        <w:t xml:space="preserve"> </w:t>
      </w:r>
      <w:proofErr w:type="gramStart"/>
      <w:r w:rsidR="00AE2EDC" w:rsidRPr="00923F05">
        <w:rPr>
          <w:sz w:val="28"/>
          <w:szCs w:val="28"/>
        </w:rPr>
        <w:t>лиц и индивидуальных предпринимателей при осуществлении государственного контроля (надзора) и муниципального контроля», Законом Приморского края от 08.10.2012 №</w:t>
      </w:r>
      <w:r w:rsidR="005D75A9">
        <w:rPr>
          <w:sz w:val="28"/>
          <w:szCs w:val="28"/>
        </w:rPr>
        <w:t> </w:t>
      </w:r>
      <w:r w:rsidR="00AE2EDC" w:rsidRPr="00923F05">
        <w:rPr>
          <w:sz w:val="28"/>
          <w:szCs w:val="28"/>
        </w:rPr>
        <w:t>100-КЗ «Об отдельных вопросах осуществления муниципального жилищного контроля на территории Приморского края», решением Думы Чугуевского муниципального района от 12.12.2014 №</w:t>
      </w:r>
      <w:r w:rsidR="005D75A9">
        <w:rPr>
          <w:sz w:val="28"/>
          <w:szCs w:val="28"/>
        </w:rPr>
        <w:t> </w:t>
      </w:r>
      <w:r w:rsidR="00AE2EDC" w:rsidRPr="00923F05">
        <w:rPr>
          <w:sz w:val="28"/>
          <w:szCs w:val="28"/>
        </w:rPr>
        <w:t>529-</w:t>
      </w:r>
      <w:r w:rsidR="005D75A9">
        <w:rPr>
          <w:sz w:val="28"/>
          <w:szCs w:val="28"/>
        </w:rPr>
        <w:t xml:space="preserve">нпа </w:t>
      </w:r>
      <w:r w:rsidR="00AE2EDC" w:rsidRPr="00923F05">
        <w:rPr>
          <w:sz w:val="28"/>
          <w:szCs w:val="28"/>
        </w:rPr>
        <w:t xml:space="preserve">«Положение об осуществлении муниципального жилищного контроля на территории </w:t>
      </w:r>
      <w:r w:rsidR="00AE2EDC" w:rsidRPr="00923F05">
        <w:rPr>
          <w:sz w:val="28"/>
          <w:szCs w:val="28"/>
        </w:rPr>
        <w:lastRenderedPageBreak/>
        <w:t xml:space="preserve">Чугуевского муниципального района», администрация Чугуевского муниципального района </w:t>
      </w:r>
      <w:proofErr w:type="gramEnd"/>
    </w:p>
    <w:p w:rsidR="00AE2EDC" w:rsidRPr="00923F05" w:rsidRDefault="00AE2EDC" w:rsidP="005D75A9">
      <w:pPr>
        <w:pStyle w:val="31"/>
        <w:ind w:firstLine="709"/>
        <w:jc w:val="both"/>
        <w:rPr>
          <w:sz w:val="28"/>
          <w:szCs w:val="28"/>
        </w:rPr>
      </w:pPr>
    </w:p>
    <w:p w:rsidR="00AE2EDC" w:rsidRPr="00923F05" w:rsidRDefault="00AE2EDC" w:rsidP="005D75A9">
      <w:pPr>
        <w:pStyle w:val="31"/>
        <w:jc w:val="both"/>
        <w:rPr>
          <w:sz w:val="28"/>
          <w:szCs w:val="28"/>
        </w:rPr>
      </w:pPr>
      <w:r w:rsidRPr="00923F05">
        <w:rPr>
          <w:sz w:val="28"/>
          <w:szCs w:val="28"/>
        </w:rPr>
        <w:t xml:space="preserve">ПОСТАНОВЛЯЕТ: </w:t>
      </w:r>
    </w:p>
    <w:p w:rsidR="00AE2EDC" w:rsidRPr="00923F05" w:rsidRDefault="00AE2EDC" w:rsidP="005D75A9">
      <w:pPr>
        <w:pStyle w:val="31"/>
        <w:ind w:firstLine="709"/>
        <w:jc w:val="both"/>
        <w:rPr>
          <w:sz w:val="28"/>
          <w:szCs w:val="28"/>
        </w:rPr>
      </w:pPr>
    </w:p>
    <w:p w:rsidR="00487BCB" w:rsidRDefault="00AE2EDC" w:rsidP="00487BCB">
      <w:pPr>
        <w:pStyle w:val="3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D75A9">
        <w:rPr>
          <w:sz w:val="28"/>
          <w:szCs w:val="28"/>
        </w:rPr>
        <w:t> </w:t>
      </w:r>
      <w:r>
        <w:rPr>
          <w:sz w:val="28"/>
          <w:szCs w:val="28"/>
        </w:rPr>
        <w:t>Внести изменения в постановление администрации Чугуевского муниципального района от 18</w:t>
      </w:r>
      <w:r w:rsidR="00487BCB">
        <w:rPr>
          <w:sz w:val="28"/>
          <w:szCs w:val="28"/>
        </w:rPr>
        <w:t>.02.</w:t>
      </w:r>
      <w:r>
        <w:rPr>
          <w:sz w:val="28"/>
          <w:szCs w:val="28"/>
        </w:rPr>
        <w:t>2016</w:t>
      </w:r>
      <w:r w:rsidR="00487BCB">
        <w:rPr>
          <w:sz w:val="28"/>
          <w:szCs w:val="28"/>
        </w:rPr>
        <w:t xml:space="preserve"> № </w:t>
      </w:r>
      <w:r>
        <w:rPr>
          <w:sz w:val="28"/>
          <w:szCs w:val="28"/>
        </w:rPr>
        <w:t>47-</w:t>
      </w:r>
      <w:r w:rsidR="00487BCB">
        <w:rPr>
          <w:sz w:val="28"/>
          <w:szCs w:val="28"/>
        </w:rPr>
        <w:t>нпа</w:t>
      </w:r>
      <w:r>
        <w:rPr>
          <w:sz w:val="28"/>
          <w:szCs w:val="28"/>
        </w:rPr>
        <w:t xml:space="preserve"> «Об у</w:t>
      </w:r>
      <w:r w:rsidRPr="00923F05">
        <w:rPr>
          <w:sz w:val="28"/>
          <w:szCs w:val="28"/>
        </w:rPr>
        <w:t>твер</w:t>
      </w:r>
      <w:r>
        <w:rPr>
          <w:sz w:val="28"/>
          <w:szCs w:val="28"/>
        </w:rPr>
        <w:t>ждении</w:t>
      </w:r>
      <w:r w:rsidRPr="00923F05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ого</w:t>
      </w:r>
      <w:r w:rsidRPr="00923F05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923F05">
        <w:rPr>
          <w:sz w:val="28"/>
          <w:szCs w:val="28"/>
        </w:rPr>
        <w:t xml:space="preserve"> исполнения администрацией Чугуевского муниципального района муниципальной функции по осуществлению муниципального жилищного контроля на территории Чугуевского муниципального района</w:t>
      </w:r>
      <w:r>
        <w:rPr>
          <w:sz w:val="28"/>
          <w:szCs w:val="28"/>
        </w:rPr>
        <w:t>» в административном регламенте:</w:t>
      </w:r>
    </w:p>
    <w:p w:rsidR="00487BCB" w:rsidRDefault="00AE2EDC" w:rsidP="00487BCB">
      <w:pPr>
        <w:pStyle w:val="31"/>
        <w:spacing w:line="360" w:lineRule="auto"/>
        <w:ind w:firstLine="709"/>
        <w:jc w:val="both"/>
        <w:rPr>
          <w:sz w:val="28"/>
          <w:szCs w:val="28"/>
        </w:rPr>
      </w:pPr>
      <w:r w:rsidRPr="001D3C4C">
        <w:rPr>
          <w:sz w:val="28"/>
          <w:szCs w:val="28"/>
        </w:rPr>
        <w:t>1.1.</w:t>
      </w:r>
      <w:r w:rsidR="00487BCB">
        <w:rPr>
          <w:sz w:val="28"/>
          <w:szCs w:val="28"/>
        </w:rPr>
        <w:t> </w:t>
      </w:r>
      <w:r w:rsidR="00533828" w:rsidRPr="001D3C4C">
        <w:rPr>
          <w:sz w:val="28"/>
          <w:szCs w:val="28"/>
        </w:rPr>
        <w:t>Пункт 1.11.3 части 1.11 изложить в следующей редакции</w:t>
      </w:r>
      <w:r w:rsidR="009B50B3">
        <w:rPr>
          <w:sz w:val="28"/>
          <w:szCs w:val="28"/>
        </w:rPr>
        <w:t>:</w:t>
      </w:r>
    </w:p>
    <w:p w:rsidR="00487BCB" w:rsidRDefault="001D3C4C" w:rsidP="00487BCB">
      <w:pPr>
        <w:pStyle w:val="3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«1.11.3.</w:t>
      </w:r>
      <w:r w:rsidR="00487BCB">
        <w:rPr>
          <w:sz w:val="28"/>
          <w:szCs w:val="28"/>
        </w:rPr>
        <w:t> </w:t>
      </w:r>
      <w:r>
        <w:rPr>
          <w:sz w:val="28"/>
          <w:szCs w:val="28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>
        <w:rPr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</w:t>
      </w:r>
      <w:proofErr w:type="gramEnd"/>
      <w:r>
        <w:rPr>
          <w:sz w:val="28"/>
          <w:szCs w:val="28"/>
        </w:rPr>
        <w:t xml:space="preserve"> муниципального контроля. </w:t>
      </w:r>
      <w:proofErr w:type="gramStart"/>
      <w:r>
        <w:rPr>
          <w:sz w:val="28"/>
          <w:szCs w:val="28"/>
        </w:rPr>
        <w:t xml:space="preserve"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</w:t>
      </w:r>
      <w:r>
        <w:rPr>
          <w:sz w:val="28"/>
          <w:szCs w:val="28"/>
        </w:rPr>
        <w:lastRenderedPageBreak/>
        <w:t>предпринимателю, его уполномоченному представителю.</w:t>
      </w:r>
      <w:proofErr w:type="gramEnd"/>
      <w:r>
        <w:rPr>
          <w:sz w:val="28"/>
          <w:szCs w:val="28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proofErr w:type="gramStart"/>
      <w:r>
        <w:rPr>
          <w:sz w:val="28"/>
          <w:szCs w:val="28"/>
        </w:rPr>
        <w:t>.».</w:t>
      </w:r>
      <w:proofErr w:type="gramEnd"/>
    </w:p>
    <w:p w:rsidR="00487BCB" w:rsidRDefault="001D3C4C" w:rsidP="00487BCB">
      <w:pPr>
        <w:pStyle w:val="3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487BCB">
        <w:rPr>
          <w:sz w:val="28"/>
          <w:szCs w:val="28"/>
        </w:rPr>
        <w:t> </w:t>
      </w:r>
      <w:r>
        <w:rPr>
          <w:sz w:val="28"/>
          <w:szCs w:val="28"/>
        </w:rPr>
        <w:t>Пункт 1.11.4 части 1.11 изложить в следующей редакции:</w:t>
      </w:r>
    </w:p>
    <w:p w:rsidR="00487BCB" w:rsidRDefault="001D3C4C" w:rsidP="00487BCB">
      <w:pPr>
        <w:pStyle w:val="3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«1.11.4.</w:t>
      </w:r>
      <w:r w:rsidR="00487BCB">
        <w:rPr>
          <w:sz w:val="28"/>
          <w:szCs w:val="28"/>
        </w:rPr>
        <w:t> </w:t>
      </w:r>
      <w:r w:rsidRPr="001D3C4C">
        <w:rPr>
          <w:sz w:val="28"/>
          <w:szCs w:val="28"/>
        </w:rPr>
        <w:t>В случае</w:t>
      </w:r>
      <w:proofErr w:type="gramStart"/>
      <w:r w:rsidRPr="001D3C4C">
        <w:rPr>
          <w:sz w:val="28"/>
          <w:szCs w:val="28"/>
        </w:rPr>
        <w:t>,</w:t>
      </w:r>
      <w:proofErr w:type="gramEnd"/>
      <w:r w:rsidRPr="001D3C4C">
        <w:rPr>
          <w:sz w:val="28"/>
          <w:szCs w:val="28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</w:t>
      </w:r>
      <w:r w:rsidR="00487BCB">
        <w:rPr>
          <w:sz w:val="28"/>
          <w:szCs w:val="28"/>
        </w:rPr>
        <w:t>ием с уведомлением о вручении и </w:t>
      </w:r>
      <w:r w:rsidRPr="001D3C4C">
        <w:rPr>
          <w:sz w:val="28"/>
          <w:szCs w:val="28"/>
        </w:rPr>
        <w:t>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контроля (надзора) или органа муниципального контроля</w:t>
      </w:r>
      <w:proofErr w:type="gramStart"/>
      <w:r w:rsidRPr="001D3C4C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87BCB" w:rsidRDefault="001D3C4C" w:rsidP="00487BCB">
      <w:pPr>
        <w:pStyle w:val="3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487BCB">
        <w:rPr>
          <w:sz w:val="28"/>
          <w:szCs w:val="28"/>
        </w:rPr>
        <w:t> </w:t>
      </w:r>
      <w:r>
        <w:rPr>
          <w:sz w:val="28"/>
          <w:szCs w:val="28"/>
        </w:rPr>
        <w:t>Часть 1.12. изложить в следующей редакции:</w:t>
      </w:r>
    </w:p>
    <w:p w:rsidR="00487BCB" w:rsidRDefault="001D3C4C" w:rsidP="005D75A9">
      <w:pPr>
        <w:pStyle w:val="3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«1.12.</w:t>
      </w:r>
      <w:r w:rsidR="00487BCB">
        <w:rPr>
          <w:sz w:val="28"/>
          <w:szCs w:val="28"/>
        </w:rPr>
        <w:t> </w:t>
      </w:r>
      <w:proofErr w:type="gramStart"/>
      <w:r w:rsidRPr="001D3C4C">
        <w:rPr>
          <w:sz w:val="28"/>
          <w:szCs w:val="28"/>
        </w:rPr>
        <w:t xml:space="preserve"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(надзора), орган муниципального контроля в </w:t>
      </w:r>
      <w:r w:rsidRPr="001D3C4C">
        <w:rPr>
          <w:sz w:val="28"/>
          <w:szCs w:val="28"/>
        </w:rPr>
        <w:lastRenderedPageBreak/>
        <w:t>письменной форме возражения в отношении акта проверки и (или) выданного предписания об устранении</w:t>
      </w:r>
      <w:proofErr w:type="gramEnd"/>
      <w:r w:rsidRPr="001D3C4C">
        <w:rPr>
          <w:sz w:val="28"/>
          <w:szCs w:val="28"/>
        </w:rPr>
        <w:t xml:space="preserve">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государственного контроля (надзора),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</w:t>
      </w:r>
      <w:proofErr w:type="gramStart"/>
      <w:r w:rsidRPr="001D3C4C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87BCB" w:rsidRDefault="009B50B3" w:rsidP="005D75A9">
      <w:pPr>
        <w:pStyle w:val="3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487BCB">
        <w:rPr>
          <w:sz w:val="28"/>
          <w:szCs w:val="28"/>
        </w:rPr>
        <w:t> </w:t>
      </w:r>
      <w:r w:rsidR="00AE2EDC">
        <w:rPr>
          <w:sz w:val="28"/>
          <w:szCs w:val="28"/>
        </w:rPr>
        <w:t>В части 3.2.2.1</w:t>
      </w:r>
      <w:r w:rsidR="00293B9F">
        <w:rPr>
          <w:sz w:val="28"/>
          <w:szCs w:val="28"/>
        </w:rPr>
        <w:t xml:space="preserve"> после слов «обязательных требований</w:t>
      </w:r>
      <w:proofErr w:type="gramStart"/>
      <w:r w:rsidR="00293B9F">
        <w:rPr>
          <w:sz w:val="28"/>
          <w:szCs w:val="28"/>
        </w:rPr>
        <w:t xml:space="preserve">.» </w:t>
      </w:r>
      <w:proofErr w:type="gramEnd"/>
      <w:r w:rsidR="00293B9F">
        <w:rPr>
          <w:sz w:val="28"/>
          <w:szCs w:val="28"/>
        </w:rPr>
        <w:t>дополнить словами «и</w:t>
      </w:r>
      <w:r w:rsidR="00487BCB">
        <w:rPr>
          <w:sz w:val="28"/>
          <w:szCs w:val="28"/>
        </w:rPr>
        <w:t> </w:t>
      </w:r>
      <w:r w:rsidR="00293B9F">
        <w:rPr>
          <w:sz w:val="28"/>
          <w:szCs w:val="28"/>
        </w:rPr>
        <w:t>(или) требований, установленных муниципальными правовыми актами</w:t>
      </w:r>
      <w:r>
        <w:rPr>
          <w:sz w:val="28"/>
          <w:szCs w:val="28"/>
        </w:rPr>
        <w:t>.</w:t>
      </w:r>
      <w:r w:rsidR="00293B9F">
        <w:rPr>
          <w:sz w:val="28"/>
          <w:szCs w:val="28"/>
        </w:rPr>
        <w:t>».</w:t>
      </w:r>
    </w:p>
    <w:p w:rsidR="00487BCB" w:rsidRDefault="00293B9F" w:rsidP="00487BCB">
      <w:pPr>
        <w:pStyle w:val="3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50B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487BCB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="00533828">
        <w:rPr>
          <w:sz w:val="28"/>
          <w:szCs w:val="28"/>
        </w:rPr>
        <w:t>одпункт 3.2.2.2.1 пункта 3.2.2 части 3.2</w:t>
      </w:r>
      <w:r>
        <w:rPr>
          <w:sz w:val="28"/>
          <w:szCs w:val="28"/>
        </w:rPr>
        <w:t xml:space="preserve"> изложить в следующей </w:t>
      </w:r>
      <w:r w:rsidRPr="009B50B3">
        <w:rPr>
          <w:sz w:val="28"/>
          <w:szCs w:val="28"/>
        </w:rPr>
        <w:t>редакции:</w:t>
      </w:r>
    </w:p>
    <w:p w:rsidR="00487BCB" w:rsidRDefault="00293B9F" w:rsidP="005D75A9">
      <w:pPr>
        <w:pStyle w:val="31"/>
        <w:spacing w:line="360" w:lineRule="auto"/>
        <w:ind w:firstLine="709"/>
        <w:jc w:val="both"/>
        <w:rPr>
          <w:sz w:val="28"/>
          <w:szCs w:val="28"/>
        </w:rPr>
      </w:pPr>
      <w:r w:rsidRPr="009B50B3">
        <w:rPr>
          <w:sz w:val="28"/>
          <w:szCs w:val="28"/>
        </w:rPr>
        <w:t>«3.2.2.2.1.</w:t>
      </w:r>
      <w:r w:rsidR="00487BCB">
        <w:rPr>
          <w:sz w:val="28"/>
          <w:szCs w:val="28"/>
        </w:rPr>
        <w:t> </w:t>
      </w:r>
      <w:proofErr w:type="gramStart"/>
      <w:r w:rsidRPr="009B50B3">
        <w:rPr>
          <w:sz w:val="28"/>
          <w:szCs w:val="28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</w:t>
      </w:r>
      <w:proofErr w:type="gramEnd"/>
      <w:r w:rsidRPr="009B50B3">
        <w:rPr>
          <w:sz w:val="28"/>
          <w:szCs w:val="28"/>
        </w:rPr>
        <w:t>,</w:t>
      </w:r>
      <w:r w:rsidR="00487BCB">
        <w:rPr>
          <w:sz w:val="28"/>
          <w:szCs w:val="28"/>
        </w:rPr>
        <w:t xml:space="preserve"> </w:t>
      </w:r>
      <w:r w:rsidRPr="009B50B3">
        <w:rPr>
          <w:sz w:val="28"/>
          <w:szCs w:val="28"/>
        </w:rPr>
        <w:t>а также угрозы чрезвычайных ситуаций природного и техногенного характера</w:t>
      </w:r>
      <w:proofErr w:type="gramStart"/>
      <w:r w:rsidRPr="009B50B3">
        <w:rPr>
          <w:sz w:val="28"/>
          <w:szCs w:val="28"/>
        </w:rPr>
        <w:t>;</w:t>
      </w:r>
      <w:r w:rsidR="00533828" w:rsidRPr="009B50B3">
        <w:rPr>
          <w:sz w:val="28"/>
          <w:szCs w:val="28"/>
        </w:rPr>
        <w:t>»</w:t>
      </w:r>
      <w:proofErr w:type="gramEnd"/>
      <w:r w:rsidR="00533828" w:rsidRPr="009B50B3">
        <w:rPr>
          <w:sz w:val="28"/>
          <w:szCs w:val="28"/>
        </w:rPr>
        <w:t>.</w:t>
      </w:r>
    </w:p>
    <w:p w:rsidR="00487BCB" w:rsidRDefault="00533828" w:rsidP="00487BCB">
      <w:pPr>
        <w:pStyle w:val="31"/>
        <w:spacing w:line="360" w:lineRule="auto"/>
        <w:ind w:firstLine="709"/>
        <w:jc w:val="both"/>
        <w:rPr>
          <w:sz w:val="28"/>
          <w:szCs w:val="28"/>
        </w:rPr>
      </w:pPr>
      <w:r w:rsidRPr="009B50B3">
        <w:rPr>
          <w:sz w:val="28"/>
          <w:szCs w:val="28"/>
        </w:rPr>
        <w:t>1.</w:t>
      </w:r>
      <w:r w:rsidR="009B50B3" w:rsidRPr="009B50B3">
        <w:rPr>
          <w:sz w:val="28"/>
          <w:szCs w:val="28"/>
        </w:rPr>
        <w:t>6</w:t>
      </w:r>
      <w:r w:rsidRPr="009B50B3">
        <w:rPr>
          <w:sz w:val="28"/>
          <w:szCs w:val="28"/>
        </w:rPr>
        <w:t>.</w:t>
      </w:r>
      <w:r w:rsidR="00487BCB">
        <w:rPr>
          <w:sz w:val="28"/>
          <w:szCs w:val="28"/>
        </w:rPr>
        <w:t> </w:t>
      </w:r>
      <w:r w:rsidRPr="009B50B3">
        <w:rPr>
          <w:sz w:val="28"/>
          <w:szCs w:val="28"/>
        </w:rPr>
        <w:t>Подпункт 3.2.2.2.2 пункта 3.2.2 части 3.2 изложить в следующей редакции:</w:t>
      </w:r>
    </w:p>
    <w:p w:rsidR="00487BCB" w:rsidRDefault="00533828" w:rsidP="00487BCB">
      <w:pPr>
        <w:pStyle w:val="31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B50B3">
        <w:rPr>
          <w:sz w:val="28"/>
          <w:szCs w:val="28"/>
        </w:rPr>
        <w:t xml:space="preserve">«Причинение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</w:t>
      </w:r>
      <w:r w:rsidRPr="009B50B3">
        <w:rPr>
          <w:sz w:val="28"/>
          <w:szCs w:val="28"/>
        </w:rPr>
        <w:lastRenderedPageBreak/>
        <w:t>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</w:t>
      </w:r>
      <w:proofErr w:type="gramEnd"/>
      <w:r w:rsidRPr="009B50B3">
        <w:rPr>
          <w:sz w:val="28"/>
          <w:szCs w:val="28"/>
        </w:rPr>
        <w:t xml:space="preserve"> возникновение чрезвычайных ситуаций природного и техногенного характера</w:t>
      </w:r>
      <w:proofErr w:type="gramStart"/>
      <w:r w:rsidRPr="009B50B3">
        <w:rPr>
          <w:sz w:val="28"/>
          <w:szCs w:val="28"/>
        </w:rPr>
        <w:t>;»</w:t>
      </w:r>
      <w:proofErr w:type="gramEnd"/>
      <w:r w:rsidRPr="009B50B3">
        <w:rPr>
          <w:sz w:val="28"/>
          <w:szCs w:val="28"/>
        </w:rPr>
        <w:t>.</w:t>
      </w:r>
    </w:p>
    <w:p w:rsidR="00487BCB" w:rsidRDefault="00533828" w:rsidP="00487BCB">
      <w:pPr>
        <w:pStyle w:val="31"/>
        <w:spacing w:line="360" w:lineRule="auto"/>
        <w:ind w:firstLine="709"/>
        <w:jc w:val="both"/>
        <w:rPr>
          <w:sz w:val="28"/>
          <w:szCs w:val="28"/>
        </w:rPr>
      </w:pPr>
      <w:r w:rsidRPr="009B50B3">
        <w:rPr>
          <w:sz w:val="28"/>
          <w:szCs w:val="28"/>
        </w:rPr>
        <w:t>1.</w:t>
      </w:r>
      <w:r w:rsidR="009B50B3" w:rsidRPr="009B50B3">
        <w:rPr>
          <w:sz w:val="28"/>
          <w:szCs w:val="28"/>
        </w:rPr>
        <w:t>7</w:t>
      </w:r>
      <w:r w:rsidRPr="009B50B3">
        <w:rPr>
          <w:sz w:val="28"/>
          <w:szCs w:val="28"/>
        </w:rPr>
        <w:t>.</w:t>
      </w:r>
      <w:r w:rsidR="00487BCB">
        <w:rPr>
          <w:sz w:val="28"/>
          <w:szCs w:val="28"/>
        </w:rPr>
        <w:t> </w:t>
      </w:r>
      <w:r w:rsidRPr="009B50B3">
        <w:rPr>
          <w:sz w:val="28"/>
          <w:szCs w:val="28"/>
        </w:rPr>
        <w:t>В пункте</w:t>
      </w:r>
      <w:r w:rsidR="00487BCB">
        <w:rPr>
          <w:sz w:val="28"/>
          <w:szCs w:val="28"/>
        </w:rPr>
        <w:t> </w:t>
      </w:r>
      <w:r w:rsidRPr="009B50B3">
        <w:rPr>
          <w:sz w:val="28"/>
          <w:szCs w:val="28"/>
        </w:rPr>
        <w:t>3.2.10 части</w:t>
      </w:r>
      <w:r w:rsidR="00487BCB">
        <w:rPr>
          <w:sz w:val="28"/>
          <w:szCs w:val="28"/>
        </w:rPr>
        <w:t> </w:t>
      </w:r>
      <w:r w:rsidRPr="009B50B3">
        <w:rPr>
          <w:sz w:val="28"/>
          <w:szCs w:val="28"/>
        </w:rPr>
        <w:t>3.2 после слов «народов Российской Федерации» дополнить словами «музейным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</w:t>
      </w:r>
      <w:proofErr w:type="gramStart"/>
      <w:r w:rsidRPr="009B50B3">
        <w:rPr>
          <w:sz w:val="28"/>
          <w:szCs w:val="28"/>
        </w:rPr>
        <w:t>,»</w:t>
      </w:r>
      <w:proofErr w:type="gramEnd"/>
      <w:r w:rsidRPr="009B50B3">
        <w:rPr>
          <w:sz w:val="28"/>
          <w:szCs w:val="28"/>
        </w:rPr>
        <w:t>.</w:t>
      </w:r>
    </w:p>
    <w:p w:rsidR="00487BCB" w:rsidRDefault="00AE2EDC" w:rsidP="005D75A9">
      <w:pPr>
        <w:pStyle w:val="31"/>
        <w:spacing w:line="360" w:lineRule="auto"/>
        <w:ind w:firstLine="709"/>
        <w:jc w:val="both"/>
        <w:rPr>
          <w:sz w:val="28"/>
          <w:szCs w:val="28"/>
        </w:rPr>
      </w:pPr>
      <w:r w:rsidRPr="009B50B3">
        <w:rPr>
          <w:sz w:val="28"/>
          <w:szCs w:val="28"/>
        </w:rPr>
        <w:t>2.</w:t>
      </w:r>
      <w:r w:rsidR="00487BCB">
        <w:rPr>
          <w:sz w:val="28"/>
          <w:szCs w:val="28"/>
        </w:rPr>
        <w:t> </w:t>
      </w:r>
      <w:r w:rsidRPr="009B50B3">
        <w:rPr>
          <w:sz w:val="28"/>
          <w:szCs w:val="28"/>
        </w:rPr>
        <w:t>Управлению организационной работы опубликовать настоящее постановление в Чугуевской районной газете «Наше время» и разместить на сайте администрации Чугуевского муниципального района в сети Интернет, опубликовать в Едином портале государственных и муниципальных услуг.</w:t>
      </w:r>
    </w:p>
    <w:p w:rsidR="00487BCB" w:rsidRDefault="00AE2EDC" w:rsidP="005D75A9">
      <w:pPr>
        <w:pStyle w:val="31"/>
        <w:spacing w:line="360" w:lineRule="auto"/>
        <w:ind w:firstLine="709"/>
        <w:jc w:val="both"/>
        <w:rPr>
          <w:sz w:val="28"/>
          <w:szCs w:val="28"/>
        </w:rPr>
      </w:pPr>
      <w:r w:rsidRPr="009B50B3">
        <w:rPr>
          <w:sz w:val="28"/>
          <w:szCs w:val="28"/>
        </w:rPr>
        <w:t>3.</w:t>
      </w:r>
      <w:r w:rsidR="00487BCB">
        <w:rPr>
          <w:sz w:val="28"/>
          <w:szCs w:val="28"/>
        </w:rPr>
        <w:t> </w:t>
      </w:r>
      <w:r w:rsidRPr="009B50B3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E2EDC" w:rsidRPr="009B50B3" w:rsidRDefault="00AE2EDC" w:rsidP="005D75A9">
      <w:pPr>
        <w:pStyle w:val="31"/>
        <w:spacing w:line="360" w:lineRule="auto"/>
        <w:ind w:firstLine="709"/>
        <w:jc w:val="both"/>
        <w:rPr>
          <w:sz w:val="28"/>
          <w:szCs w:val="28"/>
        </w:rPr>
      </w:pPr>
      <w:r w:rsidRPr="009B50B3">
        <w:rPr>
          <w:sz w:val="28"/>
          <w:szCs w:val="28"/>
        </w:rPr>
        <w:t>4.</w:t>
      </w:r>
      <w:r w:rsidR="00487BCB">
        <w:rPr>
          <w:sz w:val="28"/>
          <w:szCs w:val="28"/>
        </w:rPr>
        <w:t> </w:t>
      </w:r>
      <w:proofErr w:type="gramStart"/>
      <w:r w:rsidRPr="009B50B3">
        <w:rPr>
          <w:sz w:val="28"/>
          <w:szCs w:val="28"/>
        </w:rPr>
        <w:t>Контроль за</w:t>
      </w:r>
      <w:proofErr w:type="gramEnd"/>
      <w:r w:rsidRPr="009B50B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9B50B3">
        <w:rPr>
          <w:sz w:val="28"/>
          <w:szCs w:val="28"/>
        </w:rPr>
        <w:t>Чугуевского</w:t>
      </w:r>
      <w:proofErr w:type="spellEnd"/>
      <w:r w:rsidRPr="009B50B3">
        <w:rPr>
          <w:sz w:val="28"/>
          <w:szCs w:val="28"/>
        </w:rPr>
        <w:t xml:space="preserve"> муниципального района Е.В.</w:t>
      </w:r>
      <w:r w:rsidR="00487BCB">
        <w:rPr>
          <w:sz w:val="28"/>
          <w:szCs w:val="28"/>
        </w:rPr>
        <w:t> </w:t>
      </w:r>
      <w:proofErr w:type="spellStart"/>
      <w:r w:rsidRPr="009B50B3">
        <w:rPr>
          <w:sz w:val="28"/>
          <w:szCs w:val="28"/>
        </w:rPr>
        <w:t>Тронина</w:t>
      </w:r>
      <w:proofErr w:type="spellEnd"/>
      <w:r w:rsidRPr="009B50B3">
        <w:rPr>
          <w:sz w:val="28"/>
          <w:szCs w:val="28"/>
        </w:rPr>
        <w:t>.</w:t>
      </w:r>
    </w:p>
    <w:p w:rsidR="00AE2EDC" w:rsidRDefault="00AE2EDC" w:rsidP="005D75A9">
      <w:pPr>
        <w:pStyle w:val="31"/>
        <w:spacing w:line="360" w:lineRule="auto"/>
        <w:ind w:firstLine="709"/>
        <w:jc w:val="both"/>
        <w:rPr>
          <w:sz w:val="28"/>
          <w:szCs w:val="28"/>
        </w:rPr>
      </w:pPr>
    </w:p>
    <w:p w:rsidR="00AE2EDC" w:rsidRPr="00923F05" w:rsidRDefault="00AE2EDC" w:rsidP="005D75A9">
      <w:pPr>
        <w:pStyle w:val="31"/>
        <w:spacing w:line="360" w:lineRule="auto"/>
        <w:ind w:firstLine="709"/>
        <w:jc w:val="both"/>
        <w:rPr>
          <w:sz w:val="28"/>
          <w:szCs w:val="28"/>
        </w:rPr>
      </w:pPr>
    </w:p>
    <w:p w:rsidR="00AE2EDC" w:rsidRPr="00923F05" w:rsidRDefault="00AE2EDC" w:rsidP="005D75A9">
      <w:pPr>
        <w:pStyle w:val="31"/>
        <w:jc w:val="both"/>
        <w:rPr>
          <w:sz w:val="28"/>
          <w:szCs w:val="28"/>
        </w:rPr>
      </w:pPr>
      <w:r w:rsidRPr="00923F05">
        <w:rPr>
          <w:sz w:val="28"/>
          <w:szCs w:val="28"/>
        </w:rPr>
        <w:t>Глава Чугуевского</w:t>
      </w:r>
    </w:p>
    <w:p w:rsidR="00AE2EDC" w:rsidRPr="00923F05" w:rsidRDefault="00AE2EDC" w:rsidP="005D75A9">
      <w:pPr>
        <w:pStyle w:val="31"/>
        <w:jc w:val="both"/>
        <w:rPr>
          <w:sz w:val="28"/>
          <w:szCs w:val="28"/>
        </w:rPr>
      </w:pPr>
      <w:r w:rsidRPr="00923F05">
        <w:rPr>
          <w:sz w:val="28"/>
          <w:szCs w:val="28"/>
        </w:rPr>
        <w:t>муниципального района,</w:t>
      </w:r>
    </w:p>
    <w:p w:rsidR="00AE2EDC" w:rsidRPr="00923F05" w:rsidRDefault="00AE2EDC" w:rsidP="005D75A9">
      <w:pPr>
        <w:pStyle w:val="31"/>
        <w:jc w:val="both"/>
        <w:rPr>
          <w:sz w:val="28"/>
          <w:szCs w:val="28"/>
        </w:rPr>
      </w:pPr>
      <w:r w:rsidRPr="00923F05">
        <w:rPr>
          <w:sz w:val="28"/>
          <w:szCs w:val="28"/>
        </w:rPr>
        <w:t>глава администрации</w:t>
      </w:r>
      <w:r w:rsidRPr="00923F05">
        <w:rPr>
          <w:sz w:val="28"/>
          <w:szCs w:val="28"/>
        </w:rPr>
        <w:tab/>
      </w:r>
      <w:r w:rsidRPr="00923F05">
        <w:rPr>
          <w:sz w:val="28"/>
          <w:szCs w:val="28"/>
        </w:rPr>
        <w:tab/>
      </w:r>
      <w:r w:rsidRPr="00923F05">
        <w:rPr>
          <w:sz w:val="28"/>
          <w:szCs w:val="28"/>
        </w:rPr>
        <w:tab/>
      </w:r>
      <w:r w:rsidRPr="00923F05">
        <w:rPr>
          <w:sz w:val="28"/>
          <w:szCs w:val="28"/>
        </w:rPr>
        <w:tab/>
      </w:r>
      <w:r w:rsidRPr="00923F05">
        <w:rPr>
          <w:sz w:val="28"/>
          <w:szCs w:val="28"/>
        </w:rPr>
        <w:tab/>
      </w:r>
      <w:r w:rsidRPr="00923F05">
        <w:rPr>
          <w:sz w:val="28"/>
          <w:szCs w:val="28"/>
        </w:rPr>
        <w:tab/>
      </w:r>
      <w:r w:rsidRPr="00923F05">
        <w:rPr>
          <w:sz w:val="28"/>
          <w:szCs w:val="28"/>
        </w:rPr>
        <w:tab/>
        <w:t xml:space="preserve">          А.А. Баскаков</w:t>
      </w:r>
    </w:p>
    <w:sectPr w:rsidR="00AE2EDC" w:rsidRPr="00923F05" w:rsidSect="006C0BA1">
      <w:headerReference w:type="default" r:id="rId10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61D" w:rsidRDefault="0021661D" w:rsidP="006C0BA1">
      <w:pPr>
        <w:spacing w:after="0" w:line="240" w:lineRule="auto"/>
      </w:pPr>
      <w:r>
        <w:separator/>
      </w:r>
    </w:p>
  </w:endnote>
  <w:endnote w:type="continuationSeparator" w:id="0">
    <w:p w:rsidR="0021661D" w:rsidRDefault="0021661D" w:rsidP="006C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61D" w:rsidRDefault="0021661D" w:rsidP="006C0BA1">
      <w:pPr>
        <w:spacing w:after="0" w:line="240" w:lineRule="auto"/>
      </w:pPr>
      <w:r>
        <w:separator/>
      </w:r>
    </w:p>
  </w:footnote>
  <w:footnote w:type="continuationSeparator" w:id="0">
    <w:p w:rsidR="0021661D" w:rsidRDefault="0021661D" w:rsidP="006C0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723532"/>
      <w:docPartObj>
        <w:docPartGallery w:val="Page Numbers (Top of Page)"/>
        <w:docPartUnique/>
      </w:docPartObj>
    </w:sdtPr>
    <w:sdtEndPr/>
    <w:sdtContent>
      <w:p w:rsidR="006C0BA1" w:rsidRDefault="006C0B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E26">
          <w:rPr>
            <w:noProof/>
          </w:rPr>
          <w:t>5</w:t>
        </w:r>
        <w:r>
          <w:fldChar w:fldCharType="end"/>
        </w:r>
      </w:p>
    </w:sdtContent>
  </w:sdt>
  <w:p w:rsidR="006C0BA1" w:rsidRDefault="006C0BA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680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A6110B"/>
    <w:multiLevelType w:val="hybridMultilevel"/>
    <w:tmpl w:val="55D89F96"/>
    <w:lvl w:ilvl="0" w:tplc="FFFFFFFF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229ACBE6">
      <w:start w:val="3"/>
      <w:numFmt w:val="decimal"/>
      <w:lvlText w:val="3.2.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B880B840">
      <w:start w:val="4"/>
      <w:numFmt w:val="decimal"/>
      <w:lvlText w:val="3.2.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04F6008"/>
    <w:multiLevelType w:val="hybridMultilevel"/>
    <w:tmpl w:val="F96AD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8445D"/>
    <w:multiLevelType w:val="hybridMultilevel"/>
    <w:tmpl w:val="D07482AC"/>
    <w:lvl w:ilvl="0" w:tplc="336C3F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DE12C0"/>
    <w:multiLevelType w:val="hybridMultilevel"/>
    <w:tmpl w:val="F94A38CA"/>
    <w:lvl w:ilvl="0" w:tplc="1C5662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770FF8"/>
    <w:multiLevelType w:val="multilevel"/>
    <w:tmpl w:val="361895BA"/>
    <w:lvl w:ilvl="0">
      <w:start w:val="1"/>
      <w:numFmt w:val="decimal"/>
      <w:lvlText w:val="%1."/>
      <w:lvlJc w:val="left"/>
      <w:pPr>
        <w:ind w:left="1765" w:hanging="1056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3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</w:abstractNum>
  <w:abstractNum w:abstractNumId="6">
    <w:nsid w:val="1B386A0F"/>
    <w:multiLevelType w:val="hybridMultilevel"/>
    <w:tmpl w:val="FB8CF256"/>
    <w:lvl w:ilvl="0" w:tplc="C494EE9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BA3FDB"/>
    <w:multiLevelType w:val="hybridMultilevel"/>
    <w:tmpl w:val="01849C04"/>
    <w:lvl w:ilvl="0" w:tplc="3D8C8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944036"/>
    <w:multiLevelType w:val="multilevel"/>
    <w:tmpl w:val="8850029C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7120D7D"/>
    <w:multiLevelType w:val="multilevel"/>
    <w:tmpl w:val="EB548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82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7BB6789"/>
    <w:multiLevelType w:val="multilevel"/>
    <w:tmpl w:val="70F2938A"/>
    <w:lvl w:ilvl="0">
      <w:start w:val="2"/>
      <w:numFmt w:val="decimal"/>
      <w:lvlText w:val="%1."/>
      <w:lvlJc w:val="left"/>
      <w:pPr>
        <w:tabs>
          <w:tab w:val="num" w:pos="0"/>
        </w:tabs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525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2150" w:hanging="900"/>
      </w:pPr>
      <w:rPr>
        <w:rFonts w:hint="default"/>
      </w:rPr>
    </w:lvl>
    <w:lvl w:ilvl="3">
      <w:start w:val="5"/>
      <w:numFmt w:val="decimal"/>
      <w:lvlText w:val="3.3.%4."/>
      <w:lvlJc w:val="left"/>
      <w:pPr>
        <w:tabs>
          <w:tab w:val="num" w:pos="0"/>
        </w:tabs>
        <w:ind w:left="29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1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160" w:hanging="2160"/>
      </w:pPr>
      <w:rPr>
        <w:rFonts w:hint="default"/>
      </w:rPr>
    </w:lvl>
  </w:abstractNum>
  <w:abstractNum w:abstractNumId="11">
    <w:nsid w:val="29CA6E22"/>
    <w:multiLevelType w:val="hybridMultilevel"/>
    <w:tmpl w:val="40686414"/>
    <w:lvl w:ilvl="0" w:tplc="AA1A1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9722E2"/>
    <w:multiLevelType w:val="hybridMultilevel"/>
    <w:tmpl w:val="86D8915E"/>
    <w:lvl w:ilvl="0" w:tplc="B18E43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DD7CF7"/>
    <w:multiLevelType w:val="hybridMultilevel"/>
    <w:tmpl w:val="E346B17C"/>
    <w:lvl w:ilvl="0" w:tplc="27843F8C">
      <w:start w:val="1"/>
      <w:numFmt w:val="decimal"/>
      <w:pStyle w:val="a"/>
      <w:lvlText w:val="%1.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4">
    <w:nsid w:val="35D20568"/>
    <w:multiLevelType w:val="multilevel"/>
    <w:tmpl w:val="65C6EA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6010BF7"/>
    <w:multiLevelType w:val="multilevel"/>
    <w:tmpl w:val="F83A4B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EF919FB"/>
    <w:multiLevelType w:val="multilevel"/>
    <w:tmpl w:val="B4800AF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3AA16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9828D9"/>
    <w:multiLevelType w:val="hybridMultilevel"/>
    <w:tmpl w:val="E998E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F7AA5"/>
    <w:multiLevelType w:val="multilevel"/>
    <w:tmpl w:val="8C0E726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E6653B7"/>
    <w:multiLevelType w:val="hybridMultilevel"/>
    <w:tmpl w:val="8E42FCB0"/>
    <w:lvl w:ilvl="0" w:tplc="07FEF7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E4B39C8"/>
    <w:multiLevelType w:val="hybridMultilevel"/>
    <w:tmpl w:val="D9482500"/>
    <w:lvl w:ilvl="0" w:tplc="606EC942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22">
    <w:nsid w:val="5E552C24"/>
    <w:multiLevelType w:val="multilevel"/>
    <w:tmpl w:val="3CA023CC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3.2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23">
    <w:nsid w:val="6B7D64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CB22909"/>
    <w:multiLevelType w:val="multilevel"/>
    <w:tmpl w:val="1710229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E546D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F0D17B6"/>
    <w:multiLevelType w:val="multilevel"/>
    <w:tmpl w:val="BC52364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3972D7B"/>
    <w:multiLevelType w:val="hybridMultilevel"/>
    <w:tmpl w:val="8AFA15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75162281"/>
    <w:multiLevelType w:val="hybridMultilevel"/>
    <w:tmpl w:val="103C36BE"/>
    <w:lvl w:ilvl="0" w:tplc="82A0A44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DC7036F6">
      <w:numFmt w:val="none"/>
      <w:lvlText w:val=""/>
      <w:lvlJc w:val="left"/>
      <w:pPr>
        <w:tabs>
          <w:tab w:val="num" w:pos="360"/>
        </w:tabs>
      </w:pPr>
    </w:lvl>
    <w:lvl w:ilvl="2" w:tplc="D2580034">
      <w:numFmt w:val="none"/>
      <w:lvlText w:val=""/>
      <w:lvlJc w:val="left"/>
      <w:pPr>
        <w:tabs>
          <w:tab w:val="num" w:pos="360"/>
        </w:tabs>
      </w:pPr>
    </w:lvl>
    <w:lvl w:ilvl="3" w:tplc="19B0DCC6">
      <w:numFmt w:val="none"/>
      <w:lvlText w:val=""/>
      <w:lvlJc w:val="left"/>
      <w:pPr>
        <w:tabs>
          <w:tab w:val="num" w:pos="360"/>
        </w:tabs>
      </w:pPr>
    </w:lvl>
    <w:lvl w:ilvl="4" w:tplc="10FE3156">
      <w:numFmt w:val="none"/>
      <w:lvlText w:val=""/>
      <w:lvlJc w:val="left"/>
      <w:pPr>
        <w:tabs>
          <w:tab w:val="num" w:pos="360"/>
        </w:tabs>
      </w:pPr>
    </w:lvl>
    <w:lvl w:ilvl="5" w:tplc="3DE4E88E">
      <w:numFmt w:val="none"/>
      <w:lvlText w:val=""/>
      <w:lvlJc w:val="left"/>
      <w:pPr>
        <w:tabs>
          <w:tab w:val="num" w:pos="360"/>
        </w:tabs>
      </w:pPr>
    </w:lvl>
    <w:lvl w:ilvl="6" w:tplc="40DED490">
      <w:numFmt w:val="none"/>
      <w:lvlText w:val=""/>
      <w:lvlJc w:val="left"/>
      <w:pPr>
        <w:tabs>
          <w:tab w:val="num" w:pos="360"/>
        </w:tabs>
      </w:pPr>
    </w:lvl>
    <w:lvl w:ilvl="7" w:tplc="4C26B19C">
      <w:numFmt w:val="none"/>
      <w:lvlText w:val=""/>
      <w:lvlJc w:val="left"/>
      <w:pPr>
        <w:tabs>
          <w:tab w:val="num" w:pos="360"/>
        </w:tabs>
      </w:pPr>
    </w:lvl>
    <w:lvl w:ilvl="8" w:tplc="59FEF21E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897160F"/>
    <w:multiLevelType w:val="hybridMultilevel"/>
    <w:tmpl w:val="453C6E98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1DE47E8">
      <w:start w:val="9"/>
      <w:numFmt w:val="decimal"/>
      <w:lvlText w:val="2.2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A016E7EE">
      <w:start w:val="11"/>
      <w:numFmt w:val="decimal"/>
      <w:lvlText w:val="2.2.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9C6673C"/>
    <w:multiLevelType w:val="hybridMultilevel"/>
    <w:tmpl w:val="F4DC2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16"/>
  </w:num>
  <w:num w:numId="4">
    <w:abstractNumId w:val="13"/>
  </w:num>
  <w:num w:numId="5">
    <w:abstractNumId w:val="8"/>
  </w:num>
  <w:num w:numId="6">
    <w:abstractNumId w:val="2"/>
  </w:num>
  <w:num w:numId="7">
    <w:abstractNumId w:val="17"/>
  </w:num>
  <w:num w:numId="8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 "/>
        <w:lvlJc w:val="left"/>
        <w:pPr>
          <w:ind w:left="567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 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8"/>
    <w:lvlOverride w:ilvl="0">
      <w:lvl w:ilvl="0">
        <w:start w:val="1"/>
        <w:numFmt w:val="decimal"/>
        <w:lvlText w:val="%1."/>
        <w:lvlJc w:val="center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 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8"/>
    <w:lvlOverride w:ilvl="0">
      <w:lvl w:ilvl="0">
        <w:start w:val="1"/>
        <w:numFmt w:val="decimal"/>
        <w:lvlText w:val="%1."/>
        <w:lvlJc w:val="center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 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47" w:hanging="39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8"/>
    <w:lvlOverride w:ilvl="0">
      <w:lvl w:ilvl="0">
        <w:start w:val="1"/>
        <w:numFmt w:val="decimal"/>
        <w:lvlText w:val="%1."/>
        <w:lvlJc w:val="center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 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67" w:firstLine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8"/>
    <w:lvlOverride w:ilvl="0">
      <w:lvl w:ilvl="0">
        <w:start w:val="1"/>
        <w:numFmt w:val="decimal"/>
        <w:lvlText w:val="%1."/>
        <w:lvlJc w:val="center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 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1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8"/>
    <w:lvlOverride w:ilvl="0">
      <w:lvl w:ilvl="0">
        <w:start w:val="1"/>
        <w:numFmt w:val="decimal"/>
        <w:lvlText w:val="%1."/>
        <w:lvlJc w:val="center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 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1" w:hanging="8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decimal"/>
        <w:lvlText w:val="%1."/>
        <w:lvlJc w:val="center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 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28"/>
  </w:num>
  <w:num w:numId="17">
    <w:abstractNumId w:val="11"/>
  </w:num>
  <w:num w:numId="18">
    <w:abstractNumId w:val="23"/>
  </w:num>
  <w:num w:numId="19">
    <w:abstractNumId w:val="25"/>
  </w:num>
  <w:num w:numId="20">
    <w:abstractNumId w:val="2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79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2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2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2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1" w:hanging="13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2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94" w:hanging="7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2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37" w:hanging="1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2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680" w:firstLine="4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>
    <w:abstractNumId w:val="2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680" w:firstLine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8">
    <w:abstractNumId w:val="2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680" w:firstLine="45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30"/>
  </w:num>
  <w:num w:numId="30">
    <w:abstractNumId w:val="12"/>
  </w:num>
  <w:num w:numId="31">
    <w:abstractNumId w:val="4"/>
  </w:num>
  <w:num w:numId="32">
    <w:abstractNumId w:val="9"/>
  </w:num>
  <w:num w:numId="33">
    <w:abstractNumId w:val="0"/>
  </w:num>
  <w:num w:numId="34">
    <w:abstractNumId w:val="18"/>
  </w:num>
  <w:num w:numId="35">
    <w:abstractNumId w:val="3"/>
  </w:num>
  <w:num w:numId="36">
    <w:abstractNumId w:val="20"/>
  </w:num>
  <w:num w:numId="37">
    <w:abstractNumId w:val="29"/>
  </w:num>
  <w:num w:numId="38">
    <w:abstractNumId w:val="14"/>
  </w:num>
  <w:num w:numId="39">
    <w:abstractNumId w:val="15"/>
  </w:num>
  <w:num w:numId="40">
    <w:abstractNumId w:val="7"/>
  </w:num>
  <w:num w:numId="41">
    <w:abstractNumId w:val="1"/>
  </w:num>
  <w:num w:numId="42">
    <w:abstractNumId w:val="22"/>
  </w:num>
  <w:num w:numId="43">
    <w:abstractNumId w:val="21"/>
  </w:num>
  <w:num w:numId="44">
    <w:abstractNumId w:val="5"/>
  </w:num>
  <w:num w:numId="45">
    <w:abstractNumId w:val="19"/>
  </w:num>
  <w:num w:numId="46">
    <w:abstractNumId w:val="10"/>
  </w:num>
  <w:num w:numId="47">
    <w:abstractNumId w:val="26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D1"/>
    <w:rsid w:val="0009003E"/>
    <w:rsid w:val="000D4E26"/>
    <w:rsid w:val="0018367C"/>
    <w:rsid w:val="001D3C4C"/>
    <w:rsid w:val="0021661D"/>
    <w:rsid w:val="00266979"/>
    <w:rsid w:val="00293B9F"/>
    <w:rsid w:val="002D561B"/>
    <w:rsid w:val="0031614A"/>
    <w:rsid w:val="00394684"/>
    <w:rsid w:val="00487BCB"/>
    <w:rsid w:val="0050049C"/>
    <w:rsid w:val="00533828"/>
    <w:rsid w:val="005576AE"/>
    <w:rsid w:val="005D75A9"/>
    <w:rsid w:val="006C0BA1"/>
    <w:rsid w:val="00796C15"/>
    <w:rsid w:val="007F2033"/>
    <w:rsid w:val="008D472A"/>
    <w:rsid w:val="009B50B3"/>
    <w:rsid w:val="00A0449C"/>
    <w:rsid w:val="00AD31AB"/>
    <w:rsid w:val="00AE2EDC"/>
    <w:rsid w:val="00AF72D1"/>
    <w:rsid w:val="00B358A7"/>
    <w:rsid w:val="00BB3EE3"/>
    <w:rsid w:val="00C56D74"/>
    <w:rsid w:val="00D01AE0"/>
    <w:rsid w:val="00DC3F96"/>
    <w:rsid w:val="00F4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AE2EDC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0"/>
    <w:link w:val="20"/>
    <w:qFormat/>
    <w:rsid w:val="00AE2EDC"/>
    <w:pPr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9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E2EDC"/>
    <w:pPr>
      <w:keepNext/>
      <w:keepLines/>
      <w:spacing w:before="4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0"/>
    <w:next w:val="a0"/>
    <w:link w:val="50"/>
    <w:qFormat/>
    <w:rsid w:val="00AE2EDC"/>
    <w:pPr>
      <w:widowControl w:val="0"/>
      <w:autoSpaceDE w:val="0"/>
      <w:autoSpaceDN w:val="0"/>
      <w:adjustRightInd w:val="0"/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090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0900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AE2EDC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1"/>
    <w:link w:val="2"/>
    <w:rsid w:val="00AE2EDC"/>
    <w:rPr>
      <w:rFonts w:ascii="Times New Roman" w:eastAsia="Times New Roman" w:hAnsi="Times New Roman" w:cs="Times New Roman"/>
      <w:b/>
      <w:bCs/>
      <w:sz w:val="28"/>
      <w:szCs w:val="29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AE2E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1"/>
    <w:link w:val="5"/>
    <w:rsid w:val="00AE2ED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1">
    <w:name w:val="Стиль1"/>
    <w:basedOn w:val="a0"/>
    <w:link w:val="12"/>
    <w:qFormat/>
    <w:rsid w:val="00AE2EDC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12">
    <w:name w:val="Стиль1 Знак"/>
    <w:basedOn w:val="a1"/>
    <w:link w:val="11"/>
    <w:rsid w:val="00AE2EDC"/>
    <w:rPr>
      <w:rFonts w:ascii="Times New Roman" w:hAnsi="Times New Roman" w:cs="Times New Roman"/>
      <w:b/>
      <w:sz w:val="28"/>
      <w:szCs w:val="28"/>
    </w:rPr>
  </w:style>
  <w:style w:type="paragraph" w:styleId="a6">
    <w:name w:val="List Paragraph"/>
    <w:basedOn w:val="a7"/>
    <w:qFormat/>
    <w:rsid w:val="00AE2EDC"/>
    <w:pPr>
      <w:spacing w:before="0" w:beforeAutospacing="0" w:after="0" w:afterAutospacing="0"/>
      <w:ind w:firstLine="720"/>
      <w:jc w:val="both"/>
    </w:pPr>
    <w:rPr>
      <w:color w:val="000000"/>
      <w:sz w:val="28"/>
      <w:szCs w:val="28"/>
    </w:rPr>
  </w:style>
  <w:style w:type="paragraph" w:styleId="a7">
    <w:name w:val="Normal (Web)"/>
    <w:basedOn w:val="a0"/>
    <w:rsid w:val="00AE2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0"/>
    <w:link w:val="a9"/>
    <w:uiPriority w:val="99"/>
    <w:unhideWhenUsed/>
    <w:rsid w:val="00AE2ED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9">
    <w:name w:val="Верхний колонтитул Знак"/>
    <w:basedOn w:val="a1"/>
    <w:link w:val="a8"/>
    <w:uiPriority w:val="99"/>
    <w:rsid w:val="00AE2EDC"/>
    <w:rPr>
      <w:rFonts w:ascii="Times New Roman" w:hAnsi="Times New Roman"/>
      <w:sz w:val="28"/>
    </w:rPr>
  </w:style>
  <w:style w:type="paragraph" w:styleId="aa">
    <w:name w:val="footer"/>
    <w:basedOn w:val="a0"/>
    <w:link w:val="ab"/>
    <w:unhideWhenUsed/>
    <w:rsid w:val="00AE2ED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a1"/>
    <w:link w:val="aa"/>
    <w:rsid w:val="00AE2EDC"/>
    <w:rPr>
      <w:rFonts w:ascii="Times New Roman" w:hAnsi="Times New Roman"/>
      <w:sz w:val="28"/>
    </w:rPr>
  </w:style>
  <w:style w:type="paragraph" w:customStyle="1" w:styleId="ConsPlusNormal">
    <w:name w:val="ConsPlusNormal"/>
    <w:rsid w:val="00AE2E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">
    <w:name w:val="No Spacing"/>
    <w:qFormat/>
    <w:rsid w:val="00AE2EDC"/>
    <w:pPr>
      <w:numPr>
        <w:numId w:val="4"/>
      </w:num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31">
    <w:name w:val="Body Text 3"/>
    <w:basedOn w:val="a0"/>
    <w:link w:val="32"/>
    <w:rsid w:val="00AE2E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1"/>
    <w:link w:val="31"/>
    <w:rsid w:val="00AE2E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 Indent"/>
    <w:basedOn w:val="a0"/>
    <w:link w:val="ad"/>
    <w:rsid w:val="00AE2ED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AE2E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0"/>
    <w:link w:val="af"/>
    <w:uiPriority w:val="10"/>
    <w:qFormat/>
    <w:rsid w:val="00AE2E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">
    <w:name w:val="Название Знак"/>
    <w:basedOn w:val="a1"/>
    <w:link w:val="ae"/>
    <w:uiPriority w:val="10"/>
    <w:rsid w:val="00AE2ED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f0">
    <w:name w:val="Body Text"/>
    <w:basedOn w:val="a0"/>
    <w:link w:val="af1"/>
    <w:rsid w:val="00AE2ED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1"/>
    <w:link w:val="af0"/>
    <w:rsid w:val="00AE2E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rsid w:val="00AE2ED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AE2ED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2">
    <w:name w:val="Table Grid"/>
    <w:basedOn w:val="a2"/>
    <w:rsid w:val="00AE2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1"/>
    <w:uiPriority w:val="99"/>
    <w:rsid w:val="00AE2EDC"/>
    <w:rPr>
      <w:color w:val="0000FF"/>
      <w:u w:val="single"/>
    </w:rPr>
  </w:style>
  <w:style w:type="character" w:styleId="af4">
    <w:name w:val="page number"/>
    <w:basedOn w:val="a1"/>
    <w:rsid w:val="00AE2EDC"/>
  </w:style>
  <w:style w:type="paragraph" w:customStyle="1" w:styleId="af5">
    <w:name w:val="Знак Знак"/>
    <w:basedOn w:val="a0"/>
    <w:rsid w:val="00AE2ED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AE2E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Знак"/>
    <w:basedOn w:val="a0"/>
    <w:rsid w:val="00AE2EDC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AE2E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марк список 1"/>
    <w:basedOn w:val="a0"/>
    <w:rsid w:val="00AE2EDC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нум список 1"/>
    <w:basedOn w:val="a0"/>
    <w:rsid w:val="00AE2EDC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Прижатый влево"/>
    <w:basedOn w:val="a0"/>
    <w:next w:val="a0"/>
    <w:rsid w:val="00AE2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Знак Знак Знак Знак Знак Знак Знак"/>
    <w:basedOn w:val="a0"/>
    <w:rsid w:val="00AE2ED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0">
    <w:name w:val="1.1 Пункты отчета"/>
    <w:basedOn w:val="a0"/>
    <w:qFormat/>
    <w:rsid w:val="00AE2ED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11">
    <w:name w:val="1.1.1.1 Пункт"/>
    <w:basedOn w:val="110"/>
    <w:link w:val="11110"/>
    <w:qFormat/>
    <w:rsid w:val="00AE2EDC"/>
    <w:pPr>
      <w:spacing w:line="360" w:lineRule="auto"/>
      <w:ind w:firstLine="454"/>
    </w:pPr>
  </w:style>
  <w:style w:type="character" w:customStyle="1" w:styleId="11110">
    <w:name w:val="1.1.1.1 Пункт Знак"/>
    <w:basedOn w:val="a1"/>
    <w:link w:val="1111"/>
    <w:rsid w:val="00AE2EDC"/>
    <w:rPr>
      <w:rFonts w:ascii="Times New Roman" w:eastAsia="Calibri" w:hAnsi="Times New Roman" w:cs="Times New Roman"/>
      <w:sz w:val="24"/>
      <w:szCs w:val="24"/>
    </w:rPr>
  </w:style>
  <w:style w:type="paragraph" w:customStyle="1" w:styleId="111">
    <w:name w:val="1.1.1. Пункты"/>
    <w:basedOn w:val="110"/>
    <w:qFormat/>
    <w:rsid w:val="00AE2EDC"/>
    <w:pPr>
      <w:spacing w:line="360" w:lineRule="auto"/>
    </w:pPr>
  </w:style>
  <w:style w:type="character" w:customStyle="1" w:styleId="apple-converted-space">
    <w:name w:val="apple-converted-space"/>
    <w:basedOn w:val="a1"/>
    <w:rsid w:val="00AE2EDC"/>
  </w:style>
  <w:style w:type="paragraph" w:styleId="af9">
    <w:name w:val="Subtitle"/>
    <w:basedOn w:val="a0"/>
    <w:next w:val="a0"/>
    <w:link w:val="afa"/>
    <w:qFormat/>
    <w:rsid w:val="00AE2EDC"/>
    <w:pPr>
      <w:widowControl w:val="0"/>
      <w:autoSpaceDE w:val="0"/>
      <w:autoSpaceDN w:val="0"/>
      <w:adjustRightInd w:val="0"/>
      <w:spacing w:after="60" w:line="240" w:lineRule="auto"/>
      <w:ind w:firstLine="709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a">
    <w:name w:val="Подзаголовок Знак"/>
    <w:basedOn w:val="a1"/>
    <w:link w:val="af9"/>
    <w:rsid w:val="00AE2EDC"/>
    <w:rPr>
      <w:rFonts w:ascii="Cambria" w:eastAsia="Times New Roman" w:hAnsi="Cambria" w:cs="Times New Roman"/>
      <w:sz w:val="24"/>
      <w:szCs w:val="24"/>
      <w:lang w:eastAsia="ru-RU"/>
    </w:rPr>
  </w:style>
  <w:style w:type="paragraph" w:styleId="afb">
    <w:name w:val="List Bullet"/>
    <w:basedOn w:val="a0"/>
    <w:unhideWhenUsed/>
    <w:rsid w:val="00AE2EDC"/>
    <w:pPr>
      <w:widowControl w:val="0"/>
      <w:tabs>
        <w:tab w:val="num" w:pos="360"/>
      </w:tabs>
      <w:autoSpaceDE w:val="0"/>
      <w:autoSpaceDN w:val="0"/>
      <w:adjustRightInd w:val="0"/>
      <w:spacing w:after="0" w:line="240" w:lineRule="auto"/>
      <w:ind w:left="360" w:hanging="360"/>
      <w:contextualSpacing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3">
    <w:name w:val="Body Text Indent 3"/>
    <w:basedOn w:val="a0"/>
    <w:link w:val="34"/>
    <w:rsid w:val="00AE2EDC"/>
    <w:pPr>
      <w:widowControl w:val="0"/>
      <w:autoSpaceDE w:val="0"/>
      <w:autoSpaceDN w:val="0"/>
      <w:adjustRightInd w:val="0"/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AE2ED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2">
    <w:name w:val="Font Style12"/>
    <w:basedOn w:val="a1"/>
    <w:rsid w:val="00AE2EDC"/>
    <w:rPr>
      <w:rFonts w:ascii="Courier New" w:hAnsi="Courier New" w:cs="Courier New"/>
      <w:sz w:val="20"/>
      <w:szCs w:val="20"/>
    </w:rPr>
  </w:style>
  <w:style w:type="paragraph" w:customStyle="1" w:styleId="afc">
    <w:name w:val="Таблицы (моноширинный)"/>
    <w:basedOn w:val="a0"/>
    <w:next w:val="a0"/>
    <w:rsid w:val="00AE2E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d">
    <w:name w:val="FollowedHyperlink"/>
    <w:basedOn w:val="a1"/>
    <w:uiPriority w:val="99"/>
    <w:semiHidden/>
    <w:unhideWhenUsed/>
    <w:rsid w:val="00AE2EDC"/>
    <w:rPr>
      <w:color w:val="800080" w:themeColor="followedHyperlink"/>
      <w:u w:val="single"/>
    </w:rPr>
  </w:style>
  <w:style w:type="paragraph" w:styleId="afe">
    <w:name w:val="TOC Heading"/>
    <w:basedOn w:val="1"/>
    <w:next w:val="a0"/>
    <w:uiPriority w:val="39"/>
    <w:unhideWhenUsed/>
    <w:qFormat/>
    <w:rsid w:val="00AE2EDC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eastAsia="ru-RU"/>
    </w:rPr>
  </w:style>
  <w:style w:type="paragraph" w:styleId="15">
    <w:name w:val="toc 1"/>
    <w:basedOn w:val="a0"/>
    <w:next w:val="a0"/>
    <w:autoRedefine/>
    <w:uiPriority w:val="39"/>
    <w:unhideWhenUsed/>
    <w:rsid w:val="00AE2EDC"/>
    <w:pPr>
      <w:spacing w:after="10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23">
    <w:name w:val="toc 2"/>
    <w:basedOn w:val="a0"/>
    <w:next w:val="a0"/>
    <w:autoRedefine/>
    <w:uiPriority w:val="39"/>
    <w:unhideWhenUsed/>
    <w:rsid w:val="00AE2EDC"/>
    <w:pPr>
      <w:spacing w:after="100" w:line="240" w:lineRule="auto"/>
      <w:ind w:left="280" w:firstLine="709"/>
      <w:jc w:val="both"/>
    </w:pPr>
    <w:rPr>
      <w:rFonts w:ascii="Times New Roman" w:hAnsi="Times New Roman"/>
      <w:sz w:val="28"/>
    </w:rPr>
  </w:style>
  <w:style w:type="paragraph" w:styleId="35">
    <w:name w:val="toc 3"/>
    <w:basedOn w:val="a0"/>
    <w:next w:val="a0"/>
    <w:autoRedefine/>
    <w:uiPriority w:val="39"/>
    <w:unhideWhenUsed/>
    <w:rsid w:val="00AE2EDC"/>
    <w:pPr>
      <w:spacing w:after="100" w:line="240" w:lineRule="auto"/>
      <w:ind w:left="560" w:firstLine="709"/>
      <w:jc w:val="both"/>
    </w:pPr>
    <w:rPr>
      <w:rFonts w:ascii="Times New Roman" w:hAnsi="Times New Roman"/>
      <w:sz w:val="28"/>
    </w:rPr>
  </w:style>
  <w:style w:type="character" w:customStyle="1" w:styleId="number">
    <w:name w:val="number"/>
    <w:basedOn w:val="a1"/>
    <w:rsid w:val="00AE2EDC"/>
  </w:style>
  <w:style w:type="character" w:customStyle="1" w:styleId="free-call">
    <w:name w:val="free-call"/>
    <w:basedOn w:val="a1"/>
    <w:rsid w:val="00AE2EDC"/>
  </w:style>
  <w:style w:type="numbering" w:customStyle="1" w:styleId="16">
    <w:name w:val="Нет списка1"/>
    <w:next w:val="a3"/>
    <w:uiPriority w:val="99"/>
    <w:semiHidden/>
    <w:unhideWhenUsed/>
    <w:rsid w:val="00AE2E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AE2EDC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0"/>
    <w:link w:val="20"/>
    <w:qFormat/>
    <w:rsid w:val="00AE2EDC"/>
    <w:pPr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9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E2EDC"/>
    <w:pPr>
      <w:keepNext/>
      <w:keepLines/>
      <w:spacing w:before="4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0"/>
    <w:next w:val="a0"/>
    <w:link w:val="50"/>
    <w:qFormat/>
    <w:rsid w:val="00AE2EDC"/>
    <w:pPr>
      <w:widowControl w:val="0"/>
      <w:autoSpaceDE w:val="0"/>
      <w:autoSpaceDN w:val="0"/>
      <w:adjustRightInd w:val="0"/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090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0900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AE2EDC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1"/>
    <w:link w:val="2"/>
    <w:rsid w:val="00AE2EDC"/>
    <w:rPr>
      <w:rFonts w:ascii="Times New Roman" w:eastAsia="Times New Roman" w:hAnsi="Times New Roman" w:cs="Times New Roman"/>
      <w:b/>
      <w:bCs/>
      <w:sz w:val="28"/>
      <w:szCs w:val="29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AE2E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1"/>
    <w:link w:val="5"/>
    <w:rsid w:val="00AE2ED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1">
    <w:name w:val="Стиль1"/>
    <w:basedOn w:val="a0"/>
    <w:link w:val="12"/>
    <w:qFormat/>
    <w:rsid w:val="00AE2EDC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12">
    <w:name w:val="Стиль1 Знак"/>
    <w:basedOn w:val="a1"/>
    <w:link w:val="11"/>
    <w:rsid w:val="00AE2EDC"/>
    <w:rPr>
      <w:rFonts w:ascii="Times New Roman" w:hAnsi="Times New Roman" w:cs="Times New Roman"/>
      <w:b/>
      <w:sz w:val="28"/>
      <w:szCs w:val="28"/>
    </w:rPr>
  </w:style>
  <w:style w:type="paragraph" w:styleId="a6">
    <w:name w:val="List Paragraph"/>
    <w:basedOn w:val="a7"/>
    <w:qFormat/>
    <w:rsid w:val="00AE2EDC"/>
    <w:pPr>
      <w:spacing w:before="0" w:beforeAutospacing="0" w:after="0" w:afterAutospacing="0"/>
      <w:ind w:firstLine="720"/>
      <w:jc w:val="both"/>
    </w:pPr>
    <w:rPr>
      <w:color w:val="000000"/>
      <w:sz w:val="28"/>
      <w:szCs w:val="28"/>
    </w:rPr>
  </w:style>
  <w:style w:type="paragraph" w:styleId="a7">
    <w:name w:val="Normal (Web)"/>
    <w:basedOn w:val="a0"/>
    <w:rsid w:val="00AE2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0"/>
    <w:link w:val="a9"/>
    <w:uiPriority w:val="99"/>
    <w:unhideWhenUsed/>
    <w:rsid w:val="00AE2ED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9">
    <w:name w:val="Верхний колонтитул Знак"/>
    <w:basedOn w:val="a1"/>
    <w:link w:val="a8"/>
    <w:uiPriority w:val="99"/>
    <w:rsid w:val="00AE2EDC"/>
    <w:rPr>
      <w:rFonts w:ascii="Times New Roman" w:hAnsi="Times New Roman"/>
      <w:sz w:val="28"/>
    </w:rPr>
  </w:style>
  <w:style w:type="paragraph" w:styleId="aa">
    <w:name w:val="footer"/>
    <w:basedOn w:val="a0"/>
    <w:link w:val="ab"/>
    <w:unhideWhenUsed/>
    <w:rsid w:val="00AE2ED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a1"/>
    <w:link w:val="aa"/>
    <w:rsid w:val="00AE2EDC"/>
    <w:rPr>
      <w:rFonts w:ascii="Times New Roman" w:hAnsi="Times New Roman"/>
      <w:sz w:val="28"/>
    </w:rPr>
  </w:style>
  <w:style w:type="paragraph" w:customStyle="1" w:styleId="ConsPlusNormal">
    <w:name w:val="ConsPlusNormal"/>
    <w:rsid w:val="00AE2E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">
    <w:name w:val="No Spacing"/>
    <w:qFormat/>
    <w:rsid w:val="00AE2EDC"/>
    <w:pPr>
      <w:numPr>
        <w:numId w:val="4"/>
      </w:num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31">
    <w:name w:val="Body Text 3"/>
    <w:basedOn w:val="a0"/>
    <w:link w:val="32"/>
    <w:rsid w:val="00AE2E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1"/>
    <w:link w:val="31"/>
    <w:rsid w:val="00AE2E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 Indent"/>
    <w:basedOn w:val="a0"/>
    <w:link w:val="ad"/>
    <w:rsid w:val="00AE2ED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AE2E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0"/>
    <w:link w:val="af"/>
    <w:uiPriority w:val="10"/>
    <w:qFormat/>
    <w:rsid w:val="00AE2E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">
    <w:name w:val="Название Знак"/>
    <w:basedOn w:val="a1"/>
    <w:link w:val="ae"/>
    <w:uiPriority w:val="10"/>
    <w:rsid w:val="00AE2ED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f0">
    <w:name w:val="Body Text"/>
    <w:basedOn w:val="a0"/>
    <w:link w:val="af1"/>
    <w:rsid w:val="00AE2ED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1"/>
    <w:link w:val="af0"/>
    <w:rsid w:val="00AE2E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rsid w:val="00AE2ED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AE2ED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2">
    <w:name w:val="Table Grid"/>
    <w:basedOn w:val="a2"/>
    <w:rsid w:val="00AE2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1"/>
    <w:uiPriority w:val="99"/>
    <w:rsid w:val="00AE2EDC"/>
    <w:rPr>
      <w:color w:val="0000FF"/>
      <w:u w:val="single"/>
    </w:rPr>
  </w:style>
  <w:style w:type="character" w:styleId="af4">
    <w:name w:val="page number"/>
    <w:basedOn w:val="a1"/>
    <w:rsid w:val="00AE2EDC"/>
  </w:style>
  <w:style w:type="paragraph" w:customStyle="1" w:styleId="af5">
    <w:name w:val="Знак Знак"/>
    <w:basedOn w:val="a0"/>
    <w:rsid w:val="00AE2ED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AE2E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Знак"/>
    <w:basedOn w:val="a0"/>
    <w:rsid w:val="00AE2EDC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AE2E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марк список 1"/>
    <w:basedOn w:val="a0"/>
    <w:rsid w:val="00AE2EDC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нум список 1"/>
    <w:basedOn w:val="a0"/>
    <w:rsid w:val="00AE2EDC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Прижатый влево"/>
    <w:basedOn w:val="a0"/>
    <w:next w:val="a0"/>
    <w:rsid w:val="00AE2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Знак Знак Знак Знак Знак Знак Знак"/>
    <w:basedOn w:val="a0"/>
    <w:rsid w:val="00AE2ED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0">
    <w:name w:val="1.1 Пункты отчета"/>
    <w:basedOn w:val="a0"/>
    <w:qFormat/>
    <w:rsid w:val="00AE2ED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11">
    <w:name w:val="1.1.1.1 Пункт"/>
    <w:basedOn w:val="110"/>
    <w:link w:val="11110"/>
    <w:qFormat/>
    <w:rsid w:val="00AE2EDC"/>
    <w:pPr>
      <w:spacing w:line="360" w:lineRule="auto"/>
      <w:ind w:firstLine="454"/>
    </w:pPr>
  </w:style>
  <w:style w:type="character" w:customStyle="1" w:styleId="11110">
    <w:name w:val="1.1.1.1 Пункт Знак"/>
    <w:basedOn w:val="a1"/>
    <w:link w:val="1111"/>
    <w:rsid w:val="00AE2EDC"/>
    <w:rPr>
      <w:rFonts w:ascii="Times New Roman" w:eastAsia="Calibri" w:hAnsi="Times New Roman" w:cs="Times New Roman"/>
      <w:sz w:val="24"/>
      <w:szCs w:val="24"/>
    </w:rPr>
  </w:style>
  <w:style w:type="paragraph" w:customStyle="1" w:styleId="111">
    <w:name w:val="1.1.1. Пункты"/>
    <w:basedOn w:val="110"/>
    <w:qFormat/>
    <w:rsid w:val="00AE2EDC"/>
    <w:pPr>
      <w:spacing w:line="360" w:lineRule="auto"/>
    </w:pPr>
  </w:style>
  <w:style w:type="character" w:customStyle="1" w:styleId="apple-converted-space">
    <w:name w:val="apple-converted-space"/>
    <w:basedOn w:val="a1"/>
    <w:rsid w:val="00AE2EDC"/>
  </w:style>
  <w:style w:type="paragraph" w:styleId="af9">
    <w:name w:val="Subtitle"/>
    <w:basedOn w:val="a0"/>
    <w:next w:val="a0"/>
    <w:link w:val="afa"/>
    <w:qFormat/>
    <w:rsid w:val="00AE2EDC"/>
    <w:pPr>
      <w:widowControl w:val="0"/>
      <w:autoSpaceDE w:val="0"/>
      <w:autoSpaceDN w:val="0"/>
      <w:adjustRightInd w:val="0"/>
      <w:spacing w:after="60" w:line="240" w:lineRule="auto"/>
      <w:ind w:firstLine="709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a">
    <w:name w:val="Подзаголовок Знак"/>
    <w:basedOn w:val="a1"/>
    <w:link w:val="af9"/>
    <w:rsid w:val="00AE2EDC"/>
    <w:rPr>
      <w:rFonts w:ascii="Cambria" w:eastAsia="Times New Roman" w:hAnsi="Cambria" w:cs="Times New Roman"/>
      <w:sz w:val="24"/>
      <w:szCs w:val="24"/>
      <w:lang w:eastAsia="ru-RU"/>
    </w:rPr>
  </w:style>
  <w:style w:type="paragraph" w:styleId="afb">
    <w:name w:val="List Bullet"/>
    <w:basedOn w:val="a0"/>
    <w:unhideWhenUsed/>
    <w:rsid w:val="00AE2EDC"/>
    <w:pPr>
      <w:widowControl w:val="0"/>
      <w:tabs>
        <w:tab w:val="num" w:pos="360"/>
      </w:tabs>
      <w:autoSpaceDE w:val="0"/>
      <w:autoSpaceDN w:val="0"/>
      <w:adjustRightInd w:val="0"/>
      <w:spacing w:after="0" w:line="240" w:lineRule="auto"/>
      <w:ind w:left="360" w:hanging="360"/>
      <w:contextualSpacing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3">
    <w:name w:val="Body Text Indent 3"/>
    <w:basedOn w:val="a0"/>
    <w:link w:val="34"/>
    <w:rsid w:val="00AE2EDC"/>
    <w:pPr>
      <w:widowControl w:val="0"/>
      <w:autoSpaceDE w:val="0"/>
      <w:autoSpaceDN w:val="0"/>
      <w:adjustRightInd w:val="0"/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AE2ED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2">
    <w:name w:val="Font Style12"/>
    <w:basedOn w:val="a1"/>
    <w:rsid w:val="00AE2EDC"/>
    <w:rPr>
      <w:rFonts w:ascii="Courier New" w:hAnsi="Courier New" w:cs="Courier New"/>
      <w:sz w:val="20"/>
      <w:szCs w:val="20"/>
    </w:rPr>
  </w:style>
  <w:style w:type="paragraph" w:customStyle="1" w:styleId="afc">
    <w:name w:val="Таблицы (моноширинный)"/>
    <w:basedOn w:val="a0"/>
    <w:next w:val="a0"/>
    <w:rsid w:val="00AE2E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d">
    <w:name w:val="FollowedHyperlink"/>
    <w:basedOn w:val="a1"/>
    <w:uiPriority w:val="99"/>
    <w:semiHidden/>
    <w:unhideWhenUsed/>
    <w:rsid w:val="00AE2EDC"/>
    <w:rPr>
      <w:color w:val="800080" w:themeColor="followedHyperlink"/>
      <w:u w:val="single"/>
    </w:rPr>
  </w:style>
  <w:style w:type="paragraph" w:styleId="afe">
    <w:name w:val="TOC Heading"/>
    <w:basedOn w:val="1"/>
    <w:next w:val="a0"/>
    <w:uiPriority w:val="39"/>
    <w:unhideWhenUsed/>
    <w:qFormat/>
    <w:rsid w:val="00AE2EDC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eastAsia="ru-RU"/>
    </w:rPr>
  </w:style>
  <w:style w:type="paragraph" w:styleId="15">
    <w:name w:val="toc 1"/>
    <w:basedOn w:val="a0"/>
    <w:next w:val="a0"/>
    <w:autoRedefine/>
    <w:uiPriority w:val="39"/>
    <w:unhideWhenUsed/>
    <w:rsid w:val="00AE2EDC"/>
    <w:pPr>
      <w:spacing w:after="10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23">
    <w:name w:val="toc 2"/>
    <w:basedOn w:val="a0"/>
    <w:next w:val="a0"/>
    <w:autoRedefine/>
    <w:uiPriority w:val="39"/>
    <w:unhideWhenUsed/>
    <w:rsid w:val="00AE2EDC"/>
    <w:pPr>
      <w:spacing w:after="100" w:line="240" w:lineRule="auto"/>
      <w:ind w:left="280" w:firstLine="709"/>
      <w:jc w:val="both"/>
    </w:pPr>
    <w:rPr>
      <w:rFonts w:ascii="Times New Roman" w:hAnsi="Times New Roman"/>
      <w:sz w:val="28"/>
    </w:rPr>
  </w:style>
  <w:style w:type="paragraph" w:styleId="35">
    <w:name w:val="toc 3"/>
    <w:basedOn w:val="a0"/>
    <w:next w:val="a0"/>
    <w:autoRedefine/>
    <w:uiPriority w:val="39"/>
    <w:unhideWhenUsed/>
    <w:rsid w:val="00AE2EDC"/>
    <w:pPr>
      <w:spacing w:after="100" w:line="240" w:lineRule="auto"/>
      <w:ind w:left="560" w:firstLine="709"/>
      <w:jc w:val="both"/>
    </w:pPr>
    <w:rPr>
      <w:rFonts w:ascii="Times New Roman" w:hAnsi="Times New Roman"/>
      <w:sz w:val="28"/>
    </w:rPr>
  </w:style>
  <w:style w:type="character" w:customStyle="1" w:styleId="number">
    <w:name w:val="number"/>
    <w:basedOn w:val="a1"/>
    <w:rsid w:val="00AE2EDC"/>
  </w:style>
  <w:style w:type="character" w:customStyle="1" w:styleId="free-call">
    <w:name w:val="free-call"/>
    <w:basedOn w:val="a1"/>
    <w:rsid w:val="00AE2EDC"/>
  </w:style>
  <w:style w:type="numbering" w:customStyle="1" w:styleId="16">
    <w:name w:val="Нет списка1"/>
    <w:next w:val="a3"/>
    <w:uiPriority w:val="99"/>
    <w:semiHidden/>
    <w:unhideWhenUsed/>
    <w:rsid w:val="00AE2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BEDF6-923B-4A5E-8F3C-5360BA42B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Drachenko</cp:lastModifiedBy>
  <cp:revision>9</cp:revision>
  <cp:lastPrinted>2016-10-05T00:13:00Z</cp:lastPrinted>
  <dcterms:created xsi:type="dcterms:W3CDTF">2016-10-04T00:44:00Z</dcterms:created>
  <dcterms:modified xsi:type="dcterms:W3CDTF">2016-10-07T09:48:00Z</dcterms:modified>
</cp:coreProperties>
</file>