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6B81166" wp14:editId="7E80458D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42" w:rsidRDefault="00533642" w:rsidP="00533642">
      <w:pPr>
        <w:jc w:val="center"/>
      </w:pPr>
    </w:p>
    <w:p w:rsidR="00533642" w:rsidRDefault="00533642" w:rsidP="00533642">
      <w:pPr>
        <w:jc w:val="center"/>
      </w:pPr>
    </w:p>
    <w:p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:rsidR="00533642" w:rsidRDefault="00533642" w:rsidP="00533642">
      <w:pPr>
        <w:tabs>
          <w:tab w:val="left" w:pos="0"/>
        </w:tabs>
        <w:rPr>
          <w:sz w:val="32"/>
        </w:rPr>
      </w:pPr>
    </w:p>
    <w:p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:rsidR="00A22474" w:rsidRDefault="00A22474" w:rsidP="00533642">
      <w:pPr>
        <w:pStyle w:val="a3"/>
        <w:tabs>
          <w:tab w:val="left" w:pos="0"/>
        </w:tabs>
        <w:rPr>
          <w:szCs w:val="28"/>
        </w:rPr>
      </w:pPr>
      <w:r w:rsidRPr="00A22474">
        <w:rPr>
          <w:szCs w:val="28"/>
        </w:rPr>
        <w:t xml:space="preserve">Порядок проведения анализа сведений о доходах, расходах, об </w:t>
      </w:r>
    </w:p>
    <w:p w:rsidR="00A22474" w:rsidRDefault="00A22474" w:rsidP="00533642">
      <w:pPr>
        <w:pStyle w:val="a3"/>
        <w:tabs>
          <w:tab w:val="left" w:pos="0"/>
        </w:tabs>
        <w:rPr>
          <w:szCs w:val="28"/>
        </w:rPr>
      </w:pPr>
      <w:r w:rsidRPr="00A22474">
        <w:rPr>
          <w:szCs w:val="28"/>
        </w:rPr>
        <w:t>имуществе и о</w:t>
      </w:r>
      <w:r>
        <w:rPr>
          <w:szCs w:val="28"/>
        </w:rPr>
        <w:t>бязательствах имущественного ха</w:t>
      </w:r>
      <w:r w:rsidRPr="00A22474">
        <w:rPr>
          <w:szCs w:val="28"/>
        </w:rPr>
        <w:t xml:space="preserve">рактера лиц, </w:t>
      </w:r>
    </w:p>
    <w:p w:rsidR="00A22474" w:rsidRDefault="00A22474" w:rsidP="00533642">
      <w:pPr>
        <w:pStyle w:val="a3"/>
        <w:tabs>
          <w:tab w:val="left" w:pos="0"/>
        </w:tabs>
        <w:rPr>
          <w:szCs w:val="28"/>
        </w:rPr>
      </w:pPr>
      <w:r w:rsidRPr="00A22474">
        <w:rPr>
          <w:szCs w:val="28"/>
        </w:rPr>
        <w:t xml:space="preserve">замещающих должности муниципальной службы в органах местного </w:t>
      </w:r>
    </w:p>
    <w:p w:rsidR="006A2C87" w:rsidRDefault="00A22474" w:rsidP="006A2C87">
      <w:pPr>
        <w:pStyle w:val="a3"/>
        <w:tabs>
          <w:tab w:val="left" w:pos="0"/>
        </w:tabs>
        <w:rPr>
          <w:szCs w:val="28"/>
        </w:rPr>
      </w:pPr>
      <w:r w:rsidRPr="00A22474">
        <w:rPr>
          <w:szCs w:val="28"/>
        </w:rPr>
        <w:t>самоуправления</w:t>
      </w:r>
      <w:r>
        <w:rPr>
          <w:szCs w:val="28"/>
        </w:rPr>
        <w:t xml:space="preserve"> Чугуевского муниципального округа, </w:t>
      </w:r>
    </w:p>
    <w:p w:rsidR="00A22474" w:rsidRPr="00A22474" w:rsidRDefault="00A22474" w:rsidP="00533642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их супруги (супруга) и несовер</w:t>
      </w:r>
      <w:r w:rsidRPr="00A22474">
        <w:rPr>
          <w:szCs w:val="28"/>
        </w:rPr>
        <w:t>шеннолетних детей</w:t>
      </w:r>
    </w:p>
    <w:p w:rsidR="00533642" w:rsidRPr="00DD2CE7" w:rsidRDefault="00533642" w:rsidP="0053364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533642" w:rsidRPr="00D2543E" w:rsidRDefault="00533642" w:rsidP="00533642">
      <w:pPr>
        <w:jc w:val="right"/>
        <w:rPr>
          <w:b/>
          <w:sz w:val="26"/>
          <w:szCs w:val="26"/>
        </w:rPr>
      </w:pPr>
    </w:p>
    <w:p w:rsidR="00533642" w:rsidRPr="00A22474" w:rsidRDefault="00533642" w:rsidP="00533642">
      <w:pPr>
        <w:jc w:val="right"/>
        <w:rPr>
          <w:b/>
          <w:sz w:val="28"/>
          <w:szCs w:val="28"/>
        </w:rPr>
      </w:pPr>
      <w:r w:rsidRPr="00A22474">
        <w:rPr>
          <w:b/>
          <w:sz w:val="28"/>
          <w:szCs w:val="28"/>
        </w:rPr>
        <w:t xml:space="preserve">Принято Думой </w:t>
      </w:r>
      <w:r w:rsidR="00A22474" w:rsidRPr="00A22474">
        <w:rPr>
          <w:b/>
          <w:sz w:val="28"/>
          <w:szCs w:val="28"/>
        </w:rPr>
        <w:t>Чугуевского муниципального округ</w:t>
      </w:r>
      <w:r w:rsidRPr="00A22474">
        <w:rPr>
          <w:b/>
          <w:sz w:val="28"/>
          <w:szCs w:val="28"/>
        </w:rPr>
        <w:t>а</w:t>
      </w:r>
    </w:p>
    <w:p w:rsidR="00533642" w:rsidRPr="00A22474" w:rsidRDefault="00533642" w:rsidP="00533642">
      <w:pPr>
        <w:jc w:val="right"/>
        <w:rPr>
          <w:b/>
          <w:sz w:val="28"/>
          <w:szCs w:val="28"/>
        </w:rPr>
      </w:pPr>
      <w:r w:rsidRPr="00A22474">
        <w:rPr>
          <w:b/>
          <w:sz w:val="28"/>
          <w:szCs w:val="28"/>
        </w:rPr>
        <w:t>«</w:t>
      </w:r>
      <w:r w:rsidR="00DF0CE6">
        <w:rPr>
          <w:b/>
          <w:sz w:val="28"/>
          <w:szCs w:val="28"/>
        </w:rPr>
        <w:t>25</w:t>
      </w:r>
      <w:r w:rsidR="001B65D7">
        <w:rPr>
          <w:b/>
          <w:sz w:val="28"/>
          <w:szCs w:val="28"/>
        </w:rPr>
        <w:t>» июня</w:t>
      </w:r>
      <w:r w:rsidR="00A22474" w:rsidRPr="00A22474">
        <w:rPr>
          <w:b/>
          <w:sz w:val="28"/>
          <w:szCs w:val="28"/>
        </w:rPr>
        <w:t xml:space="preserve"> 2021</w:t>
      </w:r>
      <w:r w:rsidRPr="00A22474">
        <w:rPr>
          <w:b/>
          <w:sz w:val="28"/>
          <w:szCs w:val="28"/>
        </w:rPr>
        <w:t xml:space="preserve"> года</w:t>
      </w:r>
    </w:p>
    <w:p w:rsidR="00533642" w:rsidRPr="00A22474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7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533642" w:rsidRPr="00A22474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4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2474" w:rsidRPr="00A2247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22474">
        <w:rPr>
          <w:rFonts w:ascii="Times New Roman" w:hAnsi="Times New Roman" w:cs="Times New Roman"/>
          <w:sz w:val="28"/>
          <w:szCs w:val="28"/>
        </w:rPr>
        <w:t xml:space="preserve">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A22474" w:rsidRPr="00A22474">
        <w:rPr>
          <w:rFonts w:ascii="Times New Roman" w:hAnsi="Times New Roman" w:cs="Times New Roman"/>
          <w:sz w:val="28"/>
          <w:szCs w:val="28"/>
        </w:rPr>
        <w:t>Чугуевского муниципального округ</w:t>
      </w:r>
      <w:r w:rsidRPr="00A22474">
        <w:rPr>
          <w:rFonts w:ascii="Times New Roman" w:hAnsi="Times New Roman" w:cs="Times New Roman"/>
          <w:sz w:val="28"/>
          <w:szCs w:val="28"/>
        </w:rPr>
        <w:t>а, их супруги (супруга) и несовер</w:t>
      </w:r>
      <w:r w:rsidR="00A22474" w:rsidRPr="00A22474">
        <w:rPr>
          <w:rFonts w:ascii="Times New Roman" w:hAnsi="Times New Roman" w:cs="Times New Roman"/>
          <w:sz w:val="28"/>
          <w:szCs w:val="28"/>
        </w:rPr>
        <w:t>шеннолетних детей</w:t>
      </w:r>
      <w:r w:rsidRPr="00A22474">
        <w:rPr>
          <w:rFonts w:ascii="Times New Roman" w:hAnsi="Times New Roman" w:cs="Times New Roman"/>
          <w:sz w:val="28"/>
          <w:szCs w:val="28"/>
        </w:rPr>
        <w:t>.</w:t>
      </w:r>
    </w:p>
    <w:p w:rsidR="00A22474" w:rsidRDefault="00A22474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22474">
        <w:rPr>
          <w:b/>
          <w:bCs/>
          <w:sz w:val="28"/>
          <w:szCs w:val="28"/>
        </w:rPr>
        <w:t xml:space="preserve">Статья 2. </w:t>
      </w:r>
    </w:p>
    <w:p w:rsidR="00A22474" w:rsidRDefault="00A22474" w:rsidP="00A2247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22474">
        <w:rPr>
          <w:bCs/>
          <w:sz w:val="28"/>
          <w:szCs w:val="28"/>
        </w:rPr>
        <w:t>Признать утратившим силу решение Думы Чугуевского муниципального района от 30 октября 2018 года № 387-НПА «Порядок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а также руководителей муниципальных учреждений, их супруги (супруга) и несовершеннолетних детей».</w:t>
      </w:r>
    </w:p>
    <w:p w:rsidR="006612A6" w:rsidRPr="00A22474" w:rsidRDefault="006612A6" w:rsidP="00A2247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A22474" w:rsidRPr="00A22474" w:rsidRDefault="00A22474" w:rsidP="00A2247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22474">
        <w:rPr>
          <w:b/>
          <w:bCs/>
          <w:sz w:val="28"/>
          <w:szCs w:val="28"/>
        </w:rPr>
        <w:lastRenderedPageBreak/>
        <w:t>Статья 3.</w:t>
      </w:r>
    </w:p>
    <w:p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2247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33642" w:rsidRPr="00A22474" w:rsidRDefault="00533642" w:rsidP="005336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2543E" w:rsidRPr="00A22474" w:rsidRDefault="00D2543E" w:rsidP="005336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A22474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:rsidR="00533642" w:rsidRPr="00A22474" w:rsidRDefault="00533642" w:rsidP="005B423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 xml:space="preserve">Глава Чугуевского </w:t>
            </w:r>
          </w:p>
          <w:p w:rsidR="00533642" w:rsidRPr="00A22474" w:rsidRDefault="00A22474" w:rsidP="005B4236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муниципального округ</w:t>
            </w:r>
            <w:r w:rsidR="00533642" w:rsidRPr="00A22474">
              <w:rPr>
                <w:sz w:val="28"/>
                <w:szCs w:val="28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33642" w:rsidRPr="00A22474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533642" w:rsidRPr="00A22474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:rsidR="00533642" w:rsidRPr="00A22474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Р.Ю. Демене</w:t>
            </w:r>
            <w:r w:rsidR="00533642" w:rsidRPr="00A22474">
              <w:rPr>
                <w:sz w:val="28"/>
                <w:szCs w:val="28"/>
              </w:rPr>
              <w:t>в</w:t>
            </w:r>
          </w:p>
        </w:tc>
      </w:tr>
    </w:tbl>
    <w:p w:rsidR="00533642" w:rsidRPr="00A22474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A22474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DF0CE6" w:rsidP="00DF0CE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28 июня 2021 года</w:t>
      </w:r>
    </w:p>
    <w:p w:rsidR="00DF0CE6" w:rsidRPr="00DF0CE6" w:rsidRDefault="00DF0CE6" w:rsidP="00DF0CE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№ 226-НПА</w:t>
      </w: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D2543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>Приложение</w:t>
      </w:r>
    </w:p>
    <w:p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:rsidR="00533642" w:rsidRPr="00221039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муниципального округ</w:t>
      </w:r>
      <w:r w:rsidR="00533642" w:rsidRPr="00221039">
        <w:rPr>
          <w:rFonts w:eastAsia="Calibri"/>
          <w:bCs/>
          <w:sz w:val="26"/>
          <w:szCs w:val="26"/>
          <w:lang w:eastAsia="en-US"/>
        </w:rPr>
        <w:t>а</w:t>
      </w:r>
    </w:p>
    <w:p w:rsidR="00533642" w:rsidRPr="00221039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>от «</w:t>
      </w:r>
      <w:r w:rsidR="00DF0CE6">
        <w:rPr>
          <w:rFonts w:eastAsia="Calibri"/>
          <w:bCs/>
          <w:sz w:val="26"/>
          <w:szCs w:val="26"/>
          <w:lang w:eastAsia="en-US"/>
        </w:rPr>
        <w:t>28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» </w:t>
      </w:r>
      <w:r w:rsidR="001B65D7">
        <w:rPr>
          <w:rFonts w:eastAsia="Calibri"/>
          <w:bCs/>
          <w:sz w:val="26"/>
          <w:szCs w:val="26"/>
          <w:lang w:eastAsia="en-US"/>
        </w:rPr>
        <w:t>июня</w:t>
      </w:r>
      <w:r w:rsidR="00A22474">
        <w:rPr>
          <w:rFonts w:eastAsia="Calibri"/>
          <w:bCs/>
          <w:sz w:val="26"/>
          <w:szCs w:val="26"/>
          <w:lang w:eastAsia="en-US"/>
        </w:rPr>
        <w:t xml:space="preserve"> 2021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 года </w:t>
      </w:r>
      <w:r w:rsidR="00A22474">
        <w:rPr>
          <w:rFonts w:eastAsia="Calibri"/>
          <w:bCs/>
          <w:sz w:val="26"/>
          <w:szCs w:val="26"/>
          <w:lang w:eastAsia="en-US"/>
        </w:rPr>
        <w:t xml:space="preserve"> 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№ </w:t>
      </w:r>
      <w:r w:rsidR="00DF0CE6">
        <w:rPr>
          <w:rFonts w:eastAsia="Calibri"/>
          <w:bCs/>
          <w:sz w:val="26"/>
          <w:szCs w:val="26"/>
          <w:lang w:eastAsia="en-US"/>
        </w:rPr>
        <w:t>226</w:t>
      </w:r>
      <w:bookmarkStart w:id="0" w:name="_GoBack"/>
      <w:bookmarkEnd w:id="0"/>
      <w:r w:rsidRPr="00221039">
        <w:rPr>
          <w:rFonts w:eastAsia="Calibri"/>
          <w:bCs/>
          <w:sz w:val="26"/>
          <w:szCs w:val="26"/>
          <w:lang w:eastAsia="en-US"/>
        </w:rPr>
        <w:t>-НПА</w:t>
      </w:r>
    </w:p>
    <w:p w:rsidR="00533642" w:rsidRPr="00221039" w:rsidRDefault="00533642" w:rsidP="00533642">
      <w:pPr>
        <w:jc w:val="right"/>
        <w:rPr>
          <w:b/>
          <w:sz w:val="26"/>
          <w:szCs w:val="26"/>
        </w:rPr>
      </w:pPr>
    </w:p>
    <w:p w:rsidR="00533642" w:rsidRPr="00221039" w:rsidRDefault="00533642" w:rsidP="00533642">
      <w:pPr>
        <w:jc w:val="right"/>
        <w:rPr>
          <w:b/>
          <w:sz w:val="26"/>
          <w:szCs w:val="26"/>
        </w:rPr>
      </w:pPr>
    </w:p>
    <w:p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21039">
        <w:rPr>
          <w:b/>
          <w:sz w:val="26"/>
          <w:szCs w:val="26"/>
        </w:rPr>
        <w:t>ПОРЯДОК</w:t>
      </w:r>
    </w:p>
    <w:p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21039">
        <w:rPr>
          <w:b/>
          <w:sz w:val="26"/>
          <w:szCs w:val="26"/>
        </w:rPr>
        <w:t xml:space="preserve">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A22474">
        <w:rPr>
          <w:b/>
          <w:sz w:val="26"/>
          <w:szCs w:val="26"/>
        </w:rPr>
        <w:t>Чугуевского муниципального округ</w:t>
      </w:r>
      <w:r w:rsidRPr="00221039">
        <w:rPr>
          <w:b/>
          <w:sz w:val="26"/>
          <w:szCs w:val="26"/>
        </w:rPr>
        <w:t>а, их супруги (супруга) и несовершеннолетних детей</w:t>
      </w:r>
    </w:p>
    <w:p w:rsidR="00D45BEA" w:rsidRDefault="00D45BEA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</w:p>
    <w:p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1. Общие положения</w:t>
      </w:r>
    </w:p>
    <w:p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1.1. Настоящий Порядок разработан в целях реализации пункта 1 статьи 10 Фед</w:t>
      </w:r>
      <w:r w:rsidR="00005F86">
        <w:rPr>
          <w:sz w:val="26"/>
          <w:szCs w:val="26"/>
        </w:rPr>
        <w:t>ерального закона от 03.12.2012 № 230-ФЗ «</w:t>
      </w:r>
      <w:r w:rsidRPr="00D45BEA">
        <w:rPr>
          <w:sz w:val="26"/>
          <w:szCs w:val="26"/>
        </w:rPr>
        <w:t>О контроле за соответствием расходов лиц, замещающих государственные д</w:t>
      </w:r>
      <w:r w:rsidR="00005F86">
        <w:rPr>
          <w:sz w:val="26"/>
          <w:szCs w:val="26"/>
        </w:rPr>
        <w:t>олжности, и иных лиц их доходам»</w:t>
      </w:r>
      <w:r w:rsidRPr="00D45BEA">
        <w:rPr>
          <w:sz w:val="26"/>
          <w:szCs w:val="26"/>
        </w:rPr>
        <w:t>, Фед</w:t>
      </w:r>
      <w:r w:rsidR="00005F86">
        <w:rPr>
          <w:sz w:val="26"/>
          <w:szCs w:val="26"/>
        </w:rPr>
        <w:t>ерального закона от 25.12.2008 №</w:t>
      </w:r>
      <w:r w:rsidRPr="00D45BEA">
        <w:rPr>
          <w:sz w:val="26"/>
          <w:szCs w:val="26"/>
        </w:rPr>
        <w:t xml:space="preserve"> 273-ФЗ </w:t>
      </w:r>
      <w:r w:rsidR="00005F86">
        <w:rPr>
          <w:sz w:val="26"/>
          <w:szCs w:val="26"/>
        </w:rPr>
        <w:t>«</w:t>
      </w:r>
      <w:r w:rsidRPr="00D45BEA">
        <w:rPr>
          <w:sz w:val="26"/>
          <w:szCs w:val="26"/>
        </w:rPr>
        <w:t>О противодействии коррупции</w:t>
      </w:r>
      <w:r w:rsidR="00005F86">
        <w:rPr>
          <w:sz w:val="26"/>
          <w:szCs w:val="26"/>
        </w:rPr>
        <w:t>»</w:t>
      </w:r>
      <w:r w:rsidRPr="00D45BEA">
        <w:rPr>
          <w:sz w:val="26"/>
          <w:szCs w:val="26"/>
        </w:rPr>
        <w:t xml:space="preserve"> и определяет методику проведения анализа достоверности и полноты сведений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005F86">
        <w:rPr>
          <w:sz w:val="26"/>
          <w:szCs w:val="26"/>
        </w:rPr>
        <w:t>Чугуев</w:t>
      </w:r>
      <w:r w:rsidRPr="00D45BEA">
        <w:rPr>
          <w:sz w:val="26"/>
          <w:szCs w:val="26"/>
        </w:rPr>
        <w:t>ского му</w:t>
      </w:r>
      <w:r w:rsidR="00005F86">
        <w:rPr>
          <w:sz w:val="26"/>
          <w:szCs w:val="26"/>
        </w:rPr>
        <w:t>ниципального округ</w:t>
      </w:r>
      <w:r w:rsidRPr="00D45BEA">
        <w:rPr>
          <w:sz w:val="26"/>
          <w:szCs w:val="26"/>
        </w:rPr>
        <w:t>а, замещающих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(далее - муниципальные служащие, муниципальный сл</w:t>
      </w:r>
      <w:r w:rsidR="00005F86">
        <w:rPr>
          <w:sz w:val="26"/>
          <w:szCs w:val="26"/>
        </w:rPr>
        <w:t>ужащий)</w:t>
      </w:r>
      <w:r w:rsidRPr="00D45BEA">
        <w:rPr>
          <w:sz w:val="26"/>
          <w:szCs w:val="26"/>
        </w:rPr>
        <w:t>.</w:t>
      </w:r>
    </w:p>
    <w:p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45BEA">
        <w:rPr>
          <w:sz w:val="26"/>
          <w:szCs w:val="26"/>
        </w:rPr>
        <w:t>Настоящий Порядок также может быть использован при проведении анализа сведений о доходах, об имуществе и обязательствах имущественного характера, представляемых руководителями муниципальных учреждений в соответствии с пунктом 3.1 части 1 статьи 8 Федерального закона от 25.12.</w:t>
      </w:r>
      <w:r w:rsidR="00005F86">
        <w:rPr>
          <w:sz w:val="26"/>
          <w:szCs w:val="26"/>
        </w:rPr>
        <w:t>2008 № 273-ФЗ «О противодействии коррупции»</w:t>
      </w:r>
      <w:r w:rsidRPr="00D45BEA">
        <w:rPr>
          <w:sz w:val="26"/>
          <w:szCs w:val="26"/>
        </w:rPr>
        <w:t xml:space="preserve"> и частью 4 статьи 275 Трудового кодекса Российской Федерации.</w:t>
      </w:r>
    </w:p>
    <w:p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1.3. Должностные лица, ответственные за профилактику коррупционных и иных правонарушений в органа</w:t>
      </w:r>
      <w:r w:rsidR="00005F86">
        <w:rPr>
          <w:sz w:val="26"/>
          <w:szCs w:val="26"/>
        </w:rPr>
        <w:t>х местного самоуправления Чугуев</w:t>
      </w:r>
      <w:r w:rsidRPr="00D45BEA">
        <w:rPr>
          <w:sz w:val="26"/>
          <w:szCs w:val="26"/>
        </w:rPr>
        <w:t>ского муници</w:t>
      </w:r>
      <w:r w:rsidRPr="00D45BEA">
        <w:rPr>
          <w:sz w:val="26"/>
          <w:szCs w:val="26"/>
        </w:rPr>
        <w:lastRenderedPageBreak/>
        <w:t xml:space="preserve">пального </w:t>
      </w:r>
      <w:r w:rsidR="00005F86">
        <w:rPr>
          <w:sz w:val="26"/>
          <w:szCs w:val="26"/>
        </w:rPr>
        <w:t>округ</w:t>
      </w:r>
      <w:r w:rsidRPr="00D45BEA">
        <w:rPr>
          <w:sz w:val="26"/>
          <w:szCs w:val="26"/>
        </w:rPr>
        <w:t>а (далее - ответственные лица) обязаны осуществлять анализ поступающих 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(далее - анализ).</w:t>
      </w:r>
    </w:p>
    <w:p w:rsidR="00164AE9" w:rsidRPr="006322B1" w:rsidRDefault="00164AE9" w:rsidP="00164A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6322B1">
        <w:rPr>
          <w:sz w:val="26"/>
          <w:szCs w:val="26"/>
        </w:rPr>
        <w:t>Обязанность по проведению анализа полноты и достоверности сведений о доходах, расходах включается в должностные инструкции лиц, ответственных за работу по профилактике коррупционных и иных правонарушений.</w:t>
      </w:r>
    </w:p>
    <w:p w:rsidR="00DD3D4F" w:rsidRPr="00DD3D4F" w:rsidRDefault="00D45BEA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 xml:space="preserve">1.4. </w:t>
      </w:r>
      <w:r w:rsidR="00DD3D4F" w:rsidRPr="00DD3D4F">
        <w:rPr>
          <w:sz w:val="26"/>
          <w:szCs w:val="26"/>
        </w:rPr>
        <w:t>Целями анализа сведений являются:</w:t>
      </w:r>
    </w:p>
    <w:p w:rsidR="00DD3D4F" w:rsidRPr="00DD3D4F" w:rsidRDefault="00DD3D4F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D3D4F">
        <w:rPr>
          <w:sz w:val="26"/>
          <w:szCs w:val="26"/>
        </w:rPr>
        <w:t>- выявление признаков представления недостоверных или неполных сведений о доходах, расходах, об имуществе и обязательствах имущественного характера, конфликта интересов, иных нарушений законодательства Российской Федерации в сфере противодействия коррупции;</w:t>
      </w:r>
    </w:p>
    <w:p w:rsidR="00DD3D4F" w:rsidRDefault="00DD3D4F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D3D4F">
        <w:rPr>
          <w:sz w:val="26"/>
          <w:szCs w:val="26"/>
        </w:rPr>
        <w:t xml:space="preserve">- обеспечение соблюдения гражданами, претендующими на замещение должностей муниципальной службы и муниципальными служащими </w:t>
      </w:r>
      <w:r>
        <w:rPr>
          <w:sz w:val="26"/>
          <w:szCs w:val="26"/>
        </w:rPr>
        <w:t>Чугуевского</w:t>
      </w:r>
      <w:r w:rsidRPr="00DD3D4F">
        <w:rPr>
          <w:sz w:val="26"/>
          <w:szCs w:val="26"/>
        </w:rPr>
        <w:t xml:space="preserve"> муниципального округа законодательства Российской Федерации в сфере противодействия коррупции.</w:t>
      </w:r>
    </w:p>
    <w:p w:rsidR="00533642" w:rsidRDefault="00F26FA1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533642" w:rsidRPr="00221039">
        <w:rPr>
          <w:sz w:val="26"/>
          <w:szCs w:val="26"/>
        </w:rPr>
        <w:t xml:space="preserve">. Анализ достоверности и полноты сведений, указанных в справках проводится </w:t>
      </w:r>
      <w:r w:rsidR="00983BF6">
        <w:rPr>
          <w:sz w:val="26"/>
          <w:szCs w:val="26"/>
        </w:rPr>
        <w:t>ежегодно до 1 октября</w:t>
      </w:r>
      <w:r w:rsidR="00533642" w:rsidRPr="00221039">
        <w:rPr>
          <w:sz w:val="26"/>
          <w:szCs w:val="26"/>
        </w:rPr>
        <w:t xml:space="preserve"> </w:t>
      </w:r>
      <w:r w:rsidR="008F6D3B">
        <w:rPr>
          <w:sz w:val="26"/>
          <w:szCs w:val="26"/>
        </w:rPr>
        <w:t>года, в котором муниципальные служащие представили</w:t>
      </w:r>
      <w:r w:rsidR="006322B1">
        <w:rPr>
          <w:sz w:val="26"/>
          <w:szCs w:val="26"/>
        </w:rPr>
        <w:t xml:space="preserve"> </w:t>
      </w:r>
      <w:r w:rsidR="008F6D3B">
        <w:rPr>
          <w:sz w:val="26"/>
          <w:szCs w:val="26"/>
        </w:rPr>
        <w:t>сведения</w:t>
      </w:r>
      <w:r w:rsidR="00533642" w:rsidRPr="00221039">
        <w:rPr>
          <w:sz w:val="26"/>
          <w:szCs w:val="26"/>
        </w:rPr>
        <w:t xml:space="preserve"> о доходах, расходах, об имуществе и обязательствах имущественного характера.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Анализ сведений проводится в соответствии с Методическими рекомендациями по проведению анализа сведений о доходах, расходах, об имуществе и обязательствах имущ</w:t>
      </w:r>
      <w:r w:rsidR="006322B1">
        <w:rPr>
          <w:sz w:val="26"/>
          <w:szCs w:val="26"/>
        </w:rPr>
        <w:t>ественного характера, разработа</w:t>
      </w:r>
      <w:r w:rsidRPr="00221039">
        <w:rPr>
          <w:sz w:val="26"/>
          <w:szCs w:val="26"/>
        </w:rPr>
        <w:t xml:space="preserve">нными Министерством труда </w:t>
      </w:r>
      <w:r w:rsidR="006322B1">
        <w:rPr>
          <w:sz w:val="26"/>
          <w:szCs w:val="26"/>
        </w:rPr>
        <w:t xml:space="preserve">и социальной защиты </w:t>
      </w:r>
      <w:r w:rsidRPr="00221039">
        <w:rPr>
          <w:sz w:val="26"/>
          <w:szCs w:val="26"/>
        </w:rPr>
        <w:t>Российской Федерации</w:t>
      </w:r>
      <w:r w:rsidR="006322B1">
        <w:rPr>
          <w:sz w:val="26"/>
          <w:szCs w:val="26"/>
        </w:rPr>
        <w:t xml:space="preserve"> (далее – Методические рекомендации)</w:t>
      </w:r>
      <w:r w:rsidRPr="00221039">
        <w:rPr>
          <w:sz w:val="26"/>
          <w:szCs w:val="26"/>
        </w:rPr>
        <w:t>.</w:t>
      </w:r>
    </w:p>
    <w:p w:rsidR="006322B1" w:rsidRPr="00B36EE9" w:rsidRDefault="00F26FA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6322B1" w:rsidRPr="00B36EE9">
        <w:rPr>
          <w:sz w:val="26"/>
          <w:szCs w:val="26"/>
        </w:rPr>
        <w:t>. Анализ предполагает широкую вариативность действий, включая:</w:t>
      </w:r>
    </w:p>
    <w:p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>- проведение бесед с муниципальными служащими,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lastRenderedPageBreak/>
        <w:t>- направление запросов в целях получения от государственных (муниципальных) органов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>- изучение представленных муниципальными служащими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муниципальными служащими тех или иных сведений, установления признаков, при которых существует вероятность наличия личной заинтересованности у муниципального служащего, его родственников, а также иных нарушений положений законодательства Российской Федерации о противодействии коррупции.</w:t>
      </w:r>
    </w:p>
    <w:p w:rsidR="006612A6" w:rsidRDefault="006612A6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</w:p>
    <w:p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2. Порядок проведения анализа</w:t>
      </w:r>
    </w:p>
    <w:p w:rsidR="00164AE9" w:rsidRPr="00ED5D6C" w:rsidRDefault="00ED5D6C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2</w:t>
      </w:r>
      <w:r w:rsidR="00164AE9" w:rsidRPr="00ED5D6C">
        <w:rPr>
          <w:sz w:val="26"/>
          <w:szCs w:val="26"/>
        </w:rPr>
        <w:t>.</w:t>
      </w:r>
      <w:r w:rsidRPr="00ED5D6C">
        <w:rPr>
          <w:sz w:val="26"/>
          <w:szCs w:val="26"/>
        </w:rPr>
        <w:t>1</w:t>
      </w:r>
      <w:r w:rsidR="00164AE9" w:rsidRPr="00ED5D6C">
        <w:rPr>
          <w:sz w:val="26"/>
          <w:szCs w:val="26"/>
        </w:rPr>
        <w:t>. Анализ проводится в два этапа:</w:t>
      </w:r>
    </w:p>
    <w:p w:rsidR="00164AE9" w:rsidRPr="00ED5D6C" w:rsidRDefault="00164AE9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1 этап - первичный анализ сведений;</w:t>
      </w:r>
    </w:p>
    <w:p w:rsidR="00164AE9" w:rsidRPr="00ED5D6C" w:rsidRDefault="00164AE9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2 этап - последующий (детальный) анализ сведений.</w:t>
      </w:r>
    </w:p>
    <w:p w:rsidR="00D45BEA" w:rsidRPr="00ED5D6C" w:rsidRDefault="00ED5D6C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45BEA" w:rsidRPr="00ED5D6C">
        <w:rPr>
          <w:sz w:val="26"/>
          <w:szCs w:val="26"/>
        </w:rPr>
        <w:t xml:space="preserve"> На первом этапе проводится первичная оценка справки о доходах, расходах, об имуществе и обязательствах имущественного характера (далее - справка) за отчетный период (раздел 1 Методических рекомендаций).</w:t>
      </w:r>
    </w:p>
    <w:p w:rsidR="00D45BEA" w:rsidRPr="00ED5D6C" w:rsidRDefault="00D45BEA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Первичная оценка справки осуществляется при ее приеме 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D45BEA" w:rsidRPr="00ED5D6C" w:rsidRDefault="00D45BEA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При приемке справки оцениваются:</w:t>
      </w:r>
    </w:p>
    <w:p w:rsidR="00CD1C2A" w:rsidRDefault="008F6D3B" w:rsidP="00CD1C2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а) проверяется своевременност</w:t>
      </w:r>
      <w:r>
        <w:rPr>
          <w:sz w:val="26"/>
          <w:szCs w:val="26"/>
        </w:rPr>
        <w:t>ь предоставления сведений</w:t>
      </w:r>
      <w:r w:rsidRPr="008F6D3B">
        <w:rPr>
          <w:sz w:val="26"/>
          <w:szCs w:val="26"/>
        </w:rPr>
        <w:t>;</w:t>
      </w:r>
    </w:p>
    <w:p w:rsidR="008F6D3B" w:rsidRPr="008F6D3B" w:rsidRDefault="00CD1C2A" w:rsidP="00CD1C2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8F6D3B" w:rsidRPr="008F6D3B">
        <w:rPr>
          <w:sz w:val="26"/>
          <w:szCs w:val="26"/>
        </w:rPr>
        <w:t>) изучаются и сравниваются разделы справок о доходах, расходах, об имуществе и обязательствах имущественного харак</w:t>
      </w:r>
      <w:r>
        <w:rPr>
          <w:sz w:val="26"/>
          <w:szCs w:val="26"/>
        </w:rPr>
        <w:t>тера</w:t>
      </w:r>
      <w:r w:rsidR="008F6D3B" w:rsidRPr="008F6D3B">
        <w:rPr>
          <w:sz w:val="26"/>
          <w:szCs w:val="26"/>
        </w:rPr>
        <w:t>, представленных за отчетный период и периоды, предшествующие отчетному;</w:t>
      </w:r>
    </w:p>
    <w:p w:rsidR="008F6D3B" w:rsidRPr="008F6D3B" w:rsidRDefault="008F6D3B" w:rsidP="008F6D3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в) изучается соответствие количества представленных справок количеству членов семьи лица, п</w:t>
      </w:r>
      <w:r w:rsidR="000710D0">
        <w:rPr>
          <w:sz w:val="26"/>
          <w:szCs w:val="26"/>
        </w:rPr>
        <w:t>редставившего сведения</w:t>
      </w:r>
      <w:r w:rsidRPr="008F6D3B">
        <w:rPr>
          <w:sz w:val="26"/>
          <w:szCs w:val="26"/>
        </w:rPr>
        <w:t>;</w:t>
      </w:r>
    </w:p>
    <w:p w:rsidR="008F6D3B" w:rsidRPr="008F6D3B" w:rsidRDefault="008F6D3B" w:rsidP="008F6D3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г) изучаются полнота и правильность отражен</w:t>
      </w:r>
      <w:r w:rsidR="00680501">
        <w:rPr>
          <w:sz w:val="26"/>
          <w:szCs w:val="26"/>
        </w:rPr>
        <w:t>ия в справках сведений</w:t>
      </w:r>
      <w:r w:rsidRPr="008F6D3B">
        <w:rPr>
          <w:sz w:val="26"/>
          <w:szCs w:val="26"/>
        </w:rPr>
        <w:t>;</w:t>
      </w:r>
    </w:p>
    <w:p w:rsidR="008F6D3B" w:rsidRDefault="008F6D3B" w:rsidP="00680501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д) изучаются приложенные к справке о доходах копии договора или иного документа о приобретении права собственност</w:t>
      </w:r>
      <w:r w:rsidR="00680501">
        <w:rPr>
          <w:sz w:val="26"/>
          <w:szCs w:val="26"/>
        </w:rPr>
        <w:t>и на предмет его достоверности.</w:t>
      </w:r>
    </w:p>
    <w:p w:rsidR="00D45BEA" w:rsidRPr="00D45BEA" w:rsidRDefault="00ED5D6C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45BEA" w:rsidRPr="00D45BEA">
        <w:rPr>
          <w:sz w:val="26"/>
          <w:szCs w:val="26"/>
        </w:rPr>
        <w:t>. На втором этапе проводится детальный анализ справки с учетом рекомендаций раздела 2 Методических рекомендаций.</w:t>
      </w:r>
    </w:p>
    <w:p w:rsidR="00ED5D6C" w:rsidRDefault="00ED5D6C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В рамках последующего (детального)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 распоряжении ответственного лица информацией об имущественном положении муниципального служащего, представившего сведения,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муниципальным служащим при поступлении на муниципальную службу.</w:t>
      </w:r>
    </w:p>
    <w:p w:rsidR="00D45BEA" w:rsidRPr="00D45BEA" w:rsidRDefault="00866AC1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5BEA" w:rsidRPr="00D45BE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45BEA" w:rsidRPr="00D45BEA">
        <w:rPr>
          <w:sz w:val="26"/>
          <w:szCs w:val="26"/>
        </w:rPr>
        <w:t>. По результатам проведенного анализа должностные лица, ответственные за работу по профилактике коррупционных и иных правонарушений могут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D45BEA" w:rsidRP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Выявление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коррупции, является основанием проведения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</w:t>
      </w:r>
      <w:r w:rsidRPr="00D45BEA">
        <w:rPr>
          <w:sz w:val="26"/>
          <w:szCs w:val="26"/>
        </w:rPr>
        <w:lastRenderedPageBreak/>
        <w:t>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3. Заключительные положения</w:t>
      </w:r>
    </w:p>
    <w:p w:rsidR="00680501" w:rsidRDefault="005109FA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D45BEA">
        <w:rPr>
          <w:sz w:val="26"/>
          <w:szCs w:val="26"/>
        </w:rPr>
        <w:t xml:space="preserve">. По итогам второго этапа анализа должностные лица органов местного самоуправления </w:t>
      </w:r>
      <w:r>
        <w:rPr>
          <w:sz w:val="26"/>
          <w:szCs w:val="26"/>
        </w:rPr>
        <w:t>Чугуевского</w:t>
      </w:r>
      <w:r w:rsidRPr="00D45BEA">
        <w:rPr>
          <w:sz w:val="26"/>
          <w:szCs w:val="26"/>
        </w:rPr>
        <w:t xml:space="preserve"> муниципального округа, ответственные за работу по профилактике коррупционных и иных правонарушений в течение пяти рабочих дней со дня завершения анализа представляют руководителю органа местного самоуправления </w:t>
      </w:r>
      <w:r>
        <w:rPr>
          <w:sz w:val="26"/>
          <w:szCs w:val="26"/>
        </w:rPr>
        <w:t>Чугуевского</w:t>
      </w:r>
      <w:r w:rsidRPr="00D45BEA">
        <w:rPr>
          <w:sz w:val="26"/>
          <w:szCs w:val="26"/>
        </w:rPr>
        <w:t xml:space="preserve"> муниципального округа </w:t>
      </w:r>
      <w:r w:rsidR="00680501" w:rsidRPr="00680501">
        <w:rPr>
          <w:sz w:val="26"/>
          <w:szCs w:val="26"/>
        </w:rPr>
        <w:t>служебную записку, содержащую результаты анализа сведений.</w:t>
      </w:r>
    </w:p>
    <w:p w:rsidR="002B5D45" w:rsidRDefault="005109FA" w:rsidP="002B5D45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533642" w:rsidRPr="00221039">
        <w:rPr>
          <w:sz w:val="26"/>
          <w:szCs w:val="26"/>
        </w:rPr>
        <w:t xml:space="preserve">. </w:t>
      </w:r>
      <w:r w:rsidR="002B5D45" w:rsidRPr="002B5D45">
        <w:rPr>
          <w:sz w:val="26"/>
          <w:szCs w:val="26"/>
        </w:rPr>
        <w:t xml:space="preserve">Служебная записка рассматривается руководителем </w:t>
      </w:r>
      <w:r w:rsidR="002B5D45" w:rsidRPr="005109FA">
        <w:rPr>
          <w:sz w:val="26"/>
          <w:szCs w:val="26"/>
        </w:rPr>
        <w:t>органа местного самоуправления Чугуевского муниципального округа</w:t>
      </w:r>
      <w:r w:rsidR="002B5D45">
        <w:rPr>
          <w:sz w:val="26"/>
          <w:szCs w:val="26"/>
        </w:rPr>
        <w:t xml:space="preserve"> в течение 10</w:t>
      </w:r>
      <w:r w:rsidR="002B5D45" w:rsidRPr="002B5D45">
        <w:rPr>
          <w:sz w:val="26"/>
          <w:szCs w:val="26"/>
        </w:rPr>
        <w:t xml:space="preserve"> дней со дня ее предоставления.</w:t>
      </w:r>
    </w:p>
    <w:p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Резолюция </w:t>
      </w:r>
      <w:r w:rsidR="005109FA" w:rsidRPr="005109FA">
        <w:rPr>
          <w:sz w:val="26"/>
          <w:szCs w:val="26"/>
        </w:rPr>
        <w:t>руководител</w:t>
      </w:r>
      <w:r w:rsidR="005109FA">
        <w:rPr>
          <w:sz w:val="26"/>
          <w:szCs w:val="26"/>
        </w:rPr>
        <w:t>я</w:t>
      </w:r>
      <w:r w:rsidR="005109FA" w:rsidRPr="005109FA">
        <w:rPr>
          <w:sz w:val="26"/>
          <w:szCs w:val="26"/>
        </w:rPr>
        <w:t xml:space="preserve"> органа местного самоуправления Чугуевского муниципального округа </w:t>
      </w:r>
      <w:r w:rsidRPr="00221039">
        <w:rPr>
          <w:sz w:val="26"/>
          <w:szCs w:val="26"/>
        </w:rPr>
        <w:t xml:space="preserve">к </w:t>
      </w:r>
      <w:r w:rsidR="002B5D45">
        <w:rPr>
          <w:sz w:val="26"/>
          <w:szCs w:val="26"/>
        </w:rPr>
        <w:t>служебной записке</w:t>
      </w:r>
      <w:r w:rsidRPr="00221039">
        <w:rPr>
          <w:sz w:val="26"/>
          <w:szCs w:val="26"/>
        </w:rPr>
        <w:t xml:space="preserve"> подлежит немедленному исполнению.</w:t>
      </w:r>
    </w:p>
    <w:p w:rsidR="005109FA" w:rsidRDefault="002B5D45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5109FA">
        <w:rPr>
          <w:sz w:val="26"/>
          <w:szCs w:val="26"/>
        </w:rPr>
        <w:t xml:space="preserve">. </w:t>
      </w:r>
      <w:r w:rsidR="00533642" w:rsidRPr="00221039">
        <w:rPr>
          <w:sz w:val="26"/>
          <w:szCs w:val="26"/>
        </w:rPr>
        <w:t xml:space="preserve">По завершении анализа сведений о доходах, </w:t>
      </w:r>
      <w:r>
        <w:rPr>
          <w:sz w:val="26"/>
          <w:szCs w:val="26"/>
        </w:rPr>
        <w:t>служебная записка</w:t>
      </w:r>
      <w:r w:rsidR="00533642" w:rsidRPr="00221039">
        <w:rPr>
          <w:sz w:val="26"/>
          <w:szCs w:val="26"/>
        </w:rPr>
        <w:t xml:space="preserve"> со всеми прилагаемыми документами (справками, объяснительными, ответами на запросы и т.п.) приобщается к личному</w:t>
      </w:r>
      <w:r w:rsidR="005109FA">
        <w:rPr>
          <w:sz w:val="26"/>
          <w:szCs w:val="26"/>
        </w:rPr>
        <w:t xml:space="preserve"> делу муниципального служащего.</w:t>
      </w:r>
    </w:p>
    <w:p w:rsidR="00533642" w:rsidRPr="00221039" w:rsidRDefault="002B5D45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533642" w:rsidRPr="00221039">
        <w:rPr>
          <w:sz w:val="26"/>
          <w:szCs w:val="26"/>
        </w:rPr>
        <w:t xml:space="preserve">. Обобщенные результаты анализа сведений, при необходимости </w:t>
      </w:r>
      <w:r w:rsidR="00F26FA1">
        <w:rPr>
          <w:sz w:val="26"/>
          <w:szCs w:val="26"/>
        </w:rPr>
        <w:t>вынося</w:t>
      </w:r>
      <w:r w:rsidR="00533642" w:rsidRPr="00221039">
        <w:rPr>
          <w:sz w:val="26"/>
          <w:szCs w:val="26"/>
        </w:rPr>
        <w:t>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533642" w:rsidRPr="00221039" w:rsidRDefault="00533642" w:rsidP="00533642">
      <w:pPr>
        <w:spacing w:line="240" w:lineRule="exact"/>
        <w:jc w:val="both"/>
        <w:rPr>
          <w:sz w:val="26"/>
          <w:szCs w:val="26"/>
        </w:rPr>
      </w:pPr>
    </w:p>
    <w:sectPr w:rsidR="00533642" w:rsidRPr="0022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2"/>
    <w:rsid w:val="00005F86"/>
    <w:rsid w:val="000710D0"/>
    <w:rsid w:val="00164AE9"/>
    <w:rsid w:val="001B65D7"/>
    <w:rsid w:val="002076AA"/>
    <w:rsid w:val="002B5D45"/>
    <w:rsid w:val="00330A89"/>
    <w:rsid w:val="00345DE8"/>
    <w:rsid w:val="003A62BB"/>
    <w:rsid w:val="004A17E3"/>
    <w:rsid w:val="005109FA"/>
    <w:rsid w:val="00533642"/>
    <w:rsid w:val="006322B1"/>
    <w:rsid w:val="006612A6"/>
    <w:rsid w:val="0066264C"/>
    <w:rsid w:val="00680501"/>
    <w:rsid w:val="006A2C87"/>
    <w:rsid w:val="007F33D4"/>
    <w:rsid w:val="00866AC1"/>
    <w:rsid w:val="008F6D3B"/>
    <w:rsid w:val="00983BF6"/>
    <w:rsid w:val="00A22474"/>
    <w:rsid w:val="00A266A5"/>
    <w:rsid w:val="00AB48A8"/>
    <w:rsid w:val="00B36EE9"/>
    <w:rsid w:val="00B66A9C"/>
    <w:rsid w:val="00BA7560"/>
    <w:rsid w:val="00CD1C2A"/>
    <w:rsid w:val="00D2543E"/>
    <w:rsid w:val="00D45BEA"/>
    <w:rsid w:val="00D76851"/>
    <w:rsid w:val="00DD3BE2"/>
    <w:rsid w:val="00DD3D4F"/>
    <w:rsid w:val="00DF0CE6"/>
    <w:rsid w:val="00E121C7"/>
    <w:rsid w:val="00EA0B39"/>
    <w:rsid w:val="00ED5D6C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E1AA"/>
  <w15:docId w15:val="{16B98DB7-62B6-4661-9564-F4B7B25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7550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Koval</cp:lastModifiedBy>
  <cp:revision>9</cp:revision>
  <cp:lastPrinted>2021-05-25T01:10:00Z</cp:lastPrinted>
  <dcterms:created xsi:type="dcterms:W3CDTF">2021-04-28T08:52:00Z</dcterms:created>
  <dcterms:modified xsi:type="dcterms:W3CDTF">2021-06-30T04:31:00Z</dcterms:modified>
</cp:coreProperties>
</file>