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C5D3" w14:textId="77777777" w:rsidR="007643CE" w:rsidRDefault="007643CE" w:rsidP="007643CE">
      <w:pPr>
        <w:jc w:val="center"/>
      </w:pPr>
    </w:p>
    <w:p w14:paraId="22EFFD35" w14:textId="77777777" w:rsidR="007643CE" w:rsidRDefault="007643CE" w:rsidP="007643CE">
      <w:pPr>
        <w:jc w:val="center"/>
      </w:pPr>
      <w:r>
        <w:rPr>
          <w:noProof/>
        </w:rPr>
        <w:drawing>
          <wp:anchor distT="0" distB="0" distL="114300" distR="114300" simplePos="0" relativeHeight="251661312" behindDoc="0" locked="0" layoutInCell="1" allowOverlap="0" wp14:anchorId="0387BC39" wp14:editId="094C7D99">
            <wp:simplePos x="0" y="0"/>
            <wp:positionH relativeFrom="column">
              <wp:posOffset>2514600</wp:posOffset>
            </wp:positionH>
            <wp:positionV relativeFrom="paragraph">
              <wp:posOffset>-457200</wp:posOffset>
            </wp:positionV>
            <wp:extent cx="817880" cy="1028700"/>
            <wp:effectExtent l="0" t="0" r="1270" b="0"/>
            <wp:wrapNone/>
            <wp:docPr id="3" name="Рисунок 3"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18DA7" w14:textId="77777777" w:rsidR="007643CE" w:rsidRDefault="007643CE" w:rsidP="007643CE">
      <w:pPr>
        <w:jc w:val="center"/>
      </w:pPr>
    </w:p>
    <w:p w14:paraId="613430BC" w14:textId="77777777" w:rsidR="007643CE" w:rsidRDefault="007643CE" w:rsidP="007643CE">
      <w:pPr>
        <w:jc w:val="center"/>
      </w:pPr>
    </w:p>
    <w:p w14:paraId="2A3E79E2" w14:textId="77777777" w:rsidR="007643CE" w:rsidRDefault="007643CE" w:rsidP="007643CE">
      <w:pPr>
        <w:pStyle w:val="a3"/>
        <w:tabs>
          <w:tab w:val="left" w:pos="0"/>
        </w:tabs>
        <w:rPr>
          <w:sz w:val="52"/>
        </w:rPr>
      </w:pPr>
      <w:r>
        <w:rPr>
          <w:sz w:val="52"/>
        </w:rPr>
        <w:t xml:space="preserve">ДУМА </w:t>
      </w:r>
    </w:p>
    <w:p w14:paraId="39D6A7EC" w14:textId="77777777" w:rsidR="007643CE" w:rsidRDefault="007643CE" w:rsidP="007643CE">
      <w:pPr>
        <w:pStyle w:val="a3"/>
        <w:tabs>
          <w:tab w:val="left" w:pos="0"/>
        </w:tabs>
        <w:rPr>
          <w:sz w:val="40"/>
        </w:rPr>
      </w:pPr>
      <w:r>
        <w:rPr>
          <w:sz w:val="44"/>
        </w:rPr>
        <w:t xml:space="preserve">ЧУГУЕВСКОГО </w:t>
      </w:r>
    </w:p>
    <w:p w14:paraId="7AF4D3E2" w14:textId="5C2D7AA9" w:rsidR="007643CE" w:rsidRDefault="007643CE" w:rsidP="007643CE">
      <w:pPr>
        <w:pStyle w:val="a3"/>
        <w:tabs>
          <w:tab w:val="left" w:pos="0"/>
        </w:tabs>
      </w:pPr>
      <w:r>
        <w:t xml:space="preserve">МУНИЦИПАЛЬНОГО </w:t>
      </w:r>
      <w:r w:rsidR="0009787B">
        <w:t>ОКРУГ</w:t>
      </w:r>
      <w:r>
        <w:t xml:space="preserve">А </w:t>
      </w:r>
    </w:p>
    <w:p w14:paraId="1D718C6D" w14:textId="77777777" w:rsidR="007643CE" w:rsidRPr="008F1F07" w:rsidRDefault="007643CE" w:rsidP="007643CE">
      <w:pPr>
        <w:pStyle w:val="a3"/>
        <w:tabs>
          <w:tab w:val="left" w:pos="0"/>
        </w:tabs>
        <w:rPr>
          <w:sz w:val="32"/>
          <w:szCs w:val="32"/>
        </w:rPr>
      </w:pPr>
    </w:p>
    <w:p w14:paraId="2824E6E0" w14:textId="618151BF" w:rsidR="007643CE" w:rsidRDefault="007643CE" w:rsidP="007643CE">
      <w:pPr>
        <w:pStyle w:val="a3"/>
        <w:tabs>
          <w:tab w:val="left" w:pos="0"/>
        </w:tabs>
        <w:rPr>
          <w:sz w:val="48"/>
        </w:rPr>
      </w:pPr>
      <w:r>
        <w:rPr>
          <w:sz w:val="48"/>
        </w:rPr>
        <w:t>Р Е Ш Е Н И Е</w:t>
      </w:r>
    </w:p>
    <w:p w14:paraId="73AD11D6" w14:textId="77777777" w:rsidR="007643CE" w:rsidRPr="000A5478" w:rsidRDefault="007643CE" w:rsidP="007643CE">
      <w:pPr>
        <w:rPr>
          <w:b/>
        </w:rPr>
      </w:pPr>
    </w:p>
    <w:p w14:paraId="7DDAAFA2" w14:textId="4990C42D" w:rsidR="0009787B" w:rsidRPr="0000207B" w:rsidRDefault="0009787B" w:rsidP="0009787B">
      <w:pPr>
        <w:jc w:val="center"/>
        <w:rPr>
          <w:b/>
          <w:bCs/>
          <w:sz w:val="28"/>
          <w:szCs w:val="28"/>
        </w:rPr>
      </w:pPr>
      <w:r w:rsidRPr="0000207B">
        <w:rPr>
          <w:b/>
          <w:bCs/>
          <w:sz w:val="28"/>
          <w:szCs w:val="28"/>
        </w:rPr>
        <w:t>Положение об Общественной палате</w:t>
      </w:r>
    </w:p>
    <w:p w14:paraId="55E79884" w14:textId="6EBB6C12" w:rsidR="0009787B" w:rsidRPr="0000207B" w:rsidRDefault="0009787B" w:rsidP="0009787B">
      <w:pPr>
        <w:jc w:val="center"/>
        <w:rPr>
          <w:b/>
          <w:sz w:val="28"/>
          <w:szCs w:val="28"/>
        </w:rPr>
      </w:pPr>
      <w:r w:rsidRPr="0000207B">
        <w:rPr>
          <w:b/>
          <w:bCs/>
          <w:sz w:val="28"/>
          <w:szCs w:val="28"/>
        </w:rPr>
        <w:t>Чугуевского муниципального округа</w:t>
      </w:r>
    </w:p>
    <w:p w14:paraId="33C75D56" w14:textId="77777777" w:rsidR="0000207B" w:rsidRDefault="0000207B" w:rsidP="007643CE">
      <w:pPr>
        <w:jc w:val="right"/>
        <w:rPr>
          <w:b/>
          <w:sz w:val="28"/>
          <w:szCs w:val="28"/>
        </w:rPr>
      </w:pPr>
    </w:p>
    <w:p w14:paraId="50FF4D83" w14:textId="15247C75" w:rsidR="007643CE" w:rsidRPr="006F0899" w:rsidRDefault="007643CE" w:rsidP="007643CE">
      <w:pPr>
        <w:jc w:val="right"/>
        <w:rPr>
          <w:b/>
        </w:rPr>
      </w:pPr>
      <w:r w:rsidRPr="006F0899">
        <w:rPr>
          <w:b/>
        </w:rPr>
        <w:t xml:space="preserve">Принято Думой Чугуевского муниципального </w:t>
      </w:r>
      <w:r w:rsidR="0009787B" w:rsidRPr="006F0899">
        <w:rPr>
          <w:b/>
        </w:rPr>
        <w:t>округ</w:t>
      </w:r>
      <w:r w:rsidRPr="006F0899">
        <w:rPr>
          <w:b/>
        </w:rPr>
        <w:t xml:space="preserve">а </w:t>
      </w:r>
    </w:p>
    <w:p w14:paraId="6D4D8416" w14:textId="32E04E84" w:rsidR="001007D8" w:rsidRPr="006F0899" w:rsidRDefault="007643CE" w:rsidP="007643CE">
      <w:pPr>
        <w:jc w:val="right"/>
        <w:rPr>
          <w:b/>
        </w:rPr>
      </w:pPr>
      <w:r w:rsidRPr="006F0899">
        <w:rPr>
          <w:b/>
        </w:rPr>
        <w:t>«</w:t>
      </w:r>
      <w:r w:rsidR="00E779EA">
        <w:rPr>
          <w:b/>
        </w:rPr>
        <w:t>24</w:t>
      </w:r>
      <w:r w:rsidRPr="006F0899">
        <w:rPr>
          <w:b/>
        </w:rPr>
        <w:t xml:space="preserve">» </w:t>
      </w:r>
      <w:r w:rsidR="008F1F07" w:rsidRPr="006F0899">
        <w:rPr>
          <w:b/>
        </w:rPr>
        <w:t>июн</w:t>
      </w:r>
      <w:r w:rsidRPr="006F0899">
        <w:rPr>
          <w:b/>
        </w:rPr>
        <w:t>я 20</w:t>
      </w:r>
      <w:r w:rsidR="008F1F07" w:rsidRPr="006F0899">
        <w:rPr>
          <w:b/>
        </w:rPr>
        <w:t>22</w:t>
      </w:r>
      <w:r w:rsidRPr="006F0899">
        <w:rPr>
          <w:b/>
        </w:rPr>
        <w:t xml:space="preserve"> года</w:t>
      </w:r>
    </w:p>
    <w:p w14:paraId="4BA0CBFF" w14:textId="77777777" w:rsidR="007643CE" w:rsidRPr="0000207B" w:rsidRDefault="007643CE" w:rsidP="007643CE">
      <w:pPr>
        <w:jc w:val="right"/>
        <w:rPr>
          <w:b/>
          <w:sz w:val="28"/>
          <w:szCs w:val="28"/>
        </w:rPr>
      </w:pPr>
    </w:p>
    <w:p w14:paraId="55F42CD0" w14:textId="02547500" w:rsidR="0000207B" w:rsidRPr="0000207B" w:rsidRDefault="007643CE" w:rsidP="006A3E78">
      <w:pPr>
        <w:pStyle w:val="a8"/>
        <w:spacing w:before="0" w:after="0" w:afterAutospacing="0" w:line="360" w:lineRule="auto"/>
        <w:ind w:firstLine="706"/>
        <w:jc w:val="both"/>
        <w:rPr>
          <w:b/>
          <w:sz w:val="28"/>
          <w:szCs w:val="28"/>
        </w:rPr>
      </w:pPr>
      <w:r w:rsidRPr="0000207B">
        <w:rPr>
          <w:b/>
          <w:sz w:val="28"/>
          <w:szCs w:val="28"/>
        </w:rPr>
        <w:t xml:space="preserve">Статья 1. </w:t>
      </w:r>
    </w:p>
    <w:p w14:paraId="626D7F1D" w14:textId="1DD0035C" w:rsidR="0000207B" w:rsidRPr="0000207B" w:rsidRDefault="0000207B" w:rsidP="006A3E78">
      <w:pPr>
        <w:pStyle w:val="a8"/>
        <w:spacing w:before="0" w:after="0" w:afterAutospacing="0" w:line="360" w:lineRule="auto"/>
        <w:ind w:firstLine="706"/>
        <w:jc w:val="both"/>
        <w:rPr>
          <w:bCs/>
          <w:sz w:val="28"/>
          <w:szCs w:val="28"/>
        </w:rPr>
      </w:pPr>
      <w:r w:rsidRPr="0000207B">
        <w:rPr>
          <w:bCs/>
          <w:sz w:val="28"/>
          <w:szCs w:val="28"/>
        </w:rPr>
        <w:t>Утвердить прилагаемое Положение об Общественной палате Чугуевского муниципального округа.</w:t>
      </w:r>
    </w:p>
    <w:p w14:paraId="1B073BB1" w14:textId="77777777" w:rsidR="0000207B" w:rsidRPr="0000207B" w:rsidRDefault="0000207B" w:rsidP="006A3E78">
      <w:pPr>
        <w:pStyle w:val="a8"/>
        <w:spacing w:before="0" w:after="0" w:afterAutospacing="0" w:line="360" w:lineRule="auto"/>
        <w:ind w:firstLine="706"/>
        <w:jc w:val="both"/>
        <w:rPr>
          <w:b/>
          <w:sz w:val="28"/>
          <w:szCs w:val="28"/>
        </w:rPr>
      </w:pPr>
    </w:p>
    <w:p w14:paraId="0573690D" w14:textId="198ED26E" w:rsidR="0000207B" w:rsidRPr="0000207B" w:rsidRDefault="0000207B" w:rsidP="0000207B">
      <w:pPr>
        <w:pStyle w:val="a8"/>
        <w:spacing w:before="0" w:after="0" w:afterAutospacing="0" w:line="360" w:lineRule="auto"/>
        <w:ind w:firstLine="706"/>
        <w:jc w:val="both"/>
        <w:rPr>
          <w:b/>
          <w:bCs/>
          <w:sz w:val="28"/>
          <w:szCs w:val="28"/>
        </w:rPr>
      </w:pPr>
      <w:r w:rsidRPr="0000207B">
        <w:rPr>
          <w:b/>
          <w:bCs/>
          <w:sz w:val="28"/>
          <w:szCs w:val="28"/>
        </w:rPr>
        <w:t xml:space="preserve">Статья 2. </w:t>
      </w:r>
    </w:p>
    <w:p w14:paraId="3791D7B6" w14:textId="77777777" w:rsidR="0000207B" w:rsidRPr="0000207B" w:rsidRDefault="0000207B" w:rsidP="0000207B">
      <w:pPr>
        <w:pStyle w:val="a8"/>
        <w:spacing w:before="0" w:after="0" w:afterAutospacing="0" w:line="360" w:lineRule="auto"/>
        <w:ind w:firstLine="709"/>
        <w:jc w:val="both"/>
        <w:rPr>
          <w:sz w:val="28"/>
          <w:szCs w:val="28"/>
        </w:rPr>
      </w:pPr>
      <w:r w:rsidRPr="0000207B">
        <w:rPr>
          <w:sz w:val="28"/>
          <w:szCs w:val="28"/>
        </w:rPr>
        <w:t>Признать утратившими силу решения Думы Чугуевского муниципального округа:</w:t>
      </w:r>
    </w:p>
    <w:p w14:paraId="710D3F99" w14:textId="6230DBEB" w:rsidR="0000207B" w:rsidRPr="0000207B" w:rsidRDefault="0000207B" w:rsidP="0000207B">
      <w:pPr>
        <w:pStyle w:val="a8"/>
        <w:spacing w:before="0" w:after="0" w:afterAutospacing="0" w:line="360" w:lineRule="auto"/>
        <w:ind w:firstLine="709"/>
        <w:jc w:val="both"/>
        <w:rPr>
          <w:sz w:val="28"/>
          <w:szCs w:val="28"/>
        </w:rPr>
      </w:pPr>
      <w:r w:rsidRPr="0000207B">
        <w:rPr>
          <w:sz w:val="28"/>
          <w:szCs w:val="28"/>
        </w:rPr>
        <w:t>от 12 декабря 2014 года № 532-НПА «Положение об Общественной палате Чугуевского муниципального района»;</w:t>
      </w:r>
    </w:p>
    <w:p w14:paraId="244DD2A9" w14:textId="0771A888" w:rsidR="0000207B" w:rsidRPr="0000207B" w:rsidRDefault="0000207B" w:rsidP="0000207B">
      <w:pPr>
        <w:pStyle w:val="a8"/>
        <w:spacing w:before="0" w:after="0" w:afterAutospacing="0" w:line="360" w:lineRule="auto"/>
        <w:ind w:firstLine="709"/>
        <w:jc w:val="both"/>
        <w:rPr>
          <w:sz w:val="28"/>
          <w:szCs w:val="28"/>
        </w:rPr>
      </w:pPr>
      <w:r w:rsidRPr="0000207B">
        <w:rPr>
          <w:sz w:val="28"/>
          <w:szCs w:val="28"/>
        </w:rPr>
        <w:t>от 29 апреля 2015 года № 590-НПА «О внесении изменений в решение Думы Чугуевского муниципального района от 12 декабря 2014 года № 532-НПА «Положение об Общественной палате Чугуевского муниципального района».</w:t>
      </w:r>
    </w:p>
    <w:p w14:paraId="41E936F5" w14:textId="6A9AE102" w:rsidR="0000207B" w:rsidRPr="0000207B" w:rsidRDefault="0000207B" w:rsidP="0000207B">
      <w:pPr>
        <w:pStyle w:val="a8"/>
        <w:spacing w:before="0" w:after="0" w:afterAutospacing="0" w:line="360" w:lineRule="auto"/>
        <w:ind w:firstLine="706"/>
        <w:jc w:val="both"/>
        <w:rPr>
          <w:b/>
          <w:sz w:val="28"/>
          <w:szCs w:val="28"/>
        </w:rPr>
      </w:pPr>
      <w:r w:rsidRPr="0000207B">
        <w:rPr>
          <w:b/>
          <w:sz w:val="28"/>
          <w:szCs w:val="28"/>
        </w:rPr>
        <w:t xml:space="preserve">Статья 3. </w:t>
      </w:r>
    </w:p>
    <w:p w14:paraId="2AEE2C99" w14:textId="77777777" w:rsidR="0000207B" w:rsidRPr="0000207B" w:rsidRDefault="0000207B" w:rsidP="0000207B">
      <w:pPr>
        <w:pStyle w:val="a8"/>
        <w:spacing w:before="0" w:after="0" w:afterAutospacing="0" w:line="360" w:lineRule="auto"/>
        <w:ind w:firstLine="706"/>
        <w:jc w:val="both"/>
        <w:rPr>
          <w:sz w:val="28"/>
          <w:szCs w:val="28"/>
        </w:rPr>
      </w:pPr>
      <w:r w:rsidRPr="0000207B">
        <w:rPr>
          <w:sz w:val="28"/>
          <w:szCs w:val="28"/>
        </w:rPr>
        <w:t>Настоящее Положение вступает в силу со дня его официального опубликования.</w:t>
      </w:r>
    </w:p>
    <w:tbl>
      <w:tblPr>
        <w:tblW w:w="9133" w:type="dxa"/>
        <w:tblInd w:w="-72" w:type="dxa"/>
        <w:tblLook w:val="0000" w:firstRow="0" w:lastRow="0" w:firstColumn="0" w:lastColumn="0" w:noHBand="0" w:noVBand="0"/>
      </w:tblPr>
      <w:tblGrid>
        <w:gridCol w:w="4500"/>
        <w:gridCol w:w="2536"/>
        <w:gridCol w:w="2097"/>
      </w:tblGrid>
      <w:tr w:rsidR="0000207B" w:rsidRPr="0000207B" w14:paraId="0B93EF2E" w14:textId="77777777" w:rsidTr="003C5685">
        <w:trPr>
          <w:trHeight w:val="540"/>
        </w:trPr>
        <w:tc>
          <w:tcPr>
            <w:tcW w:w="4500" w:type="dxa"/>
            <w:tcBorders>
              <w:bottom w:val="nil"/>
            </w:tcBorders>
          </w:tcPr>
          <w:p w14:paraId="016CC1BC" w14:textId="77777777" w:rsidR="0000207B" w:rsidRPr="0000207B" w:rsidRDefault="0000207B" w:rsidP="003C5685">
            <w:pPr>
              <w:ind w:left="3240" w:hanging="3240"/>
              <w:jc w:val="both"/>
              <w:rPr>
                <w:sz w:val="28"/>
                <w:szCs w:val="28"/>
              </w:rPr>
            </w:pPr>
          </w:p>
          <w:p w14:paraId="1A837FBD" w14:textId="0520026A" w:rsidR="0000207B" w:rsidRPr="0000207B" w:rsidRDefault="0000207B" w:rsidP="003C5685">
            <w:pPr>
              <w:ind w:left="3240" w:hanging="3240"/>
              <w:jc w:val="both"/>
              <w:rPr>
                <w:sz w:val="28"/>
                <w:szCs w:val="28"/>
              </w:rPr>
            </w:pPr>
            <w:r w:rsidRPr="0000207B">
              <w:rPr>
                <w:sz w:val="28"/>
                <w:szCs w:val="28"/>
              </w:rPr>
              <w:t xml:space="preserve">Глава Чугуевского </w:t>
            </w:r>
          </w:p>
          <w:p w14:paraId="41C837F9" w14:textId="77777777" w:rsidR="0000207B" w:rsidRPr="0000207B" w:rsidRDefault="0000207B" w:rsidP="003C5685">
            <w:pPr>
              <w:ind w:left="3240" w:hanging="3240"/>
              <w:jc w:val="both"/>
              <w:rPr>
                <w:color w:val="000000"/>
                <w:sz w:val="28"/>
                <w:szCs w:val="28"/>
              </w:rPr>
            </w:pPr>
            <w:r w:rsidRPr="0000207B">
              <w:rPr>
                <w:sz w:val="28"/>
                <w:szCs w:val="28"/>
              </w:rPr>
              <w:t>муниципального округа</w:t>
            </w:r>
          </w:p>
        </w:tc>
        <w:tc>
          <w:tcPr>
            <w:tcW w:w="2536" w:type="dxa"/>
            <w:tcBorders>
              <w:left w:val="nil"/>
              <w:bottom w:val="nil"/>
            </w:tcBorders>
          </w:tcPr>
          <w:p w14:paraId="39181BC8" w14:textId="77777777" w:rsidR="0000207B" w:rsidRPr="0000207B" w:rsidRDefault="0000207B" w:rsidP="003C5685">
            <w:pPr>
              <w:jc w:val="center"/>
              <w:rPr>
                <w:noProof/>
                <w:sz w:val="28"/>
                <w:szCs w:val="28"/>
              </w:rPr>
            </w:pPr>
          </w:p>
          <w:p w14:paraId="6CEE96B4" w14:textId="77777777" w:rsidR="0000207B" w:rsidRPr="0000207B" w:rsidRDefault="0000207B" w:rsidP="003C5685">
            <w:pPr>
              <w:jc w:val="center"/>
              <w:rPr>
                <w:sz w:val="28"/>
                <w:szCs w:val="28"/>
              </w:rPr>
            </w:pPr>
          </w:p>
          <w:p w14:paraId="1818696F" w14:textId="77777777" w:rsidR="0000207B" w:rsidRPr="0000207B" w:rsidRDefault="0000207B" w:rsidP="003C5685">
            <w:pPr>
              <w:shd w:val="clear" w:color="auto" w:fill="FFFFFF"/>
              <w:tabs>
                <w:tab w:val="left" w:pos="432"/>
              </w:tabs>
              <w:ind w:left="180" w:right="-29"/>
              <w:jc w:val="both"/>
              <w:rPr>
                <w:color w:val="000000"/>
                <w:sz w:val="28"/>
                <w:szCs w:val="28"/>
              </w:rPr>
            </w:pPr>
          </w:p>
        </w:tc>
        <w:tc>
          <w:tcPr>
            <w:tcW w:w="2097" w:type="dxa"/>
            <w:tcBorders>
              <w:left w:val="nil"/>
              <w:bottom w:val="nil"/>
            </w:tcBorders>
          </w:tcPr>
          <w:p w14:paraId="7B918C7B" w14:textId="77777777" w:rsidR="0000207B" w:rsidRPr="0000207B" w:rsidRDefault="0000207B" w:rsidP="003C5685">
            <w:pPr>
              <w:shd w:val="clear" w:color="auto" w:fill="FFFFFF"/>
              <w:tabs>
                <w:tab w:val="left" w:pos="0"/>
              </w:tabs>
              <w:ind w:left="180" w:right="-29"/>
              <w:jc w:val="both"/>
              <w:rPr>
                <w:sz w:val="28"/>
                <w:szCs w:val="28"/>
              </w:rPr>
            </w:pPr>
          </w:p>
          <w:p w14:paraId="641A1B4A" w14:textId="77777777" w:rsidR="0000207B" w:rsidRDefault="0000207B" w:rsidP="003C5685">
            <w:pPr>
              <w:shd w:val="clear" w:color="auto" w:fill="FFFFFF"/>
              <w:tabs>
                <w:tab w:val="left" w:pos="0"/>
              </w:tabs>
              <w:ind w:left="180" w:right="-29"/>
              <w:jc w:val="both"/>
              <w:rPr>
                <w:sz w:val="28"/>
                <w:szCs w:val="28"/>
              </w:rPr>
            </w:pPr>
          </w:p>
          <w:p w14:paraId="19C73DA0" w14:textId="5C77A8E7" w:rsidR="0000207B" w:rsidRPr="0000207B" w:rsidRDefault="0000207B" w:rsidP="003C5685">
            <w:pPr>
              <w:shd w:val="clear" w:color="auto" w:fill="FFFFFF"/>
              <w:tabs>
                <w:tab w:val="left" w:pos="0"/>
              </w:tabs>
              <w:ind w:left="180" w:right="-29"/>
              <w:jc w:val="both"/>
              <w:rPr>
                <w:color w:val="000000"/>
                <w:sz w:val="28"/>
                <w:szCs w:val="28"/>
              </w:rPr>
            </w:pPr>
            <w:r w:rsidRPr="0000207B">
              <w:rPr>
                <w:sz w:val="28"/>
                <w:szCs w:val="28"/>
              </w:rPr>
              <w:t>Р.Ю. Деменев</w:t>
            </w:r>
          </w:p>
        </w:tc>
      </w:tr>
    </w:tbl>
    <w:p w14:paraId="1BBCB3B9" w14:textId="77777777" w:rsidR="00861084" w:rsidRPr="00F763B9" w:rsidRDefault="00861084" w:rsidP="00861084">
      <w:pPr>
        <w:autoSpaceDE w:val="0"/>
        <w:autoSpaceDN w:val="0"/>
        <w:adjustRightInd w:val="0"/>
        <w:jc w:val="both"/>
        <w:rPr>
          <w:rFonts w:eastAsia="Calibri"/>
          <w:b/>
          <w:bCs/>
          <w:sz w:val="28"/>
          <w:szCs w:val="28"/>
          <w:u w:val="single"/>
          <w:lang w:eastAsia="en-US"/>
        </w:rPr>
      </w:pPr>
      <w:bookmarkStart w:id="0" w:name="_GoBack"/>
      <w:bookmarkEnd w:id="0"/>
      <w:r w:rsidRPr="00F763B9">
        <w:rPr>
          <w:rFonts w:eastAsia="Calibri"/>
          <w:b/>
          <w:bCs/>
          <w:sz w:val="28"/>
          <w:szCs w:val="28"/>
          <w:u w:val="single"/>
          <w:lang w:eastAsia="en-US"/>
        </w:rPr>
        <w:t>«27» ию</w:t>
      </w:r>
      <w:r>
        <w:rPr>
          <w:rFonts w:eastAsia="Calibri"/>
          <w:b/>
          <w:bCs/>
          <w:sz w:val="28"/>
          <w:szCs w:val="28"/>
          <w:u w:val="single"/>
          <w:lang w:eastAsia="en-US"/>
        </w:rPr>
        <w:t>н</w:t>
      </w:r>
      <w:r w:rsidRPr="00F763B9">
        <w:rPr>
          <w:rFonts w:eastAsia="Calibri"/>
          <w:b/>
          <w:bCs/>
          <w:sz w:val="28"/>
          <w:szCs w:val="28"/>
          <w:u w:val="single"/>
          <w:lang w:eastAsia="en-US"/>
        </w:rPr>
        <w:t>я 2022 г.</w:t>
      </w:r>
    </w:p>
    <w:p w14:paraId="31477269" w14:textId="741EE291" w:rsidR="00861084" w:rsidRPr="00F763B9" w:rsidRDefault="00861084" w:rsidP="00861084">
      <w:pPr>
        <w:autoSpaceDE w:val="0"/>
        <w:autoSpaceDN w:val="0"/>
        <w:adjustRightInd w:val="0"/>
        <w:jc w:val="both"/>
        <w:rPr>
          <w:rFonts w:eastAsia="Calibri"/>
          <w:b/>
          <w:bCs/>
          <w:sz w:val="28"/>
          <w:szCs w:val="28"/>
          <w:u w:val="single"/>
          <w:lang w:eastAsia="en-US"/>
        </w:rPr>
      </w:pPr>
      <w:r w:rsidRPr="00F763B9">
        <w:rPr>
          <w:rFonts w:eastAsia="Calibri"/>
          <w:b/>
          <w:bCs/>
          <w:sz w:val="28"/>
          <w:szCs w:val="28"/>
          <w:u w:val="single"/>
          <w:lang w:eastAsia="en-US"/>
        </w:rPr>
        <w:t>№ 3</w:t>
      </w:r>
      <w:r>
        <w:rPr>
          <w:rFonts w:eastAsia="Calibri"/>
          <w:b/>
          <w:bCs/>
          <w:sz w:val="28"/>
          <w:szCs w:val="28"/>
          <w:u w:val="single"/>
          <w:lang w:eastAsia="en-US"/>
        </w:rPr>
        <w:t>80</w:t>
      </w:r>
      <w:r w:rsidRPr="00F763B9">
        <w:rPr>
          <w:rFonts w:eastAsia="Calibri"/>
          <w:b/>
          <w:bCs/>
          <w:sz w:val="28"/>
          <w:szCs w:val="28"/>
          <w:u w:val="single"/>
          <w:lang w:eastAsia="en-US"/>
        </w:rPr>
        <w:t xml:space="preserve">-НПА </w:t>
      </w:r>
    </w:p>
    <w:p w14:paraId="7B44CBDD" w14:textId="77777777" w:rsidR="00E779EA" w:rsidRPr="00F006A8" w:rsidRDefault="00E779EA" w:rsidP="00E779EA">
      <w:pPr>
        <w:autoSpaceDE w:val="0"/>
        <w:autoSpaceDN w:val="0"/>
        <w:adjustRightInd w:val="0"/>
        <w:ind w:left="5529"/>
        <w:jc w:val="right"/>
        <w:rPr>
          <w:rFonts w:eastAsia="Calibri"/>
          <w:bCs/>
          <w:sz w:val="28"/>
          <w:szCs w:val="28"/>
        </w:rPr>
      </w:pPr>
      <w:r w:rsidRPr="00F006A8">
        <w:rPr>
          <w:rFonts w:eastAsia="Calibri"/>
          <w:bCs/>
          <w:sz w:val="28"/>
          <w:szCs w:val="28"/>
        </w:rPr>
        <w:lastRenderedPageBreak/>
        <w:t>Приложение</w:t>
      </w:r>
    </w:p>
    <w:p w14:paraId="194DDF4A" w14:textId="77777777" w:rsidR="00E779EA" w:rsidRPr="00F006A8" w:rsidRDefault="00E779EA" w:rsidP="00E779EA">
      <w:pPr>
        <w:autoSpaceDE w:val="0"/>
        <w:autoSpaceDN w:val="0"/>
        <w:adjustRightInd w:val="0"/>
        <w:ind w:left="5529"/>
        <w:jc w:val="right"/>
        <w:rPr>
          <w:rFonts w:eastAsia="Calibri"/>
          <w:bCs/>
          <w:sz w:val="28"/>
          <w:szCs w:val="28"/>
        </w:rPr>
      </w:pPr>
      <w:r w:rsidRPr="00F006A8">
        <w:rPr>
          <w:rFonts w:eastAsia="Calibri"/>
          <w:bCs/>
          <w:sz w:val="28"/>
          <w:szCs w:val="28"/>
        </w:rPr>
        <w:t>к решению Думы Чугуевского</w:t>
      </w:r>
    </w:p>
    <w:p w14:paraId="5B7BD30D" w14:textId="77777777" w:rsidR="00E779EA" w:rsidRPr="00F006A8" w:rsidRDefault="00E779EA" w:rsidP="00E779EA">
      <w:pPr>
        <w:autoSpaceDE w:val="0"/>
        <w:autoSpaceDN w:val="0"/>
        <w:adjustRightInd w:val="0"/>
        <w:ind w:left="5529"/>
        <w:jc w:val="right"/>
        <w:rPr>
          <w:rFonts w:eastAsia="Calibri"/>
          <w:bCs/>
          <w:sz w:val="28"/>
          <w:szCs w:val="28"/>
        </w:rPr>
      </w:pPr>
      <w:r w:rsidRPr="00F006A8">
        <w:rPr>
          <w:rFonts w:eastAsia="Calibri"/>
          <w:bCs/>
          <w:sz w:val="28"/>
          <w:szCs w:val="28"/>
        </w:rPr>
        <w:t>муниципального округа</w:t>
      </w:r>
    </w:p>
    <w:p w14:paraId="385C8A44" w14:textId="0922B3A8" w:rsidR="00E779EA" w:rsidRPr="00F006A8" w:rsidRDefault="00E779EA" w:rsidP="00861084">
      <w:pPr>
        <w:autoSpaceDE w:val="0"/>
        <w:autoSpaceDN w:val="0"/>
        <w:adjustRightInd w:val="0"/>
        <w:ind w:left="4820"/>
        <w:jc w:val="right"/>
        <w:rPr>
          <w:rFonts w:eastAsia="Calibri"/>
          <w:bCs/>
          <w:sz w:val="28"/>
          <w:szCs w:val="28"/>
        </w:rPr>
      </w:pPr>
      <w:r w:rsidRPr="00F006A8">
        <w:rPr>
          <w:rFonts w:eastAsia="Calibri"/>
          <w:bCs/>
          <w:sz w:val="28"/>
          <w:szCs w:val="28"/>
        </w:rPr>
        <w:t>от «</w:t>
      </w:r>
      <w:r w:rsidR="00861084">
        <w:rPr>
          <w:rFonts w:eastAsia="Calibri"/>
          <w:bCs/>
          <w:sz w:val="28"/>
          <w:szCs w:val="28"/>
        </w:rPr>
        <w:t>27</w:t>
      </w:r>
      <w:r w:rsidRPr="00F006A8">
        <w:rPr>
          <w:rFonts w:eastAsia="Calibri"/>
          <w:bCs/>
          <w:sz w:val="28"/>
          <w:szCs w:val="28"/>
        </w:rPr>
        <w:t>» июня 2022 года № 3</w:t>
      </w:r>
      <w:r w:rsidR="00861084">
        <w:rPr>
          <w:rFonts w:eastAsia="Calibri"/>
          <w:bCs/>
          <w:sz w:val="28"/>
          <w:szCs w:val="28"/>
        </w:rPr>
        <w:t>80</w:t>
      </w:r>
      <w:r w:rsidRPr="00F006A8">
        <w:rPr>
          <w:rFonts w:eastAsia="Calibri"/>
          <w:bCs/>
          <w:sz w:val="28"/>
          <w:szCs w:val="28"/>
        </w:rPr>
        <w:t>-НПА</w:t>
      </w:r>
    </w:p>
    <w:p w14:paraId="1A6FC4B9" w14:textId="21E9B2A6" w:rsidR="0000207B" w:rsidRDefault="0000207B" w:rsidP="0000207B">
      <w:pPr>
        <w:pStyle w:val="a8"/>
        <w:spacing w:before="0" w:after="0" w:afterAutospacing="0" w:line="360" w:lineRule="auto"/>
        <w:ind w:firstLine="706"/>
        <w:jc w:val="right"/>
        <w:rPr>
          <w:b/>
          <w:sz w:val="26"/>
          <w:szCs w:val="26"/>
        </w:rPr>
      </w:pPr>
    </w:p>
    <w:p w14:paraId="04A65B05" w14:textId="77777777" w:rsidR="0000207B" w:rsidRPr="00B9421E" w:rsidRDefault="0000207B" w:rsidP="0000207B">
      <w:pPr>
        <w:jc w:val="center"/>
        <w:rPr>
          <w:b/>
          <w:bCs/>
          <w:sz w:val="28"/>
          <w:szCs w:val="28"/>
        </w:rPr>
      </w:pPr>
      <w:r w:rsidRPr="00B9421E">
        <w:rPr>
          <w:b/>
          <w:bCs/>
          <w:sz w:val="28"/>
          <w:szCs w:val="28"/>
        </w:rPr>
        <w:t>Положение об Общественной палате</w:t>
      </w:r>
    </w:p>
    <w:p w14:paraId="7CFE7A59" w14:textId="77777777" w:rsidR="0000207B" w:rsidRPr="00B9421E" w:rsidRDefault="0000207B" w:rsidP="0000207B">
      <w:pPr>
        <w:jc w:val="center"/>
        <w:rPr>
          <w:b/>
          <w:sz w:val="28"/>
          <w:szCs w:val="28"/>
        </w:rPr>
      </w:pPr>
      <w:r w:rsidRPr="00B9421E">
        <w:rPr>
          <w:b/>
          <w:bCs/>
          <w:sz w:val="28"/>
          <w:szCs w:val="28"/>
        </w:rPr>
        <w:t>Чугуевского муниципального округа</w:t>
      </w:r>
    </w:p>
    <w:p w14:paraId="63A76059" w14:textId="1210BE1D" w:rsidR="0000207B" w:rsidRPr="00B9421E" w:rsidRDefault="0000207B" w:rsidP="0000207B">
      <w:pPr>
        <w:pStyle w:val="a8"/>
        <w:spacing w:before="0" w:after="0" w:afterAutospacing="0" w:line="360" w:lineRule="auto"/>
        <w:rPr>
          <w:b/>
          <w:sz w:val="28"/>
          <w:szCs w:val="28"/>
        </w:rPr>
      </w:pPr>
    </w:p>
    <w:p w14:paraId="72BEDC83" w14:textId="1C4BF45C" w:rsidR="007643CE" w:rsidRPr="00B9421E" w:rsidRDefault="0000207B" w:rsidP="00C26415">
      <w:pPr>
        <w:pStyle w:val="a8"/>
        <w:spacing w:before="0" w:after="0" w:afterAutospacing="0" w:line="360" w:lineRule="auto"/>
        <w:jc w:val="center"/>
        <w:rPr>
          <w:b/>
          <w:sz w:val="28"/>
          <w:szCs w:val="28"/>
        </w:rPr>
      </w:pPr>
      <w:r w:rsidRPr="00B9421E">
        <w:rPr>
          <w:b/>
          <w:sz w:val="28"/>
          <w:szCs w:val="28"/>
        </w:rPr>
        <w:t xml:space="preserve">1. </w:t>
      </w:r>
      <w:r w:rsidR="007643CE" w:rsidRPr="00B9421E">
        <w:rPr>
          <w:b/>
          <w:sz w:val="28"/>
          <w:szCs w:val="28"/>
        </w:rPr>
        <w:t>Общие положения</w:t>
      </w:r>
    </w:p>
    <w:p w14:paraId="3804F503" w14:textId="3723CAB3" w:rsidR="002606CA" w:rsidRPr="00B9421E" w:rsidRDefault="007643CE" w:rsidP="002606CA">
      <w:pPr>
        <w:pStyle w:val="a8"/>
        <w:spacing w:before="0" w:after="0" w:afterAutospacing="0" w:line="360" w:lineRule="auto"/>
        <w:ind w:firstLine="706"/>
        <w:jc w:val="both"/>
        <w:rPr>
          <w:sz w:val="28"/>
          <w:szCs w:val="28"/>
        </w:rPr>
      </w:pPr>
      <w:r w:rsidRPr="00B9421E">
        <w:rPr>
          <w:sz w:val="28"/>
          <w:szCs w:val="28"/>
        </w:rPr>
        <w:t xml:space="preserve">1.1. </w:t>
      </w:r>
      <w:r w:rsidR="002606CA" w:rsidRPr="00B9421E">
        <w:rPr>
          <w:sz w:val="28"/>
          <w:szCs w:val="28"/>
        </w:rPr>
        <w:t>Общественная палата Чугуевского муниципального округа (далее - Общественная палата) обеспечивает взаимодействие жителей Чугуевского муниципального округа, общественных организаций, профессиональных союзов, а также иных некоммерческих организаций, созданных для представления и защиты интересов профессиональных и социальных групп (далее - общественные организации и иные некоммерческие организации) с органами местного самоуправления Чугуевского муниципального округа в целях учета потребностей и интересов жителей Чугуевского муниципального округа, защиты их прав и свобод, а также прав общественных организаций и иных некоммерческих организаций при реализации вопросов местного значения и в целях осуществления общественного контроля над деятельностью органов местного самоуправления Чугуевского муниципального округа.</w:t>
      </w:r>
    </w:p>
    <w:p w14:paraId="2F4474CA" w14:textId="7FE5329D" w:rsidR="002606CA" w:rsidRPr="00B9421E" w:rsidRDefault="00BB2767" w:rsidP="002606CA">
      <w:pPr>
        <w:pStyle w:val="a8"/>
        <w:spacing w:before="0" w:after="0" w:afterAutospacing="0" w:line="360" w:lineRule="auto"/>
        <w:ind w:firstLine="706"/>
        <w:jc w:val="both"/>
        <w:rPr>
          <w:sz w:val="28"/>
          <w:szCs w:val="28"/>
        </w:rPr>
      </w:pPr>
      <w:r w:rsidRPr="00B9421E">
        <w:rPr>
          <w:sz w:val="28"/>
          <w:szCs w:val="28"/>
        </w:rPr>
        <w:t>1.</w:t>
      </w:r>
      <w:r w:rsidR="002606CA" w:rsidRPr="00B9421E">
        <w:rPr>
          <w:sz w:val="28"/>
          <w:szCs w:val="28"/>
        </w:rPr>
        <w:t xml:space="preserve">2. Общественная палата осуществляет свою деятельность на общественных началах и формируется на основе добровольного участия в ее деятельности жителей Чугуевского муниципального округа, общественных организаций и иных некоммерческих организаций, осуществляющих свою деятельность на территории </w:t>
      </w:r>
      <w:r w:rsidRPr="00B9421E">
        <w:rPr>
          <w:sz w:val="28"/>
          <w:szCs w:val="28"/>
        </w:rPr>
        <w:t>Чугуевского муниципального</w:t>
      </w:r>
      <w:r w:rsidR="002606CA" w:rsidRPr="00B9421E">
        <w:rPr>
          <w:sz w:val="28"/>
          <w:szCs w:val="28"/>
        </w:rPr>
        <w:t xml:space="preserve"> округа.</w:t>
      </w:r>
    </w:p>
    <w:p w14:paraId="0E688344" w14:textId="34BE85ED" w:rsidR="002606CA" w:rsidRPr="00B9421E" w:rsidRDefault="00BB2767" w:rsidP="002606CA">
      <w:pPr>
        <w:pStyle w:val="a7"/>
        <w:spacing w:line="360" w:lineRule="auto"/>
        <w:ind w:firstLine="851"/>
        <w:jc w:val="both"/>
        <w:rPr>
          <w:rFonts w:ascii="Times New Roman" w:hAnsi="Times New Roman" w:cs="Times New Roman"/>
          <w:sz w:val="28"/>
          <w:szCs w:val="28"/>
        </w:rPr>
      </w:pPr>
      <w:r w:rsidRPr="00B9421E">
        <w:rPr>
          <w:rFonts w:ascii="Times New Roman" w:hAnsi="Times New Roman" w:cs="Times New Roman"/>
          <w:sz w:val="28"/>
          <w:szCs w:val="28"/>
        </w:rPr>
        <w:t>1.</w:t>
      </w:r>
      <w:r w:rsidR="002606CA" w:rsidRPr="00B9421E">
        <w:rPr>
          <w:rFonts w:ascii="Times New Roman" w:hAnsi="Times New Roman" w:cs="Times New Roman"/>
          <w:sz w:val="28"/>
          <w:szCs w:val="28"/>
        </w:rPr>
        <w:t xml:space="preserve">3. Наименование </w:t>
      </w:r>
      <w:r w:rsidRPr="00B9421E">
        <w:rPr>
          <w:rFonts w:ascii="Times New Roman" w:hAnsi="Times New Roman" w:cs="Times New Roman"/>
          <w:sz w:val="28"/>
          <w:szCs w:val="28"/>
        </w:rPr>
        <w:t>«</w:t>
      </w:r>
      <w:r w:rsidR="002606CA" w:rsidRPr="00B9421E">
        <w:rPr>
          <w:rFonts w:ascii="Times New Roman" w:hAnsi="Times New Roman" w:cs="Times New Roman"/>
          <w:sz w:val="28"/>
          <w:szCs w:val="28"/>
        </w:rPr>
        <w:t xml:space="preserve">Общественная палата </w:t>
      </w:r>
      <w:r w:rsidRPr="00B9421E">
        <w:rPr>
          <w:rFonts w:ascii="Times New Roman" w:hAnsi="Times New Roman" w:cs="Times New Roman"/>
          <w:sz w:val="28"/>
          <w:szCs w:val="28"/>
        </w:rPr>
        <w:t>Чугуевского муниципального</w:t>
      </w:r>
      <w:r w:rsidR="002606CA" w:rsidRPr="00B9421E">
        <w:rPr>
          <w:rFonts w:ascii="Times New Roman" w:hAnsi="Times New Roman" w:cs="Times New Roman"/>
          <w:sz w:val="28"/>
          <w:szCs w:val="28"/>
        </w:rPr>
        <w:t xml:space="preserve"> округа</w:t>
      </w:r>
      <w:r w:rsidRPr="00B9421E">
        <w:rPr>
          <w:rFonts w:ascii="Times New Roman" w:hAnsi="Times New Roman" w:cs="Times New Roman"/>
          <w:sz w:val="28"/>
          <w:szCs w:val="28"/>
        </w:rPr>
        <w:t>»</w:t>
      </w:r>
      <w:r w:rsidR="002606CA" w:rsidRPr="00B9421E">
        <w:rPr>
          <w:rFonts w:ascii="Times New Roman" w:hAnsi="Times New Roman" w:cs="Times New Roman"/>
          <w:sz w:val="28"/>
          <w:szCs w:val="28"/>
        </w:rPr>
        <w:t xml:space="preserve"> не подлежит государственной регистрации и не может быть использовано в названиях органов местного самоуправления </w:t>
      </w:r>
      <w:r w:rsidRPr="00B9421E">
        <w:rPr>
          <w:rFonts w:ascii="Times New Roman" w:hAnsi="Times New Roman" w:cs="Times New Roman"/>
          <w:sz w:val="28"/>
          <w:szCs w:val="28"/>
        </w:rPr>
        <w:t>Чугуевского муниципального</w:t>
      </w:r>
      <w:r w:rsidR="002606CA" w:rsidRPr="00B9421E">
        <w:rPr>
          <w:rFonts w:ascii="Times New Roman" w:hAnsi="Times New Roman" w:cs="Times New Roman"/>
          <w:sz w:val="28"/>
          <w:szCs w:val="28"/>
        </w:rPr>
        <w:t xml:space="preserve"> округа, а также в названиях общественных организаций, организаций, учреждений и предприятий.</w:t>
      </w:r>
    </w:p>
    <w:p w14:paraId="1D6B1C44" w14:textId="742A57F2"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t>1.</w:t>
      </w:r>
      <w:r w:rsidR="00BB2767" w:rsidRPr="00B9421E">
        <w:rPr>
          <w:sz w:val="28"/>
          <w:szCs w:val="28"/>
        </w:rPr>
        <w:t>4</w:t>
      </w:r>
      <w:r w:rsidRPr="00B9421E">
        <w:rPr>
          <w:sz w:val="28"/>
          <w:szCs w:val="28"/>
        </w:rPr>
        <w:t>. Общественная палата не обладает правами юридического лица.</w:t>
      </w:r>
    </w:p>
    <w:p w14:paraId="312829A8" w14:textId="1CC95AEC"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lastRenderedPageBreak/>
        <w:t>1.</w:t>
      </w:r>
      <w:r w:rsidR="00BB2767" w:rsidRPr="00B9421E">
        <w:rPr>
          <w:sz w:val="28"/>
          <w:szCs w:val="28"/>
        </w:rPr>
        <w:t>5</w:t>
      </w:r>
      <w:r w:rsidRPr="00B9421E">
        <w:rPr>
          <w:sz w:val="28"/>
          <w:szCs w:val="28"/>
        </w:rPr>
        <w:t xml:space="preserve">. Местонахождение Общественной палаты – </w:t>
      </w:r>
      <w:r w:rsidR="00A3431C" w:rsidRPr="00B9421E">
        <w:rPr>
          <w:sz w:val="28"/>
          <w:szCs w:val="28"/>
        </w:rPr>
        <w:t xml:space="preserve">Приморский край, </w:t>
      </w:r>
      <w:r w:rsidRPr="00B9421E">
        <w:rPr>
          <w:sz w:val="28"/>
          <w:szCs w:val="28"/>
        </w:rPr>
        <w:t>с.</w:t>
      </w:r>
      <w:r w:rsidR="00A3431C" w:rsidRPr="00B9421E">
        <w:rPr>
          <w:sz w:val="28"/>
          <w:szCs w:val="28"/>
        </w:rPr>
        <w:t xml:space="preserve"> </w:t>
      </w:r>
      <w:r w:rsidRPr="00B9421E">
        <w:rPr>
          <w:sz w:val="28"/>
          <w:szCs w:val="28"/>
        </w:rPr>
        <w:t xml:space="preserve">Чугуевка, улица 50 лет Октября, </w:t>
      </w:r>
      <w:r w:rsidR="00A3431C" w:rsidRPr="00B9421E">
        <w:rPr>
          <w:sz w:val="28"/>
          <w:szCs w:val="28"/>
        </w:rPr>
        <w:t xml:space="preserve">дом </w:t>
      </w:r>
      <w:r w:rsidRPr="00B9421E">
        <w:rPr>
          <w:sz w:val="28"/>
          <w:szCs w:val="28"/>
        </w:rPr>
        <w:t>193.</w:t>
      </w:r>
    </w:p>
    <w:p w14:paraId="73B1DF3B" w14:textId="77777777" w:rsidR="00BB2767" w:rsidRPr="00B9421E" w:rsidRDefault="00BB2767" w:rsidP="006A3E78">
      <w:pPr>
        <w:pStyle w:val="a8"/>
        <w:spacing w:before="0" w:after="0" w:afterAutospacing="0" w:line="360" w:lineRule="auto"/>
        <w:ind w:firstLine="706"/>
        <w:jc w:val="both"/>
        <w:rPr>
          <w:sz w:val="28"/>
          <w:szCs w:val="28"/>
        </w:rPr>
      </w:pPr>
    </w:p>
    <w:p w14:paraId="1AECEFA9" w14:textId="6CC16FD8" w:rsidR="007643CE" w:rsidRPr="00B9421E" w:rsidRDefault="007643CE" w:rsidP="00C26415">
      <w:pPr>
        <w:pStyle w:val="a8"/>
        <w:spacing w:before="0" w:after="0" w:afterAutospacing="0" w:line="360" w:lineRule="auto"/>
        <w:jc w:val="center"/>
        <w:rPr>
          <w:b/>
          <w:sz w:val="28"/>
          <w:szCs w:val="28"/>
        </w:rPr>
      </w:pPr>
      <w:r w:rsidRPr="00B9421E">
        <w:rPr>
          <w:b/>
          <w:sz w:val="28"/>
          <w:szCs w:val="28"/>
        </w:rPr>
        <w:t xml:space="preserve">2. Цели </w:t>
      </w:r>
      <w:r w:rsidR="00BB2767" w:rsidRPr="00B9421E">
        <w:rPr>
          <w:b/>
          <w:sz w:val="28"/>
          <w:szCs w:val="28"/>
        </w:rPr>
        <w:t xml:space="preserve">и задачи </w:t>
      </w:r>
      <w:r w:rsidRPr="00B9421E">
        <w:rPr>
          <w:b/>
          <w:sz w:val="28"/>
          <w:szCs w:val="28"/>
        </w:rPr>
        <w:t>Общественной палаты</w:t>
      </w:r>
    </w:p>
    <w:p w14:paraId="31C37ABA" w14:textId="77777777" w:rsidR="00BB2767" w:rsidRPr="00B9421E" w:rsidRDefault="00BB2767" w:rsidP="006A3E78">
      <w:pPr>
        <w:pStyle w:val="a8"/>
        <w:spacing w:before="0" w:after="0" w:afterAutospacing="0" w:line="360" w:lineRule="auto"/>
        <w:ind w:firstLine="706"/>
        <w:jc w:val="both"/>
        <w:rPr>
          <w:bCs/>
          <w:sz w:val="28"/>
          <w:szCs w:val="28"/>
        </w:rPr>
      </w:pPr>
      <w:r w:rsidRPr="00B9421E">
        <w:rPr>
          <w:bCs/>
          <w:sz w:val="28"/>
          <w:szCs w:val="28"/>
        </w:rPr>
        <w:t>В целях учета потребностей и интересов жителей Чугуевского муниципального округа, защиты их прав и свобод, а также прав общественных организаций при реализации вопросов местного значения, осуществления общественного контроля за деятельностью органов местного самоуправления Чугуевского муниципального округа, Общественная палата призвана решать задачи по обеспечению взаимодействия жителей Чугуевского муниципального округа с органами местного самоуправления Чугуевского муниципального округа путем:</w:t>
      </w:r>
    </w:p>
    <w:p w14:paraId="19372875" w14:textId="09309707" w:rsidR="00BB2767" w:rsidRPr="00B9421E" w:rsidRDefault="007643CE" w:rsidP="006A3E78">
      <w:pPr>
        <w:pStyle w:val="a8"/>
        <w:spacing w:before="0" w:after="0" w:afterAutospacing="0" w:line="360" w:lineRule="auto"/>
        <w:ind w:firstLine="706"/>
        <w:jc w:val="both"/>
        <w:rPr>
          <w:bCs/>
          <w:sz w:val="28"/>
          <w:szCs w:val="28"/>
        </w:rPr>
      </w:pPr>
      <w:r w:rsidRPr="00B9421E">
        <w:rPr>
          <w:sz w:val="28"/>
          <w:szCs w:val="28"/>
        </w:rPr>
        <w:t xml:space="preserve">1) привлечения жителей и общественных </w:t>
      </w:r>
      <w:r w:rsidR="00BB2767" w:rsidRPr="00B9421E">
        <w:rPr>
          <w:sz w:val="28"/>
          <w:szCs w:val="28"/>
        </w:rPr>
        <w:t>организаций</w:t>
      </w:r>
      <w:r w:rsidRPr="00B9421E">
        <w:rPr>
          <w:sz w:val="28"/>
          <w:szCs w:val="28"/>
        </w:rPr>
        <w:t xml:space="preserve"> </w:t>
      </w:r>
      <w:r w:rsidR="00BB2767" w:rsidRPr="00B9421E">
        <w:rPr>
          <w:sz w:val="28"/>
          <w:szCs w:val="28"/>
        </w:rPr>
        <w:t xml:space="preserve">и иных некоммерческих организаций </w:t>
      </w:r>
      <w:r w:rsidRPr="00B9421E">
        <w:rPr>
          <w:sz w:val="28"/>
          <w:szCs w:val="28"/>
        </w:rPr>
        <w:t xml:space="preserve">к </w:t>
      </w:r>
      <w:r w:rsidR="00BB2767" w:rsidRPr="00B9421E">
        <w:rPr>
          <w:bCs/>
          <w:sz w:val="28"/>
          <w:szCs w:val="28"/>
        </w:rPr>
        <w:t>обсуждению и реализации основных направлений муниципальной политики, формирования общественного мнения населения Чугуевского мун</w:t>
      </w:r>
      <w:r w:rsidR="00072E7E" w:rsidRPr="00B9421E">
        <w:rPr>
          <w:bCs/>
          <w:sz w:val="28"/>
          <w:szCs w:val="28"/>
        </w:rPr>
        <w:t>и</w:t>
      </w:r>
      <w:r w:rsidR="00BB2767" w:rsidRPr="00B9421E">
        <w:rPr>
          <w:bCs/>
          <w:sz w:val="28"/>
          <w:szCs w:val="28"/>
        </w:rPr>
        <w:t>ципального округа и доведения его до сведения органов местного самоуправления, региональных, федеральных органов власти;</w:t>
      </w:r>
    </w:p>
    <w:p w14:paraId="5D3CEE7F" w14:textId="70B7537F" w:rsidR="007643CE" w:rsidRPr="00B9421E" w:rsidRDefault="007643CE" w:rsidP="006A3E78">
      <w:pPr>
        <w:pStyle w:val="a8"/>
        <w:tabs>
          <w:tab w:val="left" w:pos="720"/>
        </w:tabs>
        <w:spacing w:before="0" w:after="0" w:afterAutospacing="0" w:line="360" w:lineRule="auto"/>
        <w:ind w:firstLine="706"/>
        <w:jc w:val="both"/>
        <w:rPr>
          <w:sz w:val="28"/>
          <w:szCs w:val="28"/>
        </w:rPr>
      </w:pPr>
      <w:r w:rsidRPr="00B9421E">
        <w:rPr>
          <w:sz w:val="28"/>
          <w:szCs w:val="28"/>
        </w:rPr>
        <w:t xml:space="preserve">2) выдвижения и поддержки гражданских инициатив, имеющих местное значение и направленных на реализацию прав, свобод и законных интересов граждан, </w:t>
      </w:r>
      <w:r w:rsidR="00BB2767" w:rsidRPr="00B9421E">
        <w:rPr>
          <w:bCs/>
          <w:sz w:val="28"/>
          <w:szCs w:val="28"/>
        </w:rPr>
        <w:t>прав и интересов общественных организаций и иных некоммерческих организаций, а также на повышение уровня социально-экономического развития Чугуевского муниципального округа</w:t>
      </w:r>
      <w:r w:rsidRPr="00B9421E">
        <w:rPr>
          <w:sz w:val="28"/>
          <w:szCs w:val="28"/>
        </w:rPr>
        <w:t>;</w:t>
      </w:r>
    </w:p>
    <w:p w14:paraId="05965F2C" w14:textId="3A0D1F76"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t xml:space="preserve">3) проведения общественной экспертизы проектов муниципальных правовых актов органов местного самоуправления Чугуевского муниципального </w:t>
      </w:r>
      <w:r w:rsidR="00A3431C" w:rsidRPr="00B9421E">
        <w:rPr>
          <w:sz w:val="28"/>
          <w:szCs w:val="28"/>
        </w:rPr>
        <w:t>округ</w:t>
      </w:r>
      <w:r w:rsidRPr="00B9421E">
        <w:rPr>
          <w:sz w:val="28"/>
          <w:szCs w:val="28"/>
        </w:rPr>
        <w:t>а;</w:t>
      </w:r>
    </w:p>
    <w:p w14:paraId="74CDD713" w14:textId="2D52F03D"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t xml:space="preserve">4) выработки рекомендаций органам местного самоуправления Чугуевского </w:t>
      </w:r>
      <w:r w:rsidR="00F920A0" w:rsidRPr="00B9421E">
        <w:rPr>
          <w:sz w:val="28"/>
          <w:szCs w:val="28"/>
        </w:rPr>
        <w:t xml:space="preserve">муниципального </w:t>
      </w:r>
      <w:r w:rsidR="00A3431C" w:rsidRPr="00B9421E">
        <w:rPr>
          <w:sz w:val="28"/>
          <w:szCs w:val="28"/>
        </w:rPr>
        <w:t>округ</w:t>
      </w:r>
      <w:r w:rsidRPr="00B9421E">
        <w:rPr>
          <w:sz w:val="28"/>
          <w:szCs w:val="28"/>
        </w:rPr>
        <w:t xml:space="preserve">а при определении приоритетов в области муниципальной поддержки общественных и иных объединений жителей Чугуевского </w:t>
      </w:r>
      <w:r w:rsidR="00F920A0" w:rsidRPr="00B9421E">
        <w:rPr>
          <w:sz w:val="28"/>
          <w:szCs w:val="28"/>
        </w:rPr>
        <w:t xml:space="preserve">муниципального </w:t>
      </w:r>
      <w:r w:rsidR="001C22EF" w:rsidRPr="00B9421E">
        <w:rPr>
          <w:sz w:val="28"/>
          <w:szCs w:val="28"/>
        </w:rPr>
        <w:t>округ</w:t>
      </w:r>
      <w:r w:rsidRPr="00B9421E">
        <w:rPr>
          <w:sz w:val="28"/>
          <w:szCs w:val="28"/>
        </w:rPr>
        <w:t xml:space="preserve">а, деятельность которых направлена на развитие гражданского общества в Чугуевском </w:t>
      </w:r>
      <w:r w:rsidR="00F920A0" w:rsidRPr="00B9421E">
        <w:rPr>
          <w:sz w:val="28"/>
          <w:szCs w:val="28"/>
        </w:rPr>
        <w:t xml:space="preserve">муниципальном </w:t>
      </w:r>
      <w:r w:rsidR="001C22EF" w:rsidRPr="00B9421E">
        <w:rPr>
          <w:sz w:val="28"/>
          <w:szCs w:val="28"/>
        </w:rPr>
        <w:t>округ</w:t>
      </w:r>
      <w:r w:rsidRPr="00B9421E">
        <w:rPr>
          <w:sz w:val="28"/>
          <w:szCs w:val="28"/>
        </w:rPr>
        <w:t>е;</w:t>
      </w:r>
    </w:p>
    <w:p w14:paraId="17C0E7AB" w14:textId="2783CEF4"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lastRenderedPageBreak/>
        <w:t>5) осуществление общественного контроля за деятельностью</w:t>
      </w:r>
      <w:r w:rsidR="006A5A66" w:rsidRPr="00B9421E">
        <w:rPr>
          <w:sz w:val="28"/>
          <w:szCs w:val="28"/>
        </w:rPr>
        <w:t xml:space="preserve"> органов местного самоуправления Чугуевского муниципального </w:t>
      </w:r>
      <w:r w:rsidR="001C22EF" w:rsidRPr="00B9421E">
        <w:rPr>
          <w:sz w:val="28"/>
          <w:szCs w:val="28"/>
        </w:rPr>
        <w:t>округ</w:t>
      </w:r>
      <w:r w:rsidR="006A5A66" w:rsidRPr="00B9421E">
        <w:rPr>
          <w:sz w:val="28"/>
          <w:szCs w:val="28"/>
        </w:rPr>
        <w:t>а</w:t>
      </w:r>
      <w:r w:rsidR="00F920A0" w:rsidRPr="00B9421E">
        <w:rPr>
          <w:sz w:val="28"/>
          <w:szCs w:val="28"/>
        </w:rPr>
        <w:t>;</w:t>
      </w:r>
    </w:p>
    <w:p w14:paraId="5E845706" w14:textId="570CAEEE" w:rsidR="007643CE" w:rsidRPr="00B9421E" w:rsidRDefault="00F920A0" w:rsidP="00F920A0">
      <w:pPr>
        <w:pStyle w:val="a8"/>
        <w:spacing w:before="0" w:after="0" w:afterAutospacing="0" w:line="360" w:lineRule="auto"/>
        <w:ind w:firstLine="706"/>
        <w:jc w:val="both"/>
        <w:rPr>
          <w:sz w:val="28"/>
          <w:szCs w:val="28"/>
        </w:rPr>
      </w:pPr>
      <w:r w:rsidRPr="00B9421E">
        <w:rPr>
          <w:sz w:val="28"/>
          <w:szCs w:val="28"/>
        </w:rPr>
        <w:t>6) фо</w:t>
      </w:r>
      <w:r w:rsidR="00BB2767" w:rsidRPr="00B9421E">
        <w:rPr>
          <w:sz w:val="28"/>
          <w:szCs w:val="28"/>
        </w:rPr>
        <w:t xml:space="preserve">рмирования правовой культуры населения </w:t>
      </w:r>
      <w:r w:rsidRPr="00B9421E">
        <w:rPr>
          <w:sz w:val="28"/>
          <w:szCs w:val="28"/>
        </w:rPr>
        <w:t>Чугуевского муниципального</w:t>
      </w:r>
      <w:r w:rsidR="00BB2767" w:rsidRPr="00B9421E">
        <w:rPr>
          <w:sz w:val="28"/>
          <w:szCs w:val="28"/>
        </w:rPr>
        <w:t xml:space="preserve"> округа</w:t>
      </w:r>
      <w:r w:rsidR="00072E7E" w:rsidRPr="00B9421E">
        <w:rPr>
          <w:sz w:val="28"/>
          <w:szCs w:val="28"/>
        </w:rPr>
        <w:t>;</w:t>
      </w:r>
    </w:p>
    <w:p w14:paraId="31AB8241" w14:textId="3E94FF4B" w:rsidR="00072E7E" w:rsidRDefault="00072E7E" w:rsidP="00072E7E">
      <w:pPr>
        <w:pStyle w:val="a8"/>
        <w:spacing w:before="0" w:after="0" w:afterAutospacing="0" w:line="360" w:lineRule="auto"/>
        <w:ind w:firstLine="706"/>
        <w:jc w:val="both"/>
        <w:rPr>
          <w:sz w:val="28"/>
          <w:szCs w:val="28"/>
        </w:rPr>
      </w:pPr>
      <w:r w:rsidRPr="00B9421E">
        <w:rPr>
          <w:sz w:val="28"/>
          <w:szCs w:val="28"/>
        </w:rPr>
        <w:t>7)  взаимодействия с Общественной палатой Российской Федерации, Общественной палатой Приморского края, общественными палатами муниципальных образований, расположенных на территории Приморского края, общественными объединениями и организациями, действующими на территории Чугуевского муниципального округа.</w:t>
      </w:r>
    </w:p>
    <w:p w14:paraId="7512A8A0" w14:textId="77777777" w:rsidR="00C26415" w:rsidRPr="00B9421E" w:rsidRDefault="00C26415" w:rsidP="00072E7E">
      <w:pPr>
        <w:pStyle w:val="a8"/>
        <w:spacing w:before="0" w:after="0" w:afterAutospacing="0" w:line="360" w:lineRule="auto"/>
        <w:ind w:firstLine="706"/>
        <w:jc w:val="both"/>
        <w:rPr>
          <w:sz w:val="28"/>
          <w:szCs w:val="28"/>
        </w:rPr>
      </w:pPr>
    </w:p>
    <w:p w14:paraId="160B5B19" w14:textId="715981C7" w:rsidR="007643CE" w:rsidRPr="00B9421E" w:rsidRDefault="007643CE" w:rsidP="00C26415">
      <w:pPr>
        <w:pStyle w:val="a8"/>
        <w:spacing w:before="0" w:after="0" w:afterAutospacing="0" w:line="360" w:lineRule="auto"/>
        <w:jc w:val="center"/>
        <w:rPr>
          <w:b/>
          <w:sz w:val="28"/>
          <w:szCs w:val="28"/>
        </w:rPr>
      </w:pPr>
      <w:r w:rsidRPr="00B9421E">
        <w:rPr>
          <w:b/>
          <w:sz w:val="28"/>
          <w:szCs w:val="28"/>
        </w:rPr>
        <w:t>3. Правовая основа деятельности Общественной палаты</w:t>
      </w:r>
    </w:p>
    <w:p w14:paraId="78B80A37" w14:textId="0700DA9F" w:rsidR="002606CA" w:rsidRPr="00B9421E" w:rsidRDefault="002606CA" w:rsidP="006A3E78">
      <w:pPr>
        <w:pStyle w:val="a8"/>
        <w:spacing w:before="0" w:after="0" w:afterAutospacing="0" w:line="360" w:lineRule="auto"/>
        <w:ind w:firstLine="706"/>
        <w:jc w:val="both"/>
        <w:rPr>
          <w:sz w:val="28"/>
          <w:szCs w:val="28"/>
        </w:rPr>
      </w:pPr>
      <w:r w:rsidRPr="00B9421E">
        <w:rPr>
          <w:sz w:val="28"/>
          <w:szCs w:val="28"/>
        </w:rPr>
        <w:t>Общественная палата в своей деятельности руководствуется Конституцией Российской Федерации, федеральным законодательством, законодательством Приморского края, Уставом Чугуевского муниципального округа, муниципальными правовыми актами Чугуевского муниципального округа, а также настоящим Положением.</w:t>
      </w:r>
    </w:p>
    <w:p w14:paraId="36465E64" w14:textId="77777777" w:rsidR="00DA17F0" w:rsidRPr="00B9421E" w:rsidRDefault="00DA17F0" w:rsidP="0026448E">
      <w:pPr>
        <w:pStyle w:val="a8"/>
        <w:spacing w:before="0" w:after="0" w:afterAutospacing="0" w:line="360" w:lineRule="auto"/>
        <w:ind w:firstLine="706"/>
        <w:jc w:val="both"/>
        <w:rPr>
          <w:b/>
          <w:sz w:val="28"/>
          <w:szCs w:val="28"/>
        </w:rPr>
      </w:pPr>
    </w:p>
    <w:p w14:paraId="32632F35" w14:textId="7ED7C24F" w:rsidR="0026448E" w:rsidRPr="00B9421E" w:rsidRDefault="00DD0AB0" w:rsidP="00C26415">
      <w:pPr>
        <w:pStyle w:val="a8"/>
        <w:spacing w:before="0" w:after="0" w:afterAutospacing="0" w:line="360" w:lineRule="auto"/>
        <w:jc w:val="center"/>
        <w:rPr>
          <w:b/>
          <w:sz w:val="28"/>
          <w:szCs w:val="28"/>
        </w:rPr>
      </w:pPr>
      <w:r w:rsidRPr="00B9421E">
        <w:rPr>
          <w:b/>
          <w:sz w:val="28"/>
          <w:szCs w:val="28"/>
        </w:rPr>
        <w:t>4</w:t>
      </w:r>
      <w:r w:rsidR="0026448E" w:rsidRPr="00B9421E">
        <w:rPr>
          <w:b/>
          <w:sz w:val="28"/>
          <w:szCs w:val="28"/>
        </w:rPr>
        <w:t>. Регламент Общественной палаты</w:t>
      </w:r>
    </w:p>
    <w:p w14:paraId="2216CC56" w14:textId="5B2C9795" w:rsidR="0026448E" w:rsidRPr="00B9421E" w:rsidRDefault="00DD0AB0" w:rsidP="0026448E">
      <w:pPr>
        <w:pStyle w:val="a8"/>
        <w:spacing w:before="0" w:after="0" w:afterAutospacing="0" w:line="360" w:lineRule="auto"/>
        <w:ind w:firstLine="706"/>
        <w:jc w:val="both"/>
        <w:rPr>
          <w:sz w:val="28"/>
          <w:szCs w:val="28"/>
        </w:rPr>
      </w:pPr>
      <w:r w:rsidRPr="00B9421E">
        <w:rPr>
          <w:sz w:val="28"/>
          <w:szCs w:val="28"/>
        </w:rPr>
        <w:t>4</w:t>
      </w:r>
      <w:r w:rsidR="0026448E" w:rsidRPr="00B9421E">
        <w:rPr>
          <w:sz w:val="28"/>
          <w:szCs w:val="28"/>
        </w:rPr>
        <w:t>.1. Общественная палата утверждает Регламент Общественной палаты.</w:t>
      </w:r>
    </w:p>
    <w:p w14:paraId="5FA9CF0A" w14:textId="5B5E35AB" w:rsidR="0026448E" w:rsidRPr="00B9421E" w:rsidRDefault="00DD0AB0" w:rsidP="0026448E">
      <w:pPr>
        <w:pStyle w:val="a8"/>
        <w:spacing w:before="0" w:after="0" w:afterAutospacing="0" w:line="360" w:lineRule="auto"/>
        <w:ind w:firstLine="706"/>
        <w:jc w:val="both"/>
        <w:rPr>
          <w:sz w:val="28"/>
          <w:szCs w:val="28"/>
        </w:rPr>
      </w:pPr>
      <w:r w:rsidRPr="00B9421E">
        <w:rPr>
          <w:sz w:val="28"/>
          <w:szCs w:val="28"/>
        </w:rPr>
        <w:t>4</w:t>
      </w:r>
      <w:r w:rsidR="0026448E" w:rsidRPr="00B9421E">
        <w:rPr>
          <w:sz w:val="28"/>
          <w:szCs w:val="28"/>
        </w:rPr>
        <w:t>.2. Регламентом Общественной палаты устанавливаются:</w:t>
      </w:r>
    </w:p>
    <w:p w14:paraId="10789DA2" w14:textId="77777777" w:rsidR="0026448E" w:rsidRPr="00B9421E" w:rsidRDefault="0026448E" w:rsidP="0026448E">
      <w:pPr>
        <w:pStyle w:val="a7"/>
        <w:spacing w:line="360" w:lineRule="auto"/>
        <w:ind w:firstLine="851"/>
        <w:jc w:val="both"/>
        <w:rPr>
          <w:rFonts w:ascii="Times New Roman" w:hAnsi="Times New Roman" w:cs="Times New Roman"/>
          <w:sz w:val="28"/>
          <w:szCs w:val="28"/>
        </w:rPr>
      </w:pPr>
      <w:r w:rsidRPr="00B9421E">
        <w:rPr>
          <w:rFonts w:ascii="Times New Roman" w:hAnsi="Times New Roman" w:cs="Times New Roman"/>
          <w:sz w:val="28"/>
          <w:szCs w:val="28"/>
        </w:rPr>
        <w:t>1) порядок участия членов Общественной палаты в ее деятельности;</w:t>
      </w:r>
    </w:p>
    <w:p w14:paraId="7E441203" w14:textId="77777777" w:rsidR="0026448E" w:rsidRPr="00B9421E" w:rsidRDefault="0026448E" w:rsidP="0026448E">
      <w:pPr>
        <w:pStyle w:val="a7"/>
        <w:spacing w:line="360" w:lineRule="auto"/>
        <w:ind w:firstLine="851"/>
        <w:jc w:val="both"/>
        <w:rPr>
          <w:rFonts w:ascii="Times New Roman" w:hAnsi="Times New Roman" w:cs="Times New Roman"/>
          <w:sz w:val="28"/>
          <w:szCs w:val="28"/>
        </w:rPr>
      </w:pPr>
      <w:r w:rsidRPr="00B9421E">
        <w:rPr>
          <w:rFonts w:ascii="Times New Roman" w:hAnsi="Times New Roman" w:cs="Times New Roman"/>
          <w:sz w:val="28"/>
          <w:szCs w:val="28"/>
        </w:rPr>
        <w:t>2) сроки и порядок проведения заседаний Общественной палаты;</w:t>
      </w:r>
    </w:p>
    <w:p w14:paraId="1473E5D8" w14:textId="6232CD9C" w:rsidR="0026448E" w:rsidRPr="00B9421E" w:rsidRDefault="0026448E" w:rsidP="0026448E">
      <w:pPr>
        <w:pStyle w:val="a7"/>
        <w:spacing w:line="360" w:lineRule="auto"/>
        <w:ind w:firstLine="851"/>
        <w:jc w:val="both"/>
        <w:rPr>
          <w:rFonts w:ascii="Times New Roman" w:hAnsi="Times New Roman" w:cs="Times New Roman"/>
          <w:sz w:val="28"/>
          <w:szCs w:val="28"/>
        </w:rPr>
      </w:pPr>
      <w:r w:rsidRPr="00B9421E">
        <w:rPr>
          <w:rFonts w:ascii="Times New Roman" w:hAnsi="Times New Roman" w:cs="Times New Roman"/>
          <w:sz w:val="28"/>
          <w:szCs w:val="28"/>
        </w:rPr>
        <w:t>3) порядок избрания и освобождения от должности председателя</w:t>
      </w:r>
      <w:r w:rsidR="009F375F" w:rsidRPr="00B9421E">
        <w:rPr>
          <w:rFonts w:ascii="Times New Roman" w:hAnsi="Times New Roman" w:cs="Times New Roman"/>
          <w:sz w:val="28"/>
          <w:szCs w:val="28"/>
        </w:rPr>
        <w:t>,</w:t>
      </w:r>
      <w:r w:rsidRPr="00B9421E">
        <w:rPr>
          <w:rFonts w:ascii="Times New Roman" w:hAnsi="Times New Roman" w:cs="Times New Roman"/>
          <w:sz w:val="28"/>
          <w:szCs w:val="28"/>
        </w:rPr>
        <w:t xml:space="preserve"> </w:t>
      </w:r>
      <w:r w:rsidR="009F375F" w:rsidRPr="00B9421E">
        <w:rPr>
          <w:rFonts w:ascii="Times New Roman" w:hAnsi="Times New Roman" w:cs="Times New Roman"/>
          <w:sz w:val="28"/>
          <w:szCs w:val="28"/>
        </w:rPr>
        <w:t xml:space="preserve">заместителя председателя и секретаря </w:t>
      </w:r>
      <w:r w:rsidRPr="00B9421E">
        <w:rPr>
          <w:rFonts w:ascii="Times New Roman" w:hAnsi="Times New Roman" w:cs="Times New Roman"/>
          <w:sz w:val="28"/>
          <w:szCs w:val="28"/>
        </w:rPr>
        <w:t>Общественной палаты;</w:t>
      </w:r>
    </w:p>
    <w:p w14:paraId="3D45408C" w14:textId="6AD1D7E9" w:rsidR="0026448E" w:rsidRPr="00B9421E" w:rsidRDefault="003371D3" w:rsidP="0026448E">
      <w:pPr>
        <w:pStyle w:val="a7"/>
        <w:spacing w:line="360" w:lineRule="auto"/>
        <w:ind w:firstLine="851"/>
        <w:jc w:val="both"/>
        <w:rPr>
          <w:rFonts w:ascii="Times New Roman" w:hAnsi="Times New Roman" w:cs="Times New Roman"/>
          <w:sz w:val="28"/>
          <w:szCs w:val="28"/>
        </w:rPr>
      </w:pPr>
      <w:r w:rsidRPr="00B9421E">
        <w:rPr>
          <w:rFonts w:ascii="Times New Roman" w:hAnsi="Times New Roman" w:cs="Times New Roman"/>
          <w:sz w:val="28"/>
          <w:szCs w:val="28"/>
        </w:rPr>
        <w:t>4</w:t>
      </w:r>
      <w:r w:rsidR="0026448E" w:rsidRPr="00B9421E">
        <w:rPr>
          <w:rFonts w:ascii="Times New Roman" w:hAnsi="Times New Roman" w:cs="Times New Roman"/>
          <w:sz w:val="28"/>
          <w:szCs w:val="28"/>
        </w:rPr>
        <w:t>) полномочия и порядок деятельности председателя</w:t>
      </w:r>
      <w:r w:rsidR="009F375F" w:rsidRPr="00B9421E">
        <w:rPr>
          <w:rFonts w:ascii="Times New Roman" w:hAnsi="Times New Roman" w:cs="Times New Roman"/>
          <w:sz w:val="28"/>
          <w:szCs w:val="28"/>
        </w:rPr>
        <w:t>,</w:t>
      </w:r>
      <w:r w:rsidR="0026448E" w:rsidRPr="00B9421E">
        <w:rPr>
          <w:rFonts w:ascii="Times New Roman" w:hAnsi="Times New Roman" w:cs="Times New Roman"/>
          <w:sz w:val="28"/>
          <w:szCs w:val="28"/>
        </w:rPr>
        <w:t xml:space="preserve"> </w:t>
      </w:r>
      <w:r w:rsidR="009F375F" w:rsidRPr="00B9421E">
        <w:rPr>
          <w:rFonts w:ascii="Times New Roman" w:hAnsi="Times New Roman" w:cs="Times New Roman"/>
          <w:sz w:val="28"/>
          <w:szCs w:val="28"/>
        </w:rPr>
        <w:t xml:space="preserve">заместителя председателя и секретаря </w:t>
      </w:r>
      <w:r w:rsidR="0026448E" w:rsidRPr="00B9421E">
        <w:rPr>
          <w:rFonts w:ascii="Times New Roman" w:hAnsi="Times New Roman" w:cs="Times New Roman"/>
          <w:sz w:val="28"/>
          <w:szCs w:val="28"/>
        </w:rPr>
        <w:t>Общественной палаты Общественной;</w:t>
      </w:r>
    </w:p>
    <w:p w14:paraId="24CA13BA" w14:textId="66D971FC" w:rsidR="0026448E" w:rsidRPr="00B9421E" w:rsidRDefault="009F375F" w:rsidP="0026448E">
      <w:pPr>
        <w:pStyle w:val="a7"/>
        <w:spacing w:line="360" w:lineRule="auto"/>
        <w:ind w:firstLine="851"/>
        <w:jc w:val="both"/>
        <w:rPr>
          <w:rFonts w:ascii="Times New Roman" w:hAnsi="Times New Roman" w:cs="Times New Roman"/>
          <w:sz w:val="28"/>
          <w:szCs w:val="28"/>
        </w:rPr>
      </w:pPr>
      <w:r w:rsidRPr="00B9421E">
        <w:rPr>
          <w:rFonts w:ascii="Times New Roman" w:hAnsi="Times New Roman" w:cs="Times New Roman"/>
          <w:sz w:val="28"/>
          <w:szCs w:val="28"/>
        </w:rPr>
        <w:t>5</w:t>
      </w:r>
      <w:r w:rsidR="0026448E" w:rsidRPr="00B9421E">
        <w:rPr>
          <w:rFonts w:ascii="Times New Roman" w:hAnsi="Times New Roman" w:cs="Times New Roman"/>
          <w:sz w:val="28"/>
          <w:szCs w:val="28"/>
        </w:rPr>
        <w:t>) сроки и порядок проведения мероприятий по общественному контролю;</w:t>
      </w:r>
    </w:p>
    <w:p w14:paraId="77638A61" w14:textId="189A2223" w:rsidR="0026448E" w:rsidRPr="00B9421E" w:rsidRDefault="009F375F" w:rsidP="0026448E">
      <w:pPr>
        <w:pStyle w:val="a7"/>
        <w:spacing w:line="360" w:lineRule="auto"/>
        <w:ind w:firstLine="851"/>
        <w:jc w:val="both"/>
        <w:rPr>
          <w:rFonts w:ascii="Times New Roman" w:hAnsi="Times New Roman" w:cs="Times New Roman"/>
          <w:sz w:val="28"/>
          <w:szCs w:val="28"/>
        </w:rPr>
      </w:pPr>
      <w:r w:rsidRPr="00B9421E">
        <w:rPr>
          <w:rFonts w:ascii="Times New Roman" w:hAnsi="Times New Roman" w:cs="Times New Roman"/>
          <w:sz w:val="28"/>
          <w:szCs w:val="28"/>
        </w:rPr>
        <w:t>6</w:t>
      </w:r>
      <w:r w:rsidR="0026448E" w:rsidRPr="00B9421E">
        <w:rPr>
          <w:rFonts w:ascii="Times New Roman" w:hAnsi="Times New Roman" w:cs="Times New Roman"/>
          <w:sz w:val="28"/>
          <w:szCs w:val="28"/>
        </w:rPr>
        <w:t>) порядок принятия решений Общественной палаты;</w:t>
      </w:r>
    </w:p>
    <w:p w14:paraId="40C093D7" w14:textId="18FF134C" w:rsidR="0026448E" w:rsidRPr="00B9421E" w:rsidRDefault="009F375F" w:rsidP="0026448E">
      <w:pPr>
        <w:pStyle w:val="a7"/>
        <w:spacing w:line="360" w:lineRule="auto"/>
        <w:ind w:firstLine="851"/>
        <w:jc w:val="both"/>
        <w:rPr>
          <w:rFonts w:ascii="Times New Roman" w:hAnsi="Times New Roman" w:cs="Times New Roman"/>
          <w:sz w:val="28"/>
          <w:szCs w:val="28"/>
        </w:rPr>
      </w:pPr>
      <w:r w:rsidRPr="00B9421E">
        <w:rPr>
          <w:rFonts w:ascii="Times New Roman" w:hAnsi="Times New Roman" w:cs="Times New Roman"/>
          <w:sz w:val="28"/>
          <w:szCs w:val="28"/>
        </w:rPr>
        <w:t>7</w:t>
      </w:r>
      <w:r w:rsidR="0026448E" w:rsidRPr="00B9421E">
        <w:rPr>
          <w:rFonts w:ascii="Times New Roman" w:hAnsi="Times New Roman" w:cs="Times New Roman"/>
          <w:sz w:val="28"/>
          <w:szCs w:val="28"/>
        </w:rPr>
        <w:t xml:space="preserve">) порядок привлечения к работе Общественной палаты граждан, общественных объединений и иных некоммерческих организаций, действующих </w:t>
      </w:r>
      <w:r w:rsidR="0026448E" w:rsidRPr="00B9421E">
        <w:rPr>
          <w:rFonts w:ascii="Times New Roman" w:hAnsi="Times New Roman" w:cs="Times New Roman"/>
          <w:sz w:val="28"/>
          <w:szCs w:val="28"/>
        </w:rPr>
        <w:lastRenderedPageBreak/>
        <w:t>на территории Чугуевского муниципального округа, представители которых не вошли в ее состав, и формы их взаимодействия с Общественной палатой;</w:t>
      </w:r>
    </w:p>
    <w:p w14:paraId="36F46876" w14:textId="26534EF9" w:rsidR="0026448E" w:rsidRPr="00B9421E" w:rsidRDefault="009F375F" w:rsidP="0026448E">
      <w:pPr>
        <w:pStyle w:val="a7"/>
        <w:spacing w:line="360" w:lineRule="auto"/>
        <w:ind w:firstLine="851"/>
        <w:jc w:val="both"/>
        <w:rPr>
          <w:rFonts w:ascii="Times New Roman" w:hAnsi="Times New Roman" w:cs="Times New Roman"/>
          <w:sz w:val="28"/>
          <w:szCs w:val="28"/>
        </w:rPr>
      </w:pPr>
      <w:r w:rsidRPr="00B9421E">
        <w:rPr>
          <w:rFonts w:ascii="Times New Roman" w:hAnsi="Times New Roman" w:cs="Times New Roman"/>
          <w:sz w:val="28"/>
          <w:szCs w:val="28"/>
        </w:rPr>
        <w:t>8</w:t>
      </w:r>
      <w:r w:rsidR="0026448E" w:rsidRPr="00B9421E">
        <w:rPr>
          <w:rFonts w:ascii="Times New Roman" w:hAnsi="Times New Roman" w:cs="Times New Roman"/>
          <w:sz w:val="28"/>
          <w:szCs w:val="28"/>
        </w:rPr>
        <w:t>) порядок подготовки и проведения мероприятий Общественной палаты;</w:t>
      </w:r>
    </w:p>
    <w:p w14:paraId="59584A09" w14:textId="72A833B2" w:rsidR="0026448E" w:rsidRPr="00B9421E" w:rsidRDefault="009F375F" w:rsidP="0026448E">
      <w:pPr>
        <w:pStyle w:val="a7"/>
        <w:spacing w:line="360" w:lineRule="auto"/>
        <w:ind w:firstLine="851"/>
        <w:jc w:val="both"/>
        <w:rPr>
          <w:rFonts w:ascii="Times New Roman" w:hAnsi="Times New Roman" w:cs="Times New Roman"/>
          <w:sz w:val="28"/>
          <w:szCs w:val="28"/>
        </w:rPr>
      </w:pPr>
      <w:r w:rsidRPr="00B9421E">
        <w:rPr>
          <w:rFonts w:ascii="Times New Roman" w:hAnsi="Times New Roman" w:cs="Times New Roman"/>
          <w:sz w:val="28"/>
          <w:szCs w:val="28"/>
        </w:rPr>
        <w:t>9</w:t>
      </w:r>
      <w:r w:rsidR="0026448E" w:rsidRPr="00B9421E">
        <w:rPr>
          <w:rFonts w:ascii="Times New Roman" w:hAnsi="Times New Roman" w:cs="Times New Roman"/>
          <w:sz w:val="28"/>
          <w:szCs w:val="28"/>
        </w:rPr>
        <w:t>) иные вопросы внутренней организации и порядка деятельности Общественной палаты в соответствии с настоящим Положением.</w:t>
      </w:r>
    </w:p>
    <w:p w14:paraId="2B1D2CF0" w14:textId="77777777" w:rsidR="0026448E" w:rsidRPr="00B9421E" w:rsidRDefault="0026448E" w:rsidP="0026448E">
      <w:pPr>
        <w:pStyle w:val="a7"/>
        <w:spacing w:line="360" w:lineRule="auto"/>
        <w:ind w:firstLine="851"/>
        <w:jc w:val="both"/>
        <w:rPr>
          <w:rFonts w:ascii="Times New Roman" w:hAnsi="Times New Roman" w:cs="Times New Roman"/>
          <w:sz w:val="28"/>
          <w:szCs w:val="28"/>
        </w:rPr>
      </w:pPr>
    </w:p>
    <w:p w14:paraId="1951BBB9" w14:textId="2FBA06AC" w:rsidR="0026448E" w:rsidRPr="00B9421E" w:rsidRDefault="009F375F" w:rsidP="00C26415">
      <w:pPr>
        <w:pStyle w:val="a8"/>
        <w:spacing w:before="0" w:after="0" w:afterAutospacing="0" w:line="360" w:lineRule="auto"/>
        <w:jc w:val="center"/>
        <w:rPr>
          <w:b/>
          <w:sz w:val="28"/>
          <w:szCs w:val="28"/>
        </w:rPr>
      </w:pPr>
      <w:r w:rsidRPr="00B9421E">
        <w:rPr>
          <w:b/>
          <w:sz w:val="28"/>
          <w:szCs w:val="28"/>
        </w:rPr>
        <w:t>5</w:t>
      </w:r>
      <w:r w:rsidR="0026448E" w:rsidRPr="00B9421E">
        <w:rPr>
          <w:b/>
          <w:sz w:val="28"/>
          <w:szCs w:val="28"/>
        </w:rPr>
        <w:t>. Кодекс этики членов Общественной палаты</w:t>
      </w:r>
    </w:p>
    <w:p w14:paraId="6F9B5516" w14:textId="77777777" w:rsidR="0026448E" w:rsidRPr="00B9421E" w:rsidRDefault="0026448E" w:rsidP="0026448E">
      <w:pPr>
        <w:pStyle w:val="a8"/>
        <w:spacing w:before="0" w:after="0" w:afterAutospacing="0" w:line="360" w:lineRule="auto"/>
        <w:ind w:firstLine="706"/>
        <w:jc w:val="both"/>
        <w:rPr>
          <w:sz w:val="28"/>
          <w:szCs w:val="28"/>
        </w:rPr>
      </w:pPr>
      <w:r w:rsidRPr="00B9421E">
        <w:rPr>
          <w:sz w:val="28"/>
          <w:szCs w:val="28"/>
        </w:rPr>
        <w:t>Общественной палатой разрабатывается и принимается Кодекс этики членов Общественной палаты. Выполнение требований, предусмотренных Кодексом этики, является обязательным для членов Общественной палаты.</w:t>
      </w:r>
    </w:p>
    <w:p w14:paraId="45956636" w14:textId="77777777" w:rsidR="0026448E" w:rsidRPr="00B9421E" w:rsidRDefault="0026448E" w:rsidP="006A3E78">
      <w:pPr>
        <w:pStyle w:val="a8"/>
        <w:spacing w:before="0" w:after="0" w:afterAutospacing="0" w:line="360" w:lineRule="auto"/>
        <w:ind w:firstLine="706"/>
        <w:jc w:val="both"/>
        <w:rPr>
          <w:b/>
          <w:sz w:val="28"/>
          <w:szCs w:val="28"/>
        </w:rPr>
      </w:pPr>
    </w:p>
    <w:p w14:paraId="67ED3AE6" w14:textId="4BC293B2" w:rsidR="007643CE" w:rsidRPr="00B9421E" w:rsidRDefault="009F375F" w:rsidP="00C26415">
      <w:pPr>
        <w:pStyle w:val="a8"/>
        <w:spacing w:before="0" w:after="0" w:afterAutospacing="0" w:line="360" w:lineRule="auto"/>
        <w:jc w:val="center"/>
        <w:rPr>
          <w:b/>
          <w:sz w:val="28"/>
          <w:szCs w:val="28"/>
        </w:rPr>
      </w:pPr>
      <w:r w:rsidRPr="00B9421E">
        <w:rPr>
          <w:b/>
          <w:sz w:val="28"/>
          <w:szCs w:val="28"/>
        </w:rPr>
        <w:t>6</w:t>
      </w:r>
      <w:r w:rsidR="007643CE" w:rsidRPr="00B9421E">
        <w:rPr>
          <w:b/>
          <w:sz w:val="28"/>
          <w:szCs w:val="28"/>
        </w:rPr>
        <w:t>. Состав Общественной палаты</w:t>
      </w:r>
    </w:p>
    <w:p w14:paraId="7096D9AD" w14:textId="23EEB395" w:rsidR="005745F1" w:rsidRPr="00B9421E" w:rsidRDefault="009F375F" w:rsidP="005745F1">
      <w:pPr>
        <w:widowControl w:val="0"/>
        <w:autoSpaceDE w:val="0"/>
        <w:autoSpaceDN w:val="0"/>
        <w:adjustRightInd w:val="0"/>
        <w:spacing w:line="360" w:lineRule="auto"/>
        <w:ind w:firstLine="706"/>
        <w:jc w:val="both"/>
        <w:rPr>
          <w:sz w:val="28"/>
          <w:szCs w:val="28"/>
        </w:rPr>
      </w:pPr>
      <w:r w:rsidRPr="00B9421E">
        <w:rPr>
          <w:sz w:val="28"/>
          <w:szCs w:val="28"/>
        </w:rPr>
        <w:t>6</w:t>
      </w:r>
      <w:r w:rsidR="005745F1" w:rsidRPr="00B9421E">
        <w:rPr>
          <w:sz w:val="28"/>
          <w:szCs w:val="28"/>
        </w:rPr>
        <w:t>.1. Общественная палата состоит из 7 человек.</w:t>
      </w:r>
    </w:p>
    <w:p w14:paraId="05B76CDF" w14:textId="148F58C9" w:rsidR="009F375F" w:rsidRPr="00B9421E" w:rsidRDefault="009F375F" w:rsidP="009F375F">
      <w:pPr>
        <w:widowControl w:val="0"/>
        <w:autoSpaceDE w:val="0"/>
        <w:autoSpaceDN w:val="0"/>
        <w:adjustRightInd w:val="0"/>
        <w:spacing w:line="360" w:lineRule="auto"/>
        <w:ind w:firstLine="706"/>
        <w:jc w:val="both"/>
        <w:rPr>
          <w:sz w:val="28"/>
          <w:szCs w:val="28"/>
        </w:rPr>
      </w:pPr>
      <w:r w:rsidRPr="00B9421E">
        <w:rPr>
          <w:sz w:val="28"/>
          <w:szCs w:val="28"/>
        </w:rPr>
        <w:t>6</w:t>
      </w:r>
      <w:r w:rsidR="005745F1" w:rsidRPr="00B9421E">
        <w:rPr>
          <w:sz w:val="28"/>
          <w:szCs w:val="28"/>
        </w:rPr>
        <w:t>.2.</w:t>
      </w:r>
      <w:r w:rsidRPr="00B9421E">
        <w:rPr>
          <w:sz w:val="28"/>
          <w:szCs w:val="28"/>
        </w:rPr>
        <w:t xml:space="preserve"> Не допускаются к выдвижению кандидатов в члены Общественной палаты общественные объединения и иные некоммерческие организации в соответствии со статьей 6 Федерального закона от 04 апреля 2005 года № 32-ФЗ «Об общественной палате Российской Федерации» (далее – Федеральный закон № 32-ФЗ). </w:t>
      </w:r>
    </w:p>
    <w:p w14:paraId="5AB0D74E" w14:textId="4D40B5F5" w:rsidR="009F375F" w:rsidRPr="00B9421E" w:rsidRDefault="009F375F" w:rsidP="009F375F">
      <w:pPr>
        <w:widowControl w:val="0"/>
        <w:autoSpaceDE w:val="0"/>
        <w:autoSpaceDN w:val="0"/>
        <w:adjustRightInd w:val="0"/>
        <w:spacing w:line="360" w:lineRule="auto"/>
        <w:ind w:firstLine="706"/>
        <w:jc w:val="both"/>
        <w:rPr>
          <w:sz w:val="28"/>
          <w:szCs w:val="28"/>
        </w:rPr>
      </w:pPr>
    </w:p>
    <w:p w14:paraId="600C9A01" w14:textId="7BA8DFA6" w:rsidR="009F375F" w:rsidRPr="00B9421E" w:rsidRDefault="009F375F" w:rsidP="00C26415">
      <w:pPr>
        <w:pStyle w:val="a8"/>
        <w:spacing w:before="0" w:after="0" w:afterAutospacing="0" w:line="360" w:lineRule="auto"/>
        <w:jc w:val="center"/>
        <w:rPr>
          <w:b/>
          <w:sz w:val="28"/>
          <w:szCs w:val="28"/>
        </w:rPr>
      </w:pPr>
      <w:r w:rsidRPr="00B9421E">
        <w:rPr>
          <w:b/>
          <w:sz w:val="28"/>
          <w:szCs w:val="28"/>
        </w:rPr>
        <w:t>7. Члены Общественной палаты</w:t>
      </w:r>
    </w:p>
    <w:p w14:paraId="5E7D150B" w14:textId="6F1F581A" w:rsidR="009F375F" w:rsidRPr="00B9421E" w:rsidRDefault="009F375F" w:rsidP="009F375F">
      <w:pPr>
        <w:widowControl w:val="0"/>
        <w:autoSpaceDE w:val="0"/>
        <w:autoSpaceDN w:val="0"/>
        <w:adjustRightInd w:val="0"/>
        <w:spacing w:line="360" w:lineRule="auto"/>
        <w:ind w:firstLine="706"/>
        <w:jc w:val="both"/>
        <w:outlineLvl w:val="0"/>
        <w:rPr>
          <w:sz w:val="28"/>
          <w:szCs w:val="28"/>
        </w:rPr>
      </w:pPr>
      <w:r w:rsidRPr="00B9421E">
        <w:rPr>
          <w:sz w:val="28"/>
          <w:szCs w:val="28"/>
        </w:rPr>
        <w:t xml:space="preserve">7.1. Членами </w:t>
      </w:r>
      <w:r w:rsidRPr="00B9421E">
        <w:rPr>
          <w:color w:val="000000"/>
          <w:sz w:val="28"/>
          <w:szCs w:val="28"/>
        </w:rPr>
        <w:t>Общественной палаты могут являться граждане Российской Федерации, достигшие возраста 18 лет, постоянно проживающие в Чугуевском муниципальном округе.</w:t>
      </w:r>
    </w:p>
    <w:p w14:paraId="7F9D2A6C" w14:textId="45A2F16F" w:rsidR="009F375F" w:rsidRPr="00B9421E" w:rsidRDefault="00DA17F0" w:rsidP="009F375F">
      <w:pPr>
        <w:pStyle w:val="a8"/>
        <w:spacing w:before="0" w:after="0" w:afterAutospacing="0" w:line="360" w:lineRule="auto"/>
        <w:ind w:firstLine="708"/>
        <w:jc w:val="both"/>
        <w:rPr>
          <w:sz w:val="28"/>
          <w:szCs w:val="28"/>
        </w:rPr>
      </w:pPr>
      <w:bookmarkStart w:id="1" w:name="Par1"/>
      <w:bookmarkEnd w:id="1"/>
      <w:r w:rsidRPr="00B9421E">
        <w:rPr>
          <w:sz w:val="28"/>
          <w:szCs w:val="28"/>
        </w:rPr>
        <w:t>7</w:t>
      </w:r>
      <w:r w:rsidR="009F375F" w:rsidRPr="00B9421E">
        <w:rPr>
          <w:sz w:val="28"/>
          <w:szCs w:val="28"/>
        </w:rPr>
        <w:t>.2. Членами Общественной палаты не могут быть:</w:t>
      </w:r>
    </w:p>
    <w:p w14:paraId="4B7172DC" w14:textId="4D68D5D4" w:rsidR="009F375F" w:rsidRPr="00B9421E" w:rsidRDefault="009F375F" w:rsidP="009F375F">
      <w:pPr>
        <w:pStyle w:val="a8"/>
        <w:spacing w:before="0" w:after="0" w:afterAutospacing="0" w:line="360" w:lineRule="auto"/>
        <w:ind w:firstLine="706"/>
        <w:jc w:val="both"/>
        <w:rPr>
          <w:sz w:val="28"/>
          <w:szCs w:val="28"/>
        </w:rPr>
      </w:pPr>
      <w:r w:rsidRPr="00B9421E">
        <w:rPr>
          <w:sz w:val="28"/>
          <w:szCs w:val="28"/>
        </w:rPr>
        <w:t>1) выборные должностные лица органов государственной власти и органов местного самоуправления, судьи, лица, замещающие должности федеральной государственной службы, должности государственной гражданской службы Приморского края, должности муниципальной службы:</w:t>
      </w:r>
    </w:p>
    <w:p w14:paraId="5A50450D" w14:textId="77777777" w:rsidR="009F375F" w:rsidRPr="00B9421E" w:rsidRDefault="009F375F" w:rsidP="009F375F">
      <w:pPr>
        <w:pStyle w:val="a8"/>
        <w:spacing w:before="0" w:after="0" w:afterAutospacing="0" w:line="360" w:lineRule="auto"/>
        <w:ind w:firstLine="706"/>
        <w:jc w:val="both"/>
        <w:rPr>
          <w:sz w:val="28"/>
          <w:szCs w:val="28"/>
        </w:rPr>
      </w:pPr>
      <w:r w:rsidRPr="00B9421E">
        <w:rPr>
          <w:sz w:val="28"/>
          <w:szCs w:val="28"/>
        </w:rPr>
        <w:t>2) лица, признанные недееспособными на основании решения суда;</w:t>
      </w:r>
    </w:p>
    <w:p w14:paraId="5475E979" w14:textId="77777777" w:rsidR="009F375F" w:rsidRPr="00B9421E" w:rsidRDefault="009F375F" w:rsidP="009F375F">
      <w:pPr>
        <w:pStyle w:val="a8"/>
        <w:spacing w:before="0" w:after="0" w:afterAutospacing="0" w:line="360" w:lineRule="auto"/>
        <w:ind w:firstLine="706"/>
        <w:jc w:val="both"/>
        <w:rPr>
          <w:sz w:val="28"/>
          <w:szCs w:val="28"/>
        </w:rPr>
      </w:pPr>
      <w:r w:rsidRPr="00B9421E">
        <w:rPr>
          <w:sz w:val="28"/>
          <w:szCs w:val="28"/>
        </w:rPr>
        <w:t>3) лица, имеющие непогашенную или неснятую судимость;</w:t>
      </w:r>
    </w:p>
    <w:p w14:paraId="4691640D" w14:textId="0447AC52" w:rsidR="009F375F" w:rsidRPr="00B9421E" w:rsidRDefault="009F375F" w:rsidP="009F375F">
      <w:pPr>
        <w:pStyle w:val="a8"/>
        <w:spacing w:before="0" w:after="0" w:afterAutospacing="0" w:line="360" w:lineRule="auto"/>
        <w:ind w:firstLine="706"/>
        <w:jc w:val="both"/>
        <w:rPr>
          <w:sz w:val="28"/>
          <w:szCs w:val="28"/>
        </w:rPr>
      </w:pPr>
      <w:r w:rsidRPr="00B9421E">
        <w:rPr>
          <w:sz w:val="28"/>
          <w:szCs w:val="28"/>
        </w:rPr>
        <w:lastRenderedPageBreak/>
        <w:t>4) лица, членство которых в Общественной палате ранее было прекращено на основании пункта 6 части 1 статьи 15 Федерального закона № 32-ФЗ. В этом случае запрет на членство в Общественной палате относится только к работе Общественной палаты следующего состава</w:t>
      </w:r>
      <w:r w:rsidR="0054667C" w:rsidRPr="00B9421E">
        <w:rPr>
          <w:sz w:val="28"/>
          <w:szCs w:val="28"/>
        </w:rPr>
        <w:t>;</w:t>
      </w:r>
    </w:p>
    <w:p w14:paraId="4CAA6F4D" w14:textId="0E585E64" w:rsidR="0054667C" w:rsidRPr="00B9421E" w:rsidRDefault="0054667C" w:rsidP="009F375F">
      <w:pPr>
        <w:pStyle w:val="a8"/>
        <w:spacing w:before="0" w:after="0" w:afterAutospacing="0" w:line="360" w:lineRule="auto"/>
        <w:ind w:firstLine="706"/>
        <w:jc w:val="both"/>
        <w:rPr>
          <w:sz w:val="28"/>
          <w:szCs w:val="28"/>
        </w:rPr>
      </w:pPr>
      <w:r w:rsidRPr="00B9421E">
        <w:rPr>
          <w:sz w:val="28"/>
          <w:szCs w:val="28"/>
        </w:rPr>
        <w:t>5) лица, имеющие двойное гражданство.</w:t>
      </w:r>
    </w:p>
    <w:p w14:paraId="6162F1E8" w14:textId="2BE74AAB" w:rsidR="0054667C" w:rsidRPr="00B9421E" w:rsidRDefault="0054667C" w:rsidP="009F375F">
      <w:pPr>
        <w:pStyle w:val="a8"/>
        <w:spacing w:before="0" w:after="0" w:afterAutospacing="0" w:line="360" w:lineRule="auto"/>
        <w:ind w:firstLine="706"/>
        <w:jc w:val="both"/>
        <w:rPr>
          <w:sz w:val="28"/>
          <w:szCs w:val="28"/>
        </w:rPr>
      </w:pPr>
    </w:p>
    <w:p w14:paraId="2BD1A10A" w14:textId="1F0D0AE9" w:rsidR="0054667C" w:rsidRPr="00B9421E" w:rsidRDefault="00DA17F0" w:rsidP="00C26415">
      <w:pPr>
        <w:pStyle w:val="a8"/>
        <w:spacing w:before="0" w:after="0" w:afterAutospacing="0" w:line="360" w:lineRule="auto"/>
        <w:jc w:val="center"/>
        <w:rPr>
          <w:b/>
          <w:sz w:val="28"/>
          <w:szCs w:val="28"/>
        </w:rPr>
      </w:pPr>
      <w:r w:rsidRPr="00B9421E">
        <w:rPr>
          <w:b/>
          <w:sz w:val="28"/>
          <w:szCs w:val="28"/>
        </w:rPr>
        <w:t>8</w:t>
      </w:r>
      <w:r w:rsidR="0054667C" w:rsidRPr="00B9421E">
        <w:rPr>
          <w:b/>
          <w:sz w:val="28"/>
          <w:szCs w:val="28"/>
        </w:rPr>
        <w:t>. Порядок формирования Общественной палаты</w:t>
      </w:r>
    </w:p>
    <w:p w14:paraId="6629C87E" w14:textId="096CFD84" w:rsidR="005745F1" w:rsidRPr="00B9421E" w:rsidRDefault="00DA17F0" w:rsidP="005745F1">
      <w:pPr>
        <w:widowControl w:val="0"/>
        <w:autoSpaceDE w:val="0"/>
        <w:autoSpaceDN w:val="0"/>
        <w:adjustRightInd w:val="0"/>
        <w:spacing w:line="360" w:lineRule="auto"/>
        <w:ind w:firstLine="706"/>
        <w:jc w:val="both"/>
        <w:rPr>
          <w:sz w:val="28"/>
          <w:szCs w:val="28"/>
        </w:rPr>
      </w:pPr>
      <w:r w:rsidRPr="00B9421E">
        <w:rPr>
          <w:sz w:val="28"/>
          <w:szCs w:val="28"/>
        </w:rPr>
        <w:t>8</w:t>
      </w:r>
      <w:r w:rsidR="009F375F" w:rsidRPr="00B9421E">
        <w:rPr>
          <w:sz w:val="28"/>
          <w:szCs w:val="28"/>
        </w:rPr>
        <w:t>.</w:t>
      </w:r>
      <w:r w:rsidR="0054667C" w:rsidRPr="00B9421E">
        <w:rPr>
          <w:sz w:val="28"/>
          <w:szCs w:val="28"/>
        </w:rPr>
        <w:t>1</w:t>
      </w:r>
      <w:r w:rsidR="009F375F" w:rsidRPr="00B9421E">
        <w:rPr>
          <w:sz w:val="28"/>
          <w:szCs w:val="28"/>
        </w:rPr>
        <w:t xml:space="preserve">. </w:t>
      </w:r>
      <w:r w:rsidR="005745F1" w:rsidRPr="00B9421E">
        <w:rPr>
          <w:sz w:val="28"/>
          <w:szCs w:val="28"/>
        </w:rPr>
        <w:t>Глава Чугуевского муниципального округа по результатам проведения консультаций с общественными объединениями, иными некоммерческими организациями определяет кандидатуры граждан Российской Федерации, имеющих особые заслуги перед Чугуевским муниципальным округом, и предлагает этим гражданам войти в состав Общественной палаты.</w:t>
      </w:r>
    </w:p>
    <w:p w14:paraId="6EF1E766" w14:textId="3FD3E652" w:rsidR="0054667C" w:rsidRPr="00B9421E" w:rsidRDefault="00DA17F0" w:rsidP="005745F1">
      <w:pPr>
        <w:widowControl w:val="0"/>
        <w:autoSpaceDE w:val="0"/>
        <w:autoSpaceDN w:val="0"/>
        <w:adjustRightInd w:val="0"/>
        <w:spacing w:line="360" w:lineRule="auto"/>
        <w:ind w:firstLine="706"/>
        <w:jc w:val="both"/>
        <w:rPr>
          <w:sz w:val="28"/>
          <w:szCs w:val="28"/>
        </w:rPr>
      </w:pPr>
      <w:r w:rsidRPr="00B9421E">
        <w:rPr>
          <w:sz w:val="28"/>
          <w:szCs w:val="28"/>
        </w:rPr>
        <w:t>8</w:t>
      </w:r>
      <w:r w:rsidR="0054667C" w:rsidRPr="00B9421E">
        <w:rPr>
          <w:sz w:val="28"/>
          <w:szCs w:val="28"/>
        </w:rPr>
        <w:t xml:space="preserve">.2. Размещение на официальном сайте Чугуевского муниципального округа информации о направлении предложений, указанных в пункте </w:t>
      </w:r>
      <w:r w:rsidR="004A683D">
        <w:rPr>
          <w:sz w:val="28"/>
          <w:szCs w:val="28"/>
        </w:rPr>
        <w:t>8</w:t>
      </w:r>
      <w:r w:rsidR="0054667C" w:rsidRPr="00B9421E">
        <w:rPr>
          <w:sz w:val="28"/>
          <w:szCs w:val="28"/>
        </w:rPr>
        <w:t>.1, считается днем инициирования главой Чугуевского муниципального округа процедуры формирования нового состава Общественной палаты.</w:t>
      </w:r>
    </w:p>
    <w:p w14:paraId="6BFD7358" w14:textId="3C64202A" w:rsidR="005745F1" w:rsidRPr="00B9421E" w:rsidRDefault="00DA17F0" w:rsidP="005745F1">
      <w:pPr>
        <w:widowControl w:val="0"/>
        <w:autoSpaceDE w:val="0"/>
        <w:autoSpaceDN w:val="0"/>
        <w:adjustRightInd w:val="0"/>
        <w:spacing w:line="360" w:lineRule="auto"/>
        <w:ind w:firstLine="706"/>
        <w:jc w:val="both"/>
        <w:rPr>
          <w:sz w:val="28"/>
          <w:szCs w:val="28"/>
        </w:rPr>
      </w:pPr>
      <w:r w:rsidRPr="00B9421E">
        <w:rPr>
          <w:sz w:val="28"/>
          <w:szCs w:val="28"/>
        </w:rPr>
        <w:t>8</w:t>
      </w:r>
      <w:r w:rsidR="005745F1" w:rsidRPr="00B9421E">
        <w:rPr>
          <w:sz w:val="28"/>
          <w:szCs w:val="28"/>
        </w:rPr>
        <w:t>.</w:t>
      </w:r>
      <w:r w:rsidR="0054667C" w:rsidRPr="00B9421E">
        <w:rPr>
          <w:sz w:val="28"/>
          <w:szCs w:val="28"/>
        </w:rPr>
        <w:t>3</w:t>
      </w:r>
      <w:r w:rsidR="005745F1" w:rsidRPr="00B9421E">
        <w:rPr>
          <w:sz w:val="28"/>
          <w:szCs w:val="28"/>
        </w:rPr>
        <w:t>. Граждане, получившие предложения войти в состав Общественной палаты, в течение десяти дней письменно уведомляют главу Чугуевского муниципального округа о своем согласии либо об отказе войти в состав Общественной палаты.</w:t>
      </w:r>
    </w:p>
    <w:p w14:paraId="3B40925A" w14:textId="7DF6EACE" w:rsidR="00C8243B" w:rsidRPr="00B9421E" w:rsidRDefault="00DA17F0" w:rsidP="005745F1">
      <w:pPr>
        <w:widowControl w:val="0"/>
        <w:autoSpaceDE w:val="0"/>
        <w:autoSpaceDN w:val="0"/>
        <w:adjustRightInd w:val="0"/>
        <w:spacing w:line="360" w:lineRule="auto"/>
        <w:ind w:firstLine="706"/>
        <w:jc w:val="both"/>
        <w:rPr>
          <w:sz w:val="28"/>
          <w:szCs w:val="28"/>
        </w:rPr>
      </w:pPr>
      <w:r w:rsidRPr="00B9421E">
        <w:rPr>
          <w:sz w:val="28"/>
          <w:szCs w:val="28"/>
        </w:rPr>
        <w:t>8</w:t>
      </w:r>
      <w:r w:rsidR="0026448E" w:rsidRPr="00B9421E">
        <w:rPr>
          <w:sz w:val="28"/>
          <w:szCs w:val="28"/>
        </w:rPr>
        <w:t>.</w:t>
      </w:r>
      <w:r w:rsidR="0054667C" w:rsidRPr="00B9421E">
        <w:rPr>
          <w:sz w:val="28"/>
          <w:szCs w:val="28"/>
        </w:rPr>
        <w:t>4</w:t>
      </w:r>
      <w:r w:rsidR="005745F1" w:rsidRPr="00B9421E">
        <w:rPr>
          <w:sz w:val="28"/>
          <w:szCs w:val="28"/>
        </w:rPr>
        <w:t xml:space="preserve">. Глава </w:t>
      </w:r>
      <w:r w:rsidR="0026448E" w:rsidRPr="00B9421E">
        <w:rPr>
          <w:sz w:val="28"/>
          <w:szCs w:val="28"/>
        </w:rPr>
        <w:t xml:space="preserve">Чугуевского </w:t>
      </w:r>
      <w:r w:rsidR="005745F1" w:rsidRPr="00B9421E">
        <w:rPr>
          <w:sz w:val="28"/>
          <w:szCs w:val="28"/>
        </w:rPr>
        <w:t xml:space="preserve">муниципального </w:t>
      </w:r>
      <w:r w:rsidR="0026448E" w:rsidRPr="00B9421E">
        <w:rPr>
          <w:sz w:val="28"/>
          <w:szCs w:val="28"/>
        </w:rPr>
        <w:t>округ</w:t>
      </w:r>
      <w:r w:rsidR="005745F1" w:rsidRPr="00B9421E">
        <w:rPr>
          <w:sz w:val="28"/>
          <w:szCs w:val="28"/>
        </w:rPr>
        <w:t xml:space="preserve"> в течение тридцати дней со дня получения им письменного согласия семи граждан войти в состав Общественной палаты вносит письменное предложение в Думу </w:t>
      </w:r>
      <w:r w:rsidR="0026448E" w:rsidRPr="00B9421E">
        <w:rPr>
          <w:sz w:val="28"/>
          <w:szCs w:val="28"/>
        </w:rPr>
        <w:t xml:space="preserve">Чугуевского </w:t>
      </w:r>
      <w:r w:rsidR="005745F1" w:rsidRPr="00B9421E">
        <w:rPr>
          <w:sz w:val="28"/>
          <w:szCs w:val="28"/>
        </w:rPr>
        <w:t xml:space="preserve">муниципального </w:t>
      </w:r>
      <w:r w:rsidR="0026448E" w:rsidRPr="00B9421E">
        <w:rPr>
          <w:sz w:val="28"/>
          <w:szCs w:val="28"/>
        </w:rPr>
        <w:t>округ</w:t>
      </w:r>
      <w:r w:rsidR="005745F1" w:rsidRPr="00B9421E">
        <w:rPr>
          <w:sz w:val="28"/>
          <w:szCs w:val="28"/>
        </w:rPr>
        <w:t xml:space="preserve">а об утверждении состава Общественной палаты. </w:t>
      </w:r>
    </w:p>
    <w:p w14:paraId="24F3A10F" w14:textId="41E3AEF8" w:rsidR="00C8243B" w:rsidRPr="00B9421E" w:rsidRDefault="00DA17F0" w:rsidP="005745F1">
      <w:pPr>
        <w:widowControl w:val="0"/>
        <w:autoSpaceDE w:val="0"/>
        <w:autoSpaceDN w:val="0"/>
        <w:adjustRightInd w:val="0"/>
        <w:spacing w:line="360" w:lineRule="auto"/>
        <w:ind w:firstLine="706"/>
        <w:jc w:val="both"/>
        <w:rPr>
          <w:sz w:val="28"/>
          <w:szCs w:val="28"/>
        </w:rPr>
      </w:pPr>
      <w:r w:rsidRPr="00B9421E">
        <w:rPr>
          <w:sz w:val="28"/>
          <w:szCs w:val="28"/>
        </w:rPr>
        <w:t>8</w:t>
      </w:r>
      <w:r w:rsidR="00C8243B" w:rsidRPr="00B9421E">
        <w:rPr>
          <w:sz w:val="28"/>
          <w:szCs w:val="28"/>
        </w:rPr>
        <w:t xml:space="preserve">.5. </w:t>
      </w:r>
      <w:r w:rsidR="005745F1" w:rsidRPr="00B9421E">
        <w:rPr>
          <w:sz w:val="28"/>
          <w:szCs w:val="28"/>
        </w:rPr>
        <w:t xml:space="preserve">Утверждение состава Общественной палаты оформляется решением Думы </w:t>
      </w:r>
      <w:r w:rsidR="0026448E" w:rsidRPr="00B9421E">
        <w:rPr>
          <w:sz w:val="28"/>
          <w:szCs w:val="28"/>
        </w:rPr>
        <w:t xml:space="preserve">Чугуевского </w:t>
      </w:r>
      <w:r w:rsidR="005745F1" w:rsidRPr="00B9421E">
        <w:rPr>
          <w:sz w:val="28"/>
          <w:szCs w:val="28"/>
        </w:rPr>
        <w:t xml:space="preserve">муниципального </w:t>
      </w:r>
      <w:r w:rsidR="0026448E" w:rsidRPr="00B9421E">
        <w:rPr>
          <w:sz w:val="28"/>
          <w:szCs w:val="28"/>
        </w:rPr>
        <w:t>округ</w:t>
      </w:r>
      <w:r w:rsidR="005745F1" w:rsidRPr="00B9421E">
        <w:rPr>
          <w:sz w:val="28"/>
          <w:szCs w:val="28"/>
        </w:rPr>
        <w:t>а.</w:t>
      </w:r>
      <w:r w:rsidR="00C8243B" w:rsidRPr="00B9421E">
        <w:rPr>
          <w:sz w:val="28"/>
          <w:szCs w:val="28"/>
        </w:rPr>
        <w:t xml:space="preserve"> </w:t>
      </w:r>
    </w:p>
    <w:p w14:paraId="753EF48C" w14:textId="050440DB" w:rsidR="005745F1" w:rsidRPr="00B9421E" w:rsidRDefault="00C8243B" w:rsidP="005745F1">
      <w:pPr>
        <w:widowControl w:val="0"/>
        <w:autoSpaceDE w:val="0"/>
        <w:autoSpaceDN w:val="0"/>
        <w:adjustRightInd w:val="0"/>
        <w:spacing w:line="360" w:lineRule="auto"/>
        <w:ind w:firstLine="706"/>
        <w:jc w:val="both"/>
        <w:rPr>
          <w:sz w:val="28"/>
          <w:szCs w:val="28"/>
        </w:rPr>
      </w:pPr>
      <w:r w:rsidRPr="00B9421E">
        <w:rPr>
          <w:sz w:val="28"/>
          <w:szCs w:val="28"/>
        </w:rPr>
        <w:t>Решение Думы Чугуевского муниципального округа об утверждении состава Общественной палаты должно быть принято на заседании Думы Чугуевского муниципального округа не позднее двух месяцев со дня поступления необходимого числа кандидатур в члены Общественной палаты.</w:t>
      </w:r>
    </w:p>
    <w:p w14:paraId="0B388930" w14:textId="0F68E798" w:rsidR="005745F1" w:rsidRPr="00B9421E" w:rsidRDefault="00DA17F0" w:rsidP="005745F1">
      <w:pPr>
        <w:widowControl w:val="0"/>
        <w:autoSpaceDE w:val="0"/>
        <w:autoSpaceDN w:val="0"/>
        <w:adjustRightInd w:val="0"/>
        <w:spacing w:line="360" w:lineRule="auto"/>
        <w:ind w:firstLine="706"/>
        <w:jc w:val="both"/>
        <w:rPr>
          <w:sz w:val="28"/>
          <w:szCs w:val="28"/>
        </w:rPr>
      </w:pPr>
      <w:r w:rsidRPr="00B9421E">
        <w:rPr>
          <w:sz w:val="28"/>
          <w:szCs w:val="28"/>
        </w:rPr>
        <w:t>8</w:t>
      </w:r>
      <w:r w:rsidR="0026448E" w:rsidRPr="00B9421E">
        <w:rPr>
          <w:sz w:val="28"/>
          <w:szCs w:val="28"/>
        </w:rPr>
        <w:t>.</w:t>
      </w:r>
      <w:r w:rsidR="00C8243B" w:rsidRPr="00B9421E">
        <w:rPr>
          <w:sz w:val="28"/>
          <w:szCs w:val="28"/>
        </w:rPr>
        <w:t>6</w:t>
      </w:r>
      <w:r w:rsidR="005745F1" w:rsidRPr="00B9421E">
        <w:rPr>
          <w:sz w:val="28"/>
          <w:szCs w:val="28"/>
        </w:rPr>
        <w:t xml:space="preserve">. Решение Думы </w:t>
      </w:r>
      <w:r w:rsidR="0026448E" w:rsidRPr="00B9421E">
        <w:rPr>
          <w:sz w:val="28"/>
          <w:szCs w:val="28"/>
        </w:rPr>
        <w:t xml:space="preserve">Чугуевского </w:t>
      </w:r>
      <w:r w:rsidR="005745F1" w:rsidRPr="00B9421E">
        <w:rPr>
          <w:sz w:val="28"/>
          <w:szCs w:val="28"/>
        </w:rPr>
        <w:t xml:space="preserve">муниципального </w:t>
      </w:r>
      <w:r w:rsidR="0026448E" w:rsidRPr="00B9421E">
        <w:rPr>
          <w:sz w:val="28"/>
          <w:szCs w:val="28"/>
        </w:rPr>
        <w:t>округ</w:t>
      </w:r>
      <w:r w:rsidR="005745F1" w:rsidRPr="00B9421E">
        <w:rPr>
          <w:sz w:val="28"/>
          <w:szCs w:val="28"/>
        </w:rPr>
        <w:t xml:space="preserve">а об </w:t>
      </w:r>
      <w:r w:rsidR="005745F1" w:rsidRPr="00B9421E">
        <w:rPr>
          <w:sz w:val="28"/>
          <w:szCs w:val="28"/>
        </w:rPr>
        <w:lastRenderedPageBreak/>
        <w:t xml:space="preserve">утверждении состава Общественной палаты подлежит официальному опубликованию в </w:t>
      </w:r>
      <w:r w:rsidR="0026448E" w:rsidRPr="00B9421E">
        <w:rPr>
          <w:sz w:val="28"/>
          <w:szCs w:val="28"/>
        </w:rPr>
        <w:t xml:space="preserve">районной </w:t>
      </w:r>
      <w:r w:rsidR="005745F1" w:rsidRPr="00B9421E">
        <w:rPr>
          <w:sz w:val="28"/>
          <w:szCs w:val="28"/>
        </w:rPr>
        <w:t xml:space="preserve">газете </w:t>
      </w:r>
      <w:r w:rsidR="0026448E" w:rsidRPr="00B9421E">
        <w:rPr>
          <w:sz w:val="28"/>
          <w:szCs w:val="28"/>
        </w:rPr>
        <w:t>«Наше время» и размещению на официальном сайте Чугуевского муниципального округа в информационно-телекоммуникационной сети Интернет.</w:t>
      </w:r>
    </w:p>
    <w:p w14:paraId="4FF7C598" w14:textId="1EC49E36" w:rsidR="005745F1" w:rsidRPr="00B9421E" w:rsidRDefault="00DA17F0" w:rsidP="005745F1">
      <w:pPr>
        <w:widowControl w:val="0"/>
        <w:autoSpaceDE w:val="0"/>
        <w:autoSpaceDN w:val="0"/>
        <w:adjustRightInd w:val="0"/>
        <w:spacing w:line="360" w:lineRule="auto"/>
        <w:ind w:firstLine="706"/>
        <w:jc w:val="both"/>
        <w:rPr>
          <w:sz w:val="28"/>
          <w:szCs w:val="28"/>
        </w:rPr>
      </w:pPr>
      <w:r w:rsidRPr="00B9421E">
        <w:rPr>
          <w:sz w:val="28"/>
          <w:szCs w:val="28"/>
        </w:rPr>
        <w:t>8</w:t>
      </w:r>
      <w:r w:rsidR="0026448E" w:rsidRPr="00B9421E">
        <w:rPr>
          <w:sz w:val="28"/>
          <w:szCs w:val="28"/>
        </w:rPr>
        <w:t>.</w:t>
      </w:r>
      <w:r w:rsidR="00C8243B" w:rsidRPr="00B9421E">
        <w:rPr>
          <w:sz w:val="28"/>
          <w:szCs w:val="28"/>
        </w:rPr>
        <w:t>7</w:t>
      </w:r>
      <w:r w:rsidR="005745F1" w:rsidRPr="00B9421E">
        <w:rPr>
          <w:sz w:val="28"/>
          <w:szCs w:val="28"/>
        </w:rPr>
        <w:t>. Первое заседание Общественной палаты должно быть проведено не позднее чем через десять дней со дня формирования</w:t>
      </w:r>
      <w:r w:rsidR="0026448E" w:rsidRPr="00B9421E">
        <w:rPr>
          <w:sz w:val="28"/>
          <w:szCs w:val="28"/>
        </w:rPr>
        <w:t>.</w:t>
      </w:r>
    </w:p>
    <w:p w14:paraId="682EE40D" w14:textId="3CBD40C2" w:rsidR="005745F1" w:rsidRPr="00B9421E" w:rsidRDefault="00DA17F0" w:rsidP="005745F1">
      <w:pPr>
        <w:widowControl w:val="0"/>
        <w:autoSpaceDE w:val="0"/>
        <w:autoSpaceDN w:val="0"/>
        <w:adjustRightInd w:val="0"/>
        <w:spacing w:line="360" w:lineRule="auto"/>
        <w:ind w:firstLine="706"/>
        <w:jc w:val="both"/>
        <w:rPr>
          <w:sz w:val="28"/>
          <w:szCs w:val="28"/>
        </w:rPr>
      </w:pPr>
      <w:r w:rsidRPr="00B9421E">
        <w:rPr>
          <w:sz w:val="28"/>
          <w:szCs w:val="28"/>
        </w:rPr>
        <w:t>8</w:t>
      </w:r>
      <w:r w:rsidR="0054667C" w:rsidRPr="00B9421E">
        <w:rPr>
          <w:sz w:val="28"/>
          <w:szCs w:val="28"/>
        </w:rPr>
        <w:t>.</w:t>
      </w:r>
      <w:r w:rsidR="00C8243B" w:rsidRPr="00B9421E">
        <w:rPr>
          <w:sz w:val="28"/>
          <w:szCs w:val="28"/>
        </w:rPr>
        <w:t>8</w:t>
      </w:r>
      <w:r w:rsidR="0054667C" w:rsidRPr="00B9421E">
        <w:rPr>
          <w:sz w:val="28"/>
          <w:szCs w:val="28"/>
        </w:rPr>
        <w:t>. Срок полномочий членов Общественной палаты истекает через три года со дня первого пленарного заседания Общественной палаты.</w:t>
      </w:r>
    </w:p>
    <w:p w14:paraId="691EDEFD" w14:textId="6C9BDF50" w:rsidR="00C8243B" w:rsidRPr="00B9421E" w:rsidRDefault="00DA17F0" w:rsidP="00C8243B">
      <w:pPr>
        <w:widowControl w:val="0"/>
        <w:autoSpaceDE w:val="0"/>
        <w:autoSpaceDN w:val="0"/>
        <w:adjustRightInd w:val="0"/>
        <w:spacing w:line="360" w:lineRule="auto"/>
        <w:ind w:firstLine="706"/>
        <w:jc w:val="both"/>
        <w:rPr>
          <w:sz w:val="28"/>
          <w:szCs w:val="28"/>
        </w:rPr>
      </w:pPr>
      <w:r w:rsidRPr="00B9421E">
        <w:rPr>
          <w:sz w:val="28"/>
          <w:szCs w:val="28"/>
        </w:rPr>
        <w:t>8</w:t>
      </w:r>
      <w:r w:rsidR="00C8243B" w:rsidRPr="00B9421E">
        <w:rPr>
          <w:sz w:val="28"/>
          <w:szCs w:val="28"/>
        </w:rPr>
        <w:t xml:space="preserve">.9. Не позднее, чем за сто дней до истечения срока полномочий членов Общественной палаты начинается процедура формирования нового состава Общественной палаты, установленную пунктами </w:t>
      </w:r>
      <w:r w:rsidR="00A97EE3">
        <w:rPr>
          <w:sz w:val="28"/>
          <w:szCs w:val="28"/>
        </w:rPr>
        <w:t>8.1-8.4</w:t>
      </w:r>
      <w:r w:rsidR="00C8243B" w:rsidRPr="00B9421E">
        <w:rPr>
          <w:sz w:val="28"/>
          <w:szCs w:val="28"/>
        </w:rPr>
        <w:t xml:space="preserve"> настоящего Положения.</w:t>
      </w:r>
    </w:p>
    <w:p w14:paraId="77C73ECE" w14:textId="2FD9150E" w:rsidR="00C8243B" w:rsidRPr="00B9421E" w:rsidRDefault="00DA17F0" w:rsidP="00C8243B">
      <w:pPr>
        <w:widowControl w:val="0"/>
        <w:autoSpaceDE w:val="0"/>
        <w:autoSpaceDN w:val="0"/>
        <w:adjustRightInd w:val="0"/>
        <w:spacing w:line="360" w:lineRule="auto"/>
        <w:ind w:firstLine="706"/>
        <w:jc w:val="both"/>
        <w:rPr>
          <w:sz w:val="28"/>
          <w:szCs w:val="28"/>
        </w:rPr>
      </w:pPr>
      <w:r w:rsidRPr="00B9421E">
        <w:rPr>
          <w:sz w:val="28"/>
          <w:szCs w:val="28"/>
        </w:rPr>
        <w:t>8</w:t>
      </w:r>
      <w:r w:rsidR="00C8243B" w:rsidRPr="00B9421E">
        <w:rPr>
          <w:sz w:val="28"/>
          <w:szCs w:val="28"/>
        </w:rPr>
        <w:t>.10. Расходы на формирование Общественной палаты, предусмотренное настоящей статьей, финансируются из средств, предусмотренных в местном бюджете на обеспечение деятельности администрации Чугуевского муниципального округа.</w:t>
      </w:r>
    </w:p>
    <w:p w14:paraId="694B16B3" w14:textId="2559FAC0" w:rsidR="0054667C" w:rsidRPr="00B9421E" w:rsidRDefault="0054667C" w:rsidP="005745F1">
      <w:pPr>
        <w:widowControl w:val="0"/>
        <w:autoSpaceDE w:val="0"/>
        <w:autoSpaceDN w:val="0"/>
        <w:adjustRightInd w:val="0"/>
        <w:spacing w:line="360" w:lineRule="auto"/>
        <w:ind w:firstLine="706"/>
        <w:jc w:val="both"/>
        <w:rPr>
          <w:sz w:val="28"/>
          <w:szCs w:val="28"/>
        </w:rPr>
      </w:pPr>
    </w:p>
    <w:p w14:paraId="51F885ED" w14:textId="77777777" w:rsidR="00C26415" w:rsidRDefault="00DA17F0" w:rsidP="00C26415">
      <w:pPr>
        <w:widowControl w:val="0"/>
        <w:autoSpaceDE w:val="0"/>
        <w:autoSpaceDN w:val="0"/>
        <w:adjustRightInd w:val="0"/>
        <w:spacing w:line="360" w:lineRule="auto"/>
        <w:jc w:val="center"/>
        <w:rPr>
          <w:b/>
          <w:bCs/>
          <w:sz w:val="28"/>
          <w:szCs w:val="28"/>
        </w:rPr>
      </w:pPr>
      <w:r w:rsidRPr="00B9421E">
        <w:rPr>
          <w:b/>
          <w:bCs/>
          <w:sz w:val="28"/>
          <w:szCs w:val="28"/>
        </w:rPr>
        <w:t xml:space="preserve">9. Привлечение общественных объединений, </w:t>
      </w:r>
    </w:p>
    <w:p w14:paraId="6C54F813" w14:textId="4636B06F" w:rsidR="00DA17F0" w:rsidRPr="00B9421E" w:rsidRDefault="00DA17F0" w:rsidP="00C26415">
      <w:pPr>
        <w:widowControl w:val="0"/>
        <w:autoSpaceDE w:val="0"/>
        <w:autoSpaceDN w:val="0"/>
        <w:adjustRightInd w:val="0"/>
        <w:spacing w:line="360" w:lineRule="auto"/>
        <w:jc w:val="center"/>
        <w:rPr>
          <w:b/>
          <w:bCs/>
          <w:sz w:val="28"/>
          <w:szCs w:val="28"/>
        </w:rPr>
      </w:pPr>
      <w:r w:rsidRPr="00B9421E">
        <w:rPr>
          <w:b/>
          <w:bCs/>
          <w:sz w:val="28"/>
          <w:szCs w:val="28"/>
        </w:rPr>
        <w:t xml:space="preserve">иных некоммерческих организаций и объединений граждан </w:t>
      </w:r>
      <w:r w:rsidR="00E455E1" w:rsidRPr="00B9421E">
        <w:rPr>
          <w:b/>
          <w:bCs/>
          <w:sz w:val="28"/>
          <w:szCs w:val="28"/>
        </w:rPr>
        <w:t>Чугуевского муниципального округа</w:t>
      </w:r>
      <w:r w:rsidRPr="00B9421E">
        <w:rPr>
          <w:b/>
          <w:bCs/>
          <w:sz w:val="28"/>
          <w:szCs w:val="28"/>
        </w:rPr>
        <w:t xml:space="preserve"> к работе Общественной палаты</w:t>
      </w:r>
    </w:p>
    <w:p w14:paraId="07F54D7A" w14:textId="3AD76081" w:rsidR="00DA17F0" w:rsidRPr="00B9421E" w:rsidRDefault="00DA17F0" w:rsidP="00DA17F0">
      <w:pPr>
        <w:widowControl w:val="0"/>
        <w:autoSpaceDE w:val="0"/>
        <w:autoSpaceDN w:val="0"/>
        <w:adjustRightInd w:val="0"/>
        <w:spacing w:line="360" w:lineRule="auto"/>
        <w:ind w:firstLine="706"/>
        <w:jc w:val="both"/>
        <w:rPr>
          <w:sz w:val="28"/>
          <w:szCs w:val="28"/>
        </w:rPr>
      </w:pPr>
      <w:r w:rsidRPr="00B9421E">
        <w:rPr>
          <w:sz w:val="28"/>
          <w:szCs w:val="28"/>
        </w:rPr>
        <w:t xml:space="preserve">Общественная палата может привлекать к своей работе общественные объединения, иные некоммерческие организации и объединения граждан </w:t>
      </w:r>
      <w:r w:rsidR="00AB6D9F" w:rsidRPr="00B9421E">
        <w:rPr>
          <w:sz w:val="28"/>
          <w:szCs w:val="28"/>
        </w:rPr>
        <w:t>Чугуевского муниципального округа</w:t>
      </w:r>
      <w:r w:rsidRPr="00B9421E">
        <w:rPr>
          <w:sz w:val="28"/>
          <w:szCs w:val="28"/>
        </w:rPr>
        <w:t xml:space="preserve">, представители которых не вошли в ее состав. </w:t>
      </w:r>
    </w:p>
    <w:p w14:paraId="56A2A9F0" w14:textId="77777777" w:rsidR="00DA17F0" w:rsidRPr="00B9421E" w:rsidRDefault="00DA17F0" w:rsidP="006A3E78">
      <w:pPr>
        <w:spacing w:line="360" w:lineRule="auto"/>
        <w:ind w:firstLine="706"/>
        <w:jc w:val="both"/>
        <w:rPr>
          <w:b/>
          <w:sz w:val="28"/>
          <w:szCs w:val="28"/>
        </w:rPr>
      </w:pPr>
    </w:p>
    <w:p w14:paraId="22A6D46D" w14:textId="7D879D18" w:rsidR="007643CE" w:rsidRPr="00B9421E" w:rsidRDefault="00DA17F0" w:rsidP="00C26415">
      <w:pPr>
        <w:spacing w:line="360" w:lineRule="auto"/>
        <w:jc w:val="center"/>
        <w:rPr>
          <w:b/>
          <w:sz w:val="28"/>
          <w:szCs w:val="28"/>
        </w:rPr>
      </w:pPr>
      <w:r w:rsidRPr="00B9421E">
        <w:rPr>
          <w:b/>
          <w:sz w:val="28"/>
          <w:szCs w:val="28"/>
        </w:rPr>
        <w:t>10</w:t>
      </w:r>
      <w:r w:rsidR="007643CE" w:rsidRPr="00B9421E">
        <w:rPr>
          <w:b/>
          <w:sz w:val="28"/>
          <w:szCs w:val="28"/>
        </w:rPr>
        <w:t xml:space="preserve">. </w:t>
      </w:r>
      <w:r w:rsidR="00C404CC" w:rsidRPr="00B9421E">
        <w:rPr>
          <w:b/>
          <w:sz w:val="28"/>
          <w:szCs w:val="28"/>
        </w:rPr>
        <w:t>Заседание</w:t>
      </w:r>
      <w:r w:rsidR="007643CE" w:rsidRPr="00B9421E">
        <w:rPr>
          <w:b/>
          <w:sz w:val="28"/>
          <w:szCs w:val="28"/>
        </w:rPr>
        <w:t xml:space="preserve"> Общественной палаты</w:t>
      </w:r>
    </w:p>
    <w:p w14:paraId="07EA4115" w14:textId="68466D45" w:rsidR="00DA17F0" w:rsidRPr="00B9421E" w:rsidRDefault="00DA17F0" w:rsidP="00DA17F0">
      <w:pPr>
        <w:widowControl w:val="0"/>
        <w:autoSpaceDE w:val="0"/>
        <w:autoSpaceDN w:val="0"/>
        <w:adjustRightInd w:val="0"/>
        <w:spacing w:line="360" w:lineRule="auto"/>
        <w:ind w:firstLine="706"/>
        <w:jc w:val="both"/>
        <w:rPr>
          <w:sz w:val="28"/>
          <w:szCs w:val="28"/>
        </w:rPr>
      </w:pPr>
      <w:r w:rsidRPr="00B9421E">
        <w:rPr>
          <w:sz w:val="28"/>
          <w:szCs w:val="28"/>
        </w:rPr>
        <w:t>10</w:t>
      </w:r>
      <w:r w:rsidR="008E3461" w:rsidRPr="00B9421E">
        <w:rPr>
          <w:sz w:val="28"/>
          <w:szCs w:val="28"/>
        </w:rPr>
        <w:t>.</w:t>
      </w:r>
      <w:r w:rsidR="007643CE" w:rsidRPr="00B9421E">
        <w:rPr>
          <w:sz w:val="28"/>
          <w:szCs w:val="28"/>
        </w:rPr>
        <w:t xml:space="preserve">1. </w:t>
      </w:r>
      <w:r w:rsidRPr="00B9421E">
        <w:rPr>
          <w:sz w:val="28"/>
          <w:szCs w:val="28"/>
        </w:rPr>
        <w:t>Первое заседание Общественной палаты должно быть проведено не позднее чем через пятнадцать дней со дня утверждения Думой Чугуевского муниципального округа состава Общественной палаты.</w:t>
      </w:r>
    </w:p>
    <w:p w14:paraId="516F2CAF" w14:textId="3A9FA3CB" w:rsidR="007643CE" w:rsidRPr="00B9421E" w:rsidRDefault="00DA17F0" w:rsidP="006A3E78">
      <w:pPr>
        <w:spacing w:line="360" w:lineRule="auto"/>
        <w:ind w:firstLine="706"/>
        <w:jc w:val="both"/>
        <w:rPr>
          <w:sz w:val="28"/>
          <w:szCs w:val="28"/>
        </w:rPr>
      </w:pPr>
      <w:bookmarkStart w:id="2" w:name="Par24"/>
      <w:bookmarkEnd w:id="2"/>
      <w:r w:rsidRPr="00B9421E">
        <w:rPr>
          <w:sz w:val="28"/>
          <w:szCs w:val="28"/>
        </w:rPr>
        <w:lastRenderedPageBreak/>
        <w:t xml:space="preserve">10.2. </w:t>
      </w:r>
      <w:r w:rsidR="007643CE" w:rsidRPr="00B9421E">
        <w:rPr>
          <w:sz w:val="28"/>
          <w:szCs w:val="28"/>
        </w:rPr>
        <w:t xml:space="preserve">На первом заседании Общественной палаты открытым голосованием избираются председатель, заместитель председателя </w:t>
      </w:r>
      <w:r w:rsidR="00E455E1" w:rsidRPr="00B9421E">
        <w:rPr>
          <w:sz w:val="28"/>
          <w:szCs w:val="28"/>
        </w:rPr>
        <w:t xml:space="preserve">и секретарь </w:t>
      </w:r>
      <w:r w:rsidR="007643CE" w:rsidRPr="00B9421E">
        <w:rPr>
          <w:sz w:val="28"/>
          <w:szCs w:val="28"/>
        </w:rPr>
        <w:t>Общественной палат</w:t>
      </w:r>
      <w:r w:rsidR="00E455E1" w:rsidRPr="00B9421E">
        <w:rPr>
          <w:sz w:val="28"/>
          <w:szCs w:val="28"/>
        </w:rPr>
        <w:t>ы</w:t>
      </w:r>
      <w:r w:rsidR="007643CE" w:rsidRPr="00B9421E">
        <w:rPr>
          <w:sz w:val="28"/>
          <w:szCs w:val="28"/>
        </w:rPr>
        <w:t>.</w:t>
      </w:r>
    </w:p>
    <w:p w14:paraId="31120E84" w14:textId="6A61DFEB" w:rsidR="007643CE" w:rsidRPr="00B9421E" w:rsidRDefault="007643CE" w:rsidP="006A3E78">
      <w:pPr>
        <w:spacing w:line="360" w:lineRule="auto"/>
        <w:ind w:firstLine="706"/>
        <w:jc w:val="both"/>
        <w:rPr>
          <w:sz w:val="28"/>
          <w:szCs w:val="28"/>
        </w:rPr>
      </w:pPr>
      <w:r w:rsidRPr="00B9421E">
        <w:rPr>
          <w:sz w:val="28"/>
          <w:szCs w:val="28"/>
        </w:rPr>
        <w:t xml:space="preserve">Решение об избрании председателя, заместителя председателя </w:t>
      </w:r>
      <w:r w:rsidR="00E455E1" w:rsidRPr="00B9421E">
        <w:rPr>
          <w:sz w:val="28"/>
          <w:szCs w:val="28"/>
        </w:rPr>
        <w:t xml:space="preserve">и секретаря </w:t>
      </w:r>
      <w:r w:rsidRPr="00B9421E">
        <w:rPr>
          <w:sz w:val="28"/>
          <w:szCs w:val="28"/>
        </w:rPr>
        <w:t>Общественной палаты</w:t>
      </w:r>
      <w:r w:rsidR="00E455E1" w:rsidRPr="00B9421E">
        <w:rPr>
          <w:sz w:val="28"/>
          <w:szCs w:val="28"/>
        </w:rPr>
        <w:t xml:space="preserve"> </w:t>
      </w:r>
      <w:r w:rsidRPr="00B9421E">
        <w:rPr>
          <w:sz w:val="28"/>
          <w:szCs w:val="28"/>
        </w:rPr>
        <w:t xml:space="preserve">считается принятым, если за него проголосовало не менее половины от числа членов Общественной палаты. </w:t>
      </w:r>
    </w:p>
    <w:p w14:paraId="1CC3A8BC" w14:textId="3C536ED3" w:rsidR="007643CE" w:rsidRPr="00B9421E" w:rsidRDefault="00E455E1" w:rsidP="006A3E78">
      <w:pPr>
        <w:spacing w:line="360" w:lineRule="auto"/>
        <w:ind w:firstLine="708"/>
        <w:jc w:val="both"/>
        <w:rPr>
          <w:sz w:val="28"/>
          <w:szCs w:val="28"/>
        </w:rPr>
      </w:pPr>
      <w:r w:rsidRPr="00B9421E">
        <w:rPr>
          <w:sz w:val="28"/>
          <w:szCs w:val="28"/>
        </w:rPr>
        <w:t>10</w:t>
      </w:r>
      <w:r w:rsidR="008E3461" w:rsidRPr="00B9421E">
        <w:rPr>
          <w:sz w:val="28"/>
          <w:szCs w:val="28"/>
        </w:rPr>
        <w:t>.</w:t>
      </w:r>
      <w:r w:rsidRPr="00B9421E">
        <w:rPr>
          <w:sz w:val="28"/>
          <w:szCs w:val="28"/>
        </w:rPr>
        <w:t>3</w:t>
      </w:r>
      <w:r w:rsidR="007643CE" w:rsidRPr="00B9421E">
        <w:rPr>
          <w:sz w:val="28"/>
          <w:szCs w:val="28"/>
        </w:rPr>
        <w:t xml:space="preserve">.  Председатель Общественной палаты, его заместитель </w:t>
      </w:r>
      <w:r w:rsidRPr="00B9421E">
        <w:rPr>
          <w:sz w:val="28"/>
          <w:szCs w:val="28"/>
        </w:rPr>
        <w:t xml:space="preserve">и секретарь </w:t>
      </w:r>
      <w:r w:rsidR="007643CE" w:rsidRPr="00B9421E">
        <w:rPr>
          <w:sz w:val="28"/>
          <w:szCs w:val="28"/>
        </w:rPr>
        <w:t>могут быть переизбраны:</w:t>
      </w:r>
    </w:p>
    <w:p w14:paraId="192CF26A" w14:textId="77777777" w:rsidR="007643CE" w:rsidRPr="00B9421E" w:rsidRDefault="007643CE" w:rsidP="00C31840">
      <w:pPr>
        <w:spacing w:line="360" w:lineRule="auto"/>
        <w:ind w:firstLine="708"/>
        <w:jc w:val="both"/>
        <w:rPr>
          <w:sz w:val="28"/>
          <w:szCs w:val="28"/>
        </w:rPr>
      </w:pPr>
      <w:r w:rsidRPr="00B9421E">
        <w:rPr>
          <w:sz w:val="28"/>
          <w:szCs w:val="28"/>
        </w:rPr>
        <w:t>- по их личному заявлению об отставке;</w:t>
      </w:r>
    </w:p>
    <w:p w14:paraId="6C5C963C" w14:textId="5D767943" w:rsidR="007643CE" w:rsidRPr="00B9421E" w:rsidRDefault="007643CE" w:rsidP="00C31840">
      <w:pPr>
        <w:spacing w:line="360" w:lineRule="auto"/>
        <w:ind w:firstLine="706"/>
        <w:jc w:val="both"/>
        <w:rPr>
          <w:b/>
          <w:sz w:val="28"/>
          <w:szCs w:val="28"/>
        </w:rPr>
      </w:pPr>
      <w:r w:rsidRPr="00B9421E">
        <w:rPr>
          <w:b/>
          <w:sz w:val="28"/>
          <w:szCs w:val="28"/>
        </w:rPr>
        <w:t xml:space="preserve">- </w:t>
      </w:r>
      <w:r w:rsidRPr="00B9421E">
        <w:rPr>
          <w:sz w:val="28"/>
          <w:szCs w:val="28"/>
        </w:rPr>
        <w:t>по инициативе не менее 1/3 состава Общественной палаты, если за переизбрание проголосует не менее 2/3 от общего числа членов Общественной палаты.</w:t>
      </w:r>
    </w:p>
    <w:p w14:paraId="36FC71CF" w14:textId="5798671A" w:rsidR="007643CE" w:rsidRPr="00B9421E" w:rsidRDefault="00E455E1" w:rsidP="006629AD">
      <w:pPr>
        <w:spacing w:line="360" w:lineRule="auto"/>
        <w:ind w:firstLine="706"/>
        <w:jc w:val="both"/>
        <w:rPr>
          <w:sz w:val="28"/>
          <w:szCs w:val="28"/>
        </w:rPr>
      </w:pPr>
      <w:r w:rsidRPr="00B9421E">
        <w:rPr>
          <w:sz w:val="28"/>
          <w:szCs w:val="28"/>
        </w:rPr>
        <w:t>10</w:t>
      </w:r>
      <w:r w:rsidR="006629AD" w:rsidRPr="00B9421E">
        <w:rPr>
          <w:sz w:val="28"/>
          <w:szCs w:val="28"/>
        </w:rPr>
        <w:t>.</w:t>
      </w:r>
      <w:r w:rsidRPr="00B9421E">
        <w:rPr>
          <w:sz w:val="28"/>
          <w:szCs w:val="28"/>
        </w:rPr>
        <w:t>4</w:t>
      </w:r>
      <w:r w:rsidR="006629AD" w:rsidRPr="00B9421E">
        <w:rPr>
          <w:sz w:val="28"/>
          <w:szCs w:val="28"/>
        </w:rPr>
        <w:t>. Общественная палата принимает решения по вопросам</w:t>
      </w:r>
      <w:r w:rsidR="00B24999" w:rsidRPr="00B9421E">
        <w:rPr>
          <w:sz w:val="28"/>
          <w:szCs w:val="28"/>
        </w:rPr>
        <w:t>,</w:t>
      </w:r>
      <w:r w:rsidR="006629AD" w:rsidRPr="00B9421E">
        <w:rPr>
          <w:sz w:val="28"/>
          <w:szCs w:val="28"/>
        </w:rPr>
        <w:t xml:space="preserve"> отнесенным к её ведению федеральным</w:t>
      </w:r>
      <w:r w:rsidR="005A2166" w:rsidRPr="00B9421E">
        <w:rPr>
          <w:sz w:val="28"/>
          <w:szCs w:val="28"/>
        </w:rPr>
        <w:t xml:space="preserve"> </w:t>
      </w:r>
      <w:r w:rsidR="006629AD" w:rsidRPr="00B9421E">
        <w:rPr>
          <w:sz w:val="28"/>
          <w:szCs w:val="28"/>
        </w:rPr>
        <w:t>и</w:t>
      </w:r>
      <w:r w:rsidR="005A2166" w:rsidRPr="00B9421E">
        <w:rPr>
          <w:sz w:val="28"/>
          <w:szCs w:val="28"/>
        </w:rPr>
        <w:t xml:space="preserve"> региональным</w:t>
      </w:r>
      <w:r w:rsidR="006629AD" w:rsidRPr="00B9421E">
        <w:rPr>
          <w:sz w:val="28"/>
          <w:szCs w:val="28"/>
        </w:rPr>
        <w:t xml:space="preserve"> закон</w:t>
      </w:r>
      <w:r w:rsidR="005A2166" w:rsidRPr="00B9421E">
        <w:rPr>
          <w:sz w:val="28"/>
          <w:szCs w:val="28"/>
        </w:rPr>
        <w:t>одательством</w:t>
      </w:r>
      <w:r w:rsidR="006629AD" w:rsidRPr="00B9421E">
        <w:rPr>
          <w:sz w:val="28"/>
          <w:szCs w:val="28"/>
        </w:rPr>
        <w:t xml:space="preserve">, настоящим </w:t>
      </w:r>
      <w:r w:rsidR="005A2166" w:rsidRPr="00B9421E">
        <w:rPr>
          <w:sz w:val="28"/>
          <w:szCs w:val="28"/>
        </w:rPr>
        <w:t>П</w:t>
      </w:r>
      <w:r w:rsidR="006629AD" w:rsidRPr="00B9421E">
        <w:rPr>
          <w:sz w:val="28"/>
          <w:szCs w:val="28"/>
        </w:rPr>
        <w:t>оложением, в порядке установленном Регламентом Общественной палаты.</w:t>
      </w:r>
    </w:p>
    <w:p w14:paraId="0DA6EF57" w14:textId="32ED39B2" w:rsidR="007643CE" w:rsidRPr="00B9421E" w:rsidRDefault="00E455E1" w:rsidP="006A3E78">
      <w:pPr>
        <w:spacing w:line="360" w:lineRule="auto"/>
        <w:ind w:firstLine="706"/>
        <w:jc w:val="both"/>
        <w:rPr>
          <w:sz w:val="28"/>
          <w:szCs w:val="28"/>
        </w:rPr>
      </w:pPr>
      <w:r w:rsidRPr="00B9421E">
        <w:rPr>
          <w:sz w:val="28"/>
          <w:szCs w:val="28"/>
        </w:rPr>
        <w:t>10</w:t>
      </w:r>
      <w:r w:rsidR="008E3461" w:rsidRPr="00B9421E">
        <w:rPr>
          <w:sz w:val="28"/>
          <w:szCs w:val="28"/>
        </w:rPr>
        <w:t>.</w:t>
      </w:r>
      <w:r w:rsidRPr="00B9421E">
        <w:rPr>
          <w:sz w:val="28"/>
          <w:szCs w:val="28"/>
        </w:rPr>
        <w:t>5</w:t>
      </w:r>
      <w:r w:rsidR="007643CE" w:rsidRPr="00B9421E">
        <w:rPr>
          <w:sz w:val="28"/>
          <w:szCs w:val="28"/>
        </w:rPr>
        <w:t xml:space="preserve">. Принятые Общественной палатой решения доводятся до сведения </w:t>
      </w:r>
      <w:r w:rsidR="005A2166" w:rsidRPr="00B9421E">
        <w:rPr>
          <w:sz w:val="28"/>
          <w:szCs w:val="28"/>
        </w:rPr>
        <w:t>главы Чугуевского муниципального округа.</w:t>
      </w:r>
    </w:p>
    <w:p w14:paraId="590039F1" w14:textId="73A799C3" w:rsidR="007643CE" w:rsidRPr="00B9421E" w:rsidRDefault="007643CE" w:rsidP="006A3E78">
      <w:pPr>
        <w:spacing w:line="360" w:lineRule="auto"/>
        <w:ind w:firstLine="284"/>
        <w:jc w:val="both"/>
        <w:rPr>
          <w:b/>
          <w:sz w:val="28"/>
          <w:szCs w:val="28"/>
        </w:rPr>
      </w:pPr>
    </w:p>
    <w:p w14:paraId="78BBC3FD" w14:textId="5D9DED73" w:rsidR="007643CE" w:rsidRPr="00B9421E" w:rsidRDefault="007643CE" w:rsidP="00C26415">
      <w:pPr>
        <w:spacing w:line="360" w:lineRule="auto"/>
        <w:jc w:val="center"/>
        <w:rPr>
          <w:b/>
          <w:sz w:val="28"/>
          <w:szCs w:val="28"/>
        </w:rPr>
      </w:pPr>
      <w:r w:rsidRPr="00B9421E">
        <w:rPr>
          <w:b/>
          <w:sz w:val="28"/>
          <w:szCs w:val="28"/>
        </w:rPr>
        <w:t>11. Председатель Общественной палаты</w:t>
      </w:r>
    </w:p>
    <w:p w14:paraId="565AC143" w14:textId="77777777" w:rsidR="007643CE" w:rsidRPr="00B9421E" w:rsidRDefault="008E3461" w:rsidP="006A3E78">
      <w:pPr>
        <w:spacing w:line="360" w:lineRule="auto"/>
        <w:ind w:firstLine="708"/>
        <w:jc w:val="both"/>
        <w:rPr>
          <w:sz w:val="28"/>
          <w:szCs w:val="28"/>
        </w:rPr>
      </w:pPr>
      <w:r w:rsidRPr="00B9421E">
        <w:rPr>
          <w:sz w:val="28"/>
          <w:szCs w:val="28"/>
        </w:rPr>
        <w:t>11.</w:t>
      </w:r>
      <w:r w:rsidR="007643CE" w:rsidRPr="00B9421E">
        <w:rPr>
          <w:sz w:val="28"/>
          <w:szCs w:val="28"/>
        </w:rPr>
        <w:t xml:space="preserve">1. Председатель Общественной палаты выполняет следующие функции: </w:t>
      </w:r>
    </w:p>
    <w:p w14:paraId="72B50705" w14:textId="3B42DAB9" w:rsidR="007643CE" w:rsidRPr="00B9421E" w:rsidRDefault="005A2166" w:rsidP="008E3461">
      <w:pPr>
        <w:spacing w:line="360" w:lineRule="auto"/>
        <w:ind w:firstLine="708"/>
        <w:jc w:val="both"/>
        <w:rPr>
          <w:sz w:val="28"/>
          <w:szCs w:val="28"/>
        </w:rPr>
      </w:pPr>
      <w:r w:rsidRPr="00B9421E">
        <w:rPr>
          <w:sz w:val="28"/>
          <w:szCs w:val="28"/>
        </w:rPr>
        <w:t>1)</w:t>
      </w:r>
      <w:r w:rsidR="007643CE" w:rsidRPr="00B9421E">
        <w:rPr>
          <w:sz w:val="28"/>
          <w:szCs w:val="28"/>
        </w:rPr>
        <w:t xml:space="preserve"> обеспечивает текущую работу Общественной палаты;</w:t>
      </w:r>
    </w:p>
    <w:p w14:paraId="25DB494C" w14:textId="0E79F383" w:rsidR="007643CE" w:rsidRPr="00B9421E" w:rsidRDefault="005A2166" w:rsidP="008E3461">
      <w:pPr>
        <w:spacing w:line="360" w:lineRule="auto"/>
        <w:ind w:firstLine="708"/>
        <w:jc w:val="both"/>
        <w:rPr>
          <w:sz w:val="28"/>
          <w:szCs w:val="28"/>
        </w:rPr>
      </w:pPr>
      <w:r w:rsidRPr="00B9421E">
        <w:rPr>
          <w:sz w:val="28"/>
          <w:szCs w:val="28"/>
        </w:rPr>
        <w:t>2)</w:t>
      </w:r>
      <w:r w:rsidR="007643CE" w:rsidRPr="00B9421E">
        <w:rPr>
          <w:sz w:val="28"/>
          <w:szCs w:val="28"/>
        </w:rPr>
        <w:t xml:space="preserve"> координирует деятельность членов Общественной палаты;</w:t>
      </w:r>
    </w:p>
    <w:p w14:paraId="6897B376" w14:textId="5C1AE2C1" w:rsidR="007643CE" w:rsidRPr="00B9421E" w:rsidRDefault="005A2166" w:rsidP="008E3461">
      <w:pPr>
        <w:spacing w:line="360" w:lineRule="auto"/>
        <w:ind w:firstLine="708"/>
        <w:jc w:val="both"/>
        <w:rPr>
          <w:sz w:val="28"/>
          <w:szCs w:val="28"/>
        </w:rPr>
      </w:pPr>
      <w:r w:rsidRPr="00B9421E">
        <w:rPr>
          <w:sz w:val="28"/>
          <w:szCs w:val="28"/>
        </w:rPr>
        <w:t>3)</w:t>
      </w:r>
      <w:r w:rsidR="007643CE" w:rsidRPr="00B9421E">
        <w:rPr>
          <w:sz w:val="28"/>
          <w:szCs w:val="28"/>
        </w:rPr>
        <w:t xml:space="preserve"> контролирует исполнение решений Общественной палаты;</w:t>
      </w:r>
    </w:p>
    <w:p w14:paraId="1ECCA151" w14:textId="386F0070" w:rsidR="007643CE" w:rsidRPr="00B9421E" w:rsidRDefault="005A2166" w:rsidP="008E3461">
      <w:pPr>
        <w:spacing w:line="360" w:lineRule="auto"/>
        <w:ind w:firstLine="708"/>
        <w:jc w:val="both"/>
        <w:rPr>
          <w:sz w:val="28"/>
          <w:szCs w:val="28"/>
        </w:rPr>
      </w:pPr>
      <w:r w:rsidRPr="00B9421E">
        <w:rPr>
          <w:sz w:val="28"/>
          <w:szCs w:val="28"/>
        </w:rPr>
        <w:t>4)</w:t>
      </w:r>
      <w:r w:rsidR="007643CE" w:rsidRPr="00B9421E">
        <w:rPr>
          <w:sz w:val="28"/>
          <w:szCs w:val="28"/>
        </w:rPr>
        <w:t xml:space="preserve"> от имени Общественной палаты выступает в средствах массовой информации.</w:t>
      </w:r>
    </w:p>
    <w:p w14:paraId="2B556609" w14:textId="77777777" w:rsidR="007643CE" w:rsidRPr="00B9421E" w:rsidRDefault="008E3461" w:rsidP="006A3E78">
      <w:pPr>
        <w:spacing w:line="360" w:lineRule="auto"/>
        <w:ind w:firstLine="708"/>
        <w:jc w:val="both"/>
        <w:rPr>
          <w:sz w:val="28"/>
          <w:szCs w:val="28"/>
        </w:rPr>
      </w:pPr>
      <w:r w:rsidRPr="00B9421E">
        <w:rPr>
          <w:sz w:val="28"/>
          <w:szCs w:val="28"/>
        </w:rPr>
        <w:t>11.</w:t>
      </w:r>
      <w:r w:rsidR="007643CE" w:rsidRPr="00B9421E">
        <w:rPr>
          <w:sz w:val="28"/>
          <w:szCs w:val="28"/>
        </w:rPr>
        <w:t>2.</w:t>
      </w:r>
      <w:r w:rsidRPr="00B9421E">
        <w:rPr>
          <w:sz w:val="28"/>
          <w:szCs w:val="28"/>
        </w:rPr>
        <w:t xml:space="preserve"> </w:t>
      </w:r>
      <w:r w:rsidR="007643CE" w:rsidRPr="00B9421E">
        <w:rPr>
          <w:sz w:val="28"/>
          <w:szCs w:val="28"/>
        </w:rPr>
        <w:t>Председатель Общественной палаты имеет право:</w:t>
      </w:r>
    </w:p>
    <w:p w14:paraId="0638374C" w14:textId="4B95244B" w:rsidR="007643CE" w:rsidRPr="00B9421E" w:rsidRDefault="005A2166" w:rsidP="008E3461">
      <w:pPr>
        <w:spacing w:line="360" w:lineRule="auto"/>
        <w:ind w:firstLine="708"/>
        <w:jc w:val="both"/>
        <w:rPr>
          <w:sz w:val="28"/>
          <w:szCs w:val="28"/>
        </w:rPr>
      </w:pPr>
      <w:r w:rsidRPr="00B9421E">
        <w:rPr>
          <w:sz w:val="28"/>
          <w:szCs w:val="28"/>
        </w:rPr>
        <w:t>1)</w:t>
      </w:r>
      <w:r w:rsidR="007643CE" w:rsidRPr="00B9421E">
        <w:rPr>
          <w:sz w:val="28"/>
          <w:szCs w:val="28"/>
        </w:rPr>
        <w:t xml:space="preserve"> подписывать решения Общественной палаты;</w:t>
      </w:r>
    </w:p>
    <w:p w14:paraId="35AE11C9" w14:textId="69A29A84" w:rsidR="007643CE" w:rsidRPr="00B9421E" w:rsidRDefault="005A2166" w:rsidP="008E3461">
      <w:pPr>
        <w:spacing w:line="360" w:lineRule="auto"/>
        <w:ind w:firstLine="708"/>
        <w:jc w:val="both"/>
        <w:rPr>
          <w:sz w:val="28"/>
          <w:szCs w:val="28"/>
        </w:rPr>
      </w:pPr>
      <w:r w:rsidRPr="00B9421E">
        <w:rPr>
          <w:sz w:val="28"/>
          <w:szCs w:val="28"/>
        </w:rPr>
        <w:t>2)</w:t>
      </w:r>
      <w:r w:rsidR="007643CE" w:rsidRPr="00B9421E">
        <w:rPr>
          <w:sz w:val="28"/>
          <w:szCs w:val="28"/>
        </w:rPr>
        <w:t xml:space="preserve"> подписывать обращения, подготовленные от имени Общественной палаты;</w:t>
      </w:r>
    </w:p>
    <w:p w14:paraId="71ED282E" w14:textId="556EF912" w:rsidR="007643CE" w:rsidRPr="00B9421E" w:rsidRDefault="005A2166" w:rsidP="008E3461">
      <w:pPr>
        <w:spacing w:line="360" w:lineRule="auto"/>
        <w:ind w:firstLine="708"/>
        <w:jc w:val="both"/>
        <w:rPr>
          <w:sz w:val="28"/>
          <w:szCs w:val="28"/>
        </w:rPr>
      </w:pPr>
      <w:r w:rsidRPr="00B9421E">
        <w:rPr>
          <w:sz w:val="28"/>
          <w:szCs w:val="28"/>
        </w:rPr>
        <w:lastRenderedPageBreak/>
        <w:t>3)</w:t>
      </w:r>
      <w:r w:rsidR="007643CE" w:rsidRPr="00B9421E">
        <w:rPr>
          <w:sz w:val="28"/>
          <w:szCs w:val="28"/>
        </w:rPr>
        <w:t xml:space="preserve"> представлять Общественную палату во взаимоотношениях с </w:t>
      </w:r>
      <w:r w:rsidRPr="00B9421E">
        <w:rPr>
          <w:sz w:val="28"/>
          <w:szCs w:val="28"/>
        </w:rPr>
        <w:t>органами местного самоуправления Чугуевского муниципального округа</w:t>
      </w:r>
      <w:r w:rsidR="007643CE" w:rsidRPr="00B9421E">
        <w:rPr>
          <w:sz w:val="28"/>
          <w:szCs w:val="28"/>
        </w:rPr>
        <w:t xml:space="preserve"> и представителями общественности.</w:t>
      </w:r>
    </w:p>
    <w:p w14:paraId="322B5696" w14:textId="0FED6E5B" w:rsidR="007643CE" w:rsidRPr="00B9421E" w:rsidRDefault="007643CE" w:rsidP="006A3E78">
      <w:pPr>
        <w:spacing w:line="360" w:lineRule="auto"/>
        <w:ind w:firstLine="284"/>
        <w:jc w:val="both"/>
        <w:rPr>
          <w:sz w:val="28"/>
          <w:szCs w:val="28"/>
        </w:rPr>
      </w:pPr>
    </w:p>
    <w:p w14:paraId="43A5854B" w14:textId="701FF4CE" w:rsidR="007643CE" w:rsidRPr="00B9421E" w:rsidRDefault="007643CE" w:rsidP="00C26415">
      <w:pPr>
        <w:spacing w:line="360" w:lineRule="auto"/>
        <w:jc w:val="center"/>
        <w:rPr>
          <w:b/>
          <w:sz w:val="28"/>
          <w:szCs w:val="28"/>
        </w:rPr>
      </w:pPr>
      <w:r w:rsidRPr="00B9421E">
        <w:rPr>
          <w:b/>
          <w:sz w:val="28"/>
          <w:szCs w:val="28"/>
        </w:rPr>
        <w:t>12. Заместитель председателя Общественной палаты</w:t>
      </w:r>
    </w:p>
    <w:p w14:paraId="3FF76F0E" w14:textId="77777777" w:rsidR="007643CE" w:rsidRPr="00B9421E" w:rsidRDefault="007643CE" w:rsidP="006A3E78">
      <w:pPr>
        <w:spacing w:line="360" w:lineRule="auto"/>
        <w:ind w:firstLine="708"/>
        <w:jc w:val="both"/>
        <w:rPr>
          <w:sz w:val="28"/>
          <w:szCs w:val="28"/>
        </w:rPr>
      </w:pPr>
      <w:r w:rsidRPr="00B9421E">
        <w:rPr>
          <w:sz w:val="28"/>
          <w:szCs w:val="28"/>
        </w:rPr>
        <w:t>Заместитель председателя Общественной палаты:</w:t>
      </w:r>
    </w:p>
    <w:p w14:paraId="126C39A4" w14:textId="1D6B00BA" w:rsidR="007643CE" w:rsidRPr="00B9421E" w:rsidRDefault="005A2166" w:rsidP="00344155">
      <w:pPr>
        <w:spacing w:line="360" w:lineRule="auto"/>
        <w:ind w:firstLine="708"/>
        <w:jc w:val="both"/>
        <w:rPr>
          <w:sz w:val="28"/>
          <w:szCs w:val="28"/>
        </w:rPr>
      </w:pPr>
      <w:r w:rsidRPr="00B9421E">
        <w:rPr>
          <w:sz w:val="28"/>
          <w:szCs w:val="28"/>
        </w:rPr>
        <w:t>1)</w:t>
      </w:r>
      <w:r w:rsidR="007643CE" w:rsidRPr="00B9421E">
        <w:rPr>
          <w:sz w:val="28"/>
          <w:szCs w:val="28"/>
        </w:rPr>
        <w:t xml:space="preserve"> осуществляет свою деятельность под руководством председателя Общественной палаты</w:t>
      </w:r>
      <w:r w:rsidRPr="00B9421E">
        <w:rPr>
          <w:sz w:val="28"/>
          <w:szCs w:val="28"/>
        </w:rPr>
        <w:t>;</w:t>
      </w:r>
    </w:p>
    <w:p w14:paraId="5CEBFBFA" w14:textId="7E62C748" w:rsidR="007643CE" w:rsidRPr="00B9421E" w:rsidRDefault="007643CE" w:rsidP="00344155">
      <w:pPr>
        <w:spacing w:line="360" w:lineRule="auto"/>
        <w:ind w:firstLine="706"/>
        <w:jc w:val="both"/>
        <w:rPr>
          <w:sz w:val="28"/>
          <w:szCs w:val="28"/>
        </w:rPr>
      </w:pPr>
      <w:r w:rsidRPr="00B9421E">
        <w:rPr>
          <w:sz w:val="28"/>
          <w:szCs w:val="28"/>
        </w:rPr>
        <w:t xml:space="preserve"> </w:t>
      </w:r>
      <w:r w:rsidR="005A2166" w:rsidRPr="00B9421E">
        <w:rPr>
          <w:sz w:val="28"/>
          <w:szCs w:val="28"/>
        </w:rPr>
        <w:t>2)</w:t>
      </w:r>
      <w:r w:rsidRPr="00B9421E">
        <w:rPr>
          <w:sz w:val="28"/>
          <w:szCs w:val="28"/>
        </w:rPr>
        <w:t xml:space="preserve"> исполняет обязанности председателя Общественной палаты в период его отсутствия.</w:t>
      </w:r>
    </w:p>
    <w:p w14:paraId="6DC285A0" w14:textId="77777777" w:rsidR="00AB6D9F" w:rsidRPr="00B9421E" w:rsidRDefault="00AB6D9F" w:rsidP="006A3E78">
      <w:pPr>
        <w:pStyle w:val="a8"/>
        <w:spacing w:before="0" w:after="0" w:afterAutospacing="0" w:line="360" w:lineRule="auto"/>
        <w:ind w:firstLine="706"/>
        <w:jc w:val="both"/>
        <w:rPr>
          <w:b/>
          <w:sz w:val="28"/>
          <w:szCs w:val="28"/>
        </w:rPr>
      </w:pPr>
    </w:p>
    <w:p w14:paraId="38E55FBE" w14:textId="1C1A5D69" w:rsidR="00AB6D9F" w:rsidRPr="00B9421E" w:rsidRDefault="00AB6D9F" w:rsidP="00C26415">
      <w:pPr>
        <w:pStyle w:val="a8"/>
        <w:spacing w:before="0" w:after="0" w:afterAutospacing="0" w:line="360" w:lineRule="auto"/>
        <w:jc w:val="center"/>
        <w:rPr>
          <w:b/>
          <w:sz w:val="28"/>
          <w:szCs w:val="28"/>
        </w:rPr>
      </w:pPr>
      <w:r w:rsidRPr="00B9421E">
        <w:rPr>
          <w:b/>
          <w:sz w:val="28"/>
          <w:szCs w:val="28"/>
        </w:rPr>
        <w:t>1</w:t>
      </w:r>
      <w:r w:rsidR="005A2166" w:rsidRPr="00B9421E">
        <w:rPr>
          <w:b/>
          <w:sz w:val="28"/>
          <w:szCs w:val="28"/>
        </w:rPr>
        <w:t>3</w:t>
      </w:r>
      <w:r w:rsidRPr="00B9421E">
        <w:rPr>
          <w:b/>
          <w:sz w:val="28"/>
          <w:szCs w:val="28"/>
        </w:rPr>
        <w:t>. Ограничения, связанные с членством в Общественной палате</w:t>
      </w:r>
    </w:p>
    <w:p w14:paraId="5296E140" w14:textId="77777777" w:rsidR="00AB6D9F" w:rsidRPr="00B9421E" w:rsidRDefault="00AB6D9F" w:rsidP="00AB6D9F">
      <w:pPr>
        <w:pStyle w:val="a8"/>
        <w:spacing w:before="0" w:after="0" w:afterAutospacing="0" w:line="360" w:lineRule="auto"/>
        <w:ind w:firstLine="706"/>
        <w:jc w:val="both"/>
        <w:rPr>
          <w:sz w:val="28"/>
          <w:szCs w:val="28"/>
        </w:rPr>
      </w:pPr>
      <w:r w:rsidRPr="00B9421E">
        <w:rPr>
          <w:sz w:val="28"/>
          <w:szCs w:val="28"/>
        </w:rPr>
        <w:t>Объединение членов Общественной палаты по принципу национальной, религиозной или партийной принадлежности не допускается.</w:t>
      </w:r>
    </w:p>
    <w:p w14:paraId="64D87FC6" w14:textId="77777777" w:rsidR="00AB6D9F" w:rsidRPr="00B9421E" w:rsidRDefault="00AB6D9F" w:rsidP="006A3E78">
      <w:pPr>
        <w:pStyle w:val="a8"/>
        <w:spacing w:before="0" w:after="0" w:afterAutospacing="0" w:line="360" w:lineRule="auto"/>
        <w:ind w:firstLine="706"/>
        <w:jc w:val="both"/>
        <w:rPr>
          <w:b/>
          <w:sz w:val="28"/>
          <w:szCs w:val="28"/>
        </w:rPr>
      </w:pPr>
    </w:p>
    <w:p w14:paraId="13823A35" w14:textId="1923885B" w:rsidR="007643CE" w:rsidRPr="00B9421E" w:rsidRDefault="007643CE" w:rsidP="00C26415">
      <w:pPr>
        <w:pStyle w:val="a8"/>
        <w:spacing w:before="0" w:after="0" w:afterAutospacing="0" w:line="360" w:lineRule="auto"/>
        <w:jc w:val="center"/>
        <w:rPr>
          <w:b/>
          <w:sz w:val="28"/>
          <w:szCs w:val="28"/>
        </w:rPr>
      </w:pPr>
      <w:r w:rsidRPr="00B9421E">
        <w:rPr>
          <w:b/>
          <w:sz w:val="28"/>
          <w:szCs w:val="28"/>
        </w:rPr>
        <w:t>1</w:t>
      </w:r>
      <w:r w:rsidR="005A2166" w:rsidRPr="00B9421E">
        <w:rPr>
          <w:b/>
          <w:sz w:val="28"/>
          <w:szCs w:val="28"/>
        </w:rPr>
        <w:t>4</w:t>
      </w:r>
      <w:r w:rsidRPr="00B9421E">
        <w:rPr>
          <w:b/>
          <w:sz w:val="28"/>
          <w:szCs w:val="28"/>
        </w:rPr>
        <w:t>. Участие членов Общественной палаты в ее работе</w:t>
      </w:r>
    </w:p>
    <w:p w14:paraId="05FFC50B" w14:textId="29F9D4F5"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1</w:t>
      </w:r>
      <w:r w:rsidR="005A2166" w:rsidRPr="00B9421E">
        <w:rPr>
          <w:sz w:val="28"/>
          <w:szCs w:val="28"/>
        </w:rPr>
        <w:t>4</w:t>
      </w:r>
      <w:r w:rsidRPr="00B9421E">
        <w:rPr>
          <w:sz w:val="28"/>
          <w:szCs w:val="28"/>
        </w:rPr>
        <w:t>.</w:t>
      </w:r>
      <w:r w:rsidR="007643CE" w:rsidRPr="00B9421E">
        <w:rPr>
          <w:sz w:val="28"/>
          <w:szCs w:val="28"/>
        </w:rPr>
        <w:t>1. Члены Общественной палаты принимают личное участие в работе заседаний Общественной палаты.</w:t>
      </w:r>
    </w:p>
    <w:p w14:paraId="4036FCE8" w14:textId="16702D1D"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1</w:t>
      </w:r>
      <w:r w:rsidR="005A2166" w:rsidRPr="00B9421E">
        <w:rPr>
          <w:sz w:val="28"/>
          <w:szCs w:val="28"/>
        </w:rPr>
        <w:t>4</w:t>
      </w:r>
      <w:r w:rsidRPr="00B9421E">
        <w:rPr>
          <w:sz w:val="28"/>
          <w:szCs w:val="28"/>
        </w:rPr>
        <w:t>.</w:t>
      </w:r>
      <w:r w:rsidR="007643CE" w:rsidRPr="00B9421E">
        <w:rPr>
          <w:sz w:val="28"/>
          <w:szCs w:val="28"/>
        </w:rPr>
        <w:t>2. Члены Общественной палаты вправе свободно высказывать свое мнение по любому вопросу деятельности Общественной палат</w:t>
      </w:r>
      <w:r w:rsidR="005A2166" w:rsidRPr="00B9421E">
        <w:rPr>
          <w:sz w:val="28"/>
          <w:szCs w:val="28"/>
        </w:rPr>
        <w:t>ы</w:t>
      </w:r>
      <w:r w:rsidR="007643CE" w:rsidRPr="00B9421E">
        <w:rPr>
          <w:sz w:val="28"/>
          <w:szCs w:val="28"/>
        </w:rPr>
        <w:t>.</w:t>
      </w:r>
    </w:p>
    <w:p w14:paraId="0F24BEAE" w14:textId="0FB3C499" w:rsidR="00AB6D9F" w:rsidRPr="00B9421E" w:rsidRDefault="00AB6D9F" w:rsidP="006A3E78">
      <w:pPr>
        <w:pStyle w:val="a8"/>
        <w:spacing w:before="0" w:after="0" w:afterAutospacing="0" w:line="360" w:lineRule="auto"/>
        <w:ind w:firstLine="706"/>
        <w:jc w:val="both"/>
        <w:rPr>
          <w:sz w:val="28"/>
          <w:szCs w:val="28"/>
        </w:rPr>
      </w:pPr>
    </w:p>
    <w:p w14:paraId="126401B2" w14:textId="7CD9B8A9" w:rsidR="00AB6D9F" w:rsidRPr="00B9421E" w:rsidRDefault="00AB6D9F" w:rsidP="00C26415">
      <w:pPr>
        <w:autoSpaceDE w:val="0"/>
        <w:autoSpaceDN w:val="0"/>
        <w:adjustRightInd w:val="0"/>
        <w:spacing w:line="360" w:lineRule="auto"/>
        <w:jc w:val="center"/>
        <w:outlineLvl w:val="0"/>
        <w:rPr>
          <w:rFonts w:eastAsiaTheme="minorHAnsi"/>
          <w:b/>
          <w:bCs/>
          <w:sz w:val="28"/>
          <w:szCs w:val="28"/>
          <w:lang w:eastAsia="en-US"/>
        </w:rPr>
      </w:pPr>
      <w:r w:rsidRPr="00B9421E">
        <w:rPr>
          <w:rFonts w:eastAsiaTheme="minorHAnsi"/>
          <w:b/>
          <w:bCs/>
          <w:sz w:val="28"/>
          <w:szCs w:val="28"/>
          <w:lang w:eastAsia="en-US"/>
        </w:rPr>
        <w:t>1</w:t>
      </w:r>
      <w:r w:rsidR="005A2166" w:rsidRPr="00B9421E">
        <w:rPr>
          <w:rFonts w:eastAsiaTheme="minorHAnsi"/>
          <w:b/>
          <w:bCs/>
          <w:sz w:val="28"/>
          <w:szCs w:val="28"/>
          <w:lang w:eastAsia="en-US"/>
        </w:rPr>
        <w:t>5</w:t>
      </w:r>
      <w:r w:rsidRPr="00B9421E">
        <w:rPr>
          <w:rFonts w:eastAsiaTheme="minorHAnsi"/>
          <w:b/>
          <w:bCs/>
          <w:sz w:val="28"/>
          <w:szCs w:val="28"/>
          <w:lang w:eastAsia="en-US"/>
        </w:rPr>
        <w:t>. Гарантии деятельности членов Общественной палаты</w:t>
      </w:r>
    </w:p>
    <w:p w14:paraId="5371F04E" w14:textId="78C8D435" w:rsidR="00AB6D9F" w:rsidRPr="00B9421E" w:rsidRDefault="00E40540" w:rsidP="00E40540">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15.</w:t>
      </w:r>
      <w:r w:rsidR="00AB6D9F" w:rsidRPr="00B9421E">
        <w:rPr>
          <w:rFonts w:ascii="Times New Roman" w:hAnsi="Times New Roman" w:cs="Times New Roman"/>
          <w:sz w:val="28"/>
          <w:szCs w:val="28"/>
        </w:rPr>
        <w:t xml:space="preserve">1. Член Общественной палаты на время участия в работе заседания Общественной палаты, а также на время осуществления полномочий, установленных </w:t>
      </w:r>
      <w:hyperlink r:id="rId6" w:history="1">
        <w:r w:rsidR="0016297F" w:rsidRPr="00B9421E">
          <w:rPr>
            <w:rFonts w:ascii="Times New Roman" w:hAnsi="Times New Roman" w:cs="Times New Roman"/>
            <w:sz w:val="28"/>
            <w:szCs w:val="28"/>
          </w:rPr>
          <w:t>разделом</w:t>
        </w:r>
      </w:hyperlink>
      <w:r w:rsidR="0016297F" w:rsidRPr="00B9421E">
        <w:rPr>
          <w:rFonts w:ascii="Times New Roman" w:hAnsi="Times New Roman" w:cs="Times New Roman"/>
          <w:sz w:val="28"/>
          <w:szCs w:val="28"/>
        </w:rPr>
        <w:t xml:space="preserve"> 22</w:t>
      </w:r>
      <w:r w:rsidR="00AB6D9F" w:rsidRPr="00B9421E">
        <w:rPr>
          <w:rFonts w:ascii="Times New Roman" w:hAnsi="Times New Roman" w:cs="Times New Roman"/>
          <w:sz w:val="28"/>
          <w:szCs w:val="28"/>
        </w:rPr>
        <w:t xml:space="preserve"> настоящего </w:t>
      </w:r>
      <w:r w:rsidR="0016297F" w:rsidRPr="00B9421E">
        <w:rPr>
          <w:rFonts w:ascii="Times New Roman" w:hAnsi="Times New Roman" w:cs="Times New Roman"/>
          <w:sz w:val="28"/>
          <w:szCs w:val="28"/>
        </w:rPr>
        <w:t>Положения</w:t>
      </w:r>
      <w:r w:rsidR="00AB6D9F" w:rsidRPr="00B9421E">
        <w:rPr>
          <w:rFonts w:ascii="Times New Roman" w:hAnsi="Times New Roman" w:cs="Times New Roman"/>
          <w:sz w:val="28"/>
          <w:szCs w:val="28"/>
        </w:rPr>
        <w:t>, освобождается работодателем от выполнения трудовых обязанностей по основному месту работы с сохранением за ним места работы (должности).</w:t>
      </w:r>
    </w:p>
    <w:p w14:paraId="46550B4F" w14:textId="5C55858E" w:rsidR="00AB6D9F" w:rsidRPr="00B9421E" w:rsidRDefault="00E40540" w:rsidP="00E40540">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15.</w:t>
      </w:r>
      <w:r w:rsidR="00AB6D9F" w:rsidRPr="00B9421E">
        <w:rPr>
          <w:rFonts w:ascii="Times New Roman" w:hAnsi="Times New Roman" w:cs="Times New Roman"/>
          <w:sz w:val="28"/>
          <w:szCs w:val="28"/>
        </w:rPr>
        <w:t>2. Отзыв члена Общественной палаты не допускается.</w:t>
      </w:r>
    </w:p>
    <w:p w14:paraId="7E89DB93" w14:textId="77777777" w:rsidR="00AB6D9F" w:rsidRPr="00B9421E" w:rsidRDefault="00AB6D9F" w:rsidP="006A3E78">
      <w:pPr>
        <w:pStyle w:val="a8"/>
        <w:spacing w:before="0" w:after="0" w:afterAutospacing="0" w:line="360" w:lineRule="auto"/>
        <w:ind w:firstLine="706"/>
        <w:jc w:val="both"/>
        <w:rPr>
          <w:sz w:val="28"/>
          <w:szCs w:val="28"/>
        </w:rPr>
      </w:pPr>
    </w:p>
    <w:p w14:paraId="0637B92A" w14:textId="77777777" w:rsidR="00C26415" w:rsidRDefault="00C26415" w:rsidP="005A2166">
      <w:pPr>
        <w:pStyle w:val="a8"/>
        <w:spacing w:before="0" w:after="0" w:afterAutospacing="0" w:line="360" w:lineRule="auto"/>
        <w:ind w:firstLine="706"/>
        <w:jc w:val="both"/>
        <w:rPr>
          <w:b/>
          <w:sz w:val="28"/>
          <w:szCs w:val="28"/>
        </w:rPr>
      </w:pPr>
    </w:p>
    <w:p w14:paraId="4D247277" w14:textId="77777777" w:rsidR="00C26415" w:rsidRDefault="00C26415" w:rsidP="005A2166">
      <w:pPr>
        <w:pStyle w:val="a8"/>
        <w:spacing w:before="0" w:after="0" w:afterAutospacing="0" w:line="360" w:lineRule="auto"/>
        <w:ind w:firstLine="706"/>
        <w:jc w:val="both"/>
        <w:rPr>
          <w:b/>
          <w:sz w:val="28"/>
          <w:szCs w:val="28"/>
        </w:rPr>
      </w:pPr>
    </w:p>
    <w:p w14:paraId="2D32EB7C" w14:textId="732B4670" w:rsidR="005A2166" w:rsidRPr="00B9421E" w:rsidRDefault="005A2166" w:rsidP="00C26415">
      <w:pPr>
        <w:pStyle w:val="a8"/>
        <w:spacing w:before="0" w:after="0" w:afterAutospacing="0" w:line="360" w:lineRule="auto"/>
        <w:jc w:val="center"/>
        <w:rPr>
          <w:b/>
          <w:sz w:val="28"/>
          <w:szCs w:val="28"/>
        </w:rPr>
      </w:pPr>
      <w:r w:rsidRPr="00B9421E">
        <w:rPr>
          <w:b/>
          <w:sz w:val="28"/>
          <w:szCs w:val="28"/>
        </w:rPr>
        <w:lastRenderedPageBreak/>
        <w:t>1</w:t>
      </w:r>
      <w:r w:rsidR="00E40540" w:rsidRPr="00B9421E">
        <w:rPr>
          <w:b/>
          <w:sz w:val="28"/>
          <w:szCs w:val="28"/>
        </w:rPr>
        <w:t>6</w:t>
      </w:r>
      <w:r w:rsidRPr="00B9421E">
        <w:rPr>
          <w:b/>
          <w:sz w:val="28"/>
          <w:szCs w:val="28"/>
        </w:rPr>
        <w:t>. Удостоверение члена Общественной палаты</w:t>
      </w:r>
    </w:p>
    <w:p w14:paraId="1580CB7E" w14:textId="23507CE9" w:rsidR="005A2166" w:rsidRPr="00B9421E" w:rsidRDefault="005A2166" w:rsidP="005A2166">
      <w:pPr>
        <w:pStyle w:val="a8"/>
        <w:spacing w:before="0" w:after="0" w:afterAutospacing="0" w:line="360" w:lineRule="auto"/>
        <w:ind w:firstLine="706"/>
        <w:jc w:val="both"/>
        <w:rPr>
          <w:sz w:val="28"/>
          <w:szCs w:val="28"/>
        </w:rPr>
      </w:pPr>
      <w:r w:rsidRPr="00B9421E">
        <w:rPr>
          <w:sz w:val="28"/>
          <w:szCs w:val="28"/>
        </w:rPr>
        <w:t>1</w:t>
      </w:r>
      <w:r w:rsidR="00E40540" w:rsidRPr="00B9421E">
        <w:rPr>
          <w:sz w:val="28"/>
          <w:szCs w:val="28"/>
        </w:rPr>
        <w:t>6</w:t>
      </w:r>
      <w:r w:rsidRPr="00B9421E">
        <w:rPr>
          <w:sz w:val="28"/>
          <w:szCs w:val="28"/>
        </w:rPr>
        <w:t>.1.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14:paraId="090B5347" w14:textId="3B1B648F" w:rsidR="005A2166" w:rsidRPr="00B9421E" w:rsidRDefault="005A2166" w:rsidP="005A2166">
      <w:pPr>
        <w:pStyle w:val="a8"/>
        <w:spacing w:before="0" w:after="0" w:afterAutospacing="0" w:line="360" w:lineRule="auto"/>
        <w:ind w:firstLine="706"/>
        <w:jc w:val="both"/>
        <w:rPr>
          <w:sz w:val="28"/>
          <w:szCs w:val="28"/>
        </w:rPr>
      </w:pPr>
      <w:r w:rsidRPr="00B9421E">
        <w:rPr>
          <w:sz w:val="28"/>
          <w:szCs w:val="28"/>
        </w:rPr>
        <w:t>1</w:t>
      </w:r>
      <w:r w:rsidR="00E40540" w:rsidRPr="00B9421E">
        <w:rPr>
          <w:sz w:val="28"/>
          <w:szCs w:val="28"/>
        </w:rPr>
        <w:t>6</w:t>
      </w:r>
      <w:r w:rsidRPr="00B9421E">
        <w:rPr>
          <w:sz w:val="28"/>
          <w:szCs w:val="28"/>
        </w:rPr>
        <w:t>.2. Положение об удостоверении утверждается Общественной палатой.</w:t>
      </w:r>
    </w:p>
    <w:p w14:paraId="75741CAE" w14:textId="77777777" w:rsidR="00882A85" w:rsidRPr="00B9421E" w:rsidRDefault="00882A85" w:rsidP="006A3E78">
      <w:pPr>
        <w:pStyle w:val="a8"/>
        <w:spacing w:before="0" w:after="0" w:afterAutospacing="0" w:line="360" w:lineRule="auto"/>
        <w:ind w:firstLine="706"/>
        <w:jc w:val="both"/>
        <w:rPr>
          <w:b/>
          <w:sz w:val="28"/>
          <w:szCs w:val="28"/>
        </w:rPr>
      </w:pPr>
    </w:p>
    <w:p w14:paraId="68430A4D" w14:textId="77777777" w:rsidR="00C26415" w:rsidRDefault="007643CE" w:rsidP="00C26415">
      <w:pPr>
        <w:pStyle w:val="a8"/>
        <w:spacing w:before="0" w:after="0" w:afterAutospacing="0" w:line="360" w:lineRule="auto"/>
        <w:jc w:val="center"/>
        <w:rPr>
          <w:b/>
          <w:sz w:val="28"/>
          <w:szCs w:val="28"/>
        </w:rPr>
      </w:pPr>
      <w:r w:rsidRPr="00B9421E">
        <w:rPr>
          <w:b/>
          <w:sz w:val="28"/>
          <w:szCs w:val="28"/>
        </w:rPr>
        <w:t xml:space="preserve">17. Прекращение и приостановление полномочий члена </w:t>
      </w:r>
    </w:p>
    <w:p w14:paraId="10FEBBFC" w14:textId="70FB002F" w:rsidR="007643CE" w:rsidRPr="00B9421E" w:rsidRDefault="007643CE" w:rsidP="00C26415">
      <w:pPr>
        <w:pStyle w:val="a8"/>
        <w:spacing w:before="0" w:after="0" w:afterAutospacing="0" w:line="360" w:lineRule="auto"/>
        <w:jc w:val="center"/>
        <w:rPr>
          <w:b/>
          <w:sz w:val="28"/>
          <w:szCs w:val="28"/>
        </w:rPr>
      </w:pPr>
      <w:r w:rsidRPr="00B9421E">
        <w:rPr>
          <w:b/>
          <w:sz w:val="28"/>
          <w:szCs w:val="28"/>
        </w:rPr>
        <w:t>Общественной палаты</w:t>
      </w:r>
    </w:p>
    <w:p w14:paraId="177E69D9" w14:textId="147D7C96"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t>Полномочия члена Общественной палаты приостанавливаются и прекращаются в порядке, предусмотренном Регламентом Общественной палаты</w:t>
      </w:r>
      <w:r w:rsidR="00E40540" w:rsidRPr="00B9421E">
        <w:rPr>
          <w:sz w:val="28"/>
          <w:szCs w:val="28"/>
        </w:rPr>
        <w:t>, в случае:</w:t>
      </w:r>
    </w:p>
    <w:p w14:paraId="63EAD739" w14:textId="71AD9B52" w:rsidR="00E40540" w:rsidRPr="00B9421E" w:rsidRDefault="00E40540" w:rsidP="00BF542D">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1</w:t>
      </w:r>
      <w:r w:rsidR="00BF542D" w:rsidRPr="00B9421E">
        <w:rPr>
          <w:rFonts w:ascii="Times New Roman" w:hAnsi="Times New Roman" w:cs="Times New Roman"/>
          <w:sz w:val="28"/>
          <w:szCs w:val="28"/>
        </w:rPr>
        <w:t>)</w:t>
      </w:r>
      <w:r w:rsidRPr="00B9421E">
        <w:rPr>
          <w:rFonts w:ascii="Times New Roman" w:hAnsi="Times New Roman" w:cs="Times New Roman"/>
          <w:sz w:val="28"/>
          <w:szCs w:val="28"/>
        </w:rPr>
        <w:t xml:space="preserve"> </w:t>
      </w:r>
      <w:r w:rsidR="00BF542D" w:rsidRPr="00B9421E">
        <w:rPr>
          <w:rFonts w:ascii="Times New Roman" w:hAnsi="Times New Roman" w:cs="Times New Roman"/>
          <w:sz w:val="28"/>
          <w:szCs w:val="28"/>
        </w:rPr>
        <w:t>и</w:t>
      </w:r>
      <w:r w:rsidRPr="00B9421E">
        <w:rPr>
          <w:rFonts w:ascii="Times New Roman" w:hAnsi="Times New Roman" w:cs="Times New Roman"/>
          <w:sz w:val="28"/>
          <w:szCs w:val="28"/>
        </w:rPr>
        <w:t>стечения срока его полномочий;</w:t>
      </w:r>
    </w:p>
    <w:p w14:paraId="434F98A6" w14:textId="02EE3F03" w:rsidR="00E40540" w:rsidRPr="00B9421E" w:rsidRDefault="00E40540" w:rsidP="00BF542D">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2</w:t>
      </w:r>
      <w:r w:rsidR="00BF542D" w:rsidRPr="00B9421E">
        <w:rPr>
          <w:rFonts w:ascii="Times New Roman" w:hAnsi="Times New Roman" w:cs="Times New Roman"/>
          <w:sz w:val="28"/>
          <w:szCs w:val="28"/>
        </w:rPr>
        <w:t>) п</w:t>
      </w:r>
      <w:r w:rsidRPr="00B9421E">
        <w:rPr>
          <w:rFonts w:ascii="Times New Roman" w:hAnsi="Times New Roman" w:cs="Times New Roman"/>
          <w:sz w:val="28"/>
          <w:szCs w:val="28"/>
        </w:rPr>
        <w:t>одачи им заявления о добровольном выходе из состава Общественной палаты;</w:t>
      </w:r>
    </w:p>
    <w:p w14:paraId="5F9FE435" w14:textId="1BD0876B" w:rsidR="00E40540" w:rsidRPr="00B9421E" w:rsidRDefault="00E40540" w:rsidP="00BF542D">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3</w:t>
      </w:r>
      <w:r w:rsidR="00BF542D" w:rsidRPr="00B9421E">
        <w:rPr>
          <w:rFonts w:ascii="Times New Roman" w:hAnsi="Times New Roman" w:cs="Times New Roman"/>
          <w:sz w:val="28"/>
          <w:szCs w:val="28"/>
        </w:rPr>
        <w:t>)</w:t>
      </w:r>
      <w:r w:rsidRPr="00B9421E">
        <w:rPr>
          <w:rFonts w:ascii="Times New Roman" w:hAnsi="Times New Roman" w:cs="Times New Roman"/>
          <w:sz w:val="28"/>
          <w:szCs w:val="28"/>
        </w:rPr>
        <w:t xml:space="preserve"> </w:t>
      </w:r>
      <w:r w:rsidR="00BF542D" w:rsidRPr="00B9421E">
        <w:rPr>
          <w:rFonts w:ascii="Times New Roman" w:hAnsi="Times New Roman" w:cs="Times New Roman"/>
          <w:sz w:val="28"/>
          <w:szCs w:val="28"/>
        </w:rPr>
        <w:t>н</w:t>
      </w:r>
      <w:r w:rsidRPr="00B9421E">
        <w:rPr>
          <w:rFonts w:ascii="Times New Roman" w:hAnsi="Times New Roman" w:cs="Times New Roman"/>
          <w:sz w:val="28"/>
          <w:szCs w:val="28"/>
        </w:rPr>
        <w:t>еспособности его по состоянию здоровья участвовать в работе Общественной палаты;</w:t>
      </w:r>
    </w:p>
    <w:p w14:paraId="14029F2C" w14:textId="3730CFB1" w:rsidR="00E40540" w:rsidRPr="00B9421E" w:rsidRDefault="00E40540" w:rsidP="00BF542D">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4</w:t>
      </w:r>
      <w:r w:rsidR="00BF542D" w:rsidRPr="00B9421E">
        <w:rPr>
          <w:rFonts w:ascii="Times New Roman" w:hAnsi="Times New Roman" w:cs="Times New Roman"/>
          <w:sz w:val="28"/>
          <w:szCs w:val="28"/>
        </w:rPr>
        <w:t>)</w:t>
      </w:r>
      <w:r w:rsidRPr="00B9421E">
        <w:rPr>
          <w:rFonts w:ascii="Times New Roman" w:hAnsi="Times New Roman" w:cs="Times New Roman"/>
          <w:sz w:val="28"/>
          <w:szCs w:val="28"/>
        </w:rPr>
        <w:t xml:space="preserve"> </w:t>
      </w:r>
      <w:r w:rsidR="00BF542D" w:rsidRPr="00B9421E">
        <w:rPr>
          <w:rFonts w:ascii="Times New Roman" w:hAnsi="Times New Roman" w:cs="Times New Roman"/>
          <w:sz w:val="28"/>
          <w:szCs w:val="28"/>
        </w:rPr>
        <w:t>в</w:t>
      </w:r>
      <w:r w:rsidRPr="00B9421E">
        <w:rPr>
          <w:rFonts w:ascii="Times New Roman" w:hAnsi="Times New Roman" w:cs="Times New Roman"/>
          <w:sz w:val="28"/>
          <w:szCs w:val="28"/>
        </w:rPr>
        <w:t>ступления в законную силу вынесенного в отношении его обвинительного приговора суда;</w:t>
      </w:r>
    </w:p>
    <w:p w14:paraId="43A10D43" w14:textId="77FE4E90" w:rsidR="00E40540" w:rsidRPr="00B9421E" w:rsidRDefault="00E40540" w:rsidP="00BF542D">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5</w:t>
      </w:r>
      <w:r w:rsidR="00BF542D" w:rsidRPr="00B9421E">
        <w:rPr>
          <w:rFonts w:ascii="Times New Roman" w:hAnsi="Times New Roman" w:cs="Times New Roman"/>
          <w:sz w:val="28"/>
          <w:szCs w:val="28"/>
        </w:rPr>
        <w:t>)</w:t>
      </w:r>
      <w:r w:rsidRPr="00B9421E">
        <w:rPr>
          <w:rFonts w:ascii="Times New Roman" w:hAnsi="Times New Roman" w:cs="Times New Roman"/>
          <w:sz w:val="28"/>
          <w:szCs w:val="28"/>
        </w:rPr>
        <w:t xml:space="preserve"> </w:t>
      </w:r>
      <w:r w:rsidR="00BF542D" w:rsidRPr="00B9421E">
        <w:rPr>
          <w:rFonts w:ascii="Times New Roman" w:hAnsi="Times New Roman" w:cs="Times New Roman"/>
          <w:sz w:val="28"/>
          <w:szCs w:val="28"/>
        </w:rPr>
        <w:t>п</w:t>
      </w:r>
      <w:r w:rsidRPr="00B9421E">
        <w:rPr>
          <w:rFonts w:ascii="Times New Roman" w:hAnsi="Times New Roman" w:cs="Times New Roman"/>
          <w:sz w:val="28"/>
          <w:szCs w:val="28"/>
        </w:rPr>
        <w:t>ризнания его недееспособным, ограниченно дееспособным, безвестно отсутствующим, умершим на основании решения суда, вступившего в законную силу;</w:t>
      </w:r>
    </w:p>
    <w:p w14:paraId="1486989C" w14:textId="23668259" w:rsidR="00E40540" w:rsidRPr="00B9421E" w:rsidRDefault="00E40540" w:rsidP="00BF542D">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6</w:t>
      </w:r>
      <w:r w:rsidR="00BF542D" w:rsidRPr="00B9421E">
        <w:rPr>
          <w:rFonts w:ascii="Times New Roman" w:hAnsi="Times New Roman" w:cs="Times New Roman"/>
          <w:sz w:val="28"/>
          <w:szCs w:val="28"/>
        </w:rPr>
        <w:t>)</w:t>
      </w:r>
      <w:r w:rsidRPr="00B9421E">
        <w:rPr>
          <w:rFonts w:ascii="Times New Roman" w:hAnsi="Times New Roman" w:cs="Times New Roman"/>
          <w:sz w:val="28"/>
          <w:szCs w:val="28"/>
        </w:rPr>
        <w:t xml:space="preserve"> </w:t>
      </w:r>
      <w:r w:rsidR="00BF542D" w:rsidRPr="00B9421E">
        <w:rPr>
          <w:rFonts w:ascii="Times New Roman" w:hAnsi="Times New Roman" w:cs="Times New Roman"/>
          <w:sz w:val="28"/>
          <w:szCs w:val="28"/>
        </w:rPr>
        <w:t>п</w:t>
      </w:r>
      <w:r w:rsidRPr="00B9421E">
        <w:rPr>
          <w:rFonts w:ascii="Times New Roman" w:hAnsi="Times New Roman" w:cs="Times New Roman"/>
          <w:sz w:val="28"/>
          <w:szCs w:val="28"/>
        </w:rPr>
        <w:t>роявления неуважения к официальным государственным символам Российской Федерации,</w:t>
      </w:r>
      <w:r w:rsidR="00BF542D" w:rsidRPr="00B9421E">
        <w:rPr>
          <w:rFonts w:ascii="Times New Roman" w:hAnsi="Times New Roman" w:cs="Times New Roman"/>
          <w:sz w:val="28"/>
          <w:szCs w:val="28"/>
        </w:rPr>
        <w:t xml:space="preserve"> Приморского края, Чугуевского муниципального округа,</w:t>
      </w:r>
      <w:r w:rsidRPr="00B9421E">
        <w:rPr>
          <w:rFonts w:ascii="Times New Roman" w:hAnsi="Times New Roman" w:cs="Times New Roman"/>
          <w:sz w:val="28"/>
          <w:szCs w:val="28"/>
        </w:rPr>
        <w:t xml:space="preserve"> к убеждениям, традициям, культурным особенностям этнических и социальных групп, религиозных конфессий, способствовать межнациональному и межконфессиональному разладу, грубо и неуважительно высказываться от имени Общественной палаты или ее рабочих органов в адрес граждан, должностных лиц органов местного самоуправления, участников заседания </w:t>
      </w:r>
      <w:r w:rsidRPr="00B9421E">
        <w:rPr>
          <w:rFonts w:ascii="Times New Roman" w:hAnsi="Times New Roman" w:cs="Times New Roman"/>
          <w:sz w:val="28"/>
          <w:szCs w:val="28"/>
        </w:rPr>
        <w:lastRenderedPageBreak/>
        <w:t>(приглашенных) - по решению не менее половины членов Общественной палаты, принятому на заседании Общественной палаты;</w:t>
      </w:r>
    </w:p>
    <w:p w14:paraId="0A996746" w14:textId="7AD9D6A5" w:rsidR="00E40540" w:rsidRPr="00B9421E" w:rsidRDefault="00E40540" w:rsidP="00BF542D">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7</w:t>
      </w:r>
      <w:r w:rsidR="00BF542D" w:rsidRPr="00B9421E">
        <w:rPr>
          <w:rFonts w:ascii="Times New Roman" w:hAnsi="Times New Roman" w:cs="Times New Roman"/>
          <w:sz w:val="28"/>
          <w:szCs w:val="28"/>
        </w:rPr>
        <w:t>)</w:t>
      </w:r>
      <w:r w:rsidRPr="00B9421E">
        <w:rPr>
          <w:rFonts w:ascii="Times New Roman" w:hAnsi="Times New Roman" w:cs="Times New Roman"/>
          <w:sz w:val="28"/>
          <w:szCs w:val="28"/>
        </w:rPr>
        <w:t xml:space="preserve"> </w:t>
      </w:r>
      <w:r w:rsidR="00BF542D" w:rsidRPr="00B9421E">
        <w:rPr>
          <w:rFonts w:ascii="Times New Roman" w:hAnsi="Times New Roman" w:cs="Times New Roman"/>
          <w:sz w:val="28"/>
          <w:szCs w:val="28"/>
        </w:rPr>
        <w:t>и</w:t>
      </w:r>
      <w:r w:rsidRPr="00B9421E">
        <w:rPr>
          <w:rFonts w:ascii="Times New Roman" w:hAnsi="Times New Roman" w:cs="Times New Roman"/>
          <w:sz w:val="28"/>
          <w:szCs w:val="28"/>
        </w:rPr>
        <w:t xml:space="preserve">збрания или назначения его на должности, описанные в </w:t>
      </w:r>
      <w:hyperlink r:id="rId7" w:history="1">
        <w:r w:rsidR="00BF542D" w:rsidRPr="00B9421E">
          <w:rPr>
            <w:rFonts w:ascii="Times New Roman" w:hAnsi="Times New Roman" w:cs="Times New Roman"/>
            <w:sz w:val="28"/>
            <w:szCs w:val="28"/>
          </w:rPr>
          <w:t>пункте</w:t>
        </w:r>
      </w:hyperlink>
      <w:r w:rsidR="00BF542D" w:rsidRPr="00B9421E">
        <w:rPr>
          <w:rFonts w:ascii="Times New Roman" w:hAnsi="Times New Roman" w:cs="Times New Roman"/>
          <w:sz w:val="28"/>
          <w:szCs w:val="28"/>
        </w:rPr>
        <w:t xml:space="preserve"> 7.2</w:t>
      </w:r>
      <w:r w:rsidRPr="00B9421E">
        <w:rPr>
          <w:rFonts w:ascii="Times New Roman" w:hAnsi="Times New Roman" w:cs="Times New Roman"/>
          <w:sz w:val="28"/>
          <w:szCs w:val="28"/>
        </w:rPr>
        <w:t xml:space="preserve"> настоящего Положения;</w:t>
      </w:r>
    </w:p>
    <w:p w14:paraId="3A1BB0A9" w14:textId="5A0513F9" w:rsidR="00E40540" w:rsidRPr="00B9421E" w:rsidRDefault="00E40540" w:rsidP="00BF542D">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8</w:t>
      </w:r>
      <w:r w:rsidR="00BF542D" w:rsidRPr="00B9421E">
        <w:rPr>
          <w:rFonts w:ascii="Times New Roman" w:hAnsi="Times New Roman" w:cs="Times New Roman"/>
          <w:sz w:val="28"/>
          <w:szCs w:val="28"/>
        </w:rPr>
        <w:t>)</w:t>
      </w:r>
      <w:r w:rsidRPr="00B9421E">
        <w:rPr>
          <w:rFonts w:ascii="Times New Roman" w:hAnsi="Times New Roman" w:cs="Times New Roman"/>
          <w:sz w:val="28"/>
          <w:szCs w:val="28"/>
        </w:rPr>
        <w:t xml:space="preserve"> </w:t>
      </w:r>
      <w:r w:rsidR="00BF542D" w:rsidRPr="00B9421E">
        <w:rPr>
          <w:rFonts w:ascii="Times New Roman" w:hAnsi="Times New Roman" w:cs="Times New Roman"/>
          <w:sz w:val="28"/>
          <w:szCs w:val="28"/>
        </w:rPr>
        <w:t>о</w:t>
      </w:r>
      <w:r w:rsidRPr="00B9421E">
        <w:rPr>
          <w:rFonts w:ascii="Times New Roman" w:hAnsi="Times New Roman" w:cs="Times New Roman"/>
          <w:sz w:val="28"/>
          <w:szCs w:val="28"/>
        </w:rPr>
        <w:t>тсутствия его без уважительных причин в течение одного года на двух заседаниях Общественной палаты - по решению не менее половины членов Общественной палаты, принятому на заседании Общественной палаты;</w:t>
      </w:r>
    </w:p>
    <w:p w14:paraId="03E4D1BF" w14:textId="5931FCA8" w:rsidR="00E40540" w:rsidRPr="00B9421E" w:rsidRDefault="00E7085F" w:rsidP="00BF542D">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9)</w:t>
      </w:r>
      <w:r w:rsidR="00E40540" w:rsidRPr="00B9421E">
        <w:rPr>
          <w:rFonts w:ascii="Times New Roman" w:hAnsi="Times New Roman" w:cs="Times New Roman"/>
          <w:sz w:val="28"/>
          <w:szCs w:val="28"/>
        </w:rPr>
        <w:t xml:space="preserve"> </w:t>
      </w:r>
      <w:r w:rsidRPr="00B9421E">
        <w:rPr>
          <w:rFonts w:ascii="Times New Roman" w:hAnsi="Times New Roman" w:cs="Times New Roman"/>
          <w:sz w:val="28"/>
          <w:szCs w:val="28"/>
        </w:rPr>
        <w:t>с</w:t>
      </w:r>
      <w:r w:rsidR="00E40540" w:rsidRPr="00B9421E">
        <w:rPr>
          <w:rFonts w:ascii="Times New Roman" w:hAnsi="Times New Roman" w:cs="Times New Roman"/>
          <w:sz w:val="28"/>
          <w:szCs w:val="28"/>
        </w:rPr>
        <w:t>мерти члена Общественной палаты.</w:t>
      </w:r>
    </w:p>
    <w:p w14:paraId="3CD72C94" w14:textId="77777777" w:rsidR="00AB6D9F" w:rsidRPr="00B9421E" w:rsidRDefault="00AB6D9F" w:rsidP="00AB6D9F">
      <w:pPr>
        <w:spacing w:line="360" w:lineRule="auto"/>
        <w:jc w:val="both"/>
        <w:rPr>
          <w:sz w:val="28"/>
          <w:szCs w:val="28"/>
        </w:rPr>
      </w:pPr>
    </w:p>
    <w:p w14:paraId="785026B5" w14:textId="13F31B3C" w:rsidR="007643CE" w:rsidRPr="00B9421E" w:rsidRDefault="007643CE" w:rsidP="00C26415">
      <w:pPr>
        <w:pStyle w:val="a8"/>
        <w:spacing w:before="0" w:after="0" w:afterAutospacing="0" w:line="360" w:lineRule="auto"/>
        <w:jc w:val="center"/>
        <w:rPr>
          <w:b/>
          <w:sz w:val="28"/>
          <w:szCs w:val="28"/>
        </w:rPr>
      </w:pPr>
      <w:r w:rsidRPr="00B9421E">
        <w:rPr>
          <w:b/>
          <w:sz w:val="28"/>
          <w:szCs w:val="28"/>
        </w:rPr>
        <w:t>1</w:t>
      </w:r>
      <w:r w:rsidR="00E7085F" w:rsidRPr="00B9421E">
        <w:rPr>
          <w:b/>
          <w:sz w:val="28"/>
          <w:szCs w:val="28"/>
        </w:rPr>
        <w:t>8</w:t>
      </w:r>
      <w:r w:rsidRPr="00B9421E">
        <w:rPr>
          <w:b/>
          <w:sz w:val="28"/>
          <w:szCs w:val="28"/>
        </w:rPr>
        <w:t>. Основные формы работы Общественной палаты</w:t>
      </w:r>
    </w:p>
    <w:p w14:paraId="35E9D8FA" w14:textId="06C902A1"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1</w:t>
      </w:r>
      <w:r w:rsidR="00E7085F" w:rsidRPr="00B9421E">
        <w:rPr>
          <w:sz w:val="28"/>
          <w:szCs w:val="28"/>
        </w:rPr>
        <w:t>8</w:t>
      </w:r>
      <w:r w:rsidRPr="00B9421E">
        <w:rPr>
          <w:sz w:val="28"/>
          <w:szCs w:val="28"/>
        </w:rPr>
        <w:t>.</w:t>
      </w:r>
      <w:r w:rsidR="007643CE" w:rsidRPr="00B9421E">
        <w:rPr>
          <w:sz w:val="28"/>
          <w:szCs w:val="28"/>
        </w:rPr>
        <w:t>1. Основными формами работы Общественной палаты являются заседания Общественной палаты.</w:t>
      </w:r>
    </w:p>
    <w:p w14:paraId="6735C5F6" w14:textId="55100407"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1</w:t>
      </w:r>
      <w:r w:rsidR="00E461FA" w:rsidRPr="00B9421E">
        <w:rPr>
          <w:sz w:val="28"/>
          <w:szCs w:val="28"/>
        </w:rPr>
        <w:t>8</w:t>
      </w:r>
      <w:r w:rsidRPr="00B9421E">
        <w:rPr>
          <w:sz w:val="28"/>
          <w:szCs w:val="28"/>
        </w:rPr>
        <w:t>.</w:t>
      </w:r>
      <w:r w:rsidR="007643CE" w:rsidRPr="00B9421E">
        <w:rPr>
          <w:sz w:val="28"/>
          <w:szCs w:val="28"/>
        </w:rPr>
        <w:t xml:space="preserve">2. Заседания Общественной палаты проводятся не реже одного раза в квартал. </w:t>
      </w:r>
    </w:p>
    <w:p w14:paraId="14F851BA" w14:textId="1990BF3B"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1</w:t>
      </w:r>
      <w:r w:rsidR="00E461FA" w:rsidRPr="00B9421E">
        <w:rPr>
          <w:sz w:val="28"/>
          <w:szCs w:val="28"/>
        </w:rPr>
        <w:t>8</w:t>
      </w:r>
      <w:r w:rsidRPr="00B9421E">
        <w:rPr>
          <w:sz w:val="28"/>
          <w:szCs w:val="28"/>
        </w:rPr>
        <w:t>.</w:t>
      </w:r>
      <w:r w:rsidR="007643CE" w:rsidRPr="00B9421E">
        <w:rPr>
          <w:sz w:val="28"/>
          <w:szCs w:val="28"/>
        </w:rPr>
        <w:t>3. В целях реализации функций, возложенных на Общественную палату настоящим Положением, Общественная палата вправе:</w:t>
      </w:r>
    </w:p>
    <w:p w14:paraId="1563FA81" w14:textId="77777777"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t>1) участвовать в подготовке и проведении слушаний по общественно важным проблемам;</w:t>
      </w:r>
    </w:p>
    <w:p w14:paraId="378DE79A" w14:textId="77777777"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t>2) давать заключения рекомендательного характера в органы местного самоуправления о нарушениях действующего законодательства;</w:t>
      </w:r>
    </w:p>
    <w:p w14:paraId="59FAD663" w14:textId="6FEA4B38"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t xml:space="preserve">3) проводить общественную экспертизу проектов муниципальных правовых актов органов местного самоуправления Чугуевского муниципального </w:t>
      </w:r>
      <w:r w:rsidR="00FF1BED" w:rsidRPr="00B9421E">
        <w:rPr>
          <w:sz w:val="28"/>
          <w:szCs w:val="28"/>
        </w:rPr>
        <w:t>округ</w:t>
      </w:r>
      <w:r w:rsidRPr="00B9421E">
        <w:rPr>
          <w:sz w:val="28"/>
          <w:szCs w:val="28"/>
        </w:rPr>
        <w:t>а;</w:t>
      </w:r>
    </w:p>
    <w:p w14:paraId="06FF6CD5" w14:textId="1982EA38"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t xml:space="preserve">4) приглашать депутатов Думы </w:t>
      </w:r>
      <w:r w:rsidR="00E461FA" w:rsidRPr="00B9421E">
        <w:rPr>
          <w:sz w:val="28"/>
          <w:szCs w:val="28"/>
        </w:rPr>
        <w:t xml:space="preserve">Чугуевского муниципального округа </w:t>
      </w:r>
      <w:r w:rsidRPr="00B9421E">
        <w:rPr>
          <w:sz w:val="28"/>
          <w:szCs w:val="28"/>
        </w:rPr>
        <w:t>на заседания Общественной палаты;</w:t>
      </w:r>
    </w:p>
    <w:p w14:paraId="0FFEEB31" w14:textId="368590F1"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t xml:space="preserve">5) направлять членов Общественной палаты для участия в работе комиссий органов местного самоуправления Чугуевского муниципального </w:t>
      </w:r>
      <w:r w:rsidR="00FF1BED" w:rsidRPr="00B9421E">
        <w:rPr>
          <w:sz w:val="28"/>
          <w:szCs w:val="28"/>
        </w:rPr>
        <w:t>округ</w:t>
      </w:r>
      <w:r w:rsidRPr="00B9421E">
        <w:rPr>
          <w:sz w:val="28"/>
          <w:szCs w:val="28"/>
        </w:rPr>
        <w:t>а;</w:t>
      </w:r>
    </w:p>
    <w:p w14:paraId="4191790A" w14:textId="0394E8CF" w:rsidR="007643CE" w:rsidRPr="00B9421E" w:rsidRDefault="007643CE" w:rsidP="006A3E78">
      <w:pPr>
        <w:spacing w:line="360" w:lineRule="auto"/>
        <w:ind w:firstLine="720"/>
        <w:jc w:val="both"/>
        <w:rPr>
          <w:sz w:val="28"/>
          <w:szCs w:val="28"/>
        </w:rPr>
      </w:pPr>
      <w:r w:rsidRPr="00B9421E">
        <w:rPr>
          <w:sz w:val="28"/>
          <w:szCs w:val="28"/>
        </w:rPr>
        <w:t>6) направлять членов Общественной палаты для участия в заседаниях Думы</w:t>
      </w:r>
      <w:r w:rsidR="00E461FA" w:rsidRPr="00B9421E">
        <w:rPr>
          <w:sz w:val="28"/>
          <w:szCs w:val="28"/>
        </w:rPr>
        <w:t xml:space="preserve"> Чугуевского муниципального округа</w:t>
      </w:r>
      <w:r w:rsidRPr="00B9421E">
        <w:rPr>
          <w:sz w:val="28"/>
          <w:szCs w:val="28"/>
        </w:rPr>
        <w:t>;</w:t>
      </w:r>
    </w:p>
    <w:p w14:paraId="04DD3DFE" w14:textId="388935EE"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t>7) направлять запросы Общественной палаты</w:t>
      </w:r>
      <w:r w:rsidR="00E461FA" w:rsidRPr="00B9421E">
        <w:rPr>
          <w:sz w:val="28"/>
          <w:szCs w:val="28"/>
        </w:rPr>
        <w:t>;</w:t>
      </w:r>
    </w:p>
    <w:p w14:paraId="369FE615" w14:textId="4C79CB8E" w:rsidR="007643CE" w:rsidRPr="00B9421E" w:rsidRDefault="007643CE" w:rsidP="006A3E78">
      <w:pPr>
        <w:spacing w:line="360" w:lineRule="auto"/>
        <w:ind w:left="360" w:firstLine="348"/>
        <w:jc w:val="both"/>
        <w:rPr>
          <w:sz w:val="28"/>
          <w:szCs w:val="28"/>
        </w:rPr>
      </w:pPr>
      <w:r w:rsidRPr="00B9421E">
        <w:rPr>
          <w:sz w:val="28"/>
          <w:szCs w:val="28"/>
        </w:rPr>
        <w:lastRenderedPageBreak/>
        <w:t>8) участвовать в приемах избирателей, проводимых депутатами Думы</w:t>
      </w:r>
      <w:r w:rsidR="00E461FA" w:rsidRPr="00B9421E">
        <w:rPr>
          <w:sz w:val="28"/>
          <w:szCs w:val="28"/>
        </w:rPr>
        <w:t xml:space="preserve"> Чугуевского муниципального округа</w:t>
      </w:r>
      <w:r w:rsidRPr="00B9421E">
        <w:rPr>
          <w:sz w:val="28"/>
          <w:szCs w:val="28"/>
        </w:rPr>
        <w:t>;</w:t>
      </w:r>
    </w:p>
    <w:p w14:paraId="2F4A7EEF" w14:textId="08D88982" w:rsidR="007643CE" w:rsidRPr="00B9421E" w:rsidRDefault="007643CE" w:rsidP="006A3E78">
      <w:pPr>
        <w:spacing w:line="360" w:lineRule="auto"/>
        <w:ind w:firstLine="720"/>
        <w:jc w:val="both"/>
        <w:rPr>
          <w:sz w:val="28"/>
          <w:szCs w:val="28"/>
        </w:rPr>
      </w:pPr>
      <w:r w:rsidRPr="00B9421E">
        <w:rPr>
          <w:sz w:val="28"/>
          <w:szCs w:val="28"/>
        </w:rPr>
        <w:t xml:space="preserve">9) участвовать в проводимых в Чугуевском </w:t>
      </w:r>
      <w:r w:rsidR="00E461FA" w:rsidRPr="00B9421E">
        <w:rPr>
          <w:sz w:val="28"/>
          <w:szCs w:val="28"/>
        </w:rPr>
        <w:t xml:space="preserve">муниципальном </w:t>
      </w:r>
      <w:r w:rsidR="00FF1BED" w:rsidRPr="00B9421E">
        <w:rPr>
          <w:sz w:val="28"/>
          <w:szCs w:val="28"/>
        </w:rPr>
        <w:t>округ</w:t>
      </w:r>
      <w:r w:rsidRPr="00B9421E">
        <w:rPr>
          <w:sz w:val="28"/>
          <w:szCs w:val="28"/>
        </w:rPr>
        <w:t>е мероприятиях и торжественных церемониях.</w:t>
      </w:r>
    </w:p>
    <w:p w14:paraId="57F45F5B" w14:textId="77777777" w:rsidR="007643CE" w:rsidRPr="00B9421E" w:rsidRDefault="007643CE" w:rsidP="006A3E78">
      <w:pPr>
        <w:pStyle w:val="a8"/>
        <w:spacing w:before="0" w:after="0" w:afterAutospacing="0" w:line="360" w:lineRule="auto"/>
        <w:ind w:firstLine="706"/>
        <w:jc w:val="both"/>
        <w:rPr>
          <w:b/>
          <w:sz w:val="28"/>
          <w:szCs w:val="28"/>
        </w:rPr>
      </w:pPr>
    </w:p>
    <w:p w14:paraId="54FAF94E" w14:textId="33CE5A9D" w:rsidR="007643CE" w:rsidRPr="00B9421E" w:rsidRDefault="00E461FA" w:rsidP="006F2C97">
      <w:pPr>
        <w:pStyle w:val="a8"/>
        <w:spacing w:before="0" w:after="0" w:afterAutospacing="0" w:line="360" w:lineRule="auto"/>
        <w:jc w:val="center"/>
        <w:rPr>
          <w:b/>
          <w:sz w:val="28"/>
          <w:szCs w:val="28"/>
        </w:rPr>
      </w:pPr>
      <w:r w:rsidRPr="00B9421E">
        <w:rPr>
          <w:b/>
          <w:sz w:val="28"/>
          <w:szCs w:val="28"/>
        </w:rPr>
        <w:t>19</w:t>
      </w:r>
      <w:r w:rsidR="007643CE" w:rsidRPr="00B9421E">
        <w:rPr>
          <w:b/>
          <w:sz w:val="28"/>
          <w:szCs w:val="28"/>
        </w:rPr>
        <w:t>. Решения Общественной палаты</w:t>
      </w:r>
    </w:p>
    <w:p w14:paraId="3B3AF79C" w14:textId="19FB38C8" w:rsidR="007643CE" w:rsidRPr="00B9421E" w:rsidRDefault="006D7494" w:rsidP="006A3E78">
      <w:pPr>
        <w:pStyle w:val="a8"/>
        <w:spacing w:before="0" w:after="0" w:afterAutospacing="0" w:line="360" w:lineRule="auto"/>
        <w:ind w:firstLine="706"/>
        <w:jc w:val="both"/>
        <w:rPr>
          <w:sz w:val="28"/>
          <w:szCs w:val="28"/>
        </w:rPr>
      </w:pPr>
      <w:r w:rsidRPr="00B9421E">
        <w:rPr>
          <w:sz w:val="28"/>
          <w:szCs w:val="28"/>
        </w:rPr>
        <w:t xml:space="preserve">19.1. </w:t>
      </w:r>
      <w:r w:rsidR="007643CE" w:rsidRPr="00B9421E">
        <w:rPr>
          <w:sz w:val="28"/>
          <w:szCs w:val="28"/>
        </w:rPr>
        <w:t>Решения Общественной палаты, принимаемые в форме заключений, предложений и обращений, носят рекомендательный характер.</w:t>
      </w:r>
    </w:p>
    <w:p w14:paraId="0A278C24" w14:textId="10CB817B" w:rsidR="006D7494" w:rsidRPr="00B9421E" w:rsidRDefault="006D7494" w:rsidP="006D7494">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19.2.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14:paraId="6039E014" w14:textId="6092250F" w:rsidR="007643CE" w:rsidRPr="00B9421E" w:rsidRDefault="00375A1B" w:rsidP="006D7494">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19.</w:t>
      </w:r>
      <w:r w:rsidR="006D7494" w:rsidRPr="00B9421E">
        <w:rPr>
          <w:rFonts w:ascii="Times New Roman" w:hAnsi="Times New Roman" w:cs="Times New Roman"/>
          <w:sz w:val="28"/>
          <w:szCs w:val="28"/>
        </w:rPr>
        <w:t>3. Секретарь Общественной палаты принимает решения по вопросам, отнесенным к его ведению в порядке, установленном Регламентом Общественной палаты.</w:t>
      </w:r>
    </w:p>
    <w:p w14:paraId="0C635C8B" w14:textId="77777777" w:rsidR="006D7494" w:rsidRPr="00B9421E" w:rsidRDefault="006D7494" w:rsidP="006A3E78">
      <w:pPr>
        <w:pStyle w:val="a8"/>
        <w:spacing w:before="0" w:after="0" w:afterAutospacing="0" w:line="360" w:lineRule="auto"/>
        <w:ind w:firstLine="706"/>
        <w:jc w:val="both"/>
        <w:rPr>
          <w:b/>
          <w:sz w:val="28"/>
          <w:szCs w:val="28"/>
        </w:rPr>
      </w:pPr>
    </w:p>
    <w:p w14:paraId="27565940" w14:textId="0D518B8D" w:rsidR="007643CE" w:rsidRPr="00B9421E" w:rsidRDefault="007643CE" w:rsidP="006F2C97">
      <w:pPr>
        <w:pStyle w:val="a8"/>
        <w:spacing w:before="0" w:after="0" w:afterAutospacing="0" w:line="360" w:lineRule="auto"/>
        <w:jc w:val="center"/>
        <w:rPr>
          <w:b/>
          <w:sz w:val="28"/>
          <w:szCs w:val="28"/>
        </w:rPr>
      </w:pPr>
      <w:r w:rsidRPr="00B9421E">
        <w:rPr>
          <w:b/>
          <w:sz w:val="28"/>
          <w:szCs w:val="28"/>
        </w:rPr>
        <w:t>2</w:t>
      </w:r>
      <w:r w:rsidR="006D7494" w:rsidRPr="00B9421E">
        <w:rPr>
          <w:b/>
          <w:sz w:val="28"/>
          <w:szCs w:val="28"/>
        </w:rPr>
        <w:t>0</w:t>
      </w:r>
      <w:r w:rsidRPr="00B9421E">
        <w:rPr>
          <w:b/>
          <w:sz w:val="28"/>
          <w:szCs w:val="28"/>
        </w:rPr>
        <w:t>. Общественная экспертиза</w:t>
      </w:r>
    </w:p>
    <w:p w14:paraId="36AABB00" w14:textId="72B10446"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2</w:t>
      </w:r>
      <w:r w:rsidR="00375A1B" w:rsidRPr="00B9421E">
        <w:rPr>
          <w:sz w:val="28"/>
          <w:szCs w:val="28"/>
        </w:rPr>
        <w:t>0</w:t>
      </w:r>
      <w:r w:rsidRPr="00B9421E">
        <w:rPr>
          <w:sz w:val="28"/>
          <w:szCs w:val="28"/>
        </w:rPr>
        <w:t>.</w:t>
      </w:r>
      <w:r w:rsidR="007643CE" w:rsidRPr="00B9421E">
        <w:rPr>
          <w:sz w:val="28"/>
          <w:szCs w:val="28"/>
        </w:rPr>
        <w:t xml:space="preserve">1. Общественная палата может проводить общественную экспертизу проектов муниципальных правовых актов органов местного самоуправления Чугуевского муниципального </w:t>
      </w:r>
      <w:r w:rsidR="00C80840" w:rsidRPr="00B9421E">
        <w:rPr>
          <w:sz w:val="28"/>
          <w:szCs w:val="28"/>
        </w:rPr>
        <w:t>округ</w:t>
      </w:r>
      <w:r w:rsidR="007643CE" w:rsidRPr="00B9421E">
        <w:rPr>
          <w:sz w:val="28"/>
          <w:szCs w:val="28"/>
        </w:rPr>
        <w:t>а.</w:t>
      </w:r>
    </w:p>
    <w:p w14:paraId="4ED4C52B" w14:textId="09D6610A"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2</w:t>
      </w:r>
      <w:r w:rsidR="00375A1B" w:rsidRPr="00B9421E">
        <w:rPr>
          <w:sz w:val="28"/>
          <w:szCs w:val="28"/>
        </w:rPr>
        <w:t>0.</w:t>
      </w:r>
      <w:r w:rsidR="007643CE" w:rsidRPr="00B9421E">
        <w:rPr>
          <w:sz w:val="28"/>
          <w:szCs w:val="28"/>
        </w:rPr>
        <w:t>2. Для проведения экспертизы Общественная палата создает рабочую группу, которая вправе:</w:t>
      </w:r>
    </w:p>
    <w:p w14:paraId="539CD81D" w14:textId="36ADABC1"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t>1) привлекать общественных экспертов;</w:t>
      </w:r>
    </w:p>
    <w:p w14:paraId="431BB40A" w14:textId="2F3F9D62"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t xml:space="preserve">2) направить в органы местного самоуправления Чугуевского муниципального </w:t>
      </w:r>
      <w:r w:rsidR="00C80840" w:rsidRPr="00B9421E">
        <w:rPr>
          <w:sz w:val="28"/>
          <w:szCs w:val="28"/>
        </w:rPr>
        <w:t>округ</w:t>
      </w:r>
      <w:r w:rsidRPr="00B9421E">
        <w:rPr>
          <w:sz w:val="28"/>
          <w:szCs w:val="28"/>
        </w:rPr>
        <w:t>а запрос о предоставлении документов и материалов, необходимых для проведения экспертизы;</w:t>
      </w:r>
    </w:p>
    <w:p w14:paraId="18D6C5DE" w14:textId="5B3E0114"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lastRenderedPageBreak/>
        <w:t xml:space="preserve">3) направить членов рабочей группы для участия в работе комиссий Думы </w:t>
      </w:r>
      <w:r w:rsidR="00375A1B" w:rsidRPr="00B9421E">
        <w:rPr>
          <w:sz w:val="28"/>
          <w:szCs w:val="28"/>
        </w:rPr>
        <w:t xml:space="preserve">Чугуевского муниципального округа </w:t>
      </w:r>
      <w:r w:rsidRPr="00B9421E">
        <w:rPr>
          <w:sz w:val="28"/>
          <w:szCs w:val="28"/>
        </w:rPr>
        <w:t>при рассмотрении проектов решений, являющихся объектом общественной экспертизы.</w:t>
      </w:r>
    </w:p>
    <w:p w14:paraId="02718E26" w14:textId="06E05CCC"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2</w:t>
      </w:r>
      <w:r w:rsidR="00375A1B" w:rsidRPr="00B9421E">
        <w:rPr>
          <w:sz w:val="28"/>
          <w:szCs w:val="28"/>
        </w:rPr>
        <w:t>0</w:t>
      </w:r>
      <w:r w:rsidRPr="00B9421E">
        <w:rPr>
          <w:sz w:val="28"/>
          <w:szCs w:val="28"/>
        </w:rPr>
        <w:t>.</w:t>
      </w:r>
      <w:r w:rsidR="007643CE" w:rsidRPr="00B9421E">
        <w:rPr>
          <w:sz w:val="28"/>
          <w:szCs w:val="28"/>
        </w:rPr>
        <w:t xml:space="preserve">3. При поступлении запроса Общественной палаты Дума </w:t>
      </w:r>
      <w:r w:rsidR="00375A1B" w:rsidRPr="00B9421E">
        <w:rPr>
          <w:sz w:val="28"/>
          <w:szCs w:val="28"/>
        </w:rPr>
        <w:t xml:space="preserve">Чугуевского муниципального округа </w:t>
      </w:r>
      <w:r w:rsidR="007643CE" w:rsidRPr="00B9421E">
        <w:rPr>
          <w:sz w:val="28"/>
          <w:szCs w:val="28"/>
        </w:rPr>
        <w:t>передает проекты решений со всеми необходимыми документами и материалами.</w:t>
      </w:r>
    </w:p>
    <w:p w14:paraId="5955EAAC" w14:textId="77777777" w:rsidR="00C80840" w:rsidRPr="00B9421E" w:rsidRDefault="00C80840" w:rsidP="006A3E78">
      <w:pPr>
        <w:pStyle w:val="a8"/>
        <w:spacing w:before="0" w:after="0" w:afterAutospacing="0" w:line="360" w:lineRule="auto"/>
        <w:ind w:firstLine="706"/>
        <w:jc w:val="both"/>
        <w:rPr>
          <w:sz w:val="28"/>
          <w:szCs w:val="28"/>
        </w:rPr>
      </w:pPr>
    </w:p>
    <w:p w14:paraId="7FCC2201" w14:textId="77777777" w:rsidR="006F2C97" w:rsidRDefault="007643CE" w:rsidP="006F2C97">
      <w:pPr>
        <w:pStyle w:val="a8"/>
        <w:spacing w:before="0" w:after="0" w:afterAutospacing="0" w:line="360" w:lineRule="auto"/>
        <w:jc w:val="center"/>
        <w:rPr>
          <w:b/>
          <w:sz w:val="28"/>
          <w:szCs w:val="28"/>
        </w:rPr>
      </w:pPr>
      <w:r w:rsidRPr="00B9421E">
        <w:rPr>
          <w:b/>
          <w:sz w:val="28"/>
          <w:szCs w:val="28"/>
        </w:rPr>
        <w:t>2</w:t>
      </w:r>
      <w:r w:rsidR="00375A1B" w:rsidRPr="00B9421E">
        <w:rPr>
          <w:b/>
          <w:sz w:val="28"/>
          <w:szCs w:val="28"/>
        </w:rPr>
        <w:t>1</w:t>
      </w:r>
      <w:r w:rsidRPr="00B9421E">
        <w:rPr>
          <w:b/>
          <w:sz w:val="28"/>
          <w:szCs w:val="28"/>
        </w:rPr>
        <w:t xml:space="preserve">. Заключения Общественной палаты по результатам </w:t>
      </w:r>
    </w:p>
    <w:p w14:paraId="5E838DAD" w14:textId="1AF9E4D3" w:rsidR="007643CE" w:rsidRPr="00B9421E" w:rsidRDefault="007643CE" w:rsidP="006F2C97">
      <w:pPr>
        <w:pStyle w:val="a8"/>
        <w:spacing w:before="0" w:after="0" w:afterAutospacing="0" w:line="360" w:lineRule="auto"/>
        <w:jc w:val="center"/>
        <w:rPr>
          <w:b/>
          <w:sz w:val="28"/>
          <w:szCs w:val="28"/>
        </w:rPr>
      </w:pPr>
      <w:r w:rsidRPr="00B9421E">
        <w:rPr>
          <w:b/>
          <w:sz w:val="28"/>
          <w:szCs w:val="28"/>
        </w:rPr>
        <w:t>общественной экспертизы</w:t>
      </w:r>
    </w:p>
    <w:p w14:paraId="77DEFDCF" w14:textId="1646C656"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2</w:t>
      </w:r>
      <w:r w:rsidR="00375A1B" w:rsidRPr="00B9421E">
        <w:rPr>
          <w:sz w:val="28"/>
          <w:szCs w:val="28"/>
        </w:rPr>
        <w:t>1</w:t>
      </w:r>
      <w:r w:rsidRPr="00B9421E">
        <w:rPr>
          <w:sz w:val="28"/>
          <w:szCs w:val="28"/>
        </w:rPr>
        <w:t>.</w:t>
      </w:r>
      <w:r w:rsidR="007643CE" w:rsidRPr="00B9421E">
        <w:rPr>
          <w:sz w:val="28"/>
          <w:szCs w:val="28"/>
        </w:rPr>
        <w:t xml:space="preserve">1. Заключения Общественной палаты по результатам общественной экспертизы проектов муниципальных правовых актов органов местного самоуправления Чугуевского муниципального </w:t>
      </w:r>
      <w:r w:rsidR="00864F23" w:rsidRPr="00B9421E">
        <w:rPr>
          <w:sz w:val="28"/>
          <w:szCs w:val="28"/>
        </w:rPr>
        <w:t>округ</w:t>
      </w:r>
      <w:r w:rsidR="007643CE" w:rsidRPr="00B9421E">
        <w:rPr>
          <w:sz w:val="28"/>
          <w:szCs w:val="28"/>
        </w:rPr>
        <w:t>а носят рекомендательный характер.</w:t>
      </w:r>
    </w:p>
    <w:p w14:paraId="40BBF7D8" w14:textId="369CE258"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2</w:t>
      </w:r>
      <w:r w:rsidR="00375A1B" w:rsidRPr="00B9421E">
        <w:rPr>
          <w:sz w:val="28"/>
          <w:szCs w:val="28"/>
        </w:rPr>
        <w:t>1</w:t>
      </w:r>
      <w:r w:rsidRPr="00B9421E">
        <w:rPr>
          <w:sz w:val="28"/>
          <w:szCs w:val="28"/>
        </w:rPr>
        <w:t>.</w:t>
      </w:r>
      <w:r w:rsidR="007643CE" w:rsidRPr="00B9421E">
        <w:rPr>
          <w:sz w:val="28"/>
          <w:szCs w:val="28"/>
        </w:rPr>
        <w:t xml:space="preserve">2. Заключения Общественной палаты по результатам общественной экспертизы проектов муниципальных правовых актов органов местного самоуправления Чугуевского муниципального </w:t>
      </w:r>
      <w:r w:rsidR="00864F23" w:rsidRPr="00B9421E">
        <w:rPr>
          <w:sz w:val="28"/>
          <w:szCs w:val="28"/>
        </w:rPr>
        <w:t>округ</w:t>
      </w:r>
      <w:r w:rsidR="007643CE" w:rsidRPr="00B9421E">
        <w:rPr>
          <w:sz w:val="28"/>
          <w:szCs w:val="28"/>
        </w:rPr>
        <w:t xml:space="preserve">а подлежат обязательному рассмотрению органами местного самоуправления Чугуевского муниципального </w:t>
      </w:r>
      <w:r w:rsidR="00864F23" w:rsidRPr="00B9421E">
        <w:rPr>
          <w:sz w:val="28"/>
          <w:szCs w:val="28"/>
        </w:rPr>
        <w:t>округ</w:t>
      </w:r>
      <w:r w:rsidR="007643CE" w:rsidRPr="00B9421E">
        <w:rPr>
          <w:sz w:val="28"/>
          <w:szCs w:val="28"/>
        </w:rPr>
        <w:t>а.</w:t>
      </w:r>
    </w:p>
    <w:p w14:paraId="061FE6E0" w14:textId="3470C460"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2</w:t>
      </w:r>
      <w:r w:rsidR="00375A1B" w:rsidRPr="00B9421E">
        <w:rPr>
          <w:sz w:val="28"/>
          <w:szCs w:val="28"/>
        </w:rPr>
        <w:t>1</w:t>
      </w:r>
      <w:r w:rsidRPr="00B9421E">
        <w:rPr>
          <w:sz w:val="28"/>
          <w:szCs w:val="28"/>
        </w:rPr>
        <w:t>.</w:t>
      </w:r>
      <w:r w:rsidR="007643CE" w:rsidRPr="00B9421E">
        <w:rPr>
          <w:sz w:val="28"/>
          <w:szCs w:val="28"/>
        </w:rPr>
        <w:t xml:space="preserve">3. При рассмотрении заключений Общественной палаты по результатам общественной экспертизы проектов соответствующих муниципальных правовых актов органов местного самоуправления Чугуевского муниципального </w:t>
      </w:r>
      <w:r w:rsidR="00375A1B" w:rsidRPr="00B9421E">
        <w:rPr>
          <w:sz w:val="28"/>
          <w:szCs w:val="28"/>
        </w:rPr>
        <w:t>округ</w:t>
      </w:r>
      <w:r w:rsidR="007643CE" w:rsidRPr="00B9421E">
        <w:rPr>
          <w:sz w:val="28"/>
          <w:szCs w:val="28"/>
        </w:rPr>
        <w:t>а приглашаются ее представители.</w:t>
      </w:r>
    </w:p>
    <w:p w14:paraId="3F1AEDF6" w14:textId="77777777" w:rsidR="003C12F2" w:rsidRPr="00B9421E" w:rsidRDefault="003C12F2" w:rsidP="006A3E78">
      <w:pPr>
        <w:pStyle w:val="a8"/>
        <w:spacing w:before="0" w:after="0" w:afterAutospacing="0" w:line="360" w:lineRule="auto"/>
        <w:ind w:firstLine="706"/>
        <w:jc w:val="both"/>
        <w:rPr>
          <w:b/>
          <w:sz w:val="28"/>
          <w:szCs w:val="28"/>
        </w:rPr>
      </w:pPr>
    </w:p>
    <w:p w14:paraId="68085EC5" w14:textId="421769F7" w:rsidR="003C12F2" w:rsidRPr="00B9421E" w:rsidRDefault="0016297F" w:rsidP="006F2C97">
      <w:pPr>
        <w:pStyle w:val="a7"/>
        <w:spacing w:line="360" w:lineRule="auto"/>
        <w:jc w:val="center"/>
        <w:rPr>
          <w:rFonts w:ascii="Times New Roman" w:hAnsi="Times New Roman" w:cs="Times New Roman"/>
          <w:b/>
          <w:bCs/>
          <w:sz w:val="28"/>
          <w:szCs w:val="28"/>
        </w:rPr>
      </w:pPr>
      <w:r w:rsidRPr="00B9421E">
        <w:rPr>
          <w:rFonts w:ascii="Times New Roman" w:hAnsi="Times New Roman" w:cs="Times New Roman"/>
          <w:b/>
          <w:bCs/>
          <w:sz w:val="28"/>
          <w:szCs w:val="28"/>
        </w:rPr>
        <w:t>2</w:t>
      </w:r>
      <w:r w:rsidR="003C12F2" w:rsidRPr="00B9421E">
        <w:rPr>
          <w:rFonts w:ascii="Times New Roman" w:hAnsi="Times New Roman" w:cs="Times New Roman"/>
          <w:b/>
          <w:bCs/>
          <w:sz w:val="28"/>
          <w:szCs w:val="28"/>
        </w:rPr>
        <w:t>2. Полномочия Общественной палаты</w:t>
      </w:r>
    </w:p>
    <w:p w14:paraId="45C8A7F5" w14:textId="25292603" w:rsidR="003C12F2" w:rsidRPr="00B9421E" w:rsidRDefault="003C12F2" w:rsidP="0016297F">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Для решения возложенных на нее задач Общественная палата</w:t>
      </w:r>
      <w:r w:rsidR="00EF112E" w:rsidRPr="00B9421E">
        <w:rPr>
          <w:rFonts w:ascii="Times New Roman" w:hAnsi="Times New Roman" w:cs="Times New Roman"/>
          <w:sz w:val="28"/>
          <w:szCs w:val="28"/>
        </w:rPr>
        <w:t xml:space="preserve"> вправе</w:t>
      </w:r>
      <w:r w:rsidRPr="00B9421E">
        <w:rPr>
          <w:rFonts w:ascii="Times New Roman" w:hAnsi="Times New Roman" w:cs="Times New Roman"/>
          <w:sz w:val="28"/>
          <w:szCs w:val="28"/>
        </w:rPr>
        <w:t>:</w:t>
      </w:r>
    </w:p>
    <w:p w14:paraId="3DE03087" w14:textId="5B1DF979" w:rsidR="003C12F2" w:rsidRPr="00B9421E" w:rsidRDefault="003C12F2" w:rsidP="0016297F">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1) разрабатыва</w:t>
      </w:r>
      <w:r w:rsidR="00EF112E" w:rsidRPr="00B9421E">
        <w:rPr>
          <w:rFonts w:ascii="Times New Roman" w:hAnsi="Times New Roman" w:cs="Times New Roman"/>
          <w:sz w:val="28"/>
          <w:szCs w:val="28"/>
        </w:rPr>
        <w:t>ть</w:t>
      </w:r>
      <w:r w:rsidRPr="00B9421E">
        <w:rPr>
          <w:rFonts w:ascii="Times New Roman" w:hAnsi="Times New Roman" w:cs="Times New Roman"/>
          <w:sz w:val="28"/>
          <w:szCs w:val="28"/>
        </w:rPr>
        <w:t xml:space="preserve"> проекты нормативных актов муниципального образования в целях реализации гражданских инициатив населения </w:t>
      </w:r>
      <w:r w:rsidR="0016297F" w:rsidRPr="00B9421E">
        <w:rPr>
          <w:rFonts w:ascii="Times New Roman" w:hAnsi="Times New Roman" w:cs="Times New Roman"/>
          <w:sz w:val="28"/>
          <w:szCs w:val="28"/>
        </w:rPr>
        <w:t xml:space="preserve">Чугуевского </w:t>
      </w:r>
      <w:r w:rsidRPr="00B9421E">
        <w:rPr>
          <w:rFonts w:ascii="Times New Roman" w:hAnsi="Times New Roman" w:cs="Times New Roman"/>
          <w:sz w:val="28"/>
          <w:szCs w:val="28"/>
        </w:rPr>
        <w:t>муниципального о</w:t>
      </w:r>
      <w:r w:rsidR="0016297F" w:rsidRPr="00B9421E">
        <w:rPr>
          <w:rFonts w:ascii="Times New Roman" w:hAnsi="Times New Roman" w:cs="Times New Roman"/>
          <w:sz w:val="28"/>
          <w:szCs w:val="28"/>
        </w:rPr>
        <w:t>круга</w:t>
      </w:r>
      <w:r w:rsidRPr="00B9421E">
        <w:rPr>
          <w:rFonts w:ascii="Times New Roman" w:hAnsi="Times New Roman" w:cs="Times New Roman"/>
          <w:sz w:val="28"/>
          <w:szCs w:val="28"/>
        </w:rPr>
        <w:t xml:space="preserve">, имеющих значение для социального и экономического развития муниципального образования и направленных на реализацию и защиту конституционных прав, свобод и законных интересов населения </w:t>
      </w:r>
      <w:r w:rsidR="0016297F" w:rsidRPr="00B9421E">
        <w:rPr>
          <w:rFonts w:ascii="Times New Roman" w:hAnsi="Times New Roman" w:cs="Times New Roman"/>
          <w:sz w:val="28"/>
          <w:szCs w:val="28"/>
        </w:rPr>
        <w:t xml:space="preserve">Чугуевского </w:t>
      </w:r>
      <w:r w:rsidRPr="00B9421E">
        <w:rPr>
          <w:rFonts w:ascii="Times New Roman" w:hAnsi="Times New Roman" w:cs="Times New Roman"/>
          <w:sz w:val="28"/>
          <w:szCs w:val="28"/>
        </w:rPr>
        <w:t>муниципального о</w:t>
      </w:r>
      <w:r w:rsidR="0016297F" w:rsidRPr="00B9421E">
        <w:rPr>
          <w:rFonts w:ascii="Times New Roman" w:hAnsi="Times New Roman" w:cs="Times New Roman"/>
          <w:sz w:val="28"/>
          <w:szCs w:val="28"/>
        </w:rPr>
        <w:t>круга</w:t>
      </w:r>
      <w:r w:rsidRPr="00B9421E">
        <w:rPr>
          <w:rFonts w:ascii="Times New Roman" w:hAnsi="Times New Roman" w:cs="Times New Roman"/>
          <w:sz w:val="28"/>
          <w:szCs w:val="28"/>
        </w:rPr>
        <w:t>;</w:t>
      </w:r>
    </w:p>
    <w:p w14:paraId="5E373E16" w14:textId="7590B276" w:rsidR="00A06A02" w:rsidRPr="00B9421E" w:rsidRDefault="003C12F2" w:rsidP="0016297F">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lastRenderedPageBreak/>
        <w:t xml:space="preserve">2) </w:t>
      </w:r>
      <w:r w:rsidR="00A06A02" w:rsidRPr="00B9421E">
        <w:rPr>
          <w:rFonts w:ascii="Times New Roman" w:hAnsi="Times New Roman" w:cs="Times New Roman"/>
          <w:sz w:val="28"/>
          <w:szCs w:val="28"/>
        </w:rPr>
        <w:t>направля</w:t>
      </w:r>
      <w:r w:rsidR="00EF112E" w:rsidRPr="00B9421E">
        <w:rPr>
          <w:rFonts w:ascii="Times New Roman" w:hAnsi="Times New Roman" w:cs="Times New Roman"/>
          <w:sz w:val="28"/>
          <w:szCs w:val="28"/>
        </w:rPr>
        <w:t>ть</w:t>
      </w:r>
      <w:r w:rsidR="00A06A02" w:rsidRPr="00B9421E">
        <w:rPr>
          <w:rFonts w:ascii="Times New Roman" w:hAnsi="Times New Roman" w:cs="Times New Roman"/>
          <w:sz w:val="28"/>
          <w:szCs w:val="28"/>
        </w:rPr>
        <w:t xml:space="preserve"> информацию о нарушении действующего законодательства органами местного самоуправления Чугуевского муниципального округа в контролирующие органы или должностным лицам в соответствии с их компетенцией;</w:t>
      </w:r>
    </w:p>
    <w:p w14:paraId="49B18BFA" w14:textId="1DB99319" w:rsidR="003C12F2" w:rsidRPr="00B9421E" w:rsidRDefault="003C12F2" w:rsidP="0016297F">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3) запрашива</w:t>
      </w:r>
      <w:r w:rsidR="00EF112E" w:rsidRPr="00B9421E">
        <w:rPr>
          <w:rFonts w:ascii="Times New Roman" w:hAnsi="Times New Roman" w:cs="Times New Roman"/>
          <w:sz w:val="28"/>
          <w:szCs w:val="28"/>
        </w:rPr>
        <w:t>ть</w:t>
      </w:r>
      <w:r w:rsidRPr="00B9421E">
        <w:rPr>
          <w:rFonts w:ascii="Times New Roman" w:hAnsi="Times New Roman" w:cs="Times New Roman"/>
          <w:sz w:val="28"/>
          <w:szCs w:val="28"/>
        </w:rPr>
        <w:t xml:space="preserve"> у органов местного самоуправления </w:t>
      </w:r>
      <w:r w:rsidR="0016297F" w:rsidRPr="00B9421E">
        <w:rPr>
          <w:rFonts w:ascii="Times New Roman" w:hAnsi="Times New Roman" w:cs="Times New Roman"/>
          <w:sz w:val="28"/>
          <w:szCs w:val="28"/>
        </w:rPr>
        <w:t xml:space="preserve">Чугуевского муниципального округа </w:t>
      </w:r>
      <w:r w:rsidRPr="00B9421E">
        <w:rPr>
          <w:rFonts w:ascii="Times New Roman" w:hAnsi="Times New Roman" w:cs="Times New Roman"/>
          <w:sz w:val="28"/>
          <w:szCs w:val="28"/>
        </w:rPr>
        <w:t xml:space="preserve">информацию по вопросам реализации социально-экономической и бюджетной политики, реализации и защиты прав и законных интересов жителей </w:t>
      </w:r>
      <w:r w:rsidR="0016297F" w:rsidRPr="00B9421E">
        <w:rPr>
          <w:rFonts w:ascii="Times New Roman" w:hAnsi="Times New Roman" w:cs="Times New Roman"/>
          <w:sz w:val="28"/>
          <w:szCs w:val="28"/>
        </w:rPr>
        <w:t xml:space="preserve">Чугуевского </w:t>
      </w:r>
      <w:r w:rsidRPr="00B9421E">
        <w:rPr>
          <w:rFonts w:ascii="Times New Roman" w:hAnsi="Times New Roman" w:cs="Times New Roman"/>
          <w:sz w:val="28"/>
          <w:szCs w:val="28"/>
        </w:rPr>
        <w:t>муниципального о</w:t>
      </w:r>
      <w:r w:rsidR="0016297F" w:rsidRPr="00B9421E">
        <w:rPr>
          <w:rFonts w:ascii="Times New Roman" w:hAnsi="Times New Roman" w:cs="Times New Roman"/>
          <w:sz w:val="28"/>
          <w:szCs w:val="28"/>
        </w:rPr>
        <w:t>круга</w:t>
      </w:r>
      <w:r w:rsidRPr="00B9421E">
        <w:rPr>
          <w:rFonts w:ascii="Times New Roman" w:hAnsi="Times New Roman" w:cs="Times New Roman"/>
          <w:sz w:val="28"/>
          <w:szCs w:val="28"/>
        </w:rPr>
        <w:t xml:space="preserve">, общественных объединений и иных некоммерческих организаций, действующих на территории </w:t>
      </w:r>
      <w:r w:rsidR="0016297F" w:rsidRPr="00B9421E">
        <w:rPr>
          <w:rFonts w:ascii="Times New Roman" w:hAnsi="Times New Roman" w:cs="Times New Roman"/>
          <w:sz w:val="28"/>
          <w:szCs w:val="28"/>
        </w:rPr>
        <w:t xml:space="preserve">Чугуевского </w:t>
      </w:r>
      <w:r w:rsidRPr="00B9421E">
        <w:rPr>
          <w:rFonts w:ascii="Times New Roman" w:hAnsi="Times New Roman" w:cs="Times New Roman"/>
          <w:sz w:val="28"/>
          <w:szCs w:val="28"/>
        </w:rPr>
        <w:t>муниципального о</w:t>
      </w:r>
      <w:r w:rsidR="0016297F" w:rsidRPr="00B9421E">
        <w:rPr>
          <w:rFonts w:ascii="Times New Roman" w:hAnsi="Times New Roman" w:cs="Times New Roman"/>
          <w:sz w:val="28"/>
          <w:szCs w:val="28"/>
        </w:rPr>
        <w:t>круга</w:t>
      </w:r>
      <w:r w:rsidRPr="00B9421E">
        <w:rPr>
          <w:rFonts w:ascii="Times New Roman" w:hAnsi="Times New Roman" w:cs="Times New Roman"/>
          <w:sz w:val="28"/>
          <w:szCs w:val="28"/>
        </w:rPr>
        <w:t>;</w:t>
      </w:r>
    </w:p>
    <w:p w14:paraId="3B53D834" w14:textId="734CE060" w:rsidR="003C12F2" w:rsidRPr="00B9421E" w:rsidRDefault="003C12F2" w:rsidP="0016297F">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4) проводит</w:t>
      </w:r>
      <w:r w:rsidR="00EF112E" w:rsidRPr="00B9421E">
        <w:rPr>
          <w:rFonts w:ascii="Times New Roman" w:hAnsi="Times New Roman" w:cs="Times New Roman"/>
          <w:sz w:val="28"/>
          <w:szCs w:val="28"/>
        </w:rPr>
        <w:t>ь</w:t>
      </w:r>
      <w:r w:rsidRPr="00B9421E">
        <w:rPr>
          <w:rFonts w:ascii="Times New Roman" w:hAnsi="Times New Roman" w:cs="Times New Roman"/>
          <w:sz w:val="28"/>
          <w:szCs w:val="28"/>
        </w:rPr>
        <w:t xml:space="preserve"> общественную экспертизу проектов муниципальных правовых актов;</w:t>
      </w:r>
    </w:p>
    <w:p w14:paraId="1A51F69F" w14:textId="60C48EFC" w:rsidR="003C12F2" w:rsidRPr="00B9421E" w:rsidRDefault="003C12F2" w:rsidP="0016297F">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5) приглаша</w:t>
      </w:r>
      <w:r w:rsidR="00EF112E" w:rsidRPr="00B9421E">
        <w:rPr>
          <w:rFonts w:ascii="Times New Roman" w:hAnsi="Times New Roman" w:cs="Times New Roman"/>
          <w:sz w:val="28"/>
          <w:szCs w:val="28"/>
        </w:rPr>
        <w:t>ть</w:t>
      </w:r>
      <w:r w:rsidRPr="00B9421E">
        <w:rPr>
          <w:rFonts w:ascii="Times New Roman" w:hAnsi="Times New Roman" w:cs="Times New Roman"/>
          <w:sz w:val="28"/>
          <w:szCs w:val="28"/>
        </w:rPr>
        <w:t xml:space="preserve"> </w:t>
      </w:r>
      <w:r w:rsidR="00A06A02" w:rsidRPr="00B9421E">
        <w:rPr>
          <w:rFonts w:ascii="Times New Roman" w:hAnsi="Times New Roman" w:cs="Times New Roman"/>
          <w:sz w:val="28"/>
          <w:szCs w:val="28"/>
        </w:rPr>
        <w:t xml:space="preserve">руководителей или </w:t>
      </w:r>
      <w:r w:rsidRPr="00B9421E">
        <w:rPr>
          <w:rFonts w:ascii="Times New Roman" w:hAnsi="Times New Roman" w:cs="Times New Roman"/>
          <w:sz w:val="28"/>
          <w:szCs w:val="28"/>
        </w:rPr>
        <w:t xml:space="preserve">представителей органов местного самоуправления </w:t>
      </w:r>
      <w:r w:rsidR="0016297F" w:rsidRPr="00B9421E">
        <w:rPr>
          <w:rFonts w:ascii="Times New Roman" w:hAnsi="Times New Roman" w:cs="Times New Roman"/>
          <w:sz w:val="28"/>
          <w:szCs w:val="28"/>
        </w:rPr>
        <w:t xml:space="preserve">Чугуевского муниципального округа </w:t>
      </w:r>
      <w:r w:rsidRPr="00B9421E">
        <w:rPr>
          <w:rFonts w:ascii="Times New Roman" w:hAnsi="Times New Roman" w:cs="Times New Roman"/>
          <w:sz w:val="28"/>
          <w:szCs w:val="28"/>
        </w:rPr>
        <w:t>на заседания Общественной палаты и направля</w:t>
      </w:r>
      <w:r w:rsidR="00EF112E" w:rsidRPr="00B9421E">
        <w:rPr>
          <w:rFonts w:ascii="Times New Roman" w:hAnsi="Times New Roman" w:cs="Times New Roman"/>
          <w:sz w:val="28"/>
          <w:szCs w:val="28"/>
        </w:rPr>
        <w:t>ть</w:t>
      </w:r>
      <w:r w:rsidRPr="00B9421E">
        <w:rPr>
          <w:rFonts w:ascii="Times New Roman" w:hAnsi="Times New Roman" w:cs="Times New Roman"/>
          <w:sz w:val="28"/>
          <w:szCs w:val="28"/>
        </w:rPr>
        <w:t xml:space="preserve"> членов Общественной палаты для участия в заседаниях органов местного самоуправления</w:t>
      </w:r>
      <w:r w:rsidR="0016297F" w:rsidRPr="00B9421E">
        <w:rPr>
          <w:rFonts w:ascii="Times New Roman" w:hAnsi="Times New Roman" w:cs="Times New Roman"/>
          <w:sz w:val="28"/>
          <w:szCs w:val="28"/>
        </w:rPr>
        <w:t xml:space="preserve"> Чугуевского муниципального округа</w:t>
      </w:r>
      <w:r w:rsidR="00A06A02" w:rsidRPr="00B9421E">
        <w:rPr>
          <w:rFonts w:ascii="Times New Roman" w:hAnsi="Times New Roman" w:cs="Times New Roman"/>
          <w:sz w:val="28"/>
          <w:szCs w:val="28"/>
        </w:rPr>
        <w:t>;</w:t>
      </w:r>
    </w:p>
    <w:p w14:paraId="5B0E464B" w14:textId="07B2982E" w:rsidR="00A06A02" w:rsidRPr="00B9421E" w:rsidRDefault="00DA494E" w:rsidP="00DA494E">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6)</w:t>
      </w:r>
      <w:r w:rsidR="00A06A02" w:rsidRPr="00B9421E">
        <w:rPr>
          <w:rFonts w:ascii="Times New Roman" w:hAnsi="Times New Roman" w:cs="Times New Roman"/>
          <w:sz w:val="28"/>
          <w:szCs w:val="28"/>
        </w:rPr>
        <w:t xml:space="preserve"> </w:t>
      </w:r>
      <w:r w:rsidRPr="00B9421E">
        <w:rPr>
          <w:rFonts w:ascii="Times New Roman" w:hAnsi="Times New Roman" w:cs="Times New Roman"/>
          <w:sz w:val="28"/>
          <w:szCs w:val="28"/>
        </w:rPr>
        <w:t>н</w:t>
      </w:r>
      <w:r w:rsidR="00A06A02" w:rsidRPr="00B9421E">
        <w:rPr>
          <w:rFonts w:ascii="Times New Roman" w:hAnsi="Times New Roman" w:cs="Times New Roman"/>
          <w:sz w:val="28"/>
          <w:szCs w:val="28"/>
        </w:rPr>
        <w:t>аправлять членов Общественной палаты для участия в мероприятиях, проводимых общероссийскими, межрегиональными</w:t>
      </w:r>
      <w:r w:rsidRPr="00B9421E">
        <w:rPr>
          <w:rFonts w:ascii="Times New Roman" w:hAnsi="Times New Roman" w:cs="Times New Roman"/>
          <w:sz w:val="28"/>
          <w:szCs w:val="28"/>
        </w:rPr>
        <w:t xml:space="preserve">, </w:t>
      </w:r>
      <w:r w:rsidR="00A06A02" w:rsidRPr="00B9421E">
        <w:rPr>
          <w:rFonts w:ascii="Times New Roman" w:hAnsi="Times New Roman" w:cs="Times New Roman"/>
          <w:sz w:val="28"/>
          <w:szCs w:val="28"/>
        </w:rPr>
        <w:t xml:space="preserve">региональными </w:t>
      </w:r>
      <w:r w:rsidRPr="00B9421E">
        <w:rPr>
          <w:rFonts w:ascii="Times New Roman" w:hAnsi="Times New Roman" w:cs="Times New Roman"/>
          <w:sz w:val="28"/>
          <w:szCs w:val="28"/>
        </w:rPr>
        <w:t xml:space="preserve">и муниципальными </w:t>
      </w:r>
      <w:r w:rsidR="00A06A02" w:rsidRPr="00B9421E">
        <w:rPr>
          <w:rFonts w:ascii="Times New Roman" w:hAnsi="Times New Roman" w:cs="Times New Roman"/>
          <w:sz w:val="28"/>
          <w:szCs w:val="28"/>
        </w:rPr>
        <w:t>общественными объединениями, по приглашению этих объединений;</w:t>
      </w:r>
    </w:p>
    <w:p w14:paraId="4DABA381" w14:textId="6082DE4D" w:rsidR="00A06A02" w:rsidRPr="00B9421E" w:rsidRDefault="00DA494E" w:rsidP="00DA494E">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7)</w:t>
      </w:r>
      <w:r w:rsidR="00A06A02" w:rsidRPr="00B9421E">
        <w:rPr>
          <w:rFonts w:ascii="Times New Roman" w:hAnsi="Times New Roman" w:cs="Times New Roman"/>
          <w:sz w:val="28"/>
          <w:szCs w:val="28"/>
        </w:rPr>
        <w:t xml:space="preserve"> </w:t>
      </w:r>
      <w:r w:rsidRPr="00B9421E">
        <w:rPr>
          <w:rFonts w:ascii="Times New Roman" w:hAnsi="Times New Roman" w:cs="Times New Roman"/>
          <w:sz w:val="28"/>
          <w:szCs w:val="28"/>
        </w:rPr>
        <w:t>п</w:t>
      </w:r>
      <w:r w:rsidR="00A06A02" w:rsidRPr="00B9421E">
        <w:rPr>
          <w:rFonts w:ascii="Times New Roman" w:hAnsi="Times New Roman" w:cs="Times New Roman"/>
          <w:sz w:val="28"/>
          <w:szCs w:val="28"/>
        </w:rPr>
        <w:t>риглашать членов Общественной палаты Приморского края на заседания Общественной палаты;</w:t>
      </w:r>
    </w:p>
    <w:p w14:paraId="4CAC7A28" w14:textId="1965ED79" w:rsidR="00A06A02" w:rsidRPr="00B9421E" w:rsidRDefault="00DA494E" w:rsidP="00DA494E">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8)</w:t>
      </w:r>
      <w:r w:rsidR="00A06A02" w:rsidRPr="00B9421E">
        <w:rPr>
          <w:rFonts w:ascii="Times New Roman" w:hAnsi="Times New Roman" w:cs="Times New Roman"/>
          <w:sz w:val="28"/>
          <w:szCs w:val="28"/>
        </w:rPr>
        <w:t xml:space="preserve"> </w:t>
      </w:r>
      <w:r w:rsidRPr="00B9421E">
        <w:rPr>
          <w:rFonts w:ascii="Times New Roman" w:hAnsi="Times New Roman" w:cs="Times New Roman"/>
          <w:sz w:val="28"/>
          <w:szCs w:val="28"/>
        </w:rPr>
        <w:t>н</w:t>
      </w:r>
      <w:r w:rsidR="00A06A02" w:rsidRPr="00B9421E">
        <w:rPr>
          <w:rFonts w:ascii="Times New Roman" w:hAnsi="Times New Roman" w:cs="Times New Roman"/>
          <w:sz w:val="28"/>
          <w:szCs w:val="28"/>
        </w:rPr>
        <w:t>аправлять членов Общественной палаты по приглашению Общественной палаты Приморского края на заседания Общественной палаты Приморского края, образованных ею комиссий и рабочих групп;</w:t>
      </w:r>
    </w:p>
    <w:p w14:paraId="4EA9375A" w14:textId="71D4FAAA" w:rsidR="00A06A02" w:rsidRPr="00B9421E" w:rsidRDefault="00DA494E" w:rsidP="00DA494E">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9)</w:t>
      </w:r>
      <w:r w:rsidR="00A06A02" w:rsidRPr="00B9421E">
        <w:rPr>
          <w:rFonts w:ascii="Times New Roman" w:hAnsi="Times New Roman" w:cs="Times New Roman"/>
          <w:sz w:val="28"/>
          <w:szCs w:val="28"/>
        </w:rPr>
        <w:t xml:space="preserve"> </w:t>
      </w:r>
      <w:r w:rsidRPr="00B9421E">
        <w:rPr>
          <w:rFonts w:ascii="Times New Roman" w:hAnsi="Times New Roman" w:cs="Times New Roman"/>
          <w:sz w:val="28"/>
          <w:szCs w:val="28"/>
        </w:rPr>
        <w:t>п</w:t>
      </w:r>
      <w:r w:rsidR="00A06A02" w:rsidRPr="00B9421E">
        <w:rPr>
          <w:rFonts w:ascii="Times New Roman" w:hAnsi="Times New Roman" w:cs="Times New Roman"/>
          <w:sz w:val="28"/>
          <w:szCs w:val="28"/>
        </w:rPr>
        <w:t xml:space="preserve">ринимать участие в формировании Общественных советов в </w:t>
      </w:r>
      <w:r w:rsidRPr="00B9421E">
        <w:rPr>
          <w:rFonts w:ascii="Times New Roman" w:hAnsi="Times New Roman" w:cs="Times New Roman"/>
          <w:sz w:val="28"/>
          <w:szCs w:val="28"/>
        </w:rPr>
        <w:t>Чугуевском муниципальном</w:t>
      </w:r>
      <w:r w:rsidR="00A06A02" w:rsidRPr="00B9421E">
        <w:rPr>
          <w:rFonts w:ascii="Times New Roman" w:hAnsi="Times New Roman" w:cs="Times New Roman"/>
          <w:sz w:val="28"/>
          <w:szCs w:val="28"/>
        </w:rPr>
        <w:t xml:space="preserve"> округе в соответствии с нормативными правовыми актами </w:t>
      </w:r>
      <w:r w:rsidRPr="00B9421E">
        <w:rPr>
          <w:rFonts w:ascii="Times New Roman" w:hAnsi="Times New Roman" w:cs="Times New Roman"/>
          <w:sz w:val="28"/>
          <w:szCs w:val="28"/>
        </w:rPr>
        <w:t>Чугуевского муниципального</w:t>
      </w:r>
      <w:r w:rsidR="00A06A02" w:rsidRPr="00B9421E">
        <w:rPr>
          <w:rFonts w:ascii="Times New Roman" w:hAnsi="Times New Roman" w:cs="Times New Roman"/>
          <w:sz w:val="28"/>
          <w:szCs w:val="28"/>
        </w:rPr>
        <w:t xml:space="preserve"> округа;</w:t>
      </w:r>
    </w:p>
    <w:p w14:paraId="05530905" w14:textId="4F707F2F" w:rsidR="003C12F2" w:rsidRPr="00B9421E" w:rsidRDefault="00DA494E" w:rsidP="00DA494E">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10) ф</w:t>
      </w:r>
      <w:r w:rsidR="00A06A02" w:rsidRPr="00B9421E">
        <w:rPr>
          <w:rFonts w:ascii="Times New Roman" w:hAnsi="Times New Roman" w:cs="Times New Roman"/>
          <w:sz w:val="28"/>
          <w:szCs w:val="28"/>
        </w:rPr>
        <w:t>ормировать общественные советы по проведению независимой оценки качества условий оказания услуг организациями в порядке и на условиях, установленных федеральными законами</w:t>
      </w:r>
      <w:r w:rsidRPr="00B9421E">
        <w:rPr>
          <w:rFonts w:ascii="Times New Roman" w:hAnsi="Times New Roman" w:cs="Times New Roman"/>
          <w:sz w:val="28"/>
          <w:szCs w:val="28"/>
        </w:rPr>
        <w:t>;</w:t>
      </w:r>
    </w:p>
    <w:p w14:paraId="22509877" w14:textId="45FABE92" w:rsidR="00DA494E" w:rsidRPr="00B9421E" w:rsidRDefault="00DA494E" w:rsidP="006A3E78">
      <w:pPr>
        <w:pStyle w:val="a8"/>
        <w:spacing w:before="0" w:after="0" w:afterAutospacing="0" w:line="360" w:lineRule="auto"/>
        <w:ind w:firstLine="706"/>
        <w:jc w:val="both"/>
        <w:rPr>
          <w:sz w:val="28"/>
          <w:szCs w:val="28"/>
        </w:rPr>
      </w:pPr>
      <w:r w:rsidRPr="00B9421E">
        <w:rPr>
          <w:sz w:val="28"/>
          <w:szCs w:val="28"/>
        </w:rPr>
        <w:lastRenderedPageBreak/>
        <w:t>11) информировать население Чугуевского муниципального округа о результатах своей деятельности через средства массовой информации.</w:t>
      </w:r>
    </w:p>
    <w:p w14:paraId="3F6DC96C" w14:textId="77777777" w:rsidR="00DA494E" w:rsidRPr="00B9421E" w:rsidRDefault="00DA494E" w:rsidP="006A3E78">
      <w:pPr>
        <w:pStyle w:val="a8"/>
        <w:spacing w:before="0" w:after="0" w:afterAutospacing="0" w:line="360" w:lineRule="auto"/>
        <w:ind w:firstLine="706"/>
        <w:jc w:val="both"/>
        <w:rPr>
          <w:b/>
          <w:sz w:val="28"/>
          <w:szCs w:val="28"/>
        </w:rPr>
      </w:pPr>
    </w:p>
    <w:p w14:paraId="4CD43F0D" w14:textId="2D0134BA" w:rsidR="007643CE" w:rsidRPr="00B9421E" w:rsidRDefault="007643CE" w:rsidP="006F2C97">
      <w:pPr>
        <w:pStyle w:val="a8"/>
        <w:spacing w:before="0" w:after="0" w:afterAutospacing="0" w:line="360" w:lineRule="auto"/>
        <w:jc w:val="center"/>
        <w:rPr>
          <w:b/>
          <w:sz w:val="28"/>
          <w:szCs w:val="28"/>
        </w:rPr>
      </w:pPr>
      <w:r w:rsidRPr="00B9421E">
        <w:rPr>
          <w:b/>
          <w:sz w:val="28"/>
          <w:szCs w:val="28"/>
        </w:rPr>
        <w:t>23. Поддержка Общественной палатой гражданских инициатив</w:t>
      </w:r>
    </w:p>
    <w:p w14:paraId="0583B27D" w14:textId="37E544F6"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23.</w:t>
      </w:r>
      <w:r w:rsidR="007643CE" w:rsidRPr="00B9421E">
        <w:rPr>
          <w:sz w:val="28"/>
          <w:szCs w:val="28"/>
        </w:rPr>
        <w:t xml:space="preserve">1. Общественная палата осуществляет сбор и обработку информации об инициативах жителей Чугуевского </w:t>
      </w:r>
      <w:r w:rsidR="0016297F" w:rsidRPr="00B9421E">
        <w:rPr>
          <w:sz w:val="28"/>
          <w:szCs w:val="28"/>
        </w:rPr>
        <w:t>муниципального округа</w:t>
      </w:r>
      <w:r w:rsidR="007643CE" w:rsidRPr="00B9421E">
        <w:rPr>
          <w:sz w:val="28"/>
          <w:szCs w:val="28"/>
        </w:rPr>
        <w:t xml:space="preserve"> и общественных объединений.</w:t>
      </w:r>
    </w:p>
    <w:p w14:paraId="286313F1" w14:textId="6C3D9BA5"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23.</w:t>
      </w:r>
      <w:r w:rsidR="007643CE" w:rsidRPr="00B9421E">
        <w:rPr>
          <w:sz w:val="28"/>
          <w:szCs w:val="28"/>
        </w:rPr>
        <w:t xml:space="preserve">2. Информация об инициативах жителей Чугуевского </w:t>
      </w:r>
      <w:r w:rsidR="0016297F" w:rsidRPr="00B9421E">
        <w:rPr>
          <w:sz w:val="28"/>
          <w:szCs w:val="28"/>
        </w:rPr>
        <w:t>муниципального округа</w:t>
      </w:r>
      <w:r w:rsidR="007643CE" w:rsidRPr="00B9421E">
        <w:rPr>
          <w:sz w:val="28"/>
          <w:szCs w:val="28"/>
        </w:rPr>
        <w:t xml:space="preserve"> и общественных объединений доводится до сведения органов местного самоуправления Чугуевского муниципального </w:t>
      </w:r>
      <w:r w:rsidR="0016297F" w:rsidRPr="00B9421E">
        <w:rPr>
          <w:sz w:val="28"/>
          <w:szCs w:val="28"/>
        </w:rPr>
        <w:t>округ</w:t>
      </w:r>
      <w:r w:rsidR="007643CE" w:rsidRPr="00B9421E">
        <w:rPr>
          <w:sz w:val="28"/>
          <w:szCs w:val="28"/>
        </w:rPr>
        <w:t>а.</w:t>
      </w:r>
    </w:p>
    <w:p w14:paraId="7C00D6AB" w14:textId="29CC1554" w:rsidR="007643CE" w:rsidRPr="00B9421E" w:rsidRDefault="008E3461" w:rsidP="006A3E78">
      <w:pPr>
        <w:pStyle w:val="a8"/>
        <w:spacing w:before="0" w:after="0" w:afterAutospacing="0" w:line="360" w:lineRule="auto"/>
        <w:ind w:firstLine="706"/>
        <w:jc w:val="both"/>
        <w:rPr>
          <w:sz w:val="28"/>
          <w:szCs w:val="28"/>
        </w:rPr>
      </w:pPr>
      <w:r w:rsidRPr="00B9421E">
        <w:rPr>
          <w:sz w:val="28"/>
          <w:szCs w:val="28"/>
        </w:rPr>
        <w:t>2</w:t>
      </w:r>
      <w:r w:rsidR="00A06A02" w:rsidRPr="00B9421E">
        <w:rPr>
          <w:sz w:val="28"/>
          <w:szCs w:val="28"/>
        </w:rPr>
        <w:t>3</w:t>
      </w:r>
      <w:r w:rsidRPr="00B9421E">
        <w:rPr>
          <w:sz w:val="28"/>
          <w:szCs w:val="28"/>
        </w:rPr>
        <w:t>.</w:t>
      </w:r>
      <w:r w:rsidR="007643CE" w:rsidRPr="00B9421E">
        <w:rPr>
          <w:sz w:val="28"/>
          <w:szCs w:val="28"/>
        </w:rPr>
        <w:t xml:space="preserve">3. О результатах рассмотрения инициативы Общественная палата информирует жителей Чугуевского </w:t>
      </w:r>
      <w:r w:rsidR="00A06A02" w:rsidRPr="00B9421E">
        <w:rPr>
          <w:sz w:val="28"/>
          <w:szCs w:val="28"/>
        </w:rPr>
        <w:t>муниципального округа</w:t>
      </w:r>
      <w:r w:rsidR="007643CE" w:rsidRPr="00B9421E">
        <w:rPr>
          <w:sz w:val="28"/>
          <w:szCs w:val="28"/>
        </w:rPr>
        <w:t xml:space="preserve"> через средства массовой информации.</w:t>
      </w:r>
    </w:p>
    <w:p w14:paraId="155AF689" w14:textId="77777777" w:rsidR="00DA494E" w:rsidRPr="00B9421E" w:rsidRDefault="00DA494E" w:rsidP="006A3E78">
      <w:pPr>
        <w:pStyle w:val="a8"/>
        <w:spacing w:before="0" w:after="0" w:afterAutospacing="0" w:line="360" w:lineRule="auto"/>
        <w:ind w:firstLine="706"/>
        <w:jc w:val="both"/>
        <w:rPr>
          <w:sz w:val="28"/>
          <w:szCs w:val="28"/>
        </w:rPr>
      </w:pPr>
    </w:p>
    <w:p w14:paraId="58FA62BA" w14:textId="0B25A018" w:rsidR="007643CE" w:rsidRPr="00B9421E" w:rsidRDefault="007643CE" w:rsidP="006F2C97">
      <w:pPr>
        <w:pStyle w:val="a8"/>
        <w:spacing w:before="0" w:after="0" w:afterAutospacing="0" w:line="360" w:lineRule="auto"/>
        <w:jc w:val="center"/>
        <w:rPr>
          <w:b/>
          <w:sz w:val="28"/>
          <w:szCs w:val="28"/>
        </w:rPr>
      </w:pPr>
      <w:r w:rsidRPr="00B9421E">
        <w:rPr>
          <w:b/>
          <w:sz w:val="28"/>
          <w:szCs w:val="28"/>
        </w:rPr>
        <w:t>24. Ежегодный доклад Общественной палаты</w:t>
      </w:r>
    </w:p>
    <w:p w14:paraId="18AA4E8B" w14:textId="133BE7CC" w:rsidR="007643CE" w:rsidRPr="00B9421E" w:rsidRDefault="007643CE" w:rsidP="006A3E78">
      <w:pPr>
        <w:pStyle w:val="a8"/>
        <w:spacing w:before="0" w:after="0" w:afterAutospacing="0" w:line="360" w:lineRule="auto"/>
        <w:ind w:firstLine="706"/>
        <w:jc w:val="both"/>
        <w:rPr>
          <w:sz w:val="28"/>
          <w:szCs w:val="28"/>
        </w:rPr>
      </w:pPr>
      <w:r w:rsidRPr="00B9421E">
        <w:rPr>
          <w:sz w:val="28"/>
          <w:szCs w:val="28"/>
        </w:rPr>
        <w:t xml:space="preserve">Общественная палата ежегодно выступает на заседании Думы </w:t>
      </w:r>
      <w:r w:rsidR="00DA494E" w:rsidRPr="00B9421E">
        <w:rPr>
          <w:sz w:val="28"/>
          <w:szCs w:val="28"/>
        </w:rPr>
        <w:t xml:space="preserve">Чугуевского муниципального округа </w:t>
      </w:r>
      <w:r w:rsidRPr="00B9421E">
        <w:rPr>
          <w:sz w:val="28"/>
          <w:szCs w:val="28"/>
        </w:rPr>
        <w:t xml:space="preserve">и в средствах массовой информации с докладом о </w:t>
      </w:r>
      <w:r w:rsidR="00DA494E" w:rsidRPr="00B9421E">
        <w:rPr>
          <w:sz w:val="28"/>
          <w:szCs w:val="28"/>
        </w:rPr>
        <w:t>результатах своей деятельности.</w:t>
      </w:r>
    </w:p>
    <w:p w14:paraId="5893DD39" w14:textId="77777777" w:rsidR="007643CE" w:rsidRPr="00B9421E" w:rsidRDefault="007643CE" w:rsidP="006A3E78">
      <w:pPr>
        <w:pStyle w:val="a8"/>
        <w:spacing w:before="0" w:after="0" w:afterAutospacing="0" w:line="360" w:lineRule="auto"/>
        <w:ind w:firstLine="706"/>
        <w:jc w:val="both"/>
        <w:rPr>
          <w:b/>
          <w:sz w:val="28"/>
          <w:szCs w:val="28"/>
        </w:rPr>
      </w:pPr>
    </w:p>
    <w:p w14:paraId="3B9AAC6C" w14:textId="3709E7DC" w:rsidR="007643CE" w:rsidRPr="00B9421E" w:rsidRDefault="007643CE" w:rsidP="006F2C97">
      <w:pPr>
        <w:pStyle w:val="a8"/>
        <w:spacing w:before="0" w:after="0" w:afterAutospacing="0" w:line="360" w:lineRule="auto"/>
        <w:jc w:val="center"/>
        <w:rPr>
          <w:b/>
          <w:sz w:val="28"/>
          <w:szCs w:val="28"/>
        </w:rPr>
      </w:pPr>
      <w:r w:rsidRPr="00B9421E">
        <w:rPr>
          <w:b/>
          <w:sz w:val="28"/>
          <w:szCs w:val="28"/>
        </w:rPr>
        <w:t>25. Предоставление информации Общественной палате</w:t>
      </w:r>
    </w:p>
    <w:p w14:paraId="7D5FE4CD" w14:textId="3B205A7D" w:rsidR="00E41BC6" w:rsidRPr="00B9421E" w:rsidRDefault="00E41BC6" w:rsidP="00E41BC6">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25.1. Общественная палата вправе направлять в органы местного самоуправления, государственные и муниципальные организации, расположенные на территории Чугуевского муниципального округа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разделе 2 настоящего Положения.</w:t>
      </w:r>
    </w:p>
    <w:p w14:paraId="37D58779" w14:textId="541CD002" w:rsidR="007643CE" w:rsidRPr="00B9421E" w:rsidRDefault="00E41BC6" w:rsidP="00E41BC6">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t xml:space="preserve">25.2. </w:t>
      </w:r>
      <w:r w:rsidR="007643CE" w:rsidRPr="00B9421E">
        <w:rPr>
          <w:rFonts w:ascii="Times New Roman" w:hAnsi="Times New Roman" w:cs="Times New Roman"/>
          <w:sz w:val="28"/>
          <w:szCs w:val="28"/>
        </w:rPr>
        <w:t xml:space="preserve">Органы местного самоуправления Чугуевского муниципального </w:t>
      </w:r>
      <w:r w:rsidR="00DA494E" w:rsidRPr="00B9421E">
        <w:rPr>
          <w:rFonts w:ascii="Times New Roman" w:hAnsi="Times New Roman" w:cs="Times New Roman"/>
          <w:sz w:val="28"/>
          <w:szCs w:val="28"/>
        </w:rPr>
        <w:t>округа</w:t>
      </w:r>
      <w:r w:rsidR="007643CE" w:rsidRPr="00B9421E">
        <w:rPr>
          <w:rFonts w:ascii="Times New Roman" w:hAnsi="Times New Roman" w:cs="Times New Roman"/>
          <w:sz w:val="28"/>
          <w:szCs w:val="28"/>
        </w:rPr>
        <w:t xml:space="preserve"> представляют Общественной палате необходимые ей для исполнения своих полномочий сведения, </w:t>
      </w:r>
      <w:r w:rsidRPr="00B9421E">
        <w:rPr>
          <w:rFonts w:ascii="Times New Roman" w:hAnsi="Times New Roman" w:cs="Times New Roman"/>
          <w:sz w:val="28"/>
          <w:szCs w:val="28"/>
        </w:rPr>
        <w:t xml:space="preserve">в том числе в виде документов и материалов, </w:t>
      </w:r>
      <w:r w:rsidR="007643CE" w:rsidRPr="00B9421E">
        <w:rPr>
          <w:rFonts w:ascii="Times New Roman" w:hAnsi="Times New Roman" w:cs="Times New Roman"/>
          <w:sz w:val="28"/>
          <w:szCs w:val="28"/>
        </w:rPr>
        <w:t>за исключением сведений, которые составляют государственную и иную охраняемую федеральным законом тайну.</w:t>
      </w:r>
    </w:p>
    <w:p w14:paraId="659C20F9" w14:textId="49A014A1" w:rsidR="00E41BC6" w:rsidRPr="00B9421E" w:rsidRDefault="00E41BC6" w:rsidP="00E41BC6">
      <w:pPr>
        <w:pStyle w:val="a7"/>
        <w:spacing w:line="360" w:lineRule="auto"/>
        <w:ind w:firstLine="709"/>
        <w:jc w:val="both"/>
        <w:rPr>
          <w:rFonts w:ascii="Times New Roman" w:hAnsi="Times New Roman" w:cs="Times New Roman"/>
          <w:sz w:val="28"/>
          <w:szCs w:val="28"/>
        </w:rPr>
      </w:pPr>
      <w:r w:rsidRPr="00B9421E">
        <w:rPr>
          <w:rFonts w:ascii="Times New Roman" w:hAnsi="Times New Roman" w:cs="Times New Roman"/>
          <w:sz w:val="28"/>
          <w:szCs w:val="28"/>
        </w:rPr>
        <w:lastRenderedPageBreak/>
        <w:t>25.3.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14:paraId="17AB0438" w14:textId="77777777" w:rsidR="00E41BC6" w:rsidRPr="00B9421E" w:rsidRDefault="00E41BC6" w:rsidP="003C12F2">
      <w:pPr>
        <w:autoSpaceDE w:val="0"/>
        <w:autoSpaceDN w:val="0"/>
        <w:adjustRightInd w:val="0"/>
        <w:ind w:firstLine="540"/>
        <w:jc w:val="both"/>
        <w:outlineLvl w:val="0"/>
        <w:rPr>
          <w:rFonts w:eastAsiaTheme="minorHAnsi"/>
          <w:b/>
          <w:bCs/>
          <w:sz w:val="28"/>
          <w:szCs w:val="28"/>
          <w:lang w:eastAsia="en-US"/>
        </w:rPr>
      </w:pPr>
    </w:p>
    <w:p w14:paraId="676FF5EA" w14:textId="2B74C412" w:rsidR="003C12F2" w:rsidRPr="00B9421E" w:rsidRDefault="003C12F2" w:rsidP="006F2C97">
      <w:pPr>
        <w:autoSpaceDE w:val="0"/>
        <w:autoSpaceDN w:val="0"/>
        <w:adjustRightInd w:val="0"/>
        <w:jc w:val="center"/>
        <w:outlineLvl w:val="0"/>
        <w:rPr>
          <w:rFonts w:eastAsiaTheme="minorHAnsi"/>
          <w:b/>
          <w:bCs/>
          <w:sz w:val="28"/>
          <w:szCs w:val="28"/>
          <w:lang w:eastAsia="en-US"/>
        </w:rPr>
      </w:pPr>
      <w:r w:rsidRPr="00B9421E">
        <w:rPr>
          <w:rFonts w:eastAsiaTheme="minorHAnsi"/>
          <w:b/>
          <w:bCs/>
          <w:sz w:val="28"/>
          <w:szCs w:val="28"/>
          <w:lang w:eastAsia="en-US"/>
        </w:rPr>
        <w:t>2</w:t>
      </w:r>
      <w:r w:rsidR="00E41BC6" w:rsidRPr="00B9421E">
        <w:rPr>
          <w:rFonts w:eastAsiaTheme="minorHAnsi"/>
          <w:b/>
          <w:bCs/>
          <w:sz w:val="28"/>
          <w:szCs w:val="28"/>
          <w:lang w:eastAsia="en-US"/>
        </w:rPr>
        <w:t>6</w:t>
      </w:r>
      <w:r w:rsidRPr="00B9421E">
        <w:rPr>
          <w:rFonts w:eastAsiaTheme="minorHAnsi"/>
          <w:b/>
          <w:bCs/>
          <w:sz w:val="28"/>
          <w:szCs w:val="28"/>
          <w:lang w:eastAsia="en-US"/>
        </w:rPr>
        <w:t>. Содействие членам Общественной палаты в исполнении ими полномочий, установленных настоящим Федеральным законом</w:t>
      </w:r>
    </w:p>
    <w:p w14:paraId="4D39F3F0" w14:textId="77777777" w:rsidR="003C12F2" w:rsidRPr="00B9421E" w:rsidRDefault="003C12F2" w:rsidP="003C12F2">
      <w:pPr>
        <w:autoSpaceDE w:val="0"/>
        <w:autoSpaceDN w:val="0"/>
        <w:adjustRightInd w:val="0"/>
        <w:ind w:firstLine="540"/>
        <w:jc w:val="both"/>
        <w:rPr>
          <w:rFonts w:eastAsiaTheme="minorHAnsi"/>
          <w:b/>
          <w:bCs/>
          <w:sz w:val="28"/>
          <w:szCs w:val="28"/>
          <w:lang w:eastAsia="en-US"/>
        </w:rPr>
      </w:pPr>
    </w:p>
    <w:p w14:paraId="43502789" w14:textId="57FF729C" w:rsidR="003C12F2" w:rsidRPr="00B9421E" w:rsidRDefault="00E41BC6" w:rsidP="00E41BC6">
      <w:pPr>
        <w:autoSpaceDE w:val="0"/>
        <w:autoSpaceDN w:val="0"/>
        <w:adjustRightInd w:val="0"/>
        <w:spacing w:line="360" w:lineRule="auto"/>
        <w:ind w:firstLine="540"/>
        <w:jc w:val="both"/>
        <w:rPr>
          <w:rFonts w:eastAsiaTheme="minorHAnsi"/>
          <w:sz w:val="28"/>
          <w:szCs w:val="28"/>
          <w:lang w:eastAsia="en-US"/>
        </w:rPr>
      </w:pPr>
      <w:r w:rsidRPr="00B9421E">
        <w:rPr>
          <w:rFonts w:eastAsiaTheme="minorHAnsi"/>
          <w:sz w:val="28"/>
          <w:szCs w:val="28"/>
          <w:lang w:eastAsia="en-US"/>
        </w:rPr>
        <w:t>О</w:t>
      </w:r>
      <w:r w:rsidR="003C12F2" w:rsidRPr="00B9421E">
        <w:rPr>
          <w:rFonts w:eastAsiaTheme="minorHAnsi"/>
          <w:sz w:val="28"/>
          <w:szCs w:val="28"/>
          <w:lang w:eastAsia="en-US"/>
        </w:rPr>
        <w:t xml:space="preserve">рганы местного самоуправления, их должностные лица, обязаны оказывать содействие членам Общественной палаты в исполнении ими полномочий, установленных настоящим </w:t>
      </w:r>
      <w:r w:rsidRPr="00B9421E">
        <w:rPr>
          <w:rFonts w:eastAsiaTheme="minorHAnsi"/>
          <w:sz w:val="28"/>
          <w:szCs w:val="28"/>
          <w:lang w:eastAsia="en-US"/>
        </w:rPr>
        <w:t>Положением</w:t>
      </w:r>
      <w:r w:rsidR="003C12F2" w:rsidRPr="00B9421E">
        <w:rPr>
          <w:rFonts w:eastAsiaTheme="minorHAnsi"/>
          <w:sz w:val="28"/>
          <w:szCs w:val="28"/>
          <w:lang w:eastAsia="en-US"/>
        </w:rPr>
        <w:t>.</w:t>
      </w:r>
    </w:p>
    <w:p w14:paraId="15BAF770" w14:textId="6207833F" w:rsidR="007643CE" w:rsidRPr="00B9421E" w:rsidRDefault="007643CE" w:rsidP="006A3E78">
      <w:pPr>
        <w:pStyle w:val="a8"/>
        <w:spacing w:before="0" w:after="0" w:afterAutospacing="0" w:line="360" w:lineRule="auto"/>
        <w:jc w:val="both"/>
        <w:rPr>
          <w:b/>
          <w:sz w:val="28"/>
          <w:szCs w:val="28"/>
        </w:rPr>
      </w:pPr>
    </w:p>
    <w:p w14:paraId="3B5EA866" w14:textId="69D14E56" w:rsidR="003C12F2" w:rsidRPr="00B9421E" w:rsidRDefault="003C12F2" w:rsidP="006F2C97">
      <w:pPr>
        <w:autoSpaceDE w:val="0"/>
        <w:autoSpaceDN w:val="0"/>
        <w:adjustRightInd w:val="0"/>
        <w:jc w:val="center"/>
        <w:outlineLvl w:val="0"/>
        <w:rPr>
          <w:rFonts w:eastAsiaTheme="minorHAnsi"/>
          <w:b/>
          <w:bCs/>
          <w:sz w:val="28"/>
          <w:szCs w:val="28"/>
          <w:lang w:eastAsia="en-US"/>
        </w:rPr>
      </w:pPr>
      <w:r w:rsidRPr="00B9421E">
        <w:rPr>
          <w:rFonts w:eastAsiaTheme="minorHAnsi"/>
          <w:b/>
          <w:bCs/>
          <w:sz w:val="28"/>
          <w:szCs w:val="28"/>
          <w:lang w:eastAsia="en-US"/>
        </w:rPr>
        <w:t>27. Информационное обеспечение деятельности Общественной палаты. Информирование общественности о деятельности Общественной палаты</w:t>
      </w:r>
    </w:p>
    <w:p w14:paraId="7AB60EE0" w14:textId="77777777" w:rsidR="003C12F2" w:rsidRPr="00B9421E" w:rsidRDefault="003C12F2" w:rsidP="003C12F2">
      <w:pPr>
        <w:autoSpaceDE w:val="0"/>
        <w:autoSpaceDN w:val="0"/>
        <w:adjustRightInd w:val="0"/>
        <w:ind w:firstLine="540"/>
        <w:jc w:val="both"/>
        <w:rPr>
          <w:rFonts w:eastAsiaTheme="minorHAnsi"/>
          <w:sz w:val="28"/>
          <w:szCs w:val="28"/>
          <w:lang w:eastAsia="en-US"/>
        </w:rPr>
      </w:pPr>
    </w:p>
    <w:p w14:paraId="2299A2E6" w14:textId="71B2D043" w:rsidR="00E41BC6" w:rsidRPr="00B9421E" w:rsidRDefault="003C12F2" w:rsidP="00E41BC6">
      <w:pPr>
        <w:autoSpaceDE w:val="0"/>
        <w:autoSpaceDN w:val="0"/>
        <w:adjustRightInd w:val="0"/>
        <w:spacing w:line="360" w:lineRule="auto"/>
        <w:ind w:firstLine="540"/>
        <w:jc w:val="both"/>
        <w:rPr>
          <w:rFonts w:eastAsiaTheme="minorHAnsi"/>
          <w:sz w:val="28"/>
          <w:szCs w:val="28"/>
          <w:lang w:eastAsia="en-US"/>
        </w:rPr>
      </w:pPr>
      <w:r w:rsidRPr="00B9421E">
        <w:rPr>
          <w:rFonts w:eastAsiaTheme="minorHAnsi"/>
          <w:sz w:val="28"/>
          <w:szCs w:val="28"/>
          <w:lang w:eastAsia="en-US"/>
        </w:rPr>
        <w:t xml:space="preserve">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w:t>
      </w:r>
      <w:r w:rsidR="00E41BC6" w:rsidRPr="00B9421E">
        <w:rPr>
          <w:rFonts w:eastAsiaTheme="minorHAnsi"/>
          <w:sz w:val="28"/>
          <w:szCs w:val="28"/>
          <w:lang w:eastAsia="en-US"/>
        </w:rPr>
        <w:t>администрацией Чугуевского муниципального округа</w:t>
      </w:r>
      <w:r w:rsidRPr="00B9421E">
        <w:rPr>
          <w:rFonts w:eastAsiaTheme="minorHAnsi"/>
          <w:sz w:val="28"/>
          <w:szCs w:val="28"/>
          <w:lang w:eastAsia="en-US"/>
        </w:rPr>
        <w:t xml:space="preserve"> создается и поддерживается </w:t>
      </w:r>
      <w:r w:rsidR="00545184" w:rsidRPr="00B9421E">
        <w:rPr>
          <w:rFonts w:eastAsiaTheme="minorHAnsi"/>
          <w:sz w:val="28"/>
          <w:szCs w:val="28"/>
          <w:lang w:eastAsia="en-US"/>
        </w:rPr>
        <w:t>раздел</w:t>
      </w:r>
      <w:r w:rsidR="00E41BC6" w:rsidRPr="00B9421E">
        <w:rPr>
          <w:rFonts w:eastAsiaTheme="minorHAnsi"/>
          <w:sz w:val="28"/>
          <w:szCs w:val="28"/>
          <w:lang w:eastAsia="en-US"/>
        </w:rPr>
        <w:t xml:space="preserve"> </w:t>
      </w:r>
      <w:r w:rsidR="00545184" w:rsidRPr="00B9421E">
        <w:rPr>
          <w:rFonts w:eastAsiaTheme="minorHAnsi"/>
          <w:sz w:val="28"/>
          <w:szCs w:val="28"/>
          <w:lang w:eastAsia="en-US"/>
        </w:rPr>
        <w:t xml:space="preserve">«Общественная палата Чугуевского муниципального округа» </w:t>
      </w:r>
      <w:r w:rsidR="00E41BC6" w:rsidRPr="00B9421E">
        <w:rPr>
          <w:rFonts w:eastAsiaTheme="minorHAnsi"/>
          <w:sz w:val="28"/>
          <w:szCs w:val="28"/>
          <w:lang w:eastAsia="en-US"/>
        </w:rPr>
        <w:t xml:space="preserve">на официальном </w:t>
      </w:r>
      <w:r w:rsidRPr="00B9421E">
        <w:rPr>
          <w:rFonts w:eastAsiaTheme="minorHAnsi"/>
          <w:sz w:val="28"/>
          <w:szCs w:val="28"/>
          <w:lang w:eastAsia="en-US"/>
        </w:rPr>
        <w:t>сайт</w:t>
      </w:r>
      <w:r w:rsidR="00E41BC6" w:rsidRPr="00B9421E">
        <w:rPr>
          <w:rFonts w:eastAsiaTheme="minorHAnsi"/>
          <w:sz w:val="28"/>
          <w:szCs w:val="28"/>
          <w:lang w:eastAsia="en-US"/>
        </w:rPr>
        <w:t>е Чугуевского муниципального округа в информационно-телекоммуникационной сети «Интернет».</w:t>
      </w:r>
    </w:p>
    <w:p w14:paraId="35659D17" w14:textId="7B0B0BEC" w:rsidR="003C12F2" w:rsidRPr="00B9421E" w:rsidRDefault="003C12F2" w:rsidP="00E41BC6">
      <w:pPr>
        <w:autoSpaceDE w:val="0"/>
        <w:autoSpaceDN w:val="0"/>
        <w:adjustRightInd w:val="0"/>
        <w:spacing w:line="360" w:lineRule="auto"/>
        <w:ind w:firstLine="540"/>
        <w:jc w:val="both"/>
        <w:rPr>
          <w:rFonts w:eastAsiaTheme="minorHAnsi"/>
          <w:sz w:val="28"/>
          <w:szCs w:val="28"/>
          <w:lang w:eastAsia="en-US"/>
        </w:rPr>
      </w:pPr>
      <w:r w:rsidRPr="00B9421E">
        <w:rPr>
          <w:rFonts w:eastAsiaTheme="minorHAnsi"/>
          <w:sz w:val="28"/>
          <w:szCs w:val="28"/>
          <w:lang w:eastAsia="en-US"/>
        </w:rPr>
        <w:t xml:space="preserve"> </w:t>
      </w:r>
    </w:p>
    <w:p w14:paraId="5542E4A6" w14:textId="77777777" w:rsidR="003C12F2" w:rsidRPr="00B9421E" w:rsidRDefault="003C12F2" w:rsidP="006A3E78">
      <w:pPr>
        <w:pStyle w:val="a8"/>
        <w:spacing w:before="0" w:after="0" w:afterAutospacing="0" w:line="360" w:lineRule="auto"/>
        <w:jc w:val="both"/>
        <w:rPr>
          <w:b/>
          <w:sz w:val="28"/>
          <w:szCs w:val="28"/>
        </w:rPr>
      </w:pPr>
    </w:p>
    <w:sectPr w:rsidR="003C12F2" w:rsidRPr="00B9421E" w:rsidSect="00882A85">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F037E"/>
    <w:multiLevelType w:val="hybridMultilevel"/>
    <w:tmpl w:val="9CEC7428"/>
    <w:lvl w:ilvl="0" w:tplc="3A729B2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C2"/>
    <w:rsid w:val="0000207B"/>
    <w:rsid w:val="00051583"/>
    <w:rsid w:val="000606C2"/>
    <w:rsid w:val="00072E7E"/>
    <w:rsid w:val="0009787B"/>
    <w:rsid w:val="001007D8"/>
    <w:rsid w:val="0012299B"/>
    <w:rsid w:val="0015613F"/>
    <w:rsid w:val="0016297F"/>
    <w:rsid w:val="001C22EF"/>
    <w:rsid w:val="002606CA"/>
    <w:rsid w:val="00262B4A"/>
    <w:rsid w:val="0026448E"/>
    <w:rsid w:val="00293FB2"/>
    <w:rsid w:val="003207BB"/>
    <w:rsid w:val="003371D3"/>
    <w:rsid w:val="00344155"/>
    <w:rsid w:val="00375A1B"/>
    <w:rsid w:val="003C12F2"/>
    <w:rsid w:val="004763A0"/>
    <w:rsid w:val="004A683D"/>
    <w:rsid w:val="004C34BA"/>
    <w:rsid w:val="00540050"/>
    <w:rsid w:val="00545184"/>
    <w:rsid w:val="0054667C"/>
    <w:rsid w:val="005565DB"/>
    <w:rsid w:val="00571AC5"/>
    <w:rsid w:val="005745F1"/>
    <w:rsid w:val="005817A5"/>
    <w:rsid w:val="005A2166"/>
    <w:rsid w:val="00605141"/>
    <w:rsid w:val="006629AD"/>
    <w:rsid w:val="00674408"/>
    <w:rsid w:val="0067727B"/>
    <w:rsid w:val="006778E6"/>
    <w:rsid w:val="006A3E78"/>
    <w:rsid w:val="006A5A66"/>
    <w:rsid w:val="006D7494"/>
    <w:rsid w:val="006F0899"/>
    <w:rsid w:val="006F2C97"/>
    <w:rsid w:val="007643CE"/>
    <w:rsid w:val="00790C2E"/>
    <w:rsid w:val="007B0039"/>
    <w:rsid w:val="007F7329"/>
    <w:rsid w:val="008404B0"/>
    <w:rsid w:val="00861084"/>
    <w:rsid w:val="00864F23"/>
    <w:rsid w:val="00882A85"/>
    <w:rsid w:val="008942E2"/>
    <w:rsid w:val="008C4CDD"/>
    <w:rsid w:val="008E3461"/>
    <w:rsid w:val="008F1F07"/>
    <w:rsid w:val="00964AF6"/>
    <w:rsid w:val="009F375F"/>
    <w:rsid w:val="00A06A02"/>
    <w:rsid w:val="00A3431C"/>
    <w:rsid w:val="00A47BFC"/>
    <w:rsid w:val="00A50ACB"/>
    <w:rsid w:val="00A97EE3"/>
    <w:rsid w:val="00AB6D9F"/>
    <w:rsid w:val="00B24999"/>
    <w:rsid w:val="00B43778"/>
    <w:rsid w:val="00B6363A"/>
    <w:rsid w:val="00B9421E"/>
    <w:rsid w:val="00BB2767"/>
    <w:rsid w:val="00BF542D"/>
    <w:rsid w:val="00C0643D"/>
    <w:rsid w:val="00C13536"/>
    <w:rsid w:val="00C26415"/>
    <w:rsid w:val="00C31840"/>
    <w:rsid w:val="00C404CC"/>
    <w:rsid w:val="00C80840"/>
    <w:rsid w:val="00C8243B"/>
    <w:rsid w:val="00CA430D"/>
    <w:rsid w:val="00CF5BE2"/>
    <w:rsid w:val="00D33F42"/>
    <w:rsid w:val="00DA17F0"/>
    <w:rsid w:val="00DA494E"/>
    <w:rsid w:val="00DD0AB0"/>
    <w:rsid w:val="00E04731"/>
    <w:rsid w:val="00E40540"/>
    <w:rsid w:val="00E41BC6"/>
    <w:rsid w:val="00E455E1"/>
    <w:rsid w:val="00E461FA"/>
    <w:rsid w:val="00E46BCF"/>
    <w:rsid w:val="00E7085F"/>
    <w:rsid w:val="00E779EA"/>
    <w:rsid w:val="00EA564C"/>
    <w:rsid w:val="00EF112E"/>
    <w:rsid w:val="00F4345E"/>
    <w:rsid w:val="00F65633"/>
    <w:rsid w:val="00F920A0"/>
    <w:rsid w:val="00FA3676"/>
    <w:rsid w:val="00FC22C1"/>
    <w:rsid w:val="00FF1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B213"/>
  <w15:docId w15:val="{843E66C7-4206-4527-9857-0DC8E152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0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0606C2"/>
    <w:pPr>
      <w:jc w:val="center"/>
    </w:pPr>
    <w:rPr>
      <w:b/>
      <w:bCs/>
      <w:sz w:val="28"/>
    </w:rPr>
  </w:style>
  <w:style w:type="character" w:customStyle="1" w:styleId="a4">
    <w:name w:val="Заголовок Знак"/>
    <w:basedOn w:val="a0"/>
    <w:link w:val="a3"/>
    <w:uiPriority w:val="10"/>
    <w:rsid w:val="000606C2"/>
    <w:rPr>
      <w:rFonts w:ascii="Times New Roman" w:eastAsia="Times New Roman" w:hAnsi="Times New Roman" w:cs="Times New Roman"/>
      <w:b/>
      <w:bCs/>
      <w:sz w:val="28"/>
      <w:szCs w:val="24"/>
      <w:lang w:eastAsia="ru-RU"/>
    </w:rPr>
  </w:style>
  <w:style w:type="paragraph" w:styleId="a5">
    <w:name w:val="Body Text Indent"/>
    <w:basedOn w:val="a"/>
    <w:link w:val="a6"/>
    <w:uiPriority w:val="99"/>
    <w:semiHidden/>
    <w:unhideWhenUsed/>
    <w:rsid w:val="007643CE"/>
    <w:pPr>
      <w:spacing w:after="120"/>
      <w:ind w:left="283"/>
    </w:pPr>
  </w:style>
  <w:style w:type="character" w:customStyle="1" w:styleId="a6">
    <w:name w:val="Основной текст с отступом Знак"/>
    <w:basedOn w:val="a0"/>
    <w:link w:val="a5"/>
    <w:uiPriority w:val="99"/>
    <w:semiHidden/>
    <w:rsid w:val="007643CE"/>
    <w:rPr>
      <w:rFonts w:ascii="Times New Roman" w:eastAsia="Times New Roman" w:hAnsi="Times New Roman" w:cs="Times New Roman"/>
      <w:sz w:val="24"/>
      <w:szCs w:val="24"/>
      <w:lang w:eastAsia="ru-RU"/>
    </w:rPr>
  </w:style>
  <w:style w:type="paragraph" w:styleId="a7">
    <w:name w:val="No Spacing"/>
    <w:uiPriority w:val="1"/>
    <w:qFormat/>
    <w:rsid w:val="007643CE"/>
    <w:pPr>
      <w:spacing w:after="0" w:line="240" w:lineRule="auto"/>
    </w:pPr>
  </w:style>
  <w:style w:type="paragraph" w:customStyle="1" w:styleId="ConsPlusNormal">
    <w:name w:val="ConsPlusNormal"/>
    <w:rsid w:val="007643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rmal (Web)"/>
    <w:basedOn w:val="a"/>
    <w:rsid w:val="007643CE"/>
    <w:pPr>
      <w:spacing w:before="150" w:after="100" w:afterAutospacing="1"/>
    </w:pPr>
    <w:rPr>
      <w:color w:val="000000"/>
    </w:rPr>
  </w:style>
  <w:style w:type="paragraph" w:styleId="a9">
    <w:name w:val="List Paragraph"/>
    <w:basedOn w:val="a"/>
    <w:uiPriority w:val="34"/>
    <w:qFormat/>
    <w:rsid w:val="007643CE"/>
    <w:pPr>
      <w:ind w:left="720"/>
      <w:contextualSpacing/>
    </w:pPr>
  </w:style>
  <w:style w:type="paragraph" w:customStyle="1" w:styleId="ConsNormal">
    <w:name w:val="ConsNormal"/>
    <w:rsid w:val="007643C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7643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D33F42"/>
    <w:rPr>
      <w:rFonts w:ascii="Tahoma" w:hAnsi="Tahoma" w:cs="Tahoma"/>
      <w:sz w:val="16"/>
      <w:szCs w:val="16"/>
    </w:rPr>
  </w:style>
  <w:style w:type="character" w:customStyle="1" w:styleId="ab">
    <w:name w:val="Текст выноски Знак"/>
    <w:basedOn w:val="a0"/>
    <w:link w:val="aa"/>
    <w:uiPriority w:val="99"/>
    <w:semiHidden/>
    <w:rsid w:val="00D33F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0A8D51435F3594F253377E7326A4D859E2673EC63E7A74739069814AA9001E5B884CA79E1F4C6323DD6A16A225BF7FC32B8D632DBB363B2D8F963E9c0D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1445E2C86133FBF763A74E61970173851152503C554809FD5ACED05528C2999CC3797758C228AD87E5943C225FCE1B5992C064BFBAB9341EZE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3699</Words>
  <Characters>21086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Duma</cp:lastModifiedBy>
  <cp:revision>8</cp:revision>
  <cp:lastPrinted>2022-06-14T02:08:00Z</cp:lastPrinted>
  <dcterms:created xsi:type="dcterms:W3CDTF">2022-06-16T01:58:00Z</dcterms:created>
  <dcterms:modified xsi:type="dcterms:W3CDTF">2022-06-27T00:41:00Z</dcterms:modified>
</cp:coreProperties>
</file>