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67234" w14:textId="77777777" w:rsidR="00AD7C8E" w:rsidRDefault="00AD7C8E" w:rsidP="00AD7C8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C0C27D7" wp14:editId="39612485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82B33" w14:textId="77777777" w:rsidR="00AD7C8E" w:rsidRDefault="00AD7C8E" w:rsidP="00AD7C8E">
      <w:pPr>
        <w:spacing w:after="0"/>
        <w:jc w:val="center"/>
      </w:pPr>
    </w:p>
    <w:p w14:paraId="7FCE3C75" w14:textId="77777777" w:rsidR="00AD7C8E" w:rsidRDefault="00AD7C8E" w:rsidP="00AD7C8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25F25B27" w14:textId="77777777" w:rsidR="00AD7C8E" w:rsidRDefault="00AD7C8E" w:rsidP="00AD7C8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5D9FAA61" w14:textId="77777777" w:rsidR="00AD7C8E" w:rsidRDefault="00AD7C8E" w:rsidP="00AD7C8E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51582274" w14:textId="7EABD6F1" w:rsidR="00AD7C8E" w:rsidRDefault="00A9477E" w:rsidP="00AD7C8E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D2EA677" w14:textId="77777777" w:rsidR="00AD7C8E" w:rsidRDefault="00AD7C8E" w:rsidP="00AD7C8E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55EA9DE5" w14:textId="77777777" w:rsidR="00AD7C8E" w:rsidRPr="00497E45" w:rsidRDefault="00AD7C8E" w:rsidP="00AD7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ab/>
      </w:r>
    </w:p>
    <w:p w14:paraId="1973639E" w14:textId="77777777" w:rsidR="000A2113" w:rsidRDefault="00AD7C8E" w:rsidP="00902F3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Думы Чугуевского </w:t>
      </w:r>
    </w:p>
    <w:p w14:paraId="685D46A3" w14:textId="77777777" w:rsidR="000A2113" w:rsidRDefault="00AD7C8E" w:rsidP="00902F3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округа </w:t>
      </w:r>
      <w:bookmarkStart w:id="0" w:name="_Hlk129338471"/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 декабря 2022 года № 431-НПА</w:t>
      </w:r>
    </w:p>
    <w:p w14:paraId="24B82E1D" w14:textId="7AC1656F" w:rsidR="00AD7C8E" w:rsidRPr="00354E11" w:rsidRDefault="00AD7C8E" w:rsidP="00902F3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AD7C8E">
        <w:rPr>
          <w:rFonts w:ascii="Times New Roman" w:eastAsia="Times New Roman" w:hAnsi="Times New Roman" w:cs="Times New Roman"/>
          <w:b/>
          <w:sz w:val="28"/>
          <w:szCs w:val="28"/>
        </w:rPr>
        <w:t>О Порядке возмещения расходов, связанных со служебными командировками, работникам органов местного самоуправления Чугуевского муниципального округа и работникам муниципальных учреждений Чугуевского 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bookmarkEnd w:id="0"/>
    <w:p w14:paraId="48CDD2CB" w14:textId="77777777" w:rsidR="00AD7C8E" w:rsidRDefault="00AD7C8E" w:rsidP="00AD7C8E">
      <w:pPr>
        <w:jc w:val="right"/>
        <w:rPr>
          <w:rFonts w:eastAsia="Times New Roman"/>
          <w:b/>
          <w:sz w:val="26"/>
          <w:szCs w:val="26"/>
        </w:rPr>
      </w:pPr>
    </w:p>
    <w:p w14:paraId="1B1CA1CC" w14:textId="77777777" w:rsidR="00AD7C8E" w:rsidRPr="00354E11" w:rsidRDefault="00AD7C8E" w:rsidP="00AD7C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E11">
        <w:rPr>
          <w:rFonts w:ascii="Times New Roman" w:eastAsia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3477BFBD" w14:textId="2EA4D920" w:rsidR="00AD7C8E" w:rsidRPr="00354E11" w:rsidRDefault="00AD7C8E" w:rsidP="00AD7C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E1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9477E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354E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477E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марта </w:t>
      </w:r>
      <w:r w:rsidRPr="00354E11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54E1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71038B13" w14:textId="77777777" w:rsidR="00AD7C8E" w:rsidRPr="00354E11" w:rsidRDefault="00AD7C8E" w:rsidP="00AD7C8E">
      <w:pPr>
        <w:suppressAutoHyphens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FFB5ACE" w14:textId="77777777" w:rsidR="00AD7C8E" w:rsidRDefault="00AD7C8E" w:rsidP="00AD7C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E11">
        <w:rPr>
          <w:rFonts w:ascii="Times New Roman" w:hAnsi="Times New Roman" w:cs="Times New Roman"/>
          <w:sz w:val="26"/>
          <w:szCs w:val="26"/>
        </w:rPr>
        <w:tab/>
      </w:r>
      <w:r w:rsidRPr="00354E11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14:paraId="58D750E6" w14:textId="77777777" w:rsidR="00AD7C8E" w:rsidRDefault="00AD7C8E" w:rsidP="00AD7C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E11">
        <w:rPr>
          <w:rFonts w:ascii="Times New Roman" w:hAnsi="Times New Roman" w:cs="Times New Roman"/>
          <w:sz w:val="28"/>
          <w:szCs w:val="28"/>
        </w:rPr>
        <w:t>Внести в решение Думы Чугуевского муниципального округа от</w:t>
      </w:r>
      <w:r w:rsidRPr="00AD7C8E">
        <w:t xml:space="preserve"> </w:t>
      </w:r>
      <w:r w:rsidRPr="00AD7C8E">
        <w:rPr>
          <w:rFonts w:ascii="Times New Roman" w:hAnsi="Times New Roman" w:cs="Times New Roman"/>
          <w:sz w:val="28"/>
          <w:szCs w:val="28"/>
        </w:rPr>
        <w:t>15 декабря 2022 года № 431-НПА «О Порядке возмещения расходов, связанных со служебными командировками, работникам органов местного самоуправления Чугуевского муниципального округа и работникам муниципальных учреждений Чугуевского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AD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07DF81DE" w14:textId="728974BF" w:rsidR="00C76E8D" w:rsidRDefault="00AD7C8E" w:rsidP="00AD7C8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C8E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E8D">
        <w:rPr>
          <w:rFonts w:ascii="Times New Roman" w:hAnsi="Times New Roman" w:cs="Times New Roman"/>
          <w:bCs/>
          <w:sz w:val="28"/>
          <w:szCs w:val="28"/>
        </w:rPr>
        <w:t>пункт 1 раздела 1 Порядка дополнить абзацем следующего содержания:</w:t>
      </w:r>
    </w:p>
    <w:p w14:paraId="1E50C218" w14:textId="705D243A" w:rsidR="00C76E8D" w:rsidRDefault="00C76E8D" w:rsidP="00AD7C8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B731A">
        <w:rPr>
          <w:rFonts w:ascii="Times New Roman" w:hAnsi="Times New Roman" w:cs="Times New Roman"/>
          <w:bCs/>
          <w:sz w:val="28"/>
          <w:szCs w:val="28"/>
        </w:rPr>
        <w:t>В целях настоящего Порядка п</w:t>
      </w:r>
      <w:r w:rsidRPr="00C76E8D">
        <w:rPr>
          <w:rFonts w:ascii="Times New Roman" w:hAnsi="Times New Roman" w:cs="Times New Roman"/>
          <w:bCs/>
          <w:sz w:val="28"/>
          <w:szCs w:val="28"/>
        </w:rPr>
        <w:t>од понятием «работники органов местного самоуправления</w:t>
      </w:r>
      <w:r w:rsidR="00FB731A">
        <w:rPr>
          <w:rFonts w:ascii="Times New Roman" w:hAnsi="Times New Roman" w:cs="Times New Roman"/>
          <w:bCs/>
          <w:sz w:val="28"/>
          <w:szCs w:val="28"/>
        </w:rPr>
        <w:t xml:space="preserve"> Чугуевского муниципального округа</w:t>
      </w:r>
      <w:r w:rsidRPr="00C76E8D">
        <w:rPr>
          <w:rFonts w:ascii="Times New Roman" w:hAnsi="Times New Roman" w:cs="Times New Roman"/>
          <w:bCs/>
          <w:sz w:val="28"/>
          <w:szCs w:val="28"/>
        </w:rPr>
        <w:t>»</w:t>
      </w:r>
      <w:r w:rsidR="00FB731A">
        <w:rPr>
          <w:rFonts w:ascii="Times New Roman" w:hAnsi="Times New Roman" w:cs="Times New Roman"/>
          <w:bCs/>
          <w:sz w:val="28"/>
          <w:szCs w:val="28"/>
        </w:rPr>
        <w:t xml:space="preserve"> следует</w:t>
      </w:r>
      <w:r w:rsidRPr="00C76E8D">
        <w:rPr>
          <w:rFonts w:ascii="Times New Roman" w:hAnsi="Times New Roman" w:cs="Times New Roman"/>
          <w:bCs/>
          <w:sz w:val="28"/>
          <w:szCs w:val="28"/>
        </w:rPr>
        <w:t xml:space="preserve"> считать муниципальных служащих, замещающих должности муниципальной службы в органах местного самоуправления Чугуевского муниципального округа и лиц, исполняющи</w:t>
      </w:r>
      <w:r w:rsidR="00FB731A">
        <w:rPr>
          <w:rFonts w:ascii="Times New Roman" w:hAnsi="Times New Roman" w:cs="Times New Roman"/>
          <w:bCs/>
          <w:sz w:val="28"/>
          <w:szCs w:val="28"/>
        </w:rPr>
        <w:t>х</w:t>
      </w:r>
      <w:r w:rsidR="006D7F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6E8D">
        <w:rPr>
          <w:rFonts w:ascii="Times New Roman" w:hAnsi="Times New Roman" w:cs="Times New Roman"/>
          <w:bCs/>
          <w:sz w:val="28"/>
          <w:szCs w:val="28"/>
        </w:rPr>
        <w:t xml:space="preserve">обязанности по техническому обеспечению деятельности органов местного самоуправления Чугуевского муниципального </w:t>
      </w:r>
      <w:r w:rsidRPr="00C76E8D">
        <w:rPr>
          <w:rFonts w:ascii="Times New Roman" w:hAnsi="Times New Roman" w:cs="Times New Roman"/>
          <w:bCs/>
          <w:sz w:val="28"/>
          <w:szCs w:val="28"/>
        </w:rPr>
        <w:lastRenderedPageBreak/>
        <w:t>округа, не замещающих должности муниципальной службы и не являющихся муниципальными служащими.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57476D02" w14:textId="5BF0AD8E" w:rsidR="00AD7C8E" w:rsidRDefault="00C76E8D" w:rsidP="00AD7C8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AD7C8E">
        <w:rPr>
          <w:rFonts w:ascii="Times New Roman" w:hAnsi="Times New Roman" w:cs="Times New Roman"/>
          <w:bCs/>
          <w:sz w:val="28"/>
          <w:szCs w:val="28"/>
        </w:rPr>
        <w:t>в пункте 2 раздела 1 Порядка, в пункте 6 и абзаце первом пункта 8 раздела 2 Порядка слова «служебного задания» заменить словами «служебного поручения»;</w:t>
      </w:r>
    </w:p>
    <w:p w14:paraId="6A2DBD51" w14:textId="7A987393" w:rsidR="00AD7C8E" w:rsidRDefault="00C76E8D" w:rsidP="00AD7C8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D7C8E">
        <w:rPr>
          <w:rFonts w:ascii="Times New Roman" w:hAnsi="Times New Roman" w:cs="Times New Roman"/>
          <w:bCs/>
          <w:sz w:val="28"/>
          <w:szCs w:val="28"/>
        </w:rPr>
        <w:t>) в пункте 2 раздела 2 Порядка слова «на основании решения» заменить словами «на основании письменного решения»;</w:t>
      </w:r>
    </w:p>
    <w:p w14:paraId="77C4B339" w14:textId="470210BA" w:rsidR="00AD7C8E" w:rsidRDefault="00C76E8D" w:rsidP="00AD7C8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D7C8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90217">
        <w:rPr>
          <w:rFonts w:ascii="Times New Roman" w:hAnsi="Times New Roman" w:cs="Times New Roman"/>
          <w:bCs/>
          <w:sz w:val="28"/>
          <w:szCs w:val="28"/>
        </w:rPr>
        <w:t>в пункте 4 раздела 2 Порядка слова «сохраняется за все служебные дни» заменить словами «,</w:t>
      </w:r>
      <w:r w:rsidR="00902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217" w:rsidRPr="00790217">
        <w:rPr>
          <w:rFonts w:ascii="Times New Roman" w:hAnsi="Times New Roman" w:cs="Times New Roman"/>
          <w:bCs/>
          <w:sz w:val="28"/>
          <w:szCs w:val="28"/>
        </w:rPr>
        <w:t>а также за дни нахождения в пути, в том числе за время вынужденной остановки в пути, сохраняется за все дни работы</w:t>
      </w:r>
      <w:r w:rsidR="00790217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501C9A00" w14:textId="3981C1B1" w:rsidR="00790217" w:rsidRDefault="00C76E8D" w:rsidP="00AD7C8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90217">
        <w:rPr>
          <w:rFonts w:ascii="Times New Roman" w:hAnsi="Times New Roman" w:cs="Times New Roman"/>
          <w:bCs/>
          <w:sz w:val="28"/>
          <w:szCs w:val="28"/>
        </w:rPr>
        <w:t>) подпункт 1 пункта 5 раздела 2 Порядка изложить в следующей редакции:</w:t>
      </w:r>
    </w:p>
    <w:p w14:paraId="744CDB6C" w14:textId="314E2587" w:rsidR="00790217" w:rsidRDefault="00790217" w:rsidP="00AD7C8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96944">
        <w:rPr>
          <w:rFonts w:ascii="Times New Roman" w:hAnsi="Times New Roman" w:cs="Times New Roman"/>
          <w:bCs/>
          <w:sz w:val="28"/>
          <w:szCs w:val="28"/>
        </w:rPr>
        <w:t>1</w:t>
      </w:r>
      <w:bookmarkStart w:id="1" w:name="_GoBack"/>
      <w:bookmarkEnd w:id="1"/>
      <w:r w:rsidRPr="00790217">
        <w:rPr>
          <w:rFonts w:ascii="Times New Roman" w:hAnsi="Times New Roman" w:cs="Times New Roman"/>
          <w:bCs/>
          <w:sz w:val="28"/>
          <w:szCs w:val="28"/>
        </w:rPr>
        <w:t>) расходы на оформление заграничного паспорта, визы и других выездных документов;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38AADE1" w14:textId="3E34EB55" w:rsidR="00790217" w:rsidRDefault="00C76E8D" w:rsidP="00AD7C8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90217">
        <w:rPr>
          <w:rFonts w:ascii="Times New Roman" w:hAnsi="Times New Roman" w:cs="Times New Roman"/>
          <w:bCs/>
          <w:sz w:val="28"/>
          <w:szCs w:val="28"/>
        </w:rPr>
        <w:t>) в абзаце первом пункта 7 раздела 2 Порядка слова «</w:t>
      </w:r>
      <w:r w:rsidR="00790217" w:rsidRPr="00790217">
        <w:rPr>
          <w:rFonts w:ascii="Times New Roman" w:hAnsi="Times New Roman" w:cs="Times New Roman"/>
          <w:bCs/>
          <w:sz w:val="28"/>
          <w:szCs w:val="28"/>
        </w:rPr>
        <w:t>выплачиваются работнику за каждый день нахождения в служебной командировке, включая выходные и праздничные дни, а также дни</w:t>
      </w:r>
      <w:r w:rsidR="00790217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790217" w:rsidRPr="00790217">
        <w:rPr>
          <w:rFonts w:ascii="Times New Roman" w:hAnsi="Times New Roman" w:cs="Times New Roman"/>
          <w:bCs/>
          <w:sz w:val="28"/>
          <w:szCs w:val="28"/>
        </w:rPr>
        <w:t>возмещаются работнику за каждый день нахождения в</w:t>
      </w:r>
      <w:r w:rsidR="00790217">
        <w:rPr>
          <w:rFonts w:ascii="Times New Roman" w:hAnsi="Times New Roman" w:cs="Times New Roman"/>
          <w:bCs/>
          <w:sz w:val="28"/>
          <w:szCs w:val="28"/>
        </w:rPr>
        <w:t xml:space="preserve"> служебной</w:t>
      </w:r>
      <w:r w:rsidR="00790217" w:rsidRPr="00790217">
        <w:rPr>
          <w:rFonts w:ascii="Times New Roman" w:hAnsi="Times New Roman" w:cs="Times New Roman"/>
          <w:bCs/>
          <w:sz w:val="28"/>
          <w:szCs w:val="28"/>
        </w:rPr>
        <w:t xml:space="preserve"> командировке, включая выходные и нерабочие праздничные дни, а также за дни</w:t>
      </w:r>
      <w:r w:rsidR="00790217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3A3D5D17" w14:textId="7EDA38F8" w:rsidR="00790217" w:rsidRDefault="00C76E8D" w:rsidP="00AD7C8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790217">
        <w:rPr>
          <w:rFonts w:ascii="Times New Roman" w:hAnsi="Times New Roman" w:cs="Times New Roman"/>
          <w:bCs/>
          <w:sz w:val="28"/>
          <w:szCs w:val="28"/>
        </w:rPr>
        <w:t>) в пункте 13 раздела 2 Порядка и в пункте 9 раздела 3 Порядка предложение второе изложить в следующей редакции:</w:t>
      </w:r>
    </w:p>
    <w:p w14:paraId="5F2918B7" w14:textId="77777777" w:rsidR="00790217" w:rsidRDefault="00790217" w:rsidP="00AD7C8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90217">
        <w:rPr>
          <w:rFonts w:ascii="Times New Roman" w:hAnsi="Times New Roman" w:cs="Times New Roman"/>
          <w:bCs/>
          <w:sz w:val="28"/>
          <w:szCs w:val="28"/>
        </w:rPr>
        <w:t xml:space="preserve">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оплату услуг по оформлению </w:t>
      </w:r>
      <w:r w:rsidRPr="00790217">
        <w:rPr>
          <w:rFonts w:ascii="Times New Roman" w:hAnsi="Times New Roman" w:cs="Times New Roman"/>
          <w:bCs/>
          <w:sz w:val="28"/>
          <w:szCs w:val="28"/>
        </w:rPr>
        <w:lastRenderedPageBreak/>
        <w:t>проездных документов и предоставлению в поездах постельных принадлежностей.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6A60AC2" w14:textId="3F154A5B" w:rsidR="00790217" w:rsidRDefault="00C76E8D" w:rsidP="00AD7C8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90217">
        <w:rPr>
          <w:rFonts w:ascii="Times New Roman" w:hAnsi="Times New Roman" w:cs="Times New Roman"/>
          <w:bCs/>
          <w:sz w:val="28"/>
          <w:szCs w:val="28"/>
        </w:rPr>
        <w:t>) в абзаце первом пункта 1</w:t>
      </w:r>
      <w:r w:rsidR="009856F8">
        <w:rPr>
          <w:rFonts w:ascii="Times New Roman" w:hAnsi="Times New Roman" w:cs="Times New Roman"/>
          <w:bCs/>
          <w:sz w:val="28"/>
          <w:szCs w:val="28"/>
        </w:rPr>
        <w:t>6</w:t>
      </w:r>
      <w:r w:rsidR="00790217">
        <w:rPr>
          <w:rFonts w:ascii="Times New Roman" w:hAnsi="Times New Roman" w:cs="Times New Roman"/>
          <w:bCs/>
          <w:sz w:val="28"/>
          <w:szCs w:val="28"/>
        </w:rPr>
        <w:t xml:space="preserve"> раздела 2 </w:t>
      </w:r>
      <w:r w:rsidR="006C7DDE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79021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02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217">
        <w:rPr>
          <w:rFonts w:ascii="Times New Roman" w:hAnsi="Times New Roman" w:cs="Times New Roman"/>
          <w:bCs/>
          <w:sz w:val="28"/>
          <w:szCs w:val="28"/>
        </w:rPr>
        <w:t>в абзаце первом пункта 12 раздела 3 Порядка слов</w:t>
      </w:r>
      <w:r w:rsidR="006C7DDE">
        <w:rPr>
          <w:rFonts w:ascii="Times New Roman" w:hAnsi="Times New Roman" w:cs="Times New Roman"/>
          <w:bCs/>
          <w:sz w:val="28"/>
          <w:szCs w:val="28"/>
        </w:rPr>
        <w:t>о «день» заменить словом «дата»;</w:t>
      </w:r>
    </w:p>
    <w:p w14:paraId="6AF78BFE" w14:textId="5C32BE0E" w:rsidR="006C7DDE" w:rsidRDefault="00C76E8D" w:rsidP="00AD7C8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6C7DDE">
        <w:rPr>
          <w:rFonts w:ascii="Times New Roman" w:hAnsi="Times New Roman" w:cs="Times New Roman"/>
          <w:bCs/>
          <w:sz w:val="28"/>
          <w:szCs w:val="28"/>
        </w:rPr>
        <w:t>) в пункте 1 раздела 3 Порядка слова «В командировки направляются» заменить словами «В служебные командировки (далее – командировки, командировка)</w:t>
      </w:r>
      <w:r w:rsidR="006C7DDE" w:rsidRPr="006C7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7DDE">
        <w:rPr>
          <w:rFonts w:ascii="Times New Roman" w:hAnsi="Times New Roman" w:cs="Times New Roman"/>
          <w:bCs/>
          <w:sz w:val="28"/>
          <w:szCs w:val="28"/>
        </w:rPr>
        <w:t>направляются»;</w:t>
      </w:r>
    </w:p>
    <w:p w14:paraId="35C26F1C" w14:textId="2EA42559" w:rsidR="006C7DDE" w:rsidRDefault="00C76E8D" w:rsidP="00AD7C8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6C7DDE">
        <w:rPr>
          <w:rFonts w:ascii="Times New Roman" w:hAnsi="Times New Roman" w:cs="Times New Roman"/>
          <w:bCs/>
          <w:sz w:val="28"/>
          <w:szCs w:val="28"/>
        </w:rPr>
        <w:t>) в пункте 2 раздела 3 Порядка слова «В целях настоящего решения», «учреждения» заменить словами «В целях настоящего Порядка», «муниципального учреждения Чугуевского муниципального округа (далее – учреждение)» соответственно;</w:t>
      </w:r>
    </w:p>
    <w:p w14:paraId="7F2D44EF" w14:textId="3C6DCEBF" w:rsidR="006C7DDE" w:rsidRDefault="006C7DDE" w:rsidP="00AD7C8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76E8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) пункт </w:t>
      </w:r>
      <w:r w:rsidR="00902F3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3 Порядка дополнить абзацем вторым следующего содержания:</w:t>
      </w:r>
    </w:p>
    <w:p w14:paraId="1EE189F3" w14:textId="77777777" w:rsidR="00E22B50" w:rsidRDefault="006C7DDE" w:rsidP="00AD7C8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C7DDE">
        <w:rPr>
          <w:rFonts w:ascii="Times New Roman" w:hAnsi="Times New Roman" w:cs="Times New Roman"/>
          <w:bCs/>
          <w:sz w:val="28"/>
          <w:szCs w:val="28"/>
        </w:rPr>
        <w:t>Работники направляются в командировки на основании письменного решения работодателя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учреждения (работодателя)</w:t>
      </w:r>
      <w:r w:rsidRPr="006C7DDE">
        <w:rPr>
          <w:rFonts w:ascii="Times New Roman" w:hAnsi="Times New Roman" w:cs="Times New Roman"/>
          <w:bCs/>
          <w:sz w:val="28"/>
          <w:szCs w:val="28"/>
        </w:rPr>
        <w:t xml:space="preserve"> на определенный срок для выполнения служебного поручения вне места постоянной работы.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 w:rsidR="006942A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14:paraId="2B8CA209" w14:textId="77777777" w:rsidR="0007231F" w:rsidRDefault="0007231F" w:rsidP="00E22B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A56981" w14:textId="1E472CC1" w:rsidR="00E22B50" w:rsidRPr="00354E11" w:rsidRDefault="00E22B50" w:rsidP="00E22B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</w:p>
    <w:p w14:paraId="15CD5C52" w14:textId="77777777" w:rsidR="00E22B50" w:rsidRPr="00354E11" w:rsidRDefault="00E22B50" w:rsidP="00E22B5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E11">
        <w:rPr>
          <w:rFonts w:ascii="Times New Roman" w:eastAsia="Times New Roman" w:hAnsi="Times New Roman" w:cs="Times New Roman"/>
          <w:sz w:val="28"/>
          <w:szCs w:val="28"/>
        </w:rPr>
        <w:tab/>
      </w:r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4E1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025B8332" w14:textId="77777777" w:rsidR="00E22B50" w:rsidRPr="00354E11" w:rsidRDefault="00E22B50" w:rsidP="00E22B5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22B50" w:rsidRPr="00354E11" w14:paraId="1C94A8B4" w14:textId="77777777" w:rsidTr="00372D6C">
        <w:trPr>
          <w:trHeight w:val="540"/>
        </w:trPr>
        <w:tc>
          <w:tcPr>
            <w:tcW w:w="4500" w:type="dxa"/>
          </w:tcPr>
          <w:p w14:paraId="0BC4BAA2" w14:textId="77777777" w:rsidR="00E22B50" w:rsidRPr="00354E11" w:rsidRDefault="00E22B50" w:rsidP="00372D6C">
            <w:pPr>
              <w:shd w:val="clear" w:color="auto" w:fill="FFFFFF"/>
              <w:tabs>
                <w:tab w:val="left" w:pos="-108"/>
              </w:tabs>
              <w:spacing w:after="0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E11">
              <w:rPr>
                <w:rFonts w:ascii="Times New Roman" w:hAnsi="Times New Roman" w:cs="Times New Roman"/>
                <w:sz w:val="28"/>
                <w:szCs w:val="28"/>
              </w:rPr>
              <w:t>Глава Чугуевского</w:t>
            </w:r>
          </w:p>
          <w:p w14:paraId="15388570" w14:textId="77777777" w:rsidR="00E22B50" w:rsidRPr="00354E11" w:rsidRDefault="00E22B50" w:rsidP="00372D6C">
            <w:pPr>
              <w:shd w:val="clear" w:color="auto" w:fill="FFFFFF"/>
              <w:tabs>
                <w:tab w:val="left" w:pos="-108"/>
              </w:tabs>
              <w:spacing w:after="0"/>
              <w:ind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E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                                         </w:t>
            </w:r>
          </w:p>
        </w:tc>
        <w:tc>
          <w:tcPr>
            <w:tcW w:w="2536" w:type="dxa"/>
          </w:tcPr>
          <w:p w14:paraId="3463E715" w14:textId="77777777" w:rsidR="00E22B50" w:rsidRPr="00354E11" w:rsidRDefault="00E22B50" w:rsidP="00372D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4CD35" w14:textId="77777777" w:rsidR="00E22B50" w:rsidRPr="00354E11" w:rsidRDefault="00E22B50" w:rsidP="00372D6C">
            <w:pPr>
              <w:shd w:val="clear" w:color="auto" w:fill="FFFFFF"/>
              <w:tabs>
                <w:tab w:val="left" w:pos="432"/>
              </w:tabs>
              <w:spacing w:after="0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</w:tcPr>
          <w:p w14:paraId="086151C5" w14:textId="77777777" w:rsidR="00E22B50" w:rsidRPr="00354E11" w:rsidRDefault="00E22B50" w:rsidP="00372D6C">
            <w:pPr>
              <w:shd w:val="clear" w:color="auto" w:fill="FFFFFF"/>
              <w:tabs>
                <w:tab w:val="left" w:pos="0"/>
              </w:tabs>
              <w:spacing w:after="0"/>
              <w:ind w:left="180"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AB6D4" w14:textId="77777777" w:rsidR="00E22B50" w:rsidRPr="00354E11" w:rsidRDefault="00E22B50" w:rsidP="00372D6C">
            <w:pPr>
              <w:shd w:val="clear" w:color="auto" w:fill="FFFFFF"/>
              <w:tabs>
                <w:tab w:val="left" w:pos="0"/>
              </w:tabs>
              <w:spacing w:after="0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Р.Ю. Деменев</w:t>
            </w:r>
          </w:p>
        </w:tc>
      </w:tr>
    </w:tbl>
    <w:p w14:paraId="0E18B206" w14:textId="77777777" w:rsidR="00E22B50" w:rsidRPr="00354E11" w:rsidRDefault="00E22B50" w:rsidP="00E22B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69C407" w14:textId="77777777" w:rsidR="0007231F" w:rsidRDefault="0007231F" w:rsidP="00E22B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723F3C" w14:textId="5FFD8288" w:rsidR="00E22B50" w:rsidRPr="00354E11" w:rsidRDefault="00E22B50" w:rsidP="00E22B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9263B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39263B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="006A1E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0DF0BD56" w14:textId="4CBC6DA6" w:rsidR="00E22B50" w:rsidRPr="00354E11" w:rsidRDefault="00E22B50" w:rsidP="00E22B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0A2113">
        <w:rPr>
          <w:rFonts w:ascii="Times New Roman" w:hAnsi="Times New Roman" w:cs="Times New Roman"/>
          <w:b/>
          <w:sz w:val="28"/>
          <w:szCs w:val="28"/>
          <w:u w:val="single"/>
        </w:rPr>
        <w:t>461</w:t>
      </w: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НПА </w:t>
      </w:r>
    </w:p>
    <w:p w14:paraId="679C4C3B" w14:textId="77777777" w:rsidR="00E22B50" w:rsidRPr="00354E11" w:rsidRDefault="00E22B50" w:rsidP="00E22B50">
      <w:pPr>
        <w:spacing w:after="0"/>
        <w:rPr>
          <w:rFonts w:ascii="Times New Roman" w:hAnsi="Times New Roman" w:cs="Times New Roman"/>
        </w:rPr>
      </w:pPr>
    </w:p>
    <w:p w14:paraId="06BA74C5" w14:textId="4D75E6CC" w:rsidR="006C7DDE" w:rsidRPr="00AD7C8E" w:rsidRDefault="006942AA" w:rsidP="00AD7C8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14:paraId="3A1E6B6E" w14:textId="77777777" w:rsidR="009314A6" w:rsidRPr="00AD7C8E" w:rsidRDefault="009314A6">
      <w:pPr>
        <w:rPr>
          <w:bCs/>
        </w:rPr>
      </w:pPr>
    </w:p>
    <w:sectPr w:rsidR="009314A6" w:rsidRPr="00AD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95"/>
    <w:rsid w:val="0007231F"/>
    <w:rsid w:val="000A2113"/>
    <w:rsid w:val="000A3796"/>
    <w:rsid w:val="00176A0A"/>
    <w:rsid w:val="002648A4"/>
    <w:rsid w:val="0039263B"/>
    <w:rsid w:val="00420EDE"/>
    <w:rsid w:val="006942AA"/>
    <w:rsid w:val="006A1ECF"/>
    <w:rsid w:val="006C7DDE"/>
    <w:rsid w:val="006D7FB8"/>
    <w:rsid w:val="00727A72"/>
    <w:rsid w:val="00790217"/>
    <w:rsid w:val="008A6C44"/>
    <w:rsid w:val="00902F3F"/>
    <w:rsid w:val="009314A6"/>
    <w:rsid w:val="009856F8"/>
    <w:rsid w:val="00996A95"/>
    <w:rsid w:val="00A9477E"/>
    <w:rsid w:val="00AD7C8E"/>
    <w:rsid w:val="00B57EF3"/>
    <w:rsid w:val="00B96944"/>
    <w:rsid w:val="00BB0917"/>
    <w:rsid w:val="00C76E8D"/>
    <w:rsid w:val="00E22B50"/>
    <w:rsid w:val="00E56950"/>
    <w:rsid w:val="00FB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3886"/>
  <w15:chartTrackingRefBased/>
  <w15:docId w15:val="{21CF788A-D2DA-4E0D-BDE8-E20645E7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C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7C8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AD7C8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D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9A390-5F96-4BB1-A9C1-7B105756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11</cp:revision>
  <cp:lastPrinted>2023-03-28T06:11:00Z</cp:lastPrinted>
  <dcterms:created xsi:type="dcterms:W3CDTF">2023-03-16T04:53:00Z</dcterms:created>
  <dcterms:modified xsi:type="dcterms:W3CDTF">2023-03-28T06:12:00Z</dcterms:modified>
</cp:coreProperties>
</file>