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E3" w:rsidRDefault="00ED1EE3" w:rsidP="00ED1EE3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AAEBEEB" wp14:editId="2CDF18B6">
            <wp:simplePos x="0" y="0"/>
            <wp:positionH relativeFrom="column">
              <wp:posOffset>2506345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EE3" w:rsidRDefault="00ED1EE3" w:rsidP="00ED1EE3">
      <w:pPr>
        <w:jc w:val="center"/>
      </w:pPr>
    </w:p>
    <w:p w:rsidR="00ED1EE3" w:rsidRDefault="00ED1EE3" w:rsidP="00ED1EE3">
      <w:pPr>
        <w:jc w:val="center"/>
      </w:pPr>
    </w:p>
    <w:p w:rsidR="00ED1EE3" w:rsidRDefault="00ED1EE3" w:rsidP="00ED1EE3">
      <w:pPr>
        <w:jc w:val="center"/>
      </w:pPr>
    </w:p>
    <w:p w:rsidR="00ED1EE3" w:rsidRDefault="00ED1EE3" w:rsidP="00ED1EE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D1EE3" w:rsidRDefault="00ED1EE3" w:rsidP="00ED1EE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D1EE3" w:rsidRDefault="00ED1EE3" w:rsidP="00ED1EE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D1EE3" w:rsidRDefault="00ED1EE3" w:rsidP="00ED1EE3">
      <w:pPr>
        <w:tabs>
          <w:tab w:val="left" w:pos="0"/>
        </w:tabs>
        <w:rPr>
          <w:sz w:val="32"/>
        </w:rPr>
      </w:pPr>
    </w:p>
    <w:p w:rsidR="00ED1EE3" w:rsidRDefault="00ED1EE3" w:rsidP="00ED1EE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D1EE3" w:rsidRPr="00DD2CE7" w:rsidRDefault="00ED1EE3" w:rsidP="00ED1EE3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83"/>
        <w:gridCol w:w="1346"/>
        <w:gridCol w:w="3749"/>
        <w:gridCol w:w="1793"/>
      </w:tblGrid>
      <w:tr w:rsidR="00ED1EE3" w:rsidRPr="00DD2CE7" w:rsidTr="009B6DF9">
        <w:trPr>
          <w:trHeight w:val="360"/>
        </w:trPr>
        <w:tc>
          <w:tcPr>
            <w:tcW w:w="2700" w:type="dxa"/>
          </w:tcPr>
          <w:p w:rsidR="00ED1EE3" w:rsidRPr="00DD2CE7" w:rsidRDefault="00ED1EE3" w:rsidP="009B6DF9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18.12.2015г</w:t>
            </w:r>
            <w:r w:rsidRPr="00DD2CE7"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220" w:type="dxa"/>
            <w:gridSpan w:val="2"/>
          </w:tcPr>
          <w:p w:rsidR="00ED1EE3" w:rsidRPr="00DD2CE7" w:rsidRDefault="00ED1EE3" w:rsidP="009B6DF9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ED1EE3" w:rsidRPr="00DD2CE7" w:rsidRDefault="00ED1EE3" w:rsidP="00ED1EE3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 xml:space="preserve">38  </w:t>
            </w:r>
          </w:p>
        </w:tc>
      </w:tr>
      <w:tr w:rsidR="00ED1EE3" w:rsidRPr="005B4E99" w:rsidTr="009B6DF9">
        <w:trPr>
          <w:gridAfter w:val="2"/>
          <w:wAfter w:w="5670" w:type="dxa"/>
          <w:trHeight w:val="627"/>
        </w:trPr>
        <w:tc>
          <w:tcPr>
            <w:tcW w:w="4077" w:type="dxa"/>
            <w:gridSpan w:val="2"/>
          </w:tcPr>
          <w:p w:rsidR="00ED1EE3" w:rsidRPr="00875857" w:rsidRDefault="00ED1EE3" w:rsidP="00C53618">
            <w:pPr>
              <w:jc w:val="both"/>
              <w:rPr>
                <w:b/>
                <w:sz w:val="26"/>
                <w:szCs w:val="26"/>
              </w:rPr>
            </w:pPr>
            <w:r w:rsidRPr="00ED1EE3">
              <w:rPr>
                <w:b/>
                <w:sz w:val="26"/>
                <w:szCs w:val="26"/>
              </w:rPr>
              <w:t>О внесении изменений в реш</w:t>
            </w:r>
            <w:r w:rsidRPr="00ED1EE3">
              <w:rPr>
                <w:b/>
                <w:sz w:val="26"/>
                <w:szCs w:val="26"/>
              </w:rPr>
              <w:t>е</w:t>
            </w:r>
            <w:r w:rsidRPr="00ED1EE3">
              <w:rPr>
                <w:b/>
                <w:sz w:val="26"/>
                <w:szCs w:val="26"/>
              </w:rPr>
              <w:t>ние Думы Чугуевского мун</w:t>
            </w:r>
            <w:r w:rsidRPr="00ED1EE3">
              <w:rPr>
                <w:b/>
                <w:sz w:val="26"/>
                <w:szCs w:val="26"/>
              </w:rPr>
              <w:t>и</w:t>
            </w:r>
            <w:r w:rsidRPr="00ED1EE3">
              <w:rPr>
                <w:b/>
                <w:sz w:val="26"/>
                <w:szCs w:val="26"/>
              </w:rPr>
              <w:t>ципального района от 03</w:t>
            </w:r>
            <w:r w:rsidR="00C53618">
              <w:rPr>
                <w:b/>
                <w:sz w:val="26"/>
                <w:szCs w:val="26"/>
              </w:rPr>
              <w:t xml:space="preserve"> марта </w:t>
            </w:r>
            <w:r w:rsidRPr="00ED1EE3">
              <w:rPr>
                <w:b/>
                <w:sz w:val="26"/>
                <w:szCs w:val="26"/>
              </w:rPr>
              <w:t>2015</w:t>
            </w:r>
            <w:r w:rsidR="00C53618">
              <w:rPr>
                <w:b/>
                <w:sz w:val="26"/>
                <w:szCs w:val="26"/>
              </w:rPr>
              <w:t xml:space="preserve"> года</w:t>
            </w:r>
            <w:r w:rsidRPr="00ED1EE3">
              <w:rPr>
                <w:b/>
                <w:sz w:val="26"/>
                <w:szCs w:val="26"/>
              </w:rPr>
              <w:t xml:space="preserve"> № 565-НПА «Об уст</w:t>
            </w:r>
            <w:r w:rsidRPr="00ED1EE3">
              <w:rPr>
                <w:b/>
                <w:sz w:val="26"/>
                <w:szCs w:val="26"/>
              </w:rPr>
              <w:t>а</w:t>
            </w:r>
            <w:r w:rsidRPr="00ED1EE3">
              <w:rPr>
                <w:b/>
                <w:sz w:val="26"/>
                <w:szCs w:val="26"/>
              </w:rPr>
              <w:t>новлении учетной нормы и нормы предоставления общей площади жилого помещения по договору социального найма в Чугуевском муниципальном районе»</w:t>
            </w:r>
          </w:p>
        </w:tc>
      </w:tr>
    </w:tbl>
    <w:p w:rsidR="00732539" w:rsidRDefault="00C53618" w:rsidP="00F339B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статьей  16 Устава Чугуевского муниципального района, Дума Чугуевского муниципального района </w:t>
      </w:r>
    </w:p>
    <w:p w:rsidR="00C53618" w:rsidRDefault="00C53618" w:rsidP="00F339BE">
      <w:pPr>
        <w:spacing w:line="360" w:lineRule="auto"/>
        <w:rPr>
          <w:sz w:val="26"/>
          <w:szCs w:val="26"/>
        </w:rPr>
      </w:pPr>
    </w:p>
    <w:p w:rsidR="00C53618" w:rsidRDefault="00C53618" w:rsidP="00F339B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C53618" w:rsidRDefault="00C53618" w:rsidP="00F339BE">
      <w:pPr>
        <w:spacing w:line="360" w:lineRule="auto"/>
        <w:rPr>
          <w:sz w:val="26"/>
          <w:szCs w:val="26"/>
        </w:rPr>
      </w:pPr>
    </w:p>
    <w:p w:rsidR="00C53618" w:rsidRPr="0054205E" w:rsidRDefault="00C53618" w:rsidP="00F339B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="00214471">
        <w:rPr>
          <w:b/>
          <w:sz w:val="26"/>
          <w:szCs w:val="26"/>
        </w:rPr>
        <w:t>«</w:t>
      </w:r>
      <w:r w:rsidR="00214471" w:rsidRPr="0054205E">
        <w:rPr>
          <w:sz w:val="26"/>
          <w:szCs w:val="26"/>
        </w:rPr>
        <w:t>О внесении изменений в решение Думы Чугуевского муниципального района от 03 марта 2015 года № 565-НПА «Об установлении учетной нормы и нормы предоставления общей площади жилого помещения по д</w:t>
      </w:r>
      <w:r w:rsidR="00214471" w:rsidRPr="0054205E">
        <w:rPr>
          <w:sz w:val="26"/>
          <w:szCs w:val="26"/>
        </w:rPr>
        <w:t>о</w:t>
      </w:r>
      <w:r w:rsidR="00214471" w:rsidRPr="0054205E">
        <w:rPr>
          <w:sz w:val="26"/>
          <w:szCs w:val="26"/>
        </w:rPr>
        <w:t>говору социального найма в Чугуевском муниципальном районе»</w:t>
      </w:r>
      <w:r w:rsidR="0054205E" w:rsidRPr="0054205E">
        <w:rPr>
          <w:sz w:val="26"/>
          <w:szCs w:val="26"/>
        </w:rPr>
        <w:t xml:space="preserve"> (прилагается)</w:t>
      </w:r>
      <w:r w:rsidR="00214471" w:rsidRPr="0054205E">
        <w:rPr>
          <w:sz w:val="26"/>
          <w:szCs w:val="26"/>
        </w:rPr>
        <w:t>.</w:t>
      </w:r>
    </w:p>
    <w:p w:rsidR="00214471" w:rsidRDefault="00214471" w:rsidP="00F339B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Направить </w:t>
      </w:r>
      <w:r w:rsidR="002402EC">
        <w:rPr>
          <w:sz w:val="26"/>
          <w:szCs w:val="26"/>
        </w:rPr>
        <w:t>указанное</w:t>
      </w:r>
      <w:r>
        <w:rPr>
          <w:sz w:val="26"/>
          <w:szCs w:val="26"/>
        </w:rPr>
        <w:t xml:space="preserve"> решение глав</w:t>
      </w:r>
      <w:r w:rsidR="002402EC">
        <w:rPr>
          <w:sz w:val="26"/>
          <w:szCs w:val="26"/>
        </w:rPr>
        <w:t>е</w:t>
      </w:r>
      <w:r>
        <w:rPr>
          <w:sz w:val="26"/>
          <w:szCs w:val="26"/>
        </w:rPr>
        <w:t xml:space="preserve"> Чугуевского муниципального района для подписания и опубликования.</w:t>
      </w:r>
    </w:p>
    <w:p w:rsidR="00121BB6" w:rsidRDefault="00121BB6" w:rsidP="00F339BE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21BB6" w:rsidTr="00B96A1A">
        <w:trPr>
          <w:trHeight w:val="540"/>
        </w:trPr>
        <w:tc>
          <w:tcPr>
            <w:tcW w:w="4500" w:type="dxa"/>
          </w:tcPr>
          <w:p w:rsidR="00121BB6" w:rsidRDefault="00121BB6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21BB6" w:rsidRDefault="00121BB6" w:rsidP="00B96A1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21BB6" w:rsidRDefault="00121BB6" w:rsidP="00B96A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BB6" w:rsidRDefault="00121BB6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121BB6" w:rsidRDefault="00121BB6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21BB6" w:rsidRDefault="00121BB6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214471" w:rsidRDefault="00214471" w:rsidP="00214471"/>
    <w:p w:rsidR="00F173FA" w:rsidRDefault="00F173FA" w:rsidP="00366F98">
      <w:pPr>
        <w:jc w:val="center"/>
      </w:pPr>
    </w:p>
    <w:p w:rsidR="00366F98" w:rsidRDefault="00366F98" w:rsidP="00366F9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38424C24" wp14:editId="626FD393">
            <wp:simplePos x="0" y="0"/>
            <wp:positionH relativeFrom="column">
              <wp:posOffset>2506345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F98" w:rsidRDefault="00366F98" w:rsidP="00366F98">
      <w:pPr>
        <w:jc w:val="center"/>
      </w:pPr>
    </w:p>
    <w:p w:rsidR="00366F98" w:rsidRDefault="00366F98" w:rsidP="00366F98">
      <w:pPr>
        <w:jc w:val="center"/>
      </w:pPr>
    </w:p>
    <w:p w:rsidR="00366F98" w:rsidRDefault="00366F98" w:rsidP="00366F98">
      <w:pPr>
        <w:jc w:val="center"/>
      </w:pPr>
    </w:p>
    <w:p w:rsidR="00366F98" w:rsidRDefault="00366F98" w:rsidP="00366F9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66F98" w:rsidRDefault="00366F98" w:rsidP="00366F9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66F98" w:rsidRDefault="00366F98" w:rsidP="00366F9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66F98" w:rsidRDefault="00366F98" w:rsidP="00366F98">
      <w:pPr>
        <w:tabs>
          <w:tab w:val="left" w:pos="0"/>
        </w:tabs>
        <w:rPr>
          <w:sz w:val="32"/>
        </w:rPr>
      </w:pPr>
    </w:p>
    <w:p w:rsidR="00366F98" w:rsidRDefault="00366F98" w:rsidP="00366F9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66F98" w:rsidRPr="00DD2CE7" w:rsidRDefault="00366F98" w:rsidP="00366F98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031"/>
      </w:tblGrid>
      <w:tr w:rsidR="00366F98" w:rsidRPr="005B4E99" w:rsidTr="00366F98">
        <w:trPr>
          <w:trHeight w:val="627"/>
        </w:trPr>
        <w:tc>
          <w:tcPr>
            <w:tcW w:w="4031" w:type="dxa"/>
          </w:tcPr>
          <w:p w:rsidR="00366F98" w:rsidRPr="00875857" w:rsidRDefault="00366F98" w:rsidP="009B6DF9">
            <w:pPr>
              <w:jc w:val="both"/>
              <w:rPr>
                <w:b/>
                <w:sz w:val="26"/>
                <w:szCs w:val="26"/>
              </w:rPr>
            </w:pPr>
            <w:r w:rsidRPr="00ED1EE3">
              <w:rPr>
                <w:b/>
                <w:sz w:val="26"/>
                <w:szCs w:val="26"/>
              </w:rPr>
              <w:t>О внесении изменений в реш</w:t>
            </w:r>
            <w:r w:rsidRPr="00ED1EE3">
              <w:rPr>
                <w:b/>
                <w:sz w:val="26"/>
                <w:szCs w:val="26"/>
              </w:rPr>
              <w:t>е</w:t>
            </w:r>
            <w:r w:rsidRPr="00ED1EE3">
              <w:rPr>
                <w:b/>
                <w:sz w:val="26"/>
                <w:szCs w:val="26"/>
              </w:rPr>
              <w:t>ние Думы Чугуевского мун</w:t>
            </w:r>
            <w:r w:rsidRPr="00ED1EE3">
              <w:rPr>
                <w:b/>
                <w:sz w:val="26"/>
                <w:szCs w:val="26"/>
              </w:rPr>
              <w:t>и</w:t>
            </w:r>
            <w:r w:rsidRPr="00ED1EE3">
              <w:rPr>
                <w:b/>
                <w:sz w:val="26"/>
                <w:szCs w:val="26"/>
              </w:rPr>
              <w:t>ципального района от 03</w:t>
            </w:r>
            <w:r>
              <w:rPr>
                <w:b/>
                <w:sz w:val="26"/>
                <w:szCs w:val="26"/>
              </w:rPr>
              <w:t xml:space="preserve"> марта </w:t>
            </w:r>
            <w:r w:rsidRPr="00ED1EE3">
              <w:rPr>
                <w:b/>
                <w:sz w:val="26"/>
                <w:szCs w:val="26"/>
              </w:rPr>
              <w:t>2015</w:t>
            </w:r>
            <w:r>
              <w:rPr>
                <w:b/>
                <w:sz w:val="26"/>
                <w:szCs w:val="26"/>
              </w:rPr>
              <w:t xml:space="preserve"> года</w:t>
            </w:r>
            <w:r w:rsidRPr="00ED1EE3">
              <w:rPr>
                <w:b/>
                <w:sz w:val="26"/>
                <w:szCs w:val="26"/>
              </w:rPr>
              <w:t xml:space="preserve"> № 565-НПА «Об уст</w:t>
            </w:r>
            <w:r w:rsidRPr="00ED1EE3">
              <w:rPr>
                <w:b/>
                <w:sz w:val="26"/>
                <w:szCs w:val="26"/>
              </w:rPr>
              <w:t>а</w:t>
            </w:r>
            <w:r w:rsidRPr="00ED1EE3">
              <w:rPr>
                <w:b/>
                <w:sz w:val="26"/>
                <w:szCs w:val="26"/>
              </w:rPr>
              <w:t>новлении учетной нормы и нормы предоставления общей площади жилого помещения по договору социального найма в Чугуевском муниципальном районе»</w:t>
            </w:r>
          </w:p>
        </w:tc>
      </w:tr>
    </w:tbl>
    <w:p w:rsidR="00C53618" w:rsidRPr="00082ED0" w:rsidRDefault="00C53618" w:rsidP="00C53618">
      <w:pPr>
        <w:rPr>
          <w:b/>
          <w:sz w:val="26"/>
          <w:szCs w:val="26"/>
        </w:rPr>
      </w:pPr>
    </w:p>
    <w:p w:rsidR="00C53618" w:rsidRPr="00082ED0" w:rsidRDefault="00C53618" w:rsidP="00C53618">
      <w:pPr>
        <w:jc w:val="right"/>
        <w:rPr>
          <w:b/>
          <w:sz w:val="26"/>
          <w:szCs w:val="26"/>
        </w:rPr>
      </w:pPr>
    </w:p>
    <w:p w:rsidR="00366F98" w:rsidRDefault="00366F98" w:rsidP="00C53618">
      <w:pPr>
        <w:jc w:val="right"/>
        <w:rPr>
          <w:b/>
          <w:sz w:val="26"/>
          <w:szCs w:val="26"/>
        </w:rPr>
      </w:pPr>
    </w:p>
    <w:p w:rsidR="00366F98" w:rsidRDefault="00366F98" w:rsidP="00C53618">
      <w:pPr>
        <w:jc w:val="right"/>
        <w:rPr>
          <w:b/>
          <w:sz w:val="26"/>
          <w:szCs w:val="26"/>
        </w:rPr>
      </w:pPr>
    </w:p>
    <w:p w:rsidR="00366F98" w:rsidRDefault="00366F98" w:rsidP="00C53618">
      <w:pPr>
        <w:jc w:val="right"/>
        <w:rPr>
          <w:b/>
          <w:sz w:val="26"/>
          <w:szCs w:val="26"/>
        </w:rPr>
      </w:pPr>
    </w:p>
    <w:p w:rsidR="00366F98" w:rsidRDefault="00366F98" w:rsidP="00C53618">
      <w:pPr>
        <w:jc w:val="right"/>
        <w:rPr>
          <w:b/>
          <w:sz w:val="26"/>
          <w:szCs w:val="26"/>
        </w:rPr>
      </w:pPr>
    </w:p>
    <w:p w:rsidR="00366F98" w:rsidRDefault="00366F98" w:rsidP="00C53618">
      <w:pPr>
        <w:jc w:val="right"/>
        <w:rPr>
          <w:b/>
          <w:sz w:val="26"/>
          <w:szCs w:val="26"/>
        </w:rPr>
      </w:pPr>
    </w:p>
    <w:p w:rsidR="00366F98" w:rsidRDefault="00366F98" w:rsidP="00C53618">
      <w:pPr>
        <w:jc w:val="right"/>
        <w:rPr>
          <w:b/>
          <w:sz w:val="26"/>
          <w:szCs w:val="26"/>
        </w:rPr>
      </w:pPr>
    </w:p>
    <w:p w:rsidR="00366F98" w:rsidRDefault="00366F98" w:rsidP="00C53618">
      <w:pPr>
        <w:jc w:val="right"/>
        <w:rPr>
          <w:b/>
          <w:sz w:val="26"/>
          <w:szCs w:val="26"/>
        </w:rPr>
      </w:pPr>
    </w:p>
    <w:p w:rsidR="00366F98" w:rsidRDefault="00366F98" w:rsidP="00C53618">
      <w:pPr>
        <w:jc w:val="right"/>
        <w:rPr>
          <w:b/>
          <w:sz w:val="26"/>
          <w:szCs w:val="26"/>
        </w:rPr>
      </w:pPr>
    </w:p>
    <w:p w:rsidR="00366F98" w:rsidRDefault="00366F98" w:rsidP="00C53618">
      <w:pPr>
        <w:jc w:val="right"/>
        <w:rPr>
          <w:b/>
          <w:sz w:val="26"/>
          <w:szCs w:val="26"/>
        </w:rPr>
      </w:pPr>
    </w:p>
    <w:p w:rsidR="00F339BE" w:rsidRDefault="00F339BE" w:rsidP="00C53618">
      <w:pPr>
        <w:jc w:val="right"/>
        <w:rPr>
          <w:b/>
          <w:sz w:val="26"/>
          <w:szCs w:val="26"/>
        </w:rPr>
      </w:pPr>
    </w:p>
    <w:p w:rsidR="00C53618" w:rsidRPr="00082ED0" w:rsidRDefault="00C53618" w:rsidP="00C53618">
      <w:pPr>
        <w:jc w:val="right"/>
        <w:rPr>
          <w:b/>
          <w:sz w:val="26"/>
          <w:szCs w:val="26"/>
        </w:rPr>
      </w:pPr>
      <w:r w:rsidRPr="00082ED0">
        <w:rPr>
          <w:b/>
          <w:sz w:val="26"/>
          <w:szCs w:val="26"/>
        </w:rPr>
        <w:t>Принято Думой Чугуевского муниципального района</w:t>
      </w:r>
    </w:p>
    <w:p w:rsidR="00C53618" w:rsidRPr="00082ED0" w:rsidRDefault="00C53618" w:rsidP="00C5361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082ED0">
        <w:rPr>
          <w:b/>
          <w:sz w:val="26"/>
          <w:szCs w:val="26"/>
        </w:rPr>
        <w:t>«</w:t>
      </w:r>
      <w:r w:rsidR="00633CF6">
        <w:rPr>
          <w:b/>
          <w:sz w:val="26"/>
          <w:szCs w:val="26"/>
        </w:rPr>
        <w:t>18</w:t>
      </w:r>
      <w:r w:rsidRPr="00082ED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декабря </w:t>
      </w:r>
      <w:r w:rsidRPr="00082ED0">
        <w:rPr>
          <w:b/>
          <w:sz w:val="26"/>
          <w:szCs w:val="26"/>
        </w:rPr>
        <w:t>2015 года</w:t>
      </w:r>
    </w:p>
    <w:p w:rsidR="00C53618" w:rsidRDefault="00C53618" w:rsidP="00C53618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C53618" w:rsidRPr="00082ED0" w:rsidRDefault="00C53618" w:rsidP="00C53618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082ED0">
        <w:rPr>
          <w:b/>
          <w:sz w:val="26"/>
          <w:szCs w:val="26"/>
        </w:rPr>
        <w:t>Статья 1.</w:t>
      </w:r>
      <w:r w:rsidRPr="00082ED0">
        <w:rPr>
          <w:b/>
          <w:sz w:val="26"/>
          <w:szCs w:val="26"/>
        </w:rPr>
        <w:tab/>
      </w:r>
    </w:p>
    <w:p w:rsidR="00C53618" w:rsidRPr="00082ED0" w:rsidRDefault="00C53618" w:rsidP="00C5361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082ED0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03</w:t>
      </w:r>
      <w:r w:rsidR="00633CF6">
        <w:rPr>
          <w:sz w:val="26"/>
          <w:szCs w:val="26"/>
        </w:rPr>
        <w:t xml:space="preserve"> марта </w:t>
      </w:r>
      <w:r w:rsidRPr="00082ED0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="00633CF6">
        <w:rPr>
          <w:sz w:val="26"/>
          <w:szCs w:val="26"/>
        </w:rPr>
        <w:t xml:space="preserve">года </w:t>
      </w:r>
      <w:r w:rsidRPr="00082ED0">
        <w:rPr>
          <w:sz w:val="26"/>
          <w:szCs w:val="26"/>
        </w:rPr>
        <w:t>№</w:t>
      </w:r>
      <w:r>
        <w:rPr>
          <w:sz w:val="26"/>
          <w:szCs w:val="26"/>
        </w:rPr>
        <w:t> 565</w:t>
      </w:r>
      <w:r w:rsidRPr="00082ED0">
        <w:rPr>
          <w:sz w:val="26"/>
          <w:szCs w:val="26"/>
        </w:rPr>
        <w:t xml:space="preserve">-НПА </w:t>
      </w:r>
      <w:r w:rsidRPr="00082ED0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Об установлении учетной нормы и нормы предоставления общей площади жилого помещения по договору социального найма в Чугуевском муниципальном районе</w:t>
      </w:r>
      <w:r w:rsidRPr="003D6686">
        <w:rPr>
          <w:bCs/>
          <w:sz w:val="26"/>
          <w:szCs w:val="26"/>
        </w:rPr>
        <w:t>»</w:t>
      </w:r>
      <w:r w:rsidRPr="00082ED0">
        <w:rPr>
          <w:sz w:val="26"/>
          <w:szCs w:val="26"/>
        </w:rPr>
        <w:t xml:space="preserve"> следующие </w:t>
      </w:r>
      <w:r>
        <w:rPr>
          <w:sz w:val="26"/>
          <w:szCs w:val="26"/>
        </w:rPr>
        <w:t>изменения</w:t>
      </w:r>
      <w:r w:rsidRPr="00082ED0">
        <w:rPr>
          <w:sz w:val="26"/>
          <w:szCs w:val="26"/>
        </w:rPr>
        <w:t>:</w:t>
      </w:r>
    </w:p>
    <w:p w:rsidR="00C53618" w:rsidRDefault="00C53618" w:rsidP="00C5361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«Учетная норма и норма предоставления общей площади жилого помещения по договору социального найма в Чугуевском муниципальной районе» изложить в новой редакции.</w:t>
      </w:r>
    </w:p>
    <w:p w:rsidR="00C53618" w:rsidRDefault="00C53618" w:rsidP="00C536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428"/>
        <w:gridCol w:w="2326"/>
      </w:tblGrid>
      <w:tr w:rsidR="00C53618" w:rsidRPr="007073F7" w:rsidTr="009B6DF9">
        <w:trPr>
          <w:trHeight w:val="240"/>
        </w:trPr>
        <w:tc>
          <w:tcPr>
            <w:tcW w:w="817" w:type="dxa"/>
          </w:tcPr>
          <w:p w:rsidR="00C53618" w:rsidRDefault="00C53618" w:rsidP="009B6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53618" w:rsidRPr="007073F7" w:rsidRDefault="00C53618" w:rsidP="009B6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428" w:type="dxa"/>
          </w:tcPr>
          <w:p w:rsidR="00C53618" w:rsidRPr="007073F7" w:rsidRDefault="00C53618" w:rsidP="009B6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26" w:type="dxa"/>
          </w:tcPr>
          <w:p w:rsidR="00C53618" w:rsidRPr="007073F7" w:rsidRDefault="00C53618" w:rsidP="009B6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общей площади (кв.м.)</w:t>
            </w:r>
          </w:p>
        </w:tc>
      </w:tr>
      <w:tr w:rsidR="00C53618" w:rsidRPr="007073F7" w:rsidTr="009B6DF9">
        <w:trPr>
          <w:trHeight w:val="148"/>
        </w:trPr>
        <w:tc>
          <w:tcPr>
            <w:tcW w:w="817" w:type="dxa"/>
          </w:tcPr>
          <w:p w:rsidR="00C53618" w:rsidRPr="007073F7" w:rsidRDefault="00C53618" w:rsidP="009B6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28" w:type="dxa"/>
          </w:tcPr>
          <w:p w:rsidR="00C53618" w:rsidRPr="007073F7" w:rsidRDefault="00C53618" w:rsidP="009B6D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Учетная норма площади жилого помещения</w:t>
            </w:r>
          </w:p>
        </w:tc>
        <w:tc>
          <w:tcPr>
            <w:tcW w:w="2326" w:type="dxa"/>
          </w:tcPr>
          <w:p w:rsidR="00C53618" w:rsidRPr="007073F7" w:rsidRDefault="00C53618" w:rsidP="009B6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53618" w:rsidRPr="007073F7" w:rsidTr="009B6DF9">
        <w:trPr>
          <w:trHeight w:val="357"/>
        </w:trPr>
        <w:tc>
          <w:tcPr>
            <w:tcW w:w="817" w:type="dxa"/>
          </w:tcPr>
          <w:p w:rsidR="00C53618" w:rsidRDefault="00C53618" w:rsidP="009B6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28" w:type="dxa"/>
          </w:tcPr>
          <w:p w:rsidR="00C53618" w:rsidRPr="007073F7" w:rsidRDefault="00C53618" w:rsidP="009B6D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 предоставления площади жилого помещения</w:t>
            </w:r>
          </w:p>
        </w:tc>
        <w:tc>
          <w:tcPr>
            <w:tcW w:w="2326" w:type="dxa"/>
          </w:tcPr>
          <w:p w:rsidR="00C53618" w:rsidRPr="007073F7" w:rsidRDefault="00C53618" w:rsidP="009B6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C53618" w:rsidRDefault="00C53618" w:rsidP="00C53618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6"/>
          <w:szCs w:val="26"/>
        </w:rPr>
      </w:pPr>
    </w:p>
    <w:p w:rsidR="00633CF6" w:rsidRDefault="00633CF6" w:rsidP="00C53618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6"/>
          <w:szCs w:val="26"/>
        </w:rPr>
      </w:pPr>
      <w:bookmarkStart w:id="0" w:name="_GoBack"/>
      <w:bookmarkEnd w:id="0"/>
    </w:p>
    <w:p w:rsidR="00C53618" w:rsidRPr="00082ED0" w:rsidRDefault="00C53618" w:rsidP="00C5361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082ED0">
        <w:rPr>
          <w:b/>
          <w:sz w:val="26"/>
          <w:szCs w:val="26"/>
        </w:rPr>
        <w:t>Статья 2.</w:t>
      </w:r>
    </w:p>
    <w:p w:rsidR="00C53618" w:rsidRDefault="00C53618" w:rsidP="00C53618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82ED0">
        <w:rPr>
          <w:sz w:val="26"/>
          <w:szCs w:val="26"/>
        </w:rPr>
        <w:t>Настоящее решение вступает в силу со дня 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правоотношения, возникшие с 1 января 2016 года.</w:t>
      </w:r>
    </w:p>
    <w:p w:rsidR="00633CF6" w:rsidRPr="00082ED0" w:rsidRDefault="00633CF6" w:rsidP="00C53618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C53618" w:rsidRPr="00082ED0" w:rsidRDefault="00C53618" w:rsidP="00C536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1BB6" w:rsidRDefault="00121BB6" w:rsidP="00121BB6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21BB6" w:rsidTr="00B96A1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21BB6" w:rsidRDefault="00121BB6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121BB6" w:rsidRDefault="00121BB6" w:rsidP="00B96A1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21BB6" w:rsidRDefault="00121BB6" w:rsidP="00B96A1A">
            <w:pPr>
              <w:jc w:val="center"/>
              <w:rPr>
                <w:noProof/>
              </w:rPr>
            </w:pPr>
          </w:p>
          <w:p w:rsidR="00121BB6" w:rsidRDefault="00121BB6" w:rsidP="00B96A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7EEA72" wp14:editId="0DF4EF15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BB6" w:rsidRDefault="00121BB6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21BB6" w:rsidRDefault="00121BB6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21BB6" w:rsidRDefault="00121BB6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C53618" w:rsidRDefault="00C53618" w:rsidP="00ED1EE3">
      <w:pPr>
        <w:rPr>
          <w:b/>
          <w:sz w:val="26"/>
          <w:szCs w:val="26"/>
          <w:u w:val="single"/>
        </w:rPr>
      </w:pPr>
    </w:p>
    <w:p w:rsidR="008F52A1" w:rsidRDefault="008F52A1" w:rsidP="008F52A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«23» декабря 2015 г.</w:t>
      </w:r>
    </w:p>
    <w:p w:rsidR="008F52A1" w:rsidRDefault="008F52A1" w:rsidP="008F52A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№ 3</w:t>
      </w:r>
      <w:r>
        <w:rPr>
          <w:rFonts w:ascii="Times New Roman" w:hAnsi="Times New Roman" w:cs="Times New Roman"/>
          <w:b/>
          <w:sz w:val="26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6"/>
          <w:szCs w:val="28"/>
          <w:u w:val="single"/>
        </w:rPr>
        <w:t xml:space="preserve"> – НПА </w:t>
      </w:r>
    </w:p>
    <w:p w:rsidR="00633CF6" w:rsidRPr="00ED1EE3" w:rsidRDefault="00633CF6" w:rsidP="00ED1EE3"/>
    <w:sectPr w:rsidR="00633CF6" w:rsidRPr="00ED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D"/>
    <w:rsid w:val="00121BB6"/>
    <w:rsid w:val="001D6538"/>
    <w:rsid w:val="00214471"/>
    <w:rsid w:val="002402EC"/>
    <w:rsid w:val="00366F98"/>
    <w:rsid w:val="004F316D"/>
    <w:rsid w:val="0054205E"/>
    <w:rsid w:val="00633CF6"/>
    <w:rsid w:val="008F52A1"/>
    <w:rsid w:val="00C53618"/>
    <w:rsid w:val="00CF6719"/>
    <w:rsid w:val="00ED1EE3"/>
    <w:rsid w:val="00F173FA"/>
    <w:rsid w:val="00F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31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F31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5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36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1B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B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52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31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F31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5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36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1B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B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52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«18» декабря 2015 года</vt:lpstr>
      <vt:lpstr>Внести в решение Думы Чугуевского муниципального района от 03 марта 2015 года № </vt:lpstr>
      <vt:lpstr/>
      <vt:lpstr/>
      <vt:lpstr>Статья 2.</vt:lpstr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2015-12-23T01:51:00Z</cp:lastPrinted>
  <dcterms:created xsi:type="dcterms:W3CDTF">2015-12-20T23:39:00Z</dcterms:created>
  <dcterms:modified xsi:type="dcterms:W3CDTF">2015-12-23T01:51:00Z</dcterms:modified>
</cp:coreProperties>
</file>