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E8FFD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8C6DEC2" wp14:editId="305CABDE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619125" cy="904875"/>
            <wp:effectExtent l="0" t="0" r="9525" b="952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6B76D" w14:textId="77777777" w:rsidR="00FB2B1F" w:rsidRPr="00FB2B1F" w:rsidRDefault="00FB2B1F" w:rsidP="00FB2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79441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14:paraId="181F82A4" w14:textId="65BFBE4C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ЧУГУЕВСКОГО МУНИЦИПАЛЬНОГО </w:t>
      </w:r>
      <w:r w:rsidR="00B01ED0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 </w:t>
      </w:r>
    </w:p>
    <w:p w14:paraId="0BE39F54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14:paraId="36641383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384D52B2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096A42CB" w14:textId="07F448B2" w:rsid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ПОСТАНОВЛЕНИЕ</w:t>
      </w:r>
    </w:p>
    <w:p w14:paraId="41959B66" w14:textId="77777777" w:rsidR="00B01ED0" w:rsidRDefault="00B01ED0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93CE9" w:rsidRPr="00593CE9" w14:paraId="549EA2FA" w14:textId="77777777" w:rsidTr="00593CE9">
        <w:tc>
          <w:tcPr>
            <w:tcW w:w="4672" w:type="dxa"/>
          </w:tcPr>
          <w:p w14:paraId="12407B3A" w14:textId="7F094DAA" w:rsidR="00593CE9" w:rsidRPr="00593CE9" w:rsidRDefault="003F7B07" w:rsidP="00593CE9">
            <w:pPr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  <w:lang w:eastAsia="ru-RU"/>
              </w:rPr>
              <w:t xml:space="preserve">13 декабря 2022 года                                          </w:t>
            </w:r>
          </w:p>
        </w:tc>
        <w:tc>
          <w:tcPr>
            <w:tcW w:w="4672" w:type="dxa"/>
          </w:tcPr>
          <w:p w14:paraId="4EC41D23" w14:textId="761C97F1" w:rsidR="00593CE9" w:rsidRPr="00593CE9" w:rsidRDefault="003F7B07" w:rsidP="00593CE9">
            <w:pPr>
              <w:jc w:val="right"/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  <w:lang w:eastAsia="ru-RU"/>
              </w:rPr>
              <w:t>1028-НПА</w:t>
            </w:r>
            <w:bookmarkStart w:id="0" w:name="_GoBack"/>
            <w:bookmarkEnd w:id="0"/>
          </w:p>
        </w:tc>
      </w:tr>
    </w:tbl>
    <w:p w14:paraId="00D27A4C" w14:textId="77777777" w:rsidR="00593CE9" w:rsidRDefault="00593CE9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</w:p>
    <w:p w14:paraId="78A64D2A" w14:textId="77777777" w:rsidR="00FB2B1F" w:rsidRPr="00FB2B1F" w:rsidRDefault="00FB2B1F" w:rsidP="00FB2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Чугуевка  </w:t>
      </w:r>
    </w:p>
    <w:p w14:paraId="1EEB4104" w14:textId="77777777" w:rsidR="00FB2B1F" w:rsidRPr="00FB2B1F" w:rsidRDefault="00FB2B1F" w:rsidP="00FB2B1F">
      <w:pPr>
        <w:tabs>
          <w:tab w:val="left" w:pos="841"/>
          <w:tab w:val="left" w:pos="8548"/>
        </w:tabs>
        <w:spacing w:after="0" w:line="240" w:lineRule="auto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6EAE5927" w14:textId="1D54986D" w:rsidR="00B01ED0" w:rsidRDefault="00FB2B1F" w:rsidP="00B01ED0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</w:rPr>
      </w:pPr>
      <w:bookmarkStart w:id="1" w:name="_Hlk120627777"/>
      <w:r w:rsidRPr="00BA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r w:rsidR="00B01ED0" w:rsidRPr="00B01ED0">
        <w:rPr>
          <w:rFonts w:ascii="Times New Roman" w:hAnsi="Times New Roman" w:cs="Times New Roman"/>
          <w:b/>
          <w:sz w:val="28"/>
        </w:rPr>
        <w:t>«Охрана окружающей среды на территории Чугуевского муниципального округа</w:t>
      </w:r>
      <w:r w:rsidR="009C5D0D">
        <w:rPr>
          <w:rFonts w:ascii="Times New Roman" w:hAnsi="Times New Roman" w:cs="Times New Roman"/>
          <w:b/>
          <w:sz w:val="28"/>
        </w:rPr>
        <w:t>»</w:t>
      </w:r>
      <w:r w:rsidR="00B01ED0" w:rsidRPr="00B01ED0">
        <w:rPr>
          <w:rFonts w:ascii="Times New Roman" w:hAnsi="Times New Roman" w:cs="Times New Roman"/>
          <w:b/>
          <w:spacing w:val="1"/>
          <w:sz w:val="28"/>
        </w:rPr>
        <w:t xml:space="preserve"> </w:t>
      </w:r>
    </w:p>
    <w:p w14:paraId="36A10646" w14:textId="40EA1181" w:rsidR="00B01ED0" w:rsidRDefault="00B01ED0" w:rsidP="00B0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1ED0">
        <w:rPr>
          <w:rFonts w:ascii="Times New Roman" w:hAnsi="Times New Roman" w:cs="Times New Roman"/>
          <w:b/>
          <w:sz w:val="28"/>
        </w:rPr>
        <w:t>на 2023-2027</w:t>
      </w:r>
      <w:r w:rsidRPr="00B01ED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01ED0">
        <w:rPr>
          <w:rFonts w:ascii="Times New Roman" w:hAnsi="Times New Roman" w:cs="Times New Roman"/>
          <w:b/>
          <w:sz w:val="28"/>
        </w:rPr>
        <w:t>годы</w:t>
      </w:r>
    </w:p>
    <w:bookmarkEnd w:id="1"/>
    <w:p w14:paraId="0D779DB6" w14:textId="77777777" w:rsidR="00B01ED0" w:rsidRPr="00B01ED0" w:rsidRDefault="00B01ED0" w:rsidP="00B01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5E5CFEB" w14:textId="35CC68C8" w:rsidR="00FB2B1F" w:rsidRDefault="00FB7FD7" w:rsidP="00B01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B01ED0" w:rsidRPr="00B01ED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Чугуевского муниципального района от 02 сентября 2020 года № 658-НПА «Об утверждении Порядка принятия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01ED0" w:rsidRPr="00B01ED0">
        <w:rPr>
          <w:rFonts w:ascii="Times New Roman" w:hAnsi="Times New Roman" w:cs="Times New Roman"/>
          <w:sz w:val="28"/>
          <w:szCs w:val="28"/>
        </w:rPr>
        <w:t>статьей 43 Устава Чугуевского муниципального округа, администрация Чугуевского муниципального округа</w:t>
      </w:r>
    </w:p>
    <w:p w14:paraId="67AA106C" w14:textId="77777777" w:rsidR="00B01ED0" w:rsidRPr="00B01ED0" w:rsidRDefault="00B01ED0" w:rsidP="00B01E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65393" w14:textId="77777777" w:rsidR="00FB2B1F" w:rsidRPr="00BA1405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CA0E2C8" w14:textId="77777777" w:rsidR="00FB2B1F" w:rsidRPr="00BA1405" w:rsidRDefault="00FB2B1F" w:rsidP="00FB2B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8C4DB" w14:textId="2AEAFD87" w:rsidR="00FB2B1F" w:rsidRDefault="00B01ED0" w:rsidP="00B01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прилагаемую муниципальную программу </w:t>
      </w:r>
      <w:r w:rsidRPr="00B01ED0">
        <w:rPr>
          <w:rFonts w:ascii="Times New Roman" w:hAnsi="Times New Roman" w:cs="Times New Roman"/>
          <w:sz w:val="28"/>
        </w:rPr>
        <w:t>«Охрана окружающей среды на территории Чугуевского муниципального округа</w:t>
      </w:r>
      <w:r w:rsidR="009C5D0D">
        <w:rPr>
          <w:rFonts w:ascii="Times New Roman" w:hAnsi="Times New Roman" w:cs="Times New Roman"/>
          <w:sz w:val="28"/>
        </w:rPr>
        <w:t>»</w:t>
      </w:r>
      <w:r w:rsidRPr="00B01ED0">
        <w:rPr>
          <w:rFonts w:ascii="Times New Roman" w:hAnsi="Times New Roman" w:cs="Times New Roman"/>
          <w:spacing w:val="1"/>
          <w:sz w:val="28"/>
        </w:rPr>
        <w:t xml:space="preserve"> </w:t>
      </w:r>
      <w:r w:rsidRPr="00B01ED0">
        <w:rPr>
          <w:rFonts w:ascii="Times New Roman" w:hAnsi="Times New Roman" w:cs="Times New Roman"/>
          <w:sz w:val="28"/>
        </w:rPr>
        <w:t>на 2023-2027</w:t>
      </w:r>
      <w:r w:rsidRPr="00B01ED0">
        <w:rPr>
          <w:rFonts w:ascii="Times New Roman" w:hAnsi="Times New Roman" w:cs="Times New Roman"/>
          <w:spacing w:val="-2"/>
          <w:sz w:val="28"/>
        </w:rPr>
        <w:t xml:space="preserve"> </w:t>
      </w:r>
      <w:r w:rsidRPr="00B01ED0">
        <w:rPr>
          <w:rFonts w:ascii="Times New Roman" w:hAnsi="Times New Roman" w:cs="Times New Roman"/>
          <w:sz w:val="28"/>
        </w:rPr>
        <w:t>годы</w:t>
      </w:r>
      <w:r>
        <w:rPr>
          <w:rFonts w:ascii="Times New Roman" w:hAnsi="Times New Roman" w:cs="Times New Roman"/>
          <w:sz w:val="28"/>
        </w:rPr>
        <w:t>.</w:t>
      </w:r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225F45" w14:textId="60410E9B" w:rsidR="00B01ED0" w:rsidRPr="00B01ED0" w:rsidRDefault="00B01ED0" w:rsidP="00B01ED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постановление </w:t>
      </w:r>
      <w:r w:rsidR="00250C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250C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250C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5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Чугуевского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</w:t>
      </w:r>
      <w:r w:rsidR="00250C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</w:t>
      </w:r>
      <w:r w:rsidRP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AB9752" w14:textId="0DADAA18" w:rsidR="00B01ED0" w:rsidRPr="00BA1405" w:rsidRDefault="00B01ED0" w:rsidP="00B01E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02F6D" w14:textId="7B402D8D" w:rsidR="00FB2B1F" w:rsidRDefault="006D0BDA" w:rsidP="00FB2B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настоящего постановления возложить на заместителя главы администрации Чугуевского муниципального </w:t>
      </w:r>
      <w:r w:rsid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FB2B1F" w:rsidRPr="00BA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Щенёв</w:t>
      </w:r>
      <w:r w:rsidR="00402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1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B856D1" w14:textId="7DDC84C3" w:rsidR="00BA1405" w:rsidRDefault="00BA1405" w:rsidP="00FB2B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E3151" w14:textId="77777777" w:rsidR="00FB7FD7" w:rsidRDefault="00FB7FD7" w:rsidP="00FB2B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A1405" w14:paraId="4559A8D5" w14:textId="77777777" w:rsidTr="00BA1405">
        <w:tc>
          <w:tcPr>
            <w:tcW w:w="4672" w:type="dxa"/>
          </w:tcPr>
          <w:p w14:paraId="2510B73C" w14:textId="77777777" w:rsidR="00FE3A1E" w:rsidRDefault="00BA1405" w:rsidP="00BA14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Чугуевского </w:t>
            </w:r>
          </w:p>
          <w:p w14:paraId="256AC03D" w14:textId="5D892424" w:rsidR="00FE3A1E" w:rsidRDefault="00BA1405" w:rsidP="00BA14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B01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0E77143" w14:textId="0D523292" w:rsidR="00BA1405" w:rsidRDefault="00BA1405" w:rsidP="00BA14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                                                                   </w:t>
            </w:r>
          </w:p>
        </w:tc>
        <w:tc>
          <w:tcPr>
            <w:tcW w:w="4672" w:type="dxa"/>
          </w:tcPr>
          <w:p w14:paraId="060056E9" w14:textId="77777777" w:rsidR="00FE3A1E" w:rsidRDefault="00FE3A1E" w:rsidP="00FE3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81E66E" w14:textId="4804CEE9" w:rsidR="00BA1405" w:rsidRDefault="00FE3A1E" w:rsidP="00FE3A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Pr="00BA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Р.Ю. Деменёв                                             </w:t>
            </w:r>
            <w:r w:rsidRPr="00BA14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14:paraId="19F0C8F2" w14:textId="5D71E73F" w:rsidR="00FE3A1E" w:rsidRPr="00BA1405" w:rsidRDefault="00FE3A1E" w:rsidP="00FE3A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AEC0B5" w14:textId="77777777" w:rsidR="00BA1405" w:rsidRPr="00BA1405" w:rsidRDefault="00BA1405" w:rsidP="00FB2B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3A49E" w14:textId="77777777" w:rsidR="00FB2B1F" w:rsidRPr="00BA1405" w:rsidRDefault="00FB2B1F" w:rsidP="00FB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FAA96" w14:textId="5B3587AB" w:rsidR="00B01ED0" w:rsidRPr="00FB7FD7" w:rsidRDefault="00FB2B1F" w:rsidP="00FB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81FF2D2" w14:textId="42346AAB" w:rsidR="00B01ED0" w:rsidRDefault="00FB7FD7" w:rsidP="00FB7FD7">
      <w:pPr>
        <w:pStyle w:val="a8"/>
        <w:jc w:val="right"/>
        <w:rPr>
          <w:sz w:val="26"/>
        </w:rPr>
      </w:pPr>
      <w:r>
        <w:rPr>
          <w:sz w:val="26"/>
        </w:rPr>
        <w:lastRenderedPageBreak/>
        <w:t xml:space="preserve">Приложение к </w:t>
      </w:r>
    </w:p>
    <w:p w14:paraId="6FED0CE4" w14:textId="726E4008" w:rsidR="00FB7FD7" w:rsidRDefault="00FB7FD7" w:rsidP="00FB7FD7">
      <w:pPr>
        <w:pStyle w:val="a8"/>
        <w:jc w:val="right"/>
        <w:rPr>
          <w:sz w:val="26"/>
        </w:rPr>
      </w:pPr>
      <w:r>
        <w:rPr>
          <w:sz w:val="26"/>
        </w:rPr>
        <w:t>Постановлению администрации</w:t>
      </w:r>
    </w:p>
    <w:p w14:paraId="0A9B5AC3" w14:textId="66D98F54" w:rsidR="00FB7FD7" w:rsidRDefault="00FB7FD7" w:rsidP="00FB7FD7">
      <w:pPr>
        <w:pStyle w:val="a8"/>
        <w:jc w:val="right"/>
        <w:rPr>
          <w:sz w:val="26"/>
        </w:rPr>
      </w:pPr>
      <w:r>
        <w:rPr>
          <w:sz w:val="26"/>
        </w:rPr>
        <w:t>Чугуевского муниципального округа</w:t>
      </w:r>
    </w:p>
    <w:p w14:paraId="78048134" w14:textId="774313C9" w:rsidR="00FB7FD7" w:rsidRPr="00B01ED0" w:rsidRDefault="00FB7FD7" w:rsidP="00FB7FD7">
      <w:pPr>
        <w:pStyle w:val="a8"/>
        <w:jc w:val="right"/>
        <w:rPr>
          <w:sz w:val="26"/>
        </w:rPr>
      </w:pPr>
      <w:r>
        <w:rPr>
          <w:sz w:val="26"/>
        </w:rPr>
        <w:t>от ___________    № _______</w:t>
      </w:r>
    </w:p>
    <w:p w14:paraId="2AD96161" w14:textId="77777777" w:rsidR="009C5D0D" w:rsidRDefault="009C5D0D" w:rsidP="00B01ED0">
      <w:pPr>
        <w:pStyle w:val="1"/>
        <w:spacing w:line="322" w:lineRule="exact"/>
        <w:ind w:right="216"/>
        <w:jc w:val="center"/>
      </w:pPr>
    </w:p>
    <w:p w14:paraId="4CB309DA" w14:textId="1D7EF713" w:rsidR="00B01ED0" w:rsidRPr="00B01ED0" w:rsidRDefault="00B01ED0" w:rsidP="00B01ED0">
      <w:pPr>
        <w:pStyle w:val="1"/>
        <w:spacing w:line="322" w:lineRule="exact"/>
        <w:ind w:right="216"/>
        <w:jc w:val="center"/>
      </w:pPr>
      <w:r w:rsidRPr="00B01ED0">
        <w:t>Муниципальная</w:t>
      </w:r>
      <w:r w:rsidRPr="00B01ED0">
        <w:rPr>
          <w:spacing w:val="-6"/>
        </w:rPr>
        <w:t xml:space="preserve"> </w:t>
      </w:r>
      <w:r w:rsidRPr="00B01ED0">
        <w:t>программа</w:t>
      </w:r>
      <w:r w:rsidRPr="00B01ED0">
        <w:rPr>
          <w:spacing w:val="-4"/>
        </w:rPr>
        <w:t xml:space="preserve"> </w:t>
      </w:r>
      <w:r w:rsidRPr="00B01ED0">
        <w:t>Чугуевского муниципального округа</w:t>
      </w:r>
    </w:p>
    <w:p w14:paraId="0B8DC671" w14:textId="27FCB49B" w:rsidR="00B01ED0" w:rsidRPr="00B01ED0" w:rsidRDefault="00B01ED0" w:rsidP="00B01ED0">
      <w:pPr>
        <w:ind w:left="1438" w:right="1169"/>
        <w:jc w:val="center"/>
        <w:rPr>
          <w:rFonts w:ascii="Times New Roman" w:hAnsi="Times New Roman" w:cs="Times New Roman"/>
          <w:b/>
          <w:sz w:val="28"/>
        </w:rPr>
      </w:pPr>
      <w:r w:rsidRPr="00B01ED0">
        <w:rPr>
          <w:rFonts w:ascii="Times New Roman" w:hAnsi="Times New Roman" w:cs="Times New Roman"/>
          <w:b/>
          <w:sz w:val="28"/>
        </w:rPr>
        <w:t>«Охрана окружающей среды на территории Чугуевского муниципального округа</w:t>
      </w:r>
      <w:r w:rsidR="003D0B98">
        <w:rPr>
          <w:rFonts w:ascii="Times New Roman" w:hAnsi="Times New Roman" w:cs="Times New Roman"/>
          <w:b/>
          <w:sz w:val="28"/>
        </w:rPr>
        <w:t>»</w:t>
      </w:r>
      <w:r w:rsidRPr="00B01ED0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B01ED0">
        <w:rPr>
          <w:rFonts w:ascii="Times New Roman" w:hAnsi="Times New Roman" w:cs="Times New Roman"/>
          <w:b/>
          <w:sz w:val="28"/>
        </w:rPr>
        <w:t>на 2023-2027</w:t>
      </w:r>
      <w:r w:rsidRPr="00B01ED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01ED0">
        <w:rPr>
          <w:rFonts w:ascii="Times New Roman" w:hAnsi="Times New Roman" w:cs="Times New Roman"/>
          <w:b/>
          <w:sz w:val="28"/>
        </w:rPr>
        <w:t>годы</w:t>
      </w:r>
    </w:p>
    <w:p w14:paraId="59029326" w14:textId="77777777" w:rsidR="00B01ED0" w:rsidRPr="00907A80" w:rsidRDefault="00B01ED0" w:rsidP="00B01ED0">
      <w:pPr>
        <w:pStyle w:val="a8"/>
        <w:spacing w:before="10"/>
        <w:rPr>
          <w:b/>
          <w:sz w:val="6"/>
          <w:szCs w:val="6"/>
        </w:rPr>
      </w:pPr>
    </w:p>
    <w:p w14:paraId="4F2B7DBC" w14:textId="4B6A5FED" w:rsidR="003D0B98" w:rsidRDefault="003D0B98" w:rsidP="003D0B98">
      <w:pPr>
        <w:tabs>
          <w:tab w:val="left" w:pos="8185"/>
        </w:tabs>
        <w:spacing w:after="0"/>
        <w:ind w:right="11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ПАСПОРТ МУНИЦИПАЛЬНОЙ ПРОГРАММЫ</w:t>
      </w:r>
      <w:r w:rsidR="00B01ED0" w:rsidRPr="003D0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B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BD4099" w14:textId="0847348B" w:rsidR="003D0B98" w:rsidRDefault="003D0B98" w:rsidP="003D0B98">
      <w:pPr>
        <w:tabs>
          <w:tab w:val="left" w:pos="8185"/>
        </w:tabs>
        <w:spacing w:after="0"/>
        <w:ind w:right="11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D0B98">
        <w:rPr>
          <w:rFonts w:ascii="Times New Roman" w:hAnsi="Times New Roman" w:cs="Times New Roman"/>
          <w:sz w:val="28"/>
          <w:szCs w:val="28"/>
        </w:rPr>
        <w:t xml:space="preserve">«Охрана    окружающей среды на территории Чугуевского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E52C0B" w14:textId="136FCFF2" w:rsidR="00B01ED0" w:rsidRPr="003D0B98" w:rsidRDefault="003D0B98" w:rsidP="003D0B98">
      <w:pPr>
        <w:tabs>
          <w:tab w:val="left" w:pos="8185"/>
        </w:tabs>
        <w:spacing w:after="0"/>
        <w:ind w:right="116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0B98">
        <w:rPr>
          <w:rFonts w:ascii="Times New Roman" w:hAnsi="Times New Roman" w:cs="Times New Roman"/>
          <w:sz w:val="28"/>
          <w:szCs w:val="28"/>
        </w:rPr>
        <w:t>муниципального округа»</w:t>
      </w:r>
      <w:r w:rsidRPr="003D0B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D0B98">
        <w:rPr>
          <w:rFonts w:ascii="Times New Roman" w:hAnsi="Times New Roman" w:cs="Times New Roman"/>
          <w:sz w:val="28"/>
          <w:szCs w:val="28"/>
        </w:rPr>
        <w:t>на 2023-2027</w:t>
      </w:r>
      <w:r w:rsidRPr="003D0B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D0B98">
        <w:rPr>
          <w:rFonts w:ascii="Times New Roman" w:hAnsi="Times New Roman" w:cs="Times New Roman"/>
          <w:sz w:val="28"/>
          <w:szCs w:val="28"/>
        </w:rPr>
        <w:t>годы</w:t>
      </w:r>
    </w:p>
    <w:tbl>
      <w:tblPr>
        <w:tblW w:w="933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58"/>
        <w:gridCol w:w="4981"/>
      </w:tblGrid>
      <w:tr w:rsidR="00250C0D" w:rsidRPr="00B01ED0" w14:paraId="0F9C0BDD" w14:textId="77777777" w:rsidTr="00B01ED0">
        <w:trPr>
          <w:trHeight w:val="9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77D55" w14:textId="3410A13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 xml:space="preserve">Ответственный исполнитель </w:t>
            </w:r>
            <w:r w:rsidR="00FB7FD7">
              <w:rPr>
                <w:rFonts w:ascii="Times New Roman" w:hAnsi="Times New Roman" w:cs="Times New Roman"/>
                <w:sz w:val="28"/>
              </w:rPr>
              <w:t>п</w:t>
            </w:r>
            <w:r w:rsidRPr="00B01ED0">
              <w:rPr>
                <w:rFonts w:ascii="Times New Roman" w:hAnsi="Times New Roman" w:cs="Times New Roman"/>
                <w:sz w:val="28"/>
              </w:rPr>
              <w:t>рограммы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00FD4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Управление жизнеобеспечения администрации Чугуевского муниципального округа</w:t>
            </w:r>
          </w:p>
        </w:tc>
      </w:tr>
      <w:tr w:rsidR="00250C0D" w:rsidRPr="00B01ED0" w14:paraId="05D49CBC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FDA93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12991" w14:textId="353ED9C1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нет</w:t>
            </w:r>
          </w:p>
        </w:tc>
      </w:tr>
      <w:tr w:rsidR="00250C0D" w:rsidRPr="00B01ED0" w14:paraId="60A79B87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D91EB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0645E" w14:textId="5E47B8FE" w:rsidR="00B01ED0" w:rsidRPr="00B01ED0" w:rsidRDefault="00B01ED0" w:rsidP="003D16F8">
            <w:pPr>
              <w:spacing w:before="100" w:beforeAutospacing="1"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 xml:space="preserve">Программа включает выполнение </w:t>
            </w:r>
            <w:r w:rsidR="00250C0D">
              <w:rPr>
                <w:rFonts w:ascii="Times New Roman" w:hAnsi="Times New Roman" w:cs="Times New Roman"/>
                <w:sz w:val="28"/>
              </w:rPr>
              <w:t>основного</w:t>
            </w:r>
            <w:r w:rsidRPr="00B01ED0">
              <w:rPr>
                <w:rFonts w:ascii="Times New Roman" w:hAnsi="Times New Roman" w:cs="Times New Roman"/>
                <w:sz w:val="28"/>
              </w:rPr>
              <w:t xml:space="preserve"> мероприяти</w:t>
            </w:r>
            <w:r w:rsidR="00FB7FD7">
              <w:rPr>
                <w:rFonts w:ascii="Times New Roman" w:hAnsi="Times New Roman" w:cs="Times New Roman"/>
                <w:sz w:val="28"/>
              </w:rPr>
              <w:t>я</w:t>
            </w:r>
            <w:r w:rsidRPr="00B01ED0">
              <w:rPr>
                <w:rFonts w:ascii="Times New Roman" w:hAnsi="Times New Roman" w:cs="Times New Roman"/>
                <w:sz w:val="28"/>
              </w:rPr>
              <w:t>:</w:t>
            </w:r>
          </w:p>
          <w:p w14:paraId="60C7572B" w14:textId="77777777" w:rsidR="00B01ED0" w:rsidRPr="00B01ED0" w:rsidRDefault="00B01ED0" w:rsidP="003D16F8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ind w:right="97" w:firstLine="0"/>
              <w:jc w:val="both"/>
              <w:rPr>
                <w:sz w:val="28"/>
              </w:rPr>
            </w:pPr>
            <w:r w:rsidRPr="00B01ED0">
              <w:rPr>
                <w:sz w:val="28"/>
              </w:rPr>
              <w:t>Ликвидация несанкционированных свалок.</w:t>
            </w:r>
          </w:p>
          <w:p w14:paraId="5A67F179" w14:textId="77777777" w:rsidR="00B01ED0" w:rsidRPr="00B01ED0" w:rsidRDefault="00B01ED0" w:rsidP="00B01ED0">
            <w:pPr>
              <w:pStyle w:val="TableParagraph"/>
              <w:tabs>
                <w:tab w:val="left" w:pos="321"/>
              </w:tabs>
              <w:ind w:left="108" w:right="96"/>
              <w:jc w:val="both"/>
              <w:rPr>
                <w:sz w:val="28"/>
              </w:rPr>
            </w:pPr>
          </w:p>
        </w:tc>
      </w:tr>
      <w:tr w:rsidR="00250C0D" w:rsidRPr="00B01ED0" w14:paraId="24FC9A47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66B74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Реквизиты нормативных </w:t>
            </w:r>
            <w:hyperlink r:id="rId6" w:tooltip="Правовые акты" w:history="1">
              <w:r w:rsidRPr="00B01ED0">
                <w:rPr>
                  <w:rFonts w:ascii="Times New Roman" w:hAnsi="Times New Roman" w:cs="Times New Roman"/>
                  <w:sz w:val="28"/>
                </w:rPr>
                <w:t>правовых актов</w:t>
              </w:r>
            </w:hyperlink>
            <w:r w:rsidRPr="00B01ED0">
              <w:rPr>
                <w:rFonts w:ascii="Times New Roman" w:hAnsi="Times New Roman" w:cs="Times New Roman"/>
                <w:sz w:val="28"/>
              </w:rPr>
              <w:t>, которыми утверждены государственные программы Российской Федерации, </w:t>
            </w:r>
            <w:hyperlink r:id="rId7" w:tooltip="Приморский край" w:history="1">
              <w:r w:rsidRPr="00B01ED0">
                <w:rPr>
                  <w:rFonts w:ascii="Times New Roman" w:hAnsi="Times New Roman" w:cs="Times New Roman"/>
                  <w:sz w:val="28"/>
                </w:rPr>
                <w:t>Приморского края</w:t>
              </w:r>
            </w:hyperlink>
            <w:r w:rsidRPr="00B01ED0">
              <w:rPr>
                <w:rFonts w:ascii="Times New Roman" w:hAnsi="Times New Roman" w:cs="Times New Roman"/>
                <w:sz w:val="2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96090" w14:textId="77777777" w:rsidR="005C72C9" w:rsidRDefault="00250C0D" w:rsidP="005C72C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Постановление Правительства Российской Федерации от 15.04.2014 № 326 «Об утверждении государственной программы Российской Федерации «Охрана окружающей среды»</w:t>
            </w:r>
            <w:r w:rsidR="005C72C9">
              <w:rPr>
                <w:rFonts w:ascii="Times New Roman" w:hAnsi="Times New Roman" w:cs="Times New Roman"/>
                <w:sz w:val="28"/>
              </w:rPr>
              <w:t>;</w:t>
            </w:r>
          </w:p>
          <w:p w14:paraId="2654F9B7" w14:textId="2CF15169" w:rsidR="00250C0D" w:rsidRPr="00B01ED0" w:rsidRDefault="00250C0D" w:rsidP="005C72C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250C0D">
              <w:rPr>
                <w:rFonts w:ascii="Times New Roman" w:hAnsi="Times New Roman" w:cs="Times New Roman"/>
                <w:sz w:val="28"/>
              </w:rPr>
              <w:t xml:space="preserve">Постановление Администрации Приморского края от 27.12.2019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250C0D">
              <w:rPr>
                <w:rFonts w:ascii="Times New Roman" w:hAnsi="Times New Roman" w:cs="Times New Roman"/>
                <w:sz w:val="28"/>
              </w:rPr>
              <w:t xml:space="preserve"> 940-па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50C0D">
              <w:rPr>
                <w:rFonts w:ascii="Times New Roman" w:hAnsi="Times New Roman" w:cs="Times New Roman"/>
                <w:sz w:val="28"/>
              </w:rPr>
              <w:t xml:space="preserve">Об утверждении государственной программы Приморского края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50C0D">
              <w:rPr>
                <w:rFonts w:ascii="Times New Roman" w:hAnsi="Times New Roman" w:cs="Times New Roman"/>
                <w:sz w:val="28"/>
              </w:rPr>
              <w:t>Охрана окружающей среды Приморского края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250C0D">
              <w:rPr>
                <w:rFonts w:ascii="Times New Roman" w:hAnsi="Times New Roman" w:cs="Times New Roman"/>
                <w:sz w:val="28"/>
              </w:rPr>
              <w:t xml:space="preserve"> на 2020 - 2027 годы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5C72C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50C0D" w:rsidRPr="00B01ED0" w14:paraId="2078562E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7637F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Цель Программы  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hideMark/>
          </w:tcPr>
          <w:p w14:paraId="5A3438EA" w14:textId="056D53FE" w:rsidR="005C72C9" w:rsidRPr="00B01ED0" w:rsidRDefault="003A3819" w:rsidP="003A3819">
            <w:pPr>
              <w:pStyle w:val="TableParagraph"/>
              <w:tabs>
                <w:tab w:val="left" w:pos="481"/>
              </w:tabs>
              <w:ind w:left="0"/>
              <w:jc w:val="left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</w:t>
            </w:r>
            <w:r w:rsidRPr="003D16F8">
              <w:rPr>
                <w:color w:val="000000" w:themeColor="text1"/>
                <w:sz w:val="28"/>
                <w:szCs w:val="28"/>
              </w:rPr>
              <w:t>ы</w:t>
            </w:r>
            <w:r>
              <w:rPr>
                <w:color w:val="000000" w:themeColor="text1"/>
                <w:sz w:val="28"/>
                <w:szCs w:val="28"/>
              </w:rPr>
              <w:t>сить</w:t>
            </w:r>
            <w:r w:rsidRPr="003D16F8">
              <w:rPr>
                <w:color w:val="000000" w:themeColor="text1"/>
                <w:sz w:val="28"/>
                <w:szCs w:val="28"/>
              </w:rPr>
              <w:t xml:space="preserve"> уров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3D16F8"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ь</w:t>
            </w:r>
            <w:r w:rsidRPr="003D16F8">
              <w:rPr>
                <w:color w:val="000000" w:themeColor="text1"/>
                <w:sz w:val="28"/>
                <w:szCs w:val="28"/>
              </w:rPr>
              <w:t xml:space="preserve"> экологической безопасности</w:t>
            </w:r>
            <w:r>
              <w:rPr>
                <w:color w:val="000000" w:themeColor="text1"/>
                <w:sz w:val="28"/>
                <w:szCs w:val="28"/>
              </w:rPr>
              <w:t xml:space="preserve"> и качества </w:t>
            </w:r>
            <w:r w:rsidRPr="003D16F8">
              <w:rPr>
                <w:color w:val="000000" w:themeColor="text1"/>
                <w:sz w:val="28"/>
                <w:szCs w:val="28"/>
              </w:rPr>
              <w:t>окружающей среды,</w:t>
            </w:r>
            <w:r>
              <w:rPr>
                <w:color w:val="000000" w:themeColor="text1"/>
                <w:sz w:val="28"/>
                <w:szCs w:val="28"/>
              </w:rPr>
              <w:t xml:space="preserve"> обеспечить</w:t>
            </w:r>
            <w:r w:rsidRPr="003D16F8">
              <w:rPr>
                <w:color w:val="000000" w:themeColor="text1"/>
                <w:sz w:val="28"/>
                <w:szCs w:val="28"/>
              </w:rPr>
              <w:t xml:space="preserve"> сохранение природных систем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16F8">
              <w:rPr>
                <w:color w:val="000000" w:themeColor="text1"/>
                <w:sz w:val="28"/>
                <w:szCs w:val="28"/>
              </w:rPr>
              <w:t>на территории Чугуевского муниципального округа</w:t>
            </w:r>
            <w:r w:rsidRPr="00B01ED0">
              <w:rPr>
                <w:sz w:val="28"/>
              </w:rPr>
              <w:t xml:space="preserve"> </w:t>
            </w:r>
          </w:p>
        </w:tc>
      </w:tr>
      <w:tr w:rsidR="00250C0D" w:rsidRPr="00B01ED0" w14:paraId="3D56A1C3" w14:textId="77777777" w:rsidTr="003A3819">
        <w:trPr>
          <w:trHeight w:val="275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EEF23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C29FA" w14:textId="77777777" w:rsidR="003A3819" w:rsidRDefault="003A3819" w:rsidP="003A3819">
            <w:pPr>
              <w:pStyle w:val="TableParagraph"/>
              <w:tabs>
                <w:tab w:val="left" w:pos="48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1. Повысить эффективность охраны окружающей среды на территории Чугуевского муниципального округа;</w:t>
            </w:r>
          </w:p>
          <w:p w14:paraId="5AD31CA2" w14:textId="77777777" w:rsidR="003A3819" w:rsidRDefault="003A3819" w:rsidP="003A3819">
            <w:pPr>
              <w:pStyle w:val="TableParagraph"/>
              <w:tabs>
                <w:tab w:val="left" w:pos="48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2. Предотвратить негативное воздействие хозяйственной и иной деятельности на окружающую среду;</w:t>
            </w:r>
          </w:p>
          <w:p w14:paraId="53213E0F" w14:textId="0A804C16" w:rsidR="00B01ED0" w:rsidRPr="00B01ED0" w:rsidRDefault="003A3819" w:rsidP="003A3819">
            <w:pPr>
              <w:pStyle w:val="TableParagraph"/>
              <w:tabs>
                <w:tab w:val="left" w:pos="321"/>
              </w:tabs>
              <w:ind w:left="108" w:right="97"/>
              <w:jc w:val="both"/>
              <w:rPr>
                <w:sz w:val="28"/>
              </w:rPr>
            </w:pPr>
            <w:r w:rsidRPr="00443633">
              <w:rPr>
                <w:sz w:val="28"/>
              </w:rPr>
              <w:t xml:space="preserve">     3. </w:t>
            </w:r>
            <w:r>
              <w:rPr>
                <w:sz w:val="28"/>
              </w:rPr>
              <w:t>Обеспечить экологически безопасные условия проживания населения.</w:t>
            </w:r>
          </w:p>
        </w:tc>
      </w:tr>
      <w:tr w:rsidR="00250C0D" w:rsidRPr="00B01ED0" w14:paraId="671EE35D" w14:textId="77777777" w:rsidTr="008E18EF">
        <w:trPr>
          <w:trHeight w:val="11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8874A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Целевые индикаторы, показатели Программы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AE65D" w14:textId="56D6215F" w:rsidR="00B01ED0" w:rsidRPr="00B01ED0" w:rsidRDefault="008E18EF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8E18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ликвидированных несанкционированных </w:t>
            </w:r>
            <w:r w:rsidR="005C72C9" w:rsidRPr="008E18EF">
              <w:rPr>
                <w:rFonts w:ascii="Times New Roman" w:hAnsi="Times New Roman" w:cs="Times New Roman"/>
                <w:bCs/>
                <w:sz w:val="28"/>
                <w:szCs w:val="28"/>
              </w:rPr>
              <w:t>свалок</w:t>
            </w:r>
            <w:r w:rsidR="005C72C9" w:rsidRPr="008E1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72C9" w:rsidRPr="00B01ED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C72C9">
              <w:rPr>
                <w:rFonts w:ascii="Times New Roman" w:hAnsi="Times New Roman" w:cs="Times New Roman"/>
                <w:sz w:val="28"/>
              </w:rPr>
              <w:t>шт.</w:t>
            </w:r>
          </w:p>
          <w:p w14:paraId="64247EBC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0C0D" w:rsidRPr="00B01ED0" w14:paraId="4C84AF24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5444C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Этапы и сроки реализации Программы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9E577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2023 - 2027 годы, в один этап</w:t>
            </w:r>
          </w:p>
        </w:tc>
      </w:tr>
      <w:tr w:rsidR="00250C0D" w:rsidRPr="00B01ED0" w14:paraId="19F6B5C4" w14:textId="77777777" w:rsidTr="00B01E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FD8AA" w14:textId="77777777" w:rsidR="00B01ED0" w:rsidRPr="00B01ED0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Объем средств бюджета Чугуевского муниципального округа на финансирование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7AA67" w14:textId="41FB52A8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Общий объем финансирования мероприятий Программы составляет: 5</w:t>
            </w:r>
            <w:r w:rsidR="00B918DD">
              <w:rPr>
                <w:rFonts w:ascii="Times New Roman" w:hAnsi="Times New Roman" w:cs="Times New Roman"/>
                <w:sz w:val="28"/>
              </w:rPr>
              <w:t> </w:t>
            </w:r>
            <w:r w:rsidRPr="00B01ED0">
              <w:rPr>
                <w:rFonts w:ascii="Times New Roman" w:hAnsi="Times New Roman" w:cs="Times New Roman"/>
                <w:sz w:val="28"/>
              </w:rPr>
              <w:t>010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000</w:t>
            </w:r>
            <w:r w:rsidRPr="00B01ED0">
              <w:rPr>
                <w:rFonts w:ascii="Times New Roman" w:hAnsi="Times New Roman" w:cs="Times New Roman"/>
                <w:sz w:val="28"/>
              </w:rPr>
              <w:t>,0</w:t>
            </w:r>
            <w:r w:rsidR="00B918DD">
              <w:rPr>
                <w:rFonts w:ascii="Times New Roman" w:hAnsi="Times New Roman" w:cs="Times New Roman"/>
                <w:sz w:val="28"/>
              </w:rPr>
              <w:t>0</w:t>
            </w:r>
            <w:r w:rsidRPr="00B01ED0">
              <w:rPr>
                <w:rFonts w:ascii="Times New Roman" w:hAnsi="Times New Roman" w:cs="Times New Roman"/>
                <w:sz w:val="28"/>
              </w:rPr>
              <w:t xml:space="preserve"> рублей, в том числе:</w:t>
            </w:r>
          </w:p>
          <w:p w14:paraId="4101178C" w14:textId="753A31AD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2023 год – 1</w:t>
            </w:r>
            <w:r w:rsidR="00B918DD">
              <w:rPr>
                <w:rFonts w:ascii="Times New Roman" w:hAnsi="Times New Roman" w:cs="Times New Roman"/>
                <w:sz w:val="28"/>
              </w:rPr>
              <w:t> </w:t>
            </w:r>
            <w:r w:rsidRPr="00B01ED0">
              <w:rPr>
                <w:rFonts w:ascii="Times New Roman" w:hAnsi="Times New Roman" w:cs="Times New Roman"/>
                <w:sz w:val="28"/>
              </w:rPr>
              <w:t>330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000</w:t>
            </w:r>
            <w:r w:rsidRPr="00B01ED0">
              <w:rPr>
                <w:rFonts w:ascii="Times New Roman" w:hAnsi="Times New Roman" w:cs="Times New Roman"/>
                <w:sz w:val="28"/>
              </w:rPr>
              <w:t>,</w:t>
            </w:r>
            <w:r w:rsidR="00B918DD">
              <w:rPr>
                <w:rFonts w:ascii="Times New Roman" w:hAnsi="Times New Roman" w:cs="Times New Roman"/>
                <w:sz w:val="28"/>
              </w:rPr>
              <w:t>0</w:t>
            </w:r>
            <w:r w:rsidRPr="00B01ED0">
              <w:rPr>
                <w:rFonts w:ascii="Times New Roman" w:hAnsi="Times New Roman" w:cs="Times New Roman"/>
                <w:sz w:val="28"/>
              </w:rPr>
              <w:t>0 рублей;</w:t>
            </w:r>
          </w:p>
          <w:p w14:paraId="61F11F70" w14:textId="505839C7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2024 год – 1</w:t>
            </w:r>
            <w:r w:rsidR="00B918DD">
              <w:rPr>
                <w:rFonts w:ascii="Times New Roman" w:hAnsi="Times New Roman" w:cs="Times New Roman"/>
                <w:sz w:val="28"/>
              </w:rPr>
              <w:t> </w:t>
            </w:r>
            <w:r w:rsidRPr="00B01ED0">
              <w:rPr>
                <w:rFonts w:ascii="Times New Roman" w:hAnsi="Times New Roman" w:cs="Times New Roman"/>
                <w:sz w:val="28"/>
              </w:rPr>
              <w:t>400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000</w:t>
            </w:r>
            <w:r w:rsidRPr="00B01ED0">
              <w:rPr>
                <w:rFonts w:ascii="Times New Roman" w:hAnsi="Times New Roman" w:cs="Times New Roman"/>
                <w:sz w:val="28"/>
              </w:rPr>
              <w:t>,</w:t>
            </w:r>
            <w:r w:rsidR="00B918DD">
              <w:rPr>
                <w:rFonts w:ascii="Times New Roman" w:hAnsi="Times New Roman" w:cs="Times New Roman"/>
                <w:sz w:val="28"/>
              </w:rPr>
              <w:t>0</w:t>
            </w:r>
            <w:r w:rsidRPr="00B01ED0">
              <w:rPr>
                <w:rFonts w:ascii="Times New Roman" w:hAnsi="Times New Roman" w:cs="Times New Roman"/>
                <w:sz w:val="28"/>
              </w:rPr>
              <w:t>0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01ED0">
              <w:rPr>
                <w:rFonts w:ascii="Times New Roman" w:hAnsi="Times New Roman" w:cs="Times New Roman"/>
                <w:sz w:val="28"/>
              </w:rPr>
              <w:t>рублей;</w:t>
            </w:r>
          </w:p>
          <w:p w14:paraId="7A4FF3C2" w14:textId="7D0A10C2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2025 год – 760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000</w:t>
            </w:r>
            <w:r w:rsidRPr="00B01ED0">
              <w:rPr>
                <w:rFonts w:ascii="Times New Roman" w:hAnsi="Times New Roman" w:cs="Times New Roman"/>
                <w:sz w:val="28"/>
              </w:rPr>
              <w:t>,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0</w:t>
            </w:r>
            <w:r w:rsidRPr="00B01ED0">
              <w:rPr>
                <w:rFonts w:ascii="Times New Roman" w:hAnsi="Times New Roman" w:cs="Times New Roman"/>
                <w:sz w:val="28"/>
              </w:rPr>
              <w:t>0 рублей;</w:t>
            </w:r>
          </w:p>
          <w:p w14:paraId="68476524" w14:textId="71DEF571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2026 год – 760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000</w:t>
            </w:r>
            <w:r w:rsidRPr="00B01ED0">
              <w:rPr>
                <w:rFonts w:ascii="Times New Roman" w:hAnsi="Times New Roman" w:cs="Times New Roman"/>
                <w:sz w:val="28"/>
              </w:rPr>
              <w:t>,</w:t>
            </w:r>
            <w:r w:rsidR="00B918DD">
              <w:rPr>
                <w:rFonts w:ascii="Times New Roman" w:hAnsi="Times New Roman" w:cs="Times New Roman"/>
                <w:sz w:val="28"/>
              </w:rPr>
              <w:t>0</w:t>
            </w:r>
            <w:r w:rsidRPr="00B01ED0">
              <w:rPr>
                <w:rFonts w:ascii="Times New Roman" w:hAnsi="Times New Roman" w:cs="Times New Roman"/>
                <w:sz w:val="28"/>
              </w:rPr>
              <w:t>0 рублей;</w:t>
            </w:r>
          </w:p>
          <w:p w14:paraId="16000619" w14:textId="26C4CCAD" w:rsidR="00B01ED0" w:rsidRPr="00B01ED0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B01ED0">
              <w:rPr>
                <w:rFonts w:ascii="Times New Roman" w:hAnsi="Times New Roman" w:cs="Times New Roman"/>
                <w:sz w:val="28"/>
              </w:rPr>
              <w:t>2027 год – 760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000</w:t>
            </w:r>
            <w:r w:rsidRPr="00B01ED0">
              <w:rPr>
                <w:rFonts w:ascii="Times New Roman" w:hAnsi="Times New Roman" w:cs="Times New Roman"/>
                <w:sz w:val="28"/>
              </w:rPr>
              <w:t>,</w:t>
            </w:r>
            <w:r w:rsidR="00B918DD">
              <w:rPr>
                <w:rFonts w:ascii="Times New Roman" w:hAnsi="Times New Roman" w:cs="Times New Roman"/>
                <w:sz w:val="28"/>
              </w:rPr>
              <w:t xml:space="preserve"> 0</w:t>
            </w:r>
            <w:r w:rsidRPr="00B01ED0">
              <w:rPr>
                <w:rFonts w:ascii="Times New Roman" w:hAnsi="Times New Roman" w:cs="Times New Roman"/>
                <w:sz w:val="28"/>
              </w:rPr>
              <w:t>0 рублей.</w:t>
            </w:r>
          </w:p>
        </w:tc>
      </w:tr>
      <w:tr w:rsidR="00250C0D" w:rsidRPr="00B01ED0" w14:paraId="059851ED" w14:textId="77777777" w:rsidTr="005C72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A7DB06" w14:textId="77777777" w:rsidR="00B01ED0" w:rsidRPr="005C72C9" w:rsidRDefault="00B01ED0" w:rsidP="00B01ED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5C72C9">
              <w:rPr>
                <w:rFonts w:ascii="Times New Roman" w:hAnsi="Times New Roman" w:cs="Times New Roman"/>
                <w:sz w:val="28"/>
              </w:rPr>
              <w:t>Ожидаемые результаты реализации Программы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A8A3F35" w14:textId="77777777" w:rsidR="00B01ED0" w:rsidRPr="005C72C9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5C72C9">
              <w:rPr>
                <w:rFonts w:ascii="Times New Roman" w:hAnsi="Times New Roman" w:cs="Times New Roman"/>
                <w:sz w:val="28"/>
              </w:rPr>
              <w:t>В результате реализации программы планируется:</w:t>
            </w:r>
          </w:p>
          <w:p w14:paraId="34A7BFC7" w14:textId="6857D3A9" w:rsidR="00B01ED0" w:rsidRPr="005C72C9" w:rsidRDefault="00443633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Ликвидировать к 2027 году</w:t>
            </w:r>
            <w:r w:rsidR="00B01ED0" w:rsidRPr="005C72C9">
              <w:rPr>
                <w:rFonts w:ascii="Times New Roman" w:hAnsi="Times New Roman" w:cs="Times New Roman"/>
                <w:sz w:val="28"/>
              </w:rPr>
              <w:t xml:space="preserve"> 30 несанкционированных свалок.</w:t>
            </w:r>
          </w:p>
          <w:p w14:paraId="7DD593E9" w14:textId="0C5FD9A2" w:rsidR="00B01ED0" w:rsidRPr="005C72C9" w:rsidRDefault="00B01ED0" w:rsidP="00B918DD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4B1F6CA" w14:textId="77777777" w:rsidR="00B01ED0" w:rsidRDefault="0096267E" w:rsidP="00B01E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AFAAE64" w14:textId="53043D56" w:rsidR="00256CC6" w:rsidRPr="00256CC6" w:rsidRDefault="00256CC6" w:rsidP="003D16F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CC6">
        <w:rPr>
          <w:rFonts w:ascii="Times New Roman" w:hAnsi="Times New Roman" w:cs="Times New Roman"/>
          <w:b/>
          <w:sz w:val="26"/>
          <w:szCs w:val="26"/>
        </w:rPr>
        <w:t xml:space="preserve">˂*˃ - </w:t>
      </w:r>
      <w:r w:rsidRPr="00256CC6">
        <w:rPr>
          <w:rFonts w:ascii="Times New Roman" w:hAnsi="Times New Roman" w:cs="Times New Roman"/>
          <w:sz w:val="26"/>
          <w:szCs w:val="26"/>
        </w:rPr>
        <w:t>Подлежит ежегодной корректировке исходя из возможностей бюджета Чугуевского муниципального округа на соответствующий год».</w:t>
      </w:r>
    </w:p>
    <w:p w14:paraId="7C88308B" w14:textId="08B1DC63" w:rsidR="00F83D7A" w:rsidRDefault="00F83D7A"/>
    <w:p w14:paraId="1D6F5B3B" w14:textId="3AB38266" w:rsidR="003D16F8" w:rsidRDefault="003D16F8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139E539B" w14:textId="3BFA1EE6" w:rsidR="00FB7FD7" w:rsidRDefault="00FB7FD7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0580433C" w14:textId="24A01AEF" w:rsidR="00FB7FD7" w:rsidRDefault="00FB7FD7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2D35F6E7" w14:textId="24B82129" w:rsidR="00FB7FD7" w:rsidRDefault="00FB7FD7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46DCF524" w14:textId="25B5385A" w:rsidR="00B918DD" w:rsidRDefault="00B918DD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343F991B" w14:textId="06E1746F" w:rsidR="00B918DD" w:rsidRDefault="00B918DD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123C6EB7" w14:textId="33701249" w:rsidR="00B918DD" w:rsidRDefault="00B918DD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6D7A5003" w14:textId="5554441C" w:rsidR="00B918DD" w:rsidRDefault="00B918DD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288125A8" w14:textId="77777777" w:rsidR="003D0B98" w:rsidRPr="00581DB6" w:rsidRDefault="003D0B98" w:rsidP="00EE0F2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</w:t>
      </w:r>
    </w:p>
    <w:p w14:paraId="7D8E55C6" w14:textId="77777777" w:rsidR="003D0B98" w:rsidRPr="00581DB6" w:rsidRDefault="003D0B98" w:rsidP="00EE0F2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ПРОГРАММЫ И ПРОГНОЗ ЕЕ РАЗВИТИЯ</w:t>
      </w:r>
    </w:p>
    <w:p w14:paraId="5E6F568B" w14:textId="77777777" w:rsidR="003D16F8" w:rsidRPr="003D0B98" w:rsidRDefault="003D16F8" w:rsidP="003D16F8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4"/>
          <w:szCs w:val="4"/>
        </w:rPr>
      </w:pPr>
    </w:p>
    <w:p w14:paraId="2820CDD9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Одной из главных задач на современном этапе развития России является формирование системы мер по обеспечению устойчивого развития, базирующихся на разработке и внедрении новых и максимальном использовании имеющихся экологически безопасных, энерго- и ресурсосберегающих, мало- и безотходных технологий. При этом особое внимание уделяется созданию правовых, организационных и экономических условий экологической переориентации экономики, социальной сферы и систем жизнеобеспечения в соответствии с требованиями рационального использования всех видов ресурсов, сохранения и улучшения состояния окружающей среды и природных комплексов.</w:t>
      </w:r>
    </w:p>
    <w:p w14:paraId="0D85D640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Основы государственной политики в области экологического развития Российской Федерации на период до 2030 года, утверждённые Президентом Российской Федерации 30.04.2012, определяют в качестве стратегической цели государственной политики в области экологического развития решение социально-экономических задач, обеспечивающих экологически ориентированный рост экономики,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 окружающую среду, укрепления правопорядка в области охраны окружающей среды и обеспечения экологической безопасности.</w:t>
      </w:r>
    </w:p>
    <w:p w14:paraId="6279159D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Экологическая </w:t>
      </w:r>
      <w:hyperlink r:id="rId8" w:history="1">
        <w:r w:rsidRPr="003D16F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</w:rPr>
          <w:t>доктрина</w:t>
        </w:r>
      </w:hyperlink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одобренная распоряжением Правительства Российской Федерации от 31.08.2002 № 1225-р, определяет в качестве стратегической цели государственной политики в области экологии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</w:p>
    <w:p w14:paraId="5A3F02FF" w14:textId="2771EE71" w:rsidR="003D16F8" w:rsidRPr="003D16F8" w:rsidRDefault="003F7B07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3D16F8" w:rsidRPr="003D16F8">
          <w:rPr>
            <w:rFonts w:ascii="Times New Roman" w:eastAsia="Arial Unicode MS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="003D16F8"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национальной безопасности Российской Федерации, утверждённая </w:t>
      </w:r>
      <w:r w:rsidR="008E18EF" w:rsidRPr="008E18EF">
        <w:rPr>
          <w:rFonts w:ascii="Times New Roman" w:hAnsi="Times New Roman" w:cs="Times New Roman"/>
          <w:sz w:val="28"/>
          <w:szCs w:val="28"/>
        </w:rPr>
        <w:t>Указ</w:t>
      </w:r>
      <w:r w:rsidR="008E18EF">
        <w:rPr>
          <w:rFonts w:ascii="Times New Roman" w:hAnsi="Times New Roman" w:cs="Times New Roman"/>
          <w:sz w:val="28"/>
          <w:szCs w:val="28"/>
        </w:rPr>
        <w:t>ом</w:t>
      </w:r>
      <w:r w:rsidR="008E18EF" w:rsidRPr="008E18EF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8E18E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E18EF" w:rsidRPr="008E18EF">
        <w:rPr>
          <w:rFonts w:ascii="Times New Roman" w:hAnsi="Times New Roman" w:cs="Times New Roman"/>
          <w:sz w:val="28"/>
          <w:szCs w:val="28"/>
        </w:rPr>
        <w:t xml:space="preserve"> от 02.07.2021 </w:t>
      </w:r>
      <w:r w:rsidR="008E18EF">
        <w:rPr>
          <w:rFonts w:ascii="Times New Roman" w:hAnsi="Times New Roman" w:cs="Times New Roman"/>
          <w:sz w:val="28"/>
          <w:szCs w:val="28"/>
        </w:rPr>
        <w:t>№</w:t>
      </w:r>
      <w:r w:rsidR="008E18EF" w:rsidRPr="008E18EF">
        <w:rPr>
          <w:rFonts w:ascii="Times New Roman" w:hAnsi="Times New Roman" w:cs="Times New Roman"/>
          <w:sz w:val="28"/>
          <w:szCs w:val="28"/>
        </w:rPr>
        <w:t xml:space="preserve"> 400</w:t>
      </w:r>
      <w:r w:rsidR="003D16F8"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, рассматривает экологическую безопасность как важную составляющую национальной безопасности государства.</w:t>
      </w:r>
    </w:p>
    <w:p w14:paraId="3E62DE1B" w14:textId="77777777" w:rsidR="003D16F8" w:rsidRDefault="003D16F8" w:rsidP="00EE0F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Экологическая безопасность – это состояние защищённости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последствий.</w:t>
      </w:r>
    </w:p>
    <w:p w14:paraId="71EF9A1B" w14:textId="77777777" w:rsidR="003D16F8" w:rsidRPr="003D16F8" w:rsidRDefault="003D16F8" w:rsidP="00EE0F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Благодаря проводимой экологической политике и осуществлению природоохранных мероприятий экологическая обстановка в муниципальном образовании в настоящее время в целом является стабильной.</w:t>
      </w:r>
    </w:p>
    <w:p w14:paraId="0FF7F805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тем, в Чугуевском муниципальном округе существует ряд экологических проблем требующих принятия мер и решений. Так, для Чугуевского муниципального округа, как и практически для всех районов России, характерны условия выработки ресурсов оборудования производственных объектов, всех видов транспорта, интенсивного использования природных ресурсов, увеличения и накопления отходов производства и потребления, которые способствуют возрастанию экологической напряжённости.</w:t>
      </w:r>
    </w:p>
    <w:p w14:paraId="36F2952F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Анализ состояния окружающей среды свидетельствует о наличии негативных тенденций в изменении показателей её качества.</w:t>
      </w:r>
    </w:p>
    <w:p w14:paraId="1351FCDA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проблемами экологической безопасности Чугуевского муниципального округа в настоящее время являются:</w:t>
      </w:r>
    </w:p>
    <w:p w14:paraId="4B5DE354" w14:textId="2BD28C6C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количества образуемых отходов, требующих вторичной переработки;</w:t>
      </w:r>
    </w:p>
    <w:p w14:paraId="6BE6E6D4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 вредного влияния загрязнения окружающей среды на состояние здоровья населения;</w:t>
      </w:r>
    </w:p>
    <w:p w14:paraId="143240A4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- низкий уровень экологической культуры населения;</w:t>
      </w:r>
    </w:p>
    <w:p w14:paraId="66E67D29" w14:textId="77777777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- захламление территорий Чугуевского муниципального округа отходами производства и потребления;</w:t>
      </w:r>
    </w:p>
    <w:p w14:paraId="335C86D4" w14:textId="07FC2DCC" w:rsidR="003D16F8" w:rsidRPr="003D16F8" w:rsidRDefault="003D16F8" w:rsidP="00EE0F2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Основными источниками образования твёрдых коммунальных отходов на территории Чугуевского муниципального округа являются организации и предприятия лесоперерабатывающего комплекса, население и объекты инфраструктуры.</w:t>
      </w:r>
    </w:p>
    <w:p w14:paraId="3761741C" w14:textId="7075A9D2" w:rsidR="003D16F8" w:rsidRPr="003D16F8" w:rsidRDefault="003D16F8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6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мере обострения экологических проблем, связанных с загрязнением воздуха, почвы, ухудшением микроклимата и условий проживания населения, возрастает значение зелёных насаждений в нормализации экологической обстановки и создании благоприятной окружающей среды.</w:t>
      </w:r>
    </w:p>
    <w:p w14:paraId="70BEC550" w14:textId="2F6787E2" w:rsidR="003D16F8" w:rsidRPr="003D16F8" w:rsidRDefault="003D16F8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t>Основными проблемами в сфере охраны окружающей среды, на решение которых будет направлена реализация муниципальной программы, являются:</w:t>
      </w:r>
    </w:p>
    <w:p w14:paraId="61A48439" w14:textId="28986ECD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t>- загрязнение земель несанкционированными свалками</w:t>
      </w:r>
      <w:r w:rsidR="00B918DD">
        <w:rPr>
          <w:rFonts w:ascii="Times New Roman" w:hAnsi="Times New Roman" w:cs="Times New Roman"/>
          <w:sz w:val="28"/>
          <w:szCs w:val="28"/>
        </w:rPr>
        <w:t>;</w:t>
      </w:r>
    </w:p>
    <w:p w14:paraId="7F7169C7" w14:textId="7ADF6D42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t>- повышение уровня экологической культуры населения</w:t>
      </w:r>
      <w:r w:rsidR="00B918DD">
        <w:rPr>
          <w:rFonts w:ascii="Times New Roman" w:hAnsi="Times New Roman" w:cs="Times New Roman"/>
          <w:sz w:val="28"/>
          <w:szCs w:val="28"/>
        </w:rPr>
        <w:t>.</w:t>
      </w:r>
    </w:p>
    <w:p w14:paraId="3CF3E6C9" w14:textId="489F8C34" w:rsidR="003D16F8" w:rsidRPr="003D16F8" w:rsidRDefault="003D16F8" w:rsidP="00EE0F2E">
      <w:pPr>
        <w:pStyle w:val="aa"/>
        <w:spacing w:before="0" w:beforeAutospacing="0" w:after="0" w:afterAutospacing="0"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3D16F8">
        <w:rPr>
          <w:sz w:val="28"/>
          <w:szCs w:val="28"/>
        </w:rPr>
        <w:t>Итогом влияния перечисленных текущих и накопленных экологических проблем является угроза ухудшения качества окружающей среды, снижение качества жизни граждан.</w:t>
      </w:r>
    </w:p>
    <w:p w14:paraId="73E991A5" w14:textId="0387B1E1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lastRenderedPageBreak/>
        <w:t xml:space="preserve">Все возрастающее значение играет и невысокое качество экологической культуры в обществе, повышение которого происходит крайне медленно и во все меньшей степени соответствует уровню и количеству обостряющихся проблем экологии округа. </w:t>
      </w:r>
      <w:r w:rsidR="00B918DD" w:rsidRPr="003D16F8">
        <w:rPr>
          <w:rFonts w:ascii="Times New Roman" w:hAnsi="Times New Roman" w:cs="Times New Roman"/>
          <w:sz w:val="28"/>
          <w:szCs w:val="28"/>
        </w:rPr>
        <w:t>Отсутствие гражданской заботы о</w:t>
      </w:r>
      <w:r w:rsidRPr="003D16F8">
        <w:rPr>
          <w:rFonts w:ascii="Times New Roman" w:hAnsi="Times New Roman" w:cs="Times New Roman"/>
          <w:sz w:val="28"/>
          <w:szCs w:val="28"/>
        </w:rPr>
        <w:t xml:space="preserve"> сохранности экологических систем, в т.ч. на бытовом уровне, приводит к массовому загрязнению территорий.</w:t>
      </w:r>
    </w:p>
    <w:p w14:paraId="628564F8" w14:textId="4761C36E" w:rsidR="003D16F8" w:rsidRPr="003D16F8" w:rsidRDefault="003D16F8" w:rsidP="00EE0F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t>Низкий уровень экологического сознания и экологической культуры населения страны отнесен Экологической доктриной Российской Федерации к числу основных факторов деградации природной среды Российской Федерации. Важнейшим условием, способствующим улучшению экологической обстановки в муниципальном образовании, является повышение экологической культуры населения в области экологии. Существующие проблемы в сфере экологии и природопользования Чугуевского муниципального округа обусловили необходимость разработки муниципальной программы.</w:t>
      </w:r>
    </w:p>
    <w:p w14:paraId="327F6C04" w14:textId="77777777" w:rsidR="003D16F8" w:rsidRPr="003D16F8" w:rsidRDefault="003D16F8" w:rsidP="00EE0F2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F8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для решения имеющихся проблем позволяет достичь комплексного и последовательного подхода, обеспечивающего увязку реализации мероприятий по срокам, ресурсам, исполнителям, а также организацию процесса управления и контроля.</w:t>
      </w:r>
    </w:p>
    <w:p w14:paraId="1395A84D" w14:textId="77777777" w:rsidR="003D0B98" w:rsidRPr="00581DB6" w:rsidRDefault="003D0B98" w:rsidP="00EE0F2E">
      <w:pPr>
        <w:spacing w:after="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14:paraId="713DA19B" w14:textId="5D3CBE6B" w:rsidR="003D16F8" w:rsidRPr="003D16F8" w:rsidRDefault="003D16F8" w:rsidP="00EE0F2E">
      <w:pPr>
        <w:widowControl w:val="0"/>
        <w:autoSpaceDE w:val="0"/>
        <w:autoSpaceDN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Целью программы является </w:t>
      </w: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экологической безопасности</w:t>
      </w:r>
      <w:r w:rsidR="003A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A3819"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окружающей среды</w:t>
      </w: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</w:t>
      </w: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</w:t>
      </w:r>
      <w:r w:rsidR="003A381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природных систем, на территории Чугуевского муниципального округа.</w:t>
      </w:r>
    </w:p>
    <w:p w14:paraId="646DB8B5" w14:textId="53D3216B" w:rsidR="003D16F8" w:rsidRDefault="003D16F8" w:rsidP="00EE0F2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6F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поставленной цели необходимо решить следующие основные задачи:</w:t>
      </w:r>
    </w:p>
    <w:p w14:paraId="74FFFDA3" w14:textId="58AA8A7D" w:rsidR="0002083A" w:rsidRDefault="0002083A" w:rsidP="00EE0F2E">
      <w:pPr>
        <w:pStyle w:val="TableParagraph"/>
        <w:tabs>
          <w:tab w:val="left" w:pos="481"/>
        </w:tabs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1. Повы</w:t>
      </w:r>
      <w:r w:rsidR="009C5D0D">
        <w:rPr>
          <w:sz w:val="28"/>
        </w:rPr>
        <w:t>сить</w:t>
      </w:r>
      <w:r>
        <w:rPr>
          <w:sz w:val="28"/>
        </w:rPr>
        <w:t xml:space="preserve"> эффективност</w:t>
      </w:r>
      <w:r w:rsidR="009C5D0D">
        <w:rPr>
          <w:sz w:val="28"/>
        </w:rPr>
        <w:t>ь</w:t>
      </w:r>
      <w:r>
        <w:rPr>
          <w:sz w:val="28"/>
        </w:rPr>
        <w:t xml:space="preserve"> охраны окружающей среды на территории Чугуевского муниципального округа;</w:t>
      </w:r>
    </w:p>
    <w:p w14:paraId="7DC5A840" w14:textId="013104FA" w:rsidR="00443633" w:rsidRDefault="0002083A" w:rsidP="00EE0F2E">
      <w:pPr>
        <w:pStyle w:val="TableParagraph"/>
        <w:tabs>
          <w:tab w:val="left" w:pos="481"/>
        </w:tabs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2. Предотвра</w:t>
      </w:r>
      <w:r w:rsidR="009C5D0D">
        <w:rPr>
          <w:sz w:val="28"/>
        </w:rPr>
        <w:t>тить</w:t>
      </w:r>
      <w:r>
        <w:rPr>
          <w:sz w:val="28"/>
        </w:rPr>
        <w:t xml:space="preserve"> негативно</w:t>
      </w:r>
      <w:r w:rsidR="009C5D0D">
        <w:rPr>
          <w:sz w:val="28"/>
        </w:rPr>
        <w:t>е</w:t>
      </w:r>
      <w:r>
        <w:rPr>
          <w:sz w:val="28"/>
        </w:rPr>
        <w:t xml:space="preserve"> воздействи</w:t>
      </w:r>
      <w:r w:rsidR="009C5D0D">
        <w:rPr>
          <w:sz w:val="28"/>
        </w:rPr>
        <w:t>е</w:t>
      </w:r>
      <w:r>
        <w:rPr>
          <w:sz w:val="28"/>
        </w:rPr>
        <w:t xml:space="preserve"> хозяйственной и иной деятельности на окружающую среду;</w:t>
      </w:r>
    </w:p>
    <w:p w14:paraId="08428C15" w14:textId="6DA4733E" w:rsidR="009C5D0D" w:rsidRPr="00B01ED0" w:rsidRDefault="00443633" w:rsidP="00EE0F2E">
      <w:pPr>
        <w:pStyle w:val="TableParagraph"/>
        <w:tabs>
          <w:tab w:val="left" w:pos="321"/>
        </w:tabs>
        <w:spacing w:line="276" w:lineRule="auto"/>
        <w:ind w:left="0" w:right="97" w:firstLine="709"/>
        <w:jc w:val="both"/>
        <w:rPr>
          <w:sz w:val="28"/>
        </w:rPr>
      </w:pPr>
      <w:r w:rsidRPr="00443633">
        <w:rPr>
          <w:sz w:val="28"/>
        </w:rPr>
        <w:t xml:space="preserve">3. </w:t>
      </w:r>
      <w:r w:rsidR="009C5D0D">
        <w:rPr>
          <w:sz w:val="28"/>
        </w:rPr>
        <w:t>Обеспечить экологически безопасные условия проживания населения.</w:t>
      </w:r>
    </w:p>
    <w:p w14:paraId="7ABCBDB3" w14:textId="25AD9828" w:rsidR="003D0B98" w:rsidRDefault="003D0B98" w:rsidP="00EE0F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3. ЦЕЛЕВЫЕ ИНДИКАТОРЫ И ПОКАЗАТЕЛИ ПРОГРАММЫ</w:t>
      </w:r>
    </w:p>
    <w:p w14:paraId="0FB2FCF8" w14:textId="713772E2" w:rsidR="00443633" w:rsidRPr="00581DB6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Показатели (индикаторы), соответствующие целям и задачам Программы, представлены в приложении № 1 к Программе.</w:t>
      </w:r>
    </w:p>
    <w:p w14:paraId="1A81B638" w14:textId="29CB26C6" w:rsidR="003D0B98" w:rsidRDefault="003D0B98" w:rsidP="00EE0F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B6">
        <w:rPr>
          <w:rFonts w:ascii="Times New Roman" w:hAnsi="Times New Roman" w:cs="Times New Roman"/>
          <w:b/>
          <w:sz w:val="28"/>
          <w:szCs w:val="28"/>
        </w:rPr>
        <w:t>4. ПЕРЕЧЕНЬ МЕРОПРИЯТИЙ ПРОГРАММЫ</w:t>
      </w:r>
    </w:p>
    <w:p w14:paraId="0CF419B4" w14:textId="16047AC5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Обобщенная характеристика мероприятий, предлагаемых к реализации для решения поставленных Программой задач, отражена в приложении № 2 к Программе.</w:t>
      </w:r>
    </w:p>
    <w:p w14:paraId="39C5DAB0" w14:textId="3BDC880E" w:rsidR="003D0B98" w:rsidRPr="003D0B98" w:rsidRDefault="003D0B98" w:rsidP="00EE0F2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D0B98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14:paraId="104D17F0" w14:textId="5A58FE8C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lastRenderedPageBreak/>
        <w:t>Общее руководство и текущее управление реализации Программы осуществляется заместителем администрации Чугуевского муниципального округа, курирующи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3633">
        <w:rPr>
          <w:rFonts w:ascii="Times New Roman" w:hAnsi="Times New Roman" w:cs="Times New Roman"/>
          <w:sz w:val="28"/>
          <w:szCs w:val="28"/>
        </w:rPr>
        <w:t xml:space="preserve"> вопросы жилищно-коммунального хозяйства.</w:t>
      </w:r>
    </w:p>
    <w:p w14:paraId="789C0C8E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14:paraId="159A9089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организует реализацию Программы, обеспечивает внесение изменений в Программу и несет ответственность за достижение целевых индикаторов (показателей) Программы, а также ожидаемых результатов ее реализации;</w:t>
      </w:r>
    </w:p>
    <w:p w14:paraId="65A78F70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предоставляет ежеквартально, в срок до 25 числа месяца, следующего за отчетным кварталом, в управление экономического развития и потребительского рынка:</w:t>
      </w:r>
    </w:p>
    <w:p w14:paraId="6836BA50" w14:textId="52E553B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 xml:space="preserve">- информацию о степени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443633">
        <w:rPr>
          <w:rFonts w:ascii="Times New Roman" w:hAnsi="Times New Roman" w:cs="Times New Roman"/>
          <w:sz w:val="28"/>
          <w:szCs w:val="28"/>
        </w:rPr>
        <w:t>мероприятий Программы;</w:t>
      </w:r>
    </w:p>
    <w:p w14:paraId="16968E38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информацию о расходовании бюджетных средств на реализацию Программы;</w:t>
      </w:r>
    </w:p>
    <w:p w14:paraId="28DAB730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сведения о достижении значений целевых индикаторов (показателей) Программы;</w:t>
      </w:r>
    </w:p>
    <w:p w14:paraId="69B272CB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подготавливает годовой отчет о ходе реализации и оценке эффективности реализации Программы, и предоставляет его в управление экономического развития и потребительского рынка в срок до 1 марта года, следующего за отчетным годом;</w:t>
      </w:r>
    </w:p>
    <w:p w14:paraId="7DEAC516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ежегодно, не позднее 15 декабря текущего финансового года, направляет в Финансовое управление и управление экономического развития и потребительского рынка план реализации Программы на очередной финансовый год и плановый период;</w:t>
      </w:r>
    </w:p>
    <w:p w14:paraId="3297DA0C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- размещает годовой отчет по программе на официальном сайте Чугуевского муниципального округа в информационно-телекоммуникационной сети интернет.</w:t>
      </w:r>
    </w:p>
    <w:p w14:paraId="0694DE59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Решение о внесении изменений в Программу и отдельные мероприятия принимается ответственным исполнителем при условии, что планируемые изменения не приведут к ухудшению плановых значений целевых индикаторов (показателей) Программы, а также к увеличению сроков исполнения мероприятий Программы.</w:t>
      </w:r>
    </w:p>
    <w:p w14:paraId="36D3E9CA" w14:textId="77777777" w:rsidR="003D0B98" w:rsidRPr="00443633" w:rsidRDefault="003D0B98" w:rsidP="00EE0F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34ED5D75" w14:textId="286B6624" w:rsidR="003D0B98" w:rsidRDefault="003D0B98" w:rsidP="00EE0F2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B98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14:paraId="6872369A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633">
        <w:rPr>
          <w:rFonts w:ascii="Times New Roman" w:hAnsi="Times New Roman" w:cs="Times New Roman"/>
          <w:bCs/>
          <w:sz w:val="28"/>
          <w:szCs w:val="28"/>
        </w:rPr>
        <w:t>Источником финансирования Программы являются средства бюджета Чугуевского муниципального округа.</w:t>
      </w:r>
    </w:p>
    <w:p w14:paraId="00A5ADE2" w14:textId="77777777" w:rsidR="00443633" w:rsidRPr="00443633" w:rsidRDefault="00443633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633">
        <w:rPr>
          <w:rFonts w:ascii="Times New Roman" w:hAnsi="Times New Roman" w:cs="Times New Roman"/>
          <w:sz w:val="28"/>
          <w:szCs w:val="28"/>
        </w:rPr>
        <w:t>Ресурсное обеспечение представлено в приложении № 3 к Программе.</w:t>
      </w:r>
    </w:p>
    <w:p w14:paraId="61EC5048" w14:textId="7FD520F3" w:rsidR="003D0B98" w:rsidRDefault="003D0B98" w:rsidP="00EE0F2E">
      <w:pPr>
        <w:tabs>
          <w:tab w:val="left" w:pos="1440"/>
          <w:tab w:val="num" w:pos="252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B98">
        <w:rPr>
          <w:rFonts w:ascii="Times New Roman" w:hAnsi="Times New Roman" w:cs="Times New Roman"/>
          <w:b/>
          <w:sz w:val="28"/>
          <w:szCs w:val="28"/>
        </w:rPr>
        <w:t>7. СРОКИ И ЭТАПЫ РЕАЛИЗАЦИИ ПРОГРАММЫ</w:t>
      </w:r>
    </w:p>
    <w:p w14:paraId="6923BE16" w14:textId="58AD66F1" w:rsidR="003D0B98" w:rsidRPr="003D0B98" w:rsidRDefault="003D0B98" w:rsidP="00EE0F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98">
        <w:rPr>
          <w:rFonts w:ascii="Times New Roman" w:hAnsi="Times New Roman" w:cs="Times New Roman"/>
          <w:sz w:val="28"/>
          <w:szCs w:val="28"/>
        </w:rPr>
        <w:t>Подпрограмма реализуется в 202</w:t>
      </w:r>
      <w:r w:rsidR="00443633">
        <w:rPr>
          <w:rFonts w:ascii="Times New Roman" w:hAnsi="Times New Roman" w:cs="Times New Roman"/>
          <w:sz w:val="28"/>
          <w:szCs w:val="28"/>
        </w:rPr>
        <w:t>3</w:t>
      </w:r>
      <w:r w:rsidRPr="003D0B98">
        <w:rPr>
          <w:rFonts w:ascii="Times New Roman" w:hAnsi="Times New Roman" w:cs="Times New Roman"/>
          <w:sz w:val="28"/>
          <w:szCs w:val="28"/>
        </w:rPr>
        <w:t xml:space="preserve"> – 202</w:t>
      </w:r>
      <w:r w:rsidR="00443633">
        <w:rPr>
          <w:rFonts w:ascii="Times New Roman" w:hAnsi="Times New Roman" w:cs="Times New Roman"/>
          <w:sz w:val="28"/>
          <w:szCs w:val="28"/>
        </w:rPr>
        <w:t>7</w:t>
      </w:r>
      <w:r w:rsidRPr="003D0B98">
        <w:rPr>
          <w:rFonts w:ascii="Times New Roman" w:hAnsi="Times New Roman" w:cs="Times New Roman"/>
          <w:sz w:val="28"/>
          <w:szCs w:val="28"/>
        </w:rPr>
        <w:t xml:space="preserve"> годах в один этап.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32531D" w14:paraId="40FAB88C" w14:textId="77777777" w:rsidTr="0032531D">
        <w:tc>
          <w:tcPr>
            <w:tcW w:w="3681" w:type="dxa"/>
          </w:tcPr>
          <w:p w14:paraId="6AC92FAC" w14:textId="6078F657" w:rsidR="0032531D" w:rsidRDefault="0032531D" w:rsidP="0032531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3" w:type="dxa"/>
          </w:tcPr>
          <w:p w14:paraId="4336D4BE" w14:textId="77777777" w:rsidR="0032531D" w:rsidRPr="0032531D" w:rsidRDefault="0032531D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31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№1 </w:t>
            </w:r>
          </w:p>
          <w:p w14:paraId="03062482" w14:textId="41CCEBA5" w:rsidR="006314B5" w:rsidRPr="006314B5" w:rsidRDefault="006314B5" w:rsidP="006314B5">
            <w:pPr>
              <w:ind w:left="15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61D9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2531D" w:rsidRPr="0032531D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Программе </w:t>
            </w: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на территории Чугуевского муниципального округа</w:t>
            </w:r>
            <w:r w:rsidR="009C5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4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на 2023-2027</w:t>
            </w:r>
            <w:r w:rsidRPr="00631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298C4F39" w14:textId="1DB332BF" w:rsidR="0032531D" w:rsidRPr="0032531D" w:rsidRDefault="0032531D" w:rsidP="0032531D">
            <w:pPr>
              <w:jc w:val="right"/>
              <w:rPr>
                <w:rFonts w:ascii="Times New Roman" w:hAnsi="Times New Roman" w:cs="Times New Roman"/>
              </w:rPr>
            </w:pPr>
          </w:p>
          <w:p w14:paraId="06C7FB27" w14:textId="77777777" w:rsidR="0032531D" w:rsidRDefault="0032531D" w:rsidP="0032531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13180D5" w14:textId="77777777" w:rsidR="00256CC6" w:rsidRPr="00256CC6" w:rsidRDefault="00256CC6" w:rsidP="00256CC6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CC6">
        <w:rPr>
          <w:rFonts w:ascii="Times New Roman" w:hAnsi="Times New Roman" w:cs="Times New Roman"/>
          <w:bCs/>
          <w:sz w:val="28"/>
          <w:szCs w:val="28"/>
        </w:rPr>
        <w:t>СВЕДЕНИЯ О ЦЕЛЕВЫХ ИНДИКАТОРАХ, ПОКАЗАТЕЛЯХ МУНИЦИПАЛЬНОЙ ПРОГРАММЫ</w:t>
      </w:r>
    </w:p>
    <w:p w14:paraId="7AA30678" w14:textId="462C6A46" w:rsidR="00132004" w:rsidRPr="00132004" w:rsidRDefault="00132004" w:rsidP="00132004">
      <w:pPr>
        <w:ind w:left="1438" w:right="1169"/>
        <w:jc w:val="center"/>
        <w:rPr>
          <w:rFonts w:ascii="Times New Roman" w:hAnsi="Times New Roman" w:cs="Times New Roman"/>
          <w:sz w:val="28"/>
        </w:rPr>
      </w:pPr>
      <w:bookmarkStart w:id="2" w:name="_Hlk120617813"/>
      <w:r w:rsidRPr="00132004">
        <w:rPr>
          <w:rFonts w:ascii="Times New Roman" w:hAnsi="Times New Roman" w:cs="Times New Roman"/>
          <w:sz w:val="28"/>
        </w:rPr>
        <w:t>«Охрана окружающей среды на территории Чугуевского муниципального округа</w:t>
      </w:r>
      <w:r w:rsidR="009C5D0D">
        <w:rPr>
          <w:rFonts w:ascii="Times New Roman" w:hAnsi="Times New Roman" w:cs="Times New Roman"/>
          <w:sz w:val="28"/>
        </w:rPr>
        <w:t>»</w:t>
      </w:r>
      <w:r w:rsidRPr="00132004">
        <w:rPr>
          <w:rFonts w:ascii="Times New Roman" w:hAnsi="Times New Roman" w:cs="Times New Roman"/>
          <w:spacing w:val="1"/>
          <w:sz w:val="28"/>
        </w:rPr>
        <w:t xml:space="preserve"> </w:t>
      </w:r>
      <w:r w:rsidRPr="00132004">
        <w:rPr>
          <w:rFonts w:ascii="Times New Roman" w:hAnsi="Times New Roman" w:cs="Times New Roman"/>
          <w:sz w:val="28"/>
        </w:rPr>
        <w:t>на 2023-2027</w:t>
      </w:r>
      <w:r w:rsidRPr="00132004">
        <w:rPr>
          <w:rFonts w:ascii="Times New Roman" w:hAnsi="Times New Roman" w:cs="Times New Roman"/>
          <w:spacing w:val="-2"/>
          <w:sz w:val="28"/>
        </w:rPr>
        <w:t xml:space="preserve"> </w:t>
      </w:r>
      <w:r w:rsidRPr="00132004">
        <w:rPr>
          <w:rFonts w:ascii="Times New Roman" w:hAnsi="Times New Roman" w:cs="Times New Roman"/>
          <w:sz w:val="28"/>
        </w:rPr>
        <w:t>годы</w:t>
      </w:r>
    </w:p>
    <w:bookmarkEnd w:id="2"/>
    <w:p w14:paraId="33283077" w14:textId="5B3C206E" w:rsidR="00256CC6" w:rsidRPr="00256CC6" w:rsidRDefault="00256CC6" w:rsidP="00256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D80AD7" w14:textId="77777777" w:rsidR="00256CC6" w:rsidRPr="00256CC6" w:rsidRDefault="00256CC6" w:rsidP="00256CC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2597"/>
        <w:gridCol w:w="826"/>
        <w:gridCol w:w="1245"/>
        <w:gridCol w:w="756"/>
        <w:gridCol w:w="861"/>
        <w:gridCol w:w="861"/>
        <w:gridCol w:w="861"/>
        <w:gridCol w:w="861"/>
      </w:tblGrid>
      <w:tr w:rsidR="00256CC6" w:rsidRPr="00256CC6" w14:paraId="4BA36001" w14:textId="77777777" w:rsidTr="00132004">
        <w:trPr>
          <w:jc w:val="center"/>
        </w:trPr>
        <w:tc>
          <w:tcPr>
            <w:tcW w:w="476" w:type="dxa"/>
            <w:vMerge w:val="restart"/>
            <w:vAlign w:val="center"/>
          </w:tcPr>
          <w:p w14:paraId="2624AA21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№ пп</w:t>
            </w:r>
          </w:p>
        </w:tc>
        <w:tc>
          <w:tcPr>
            <w:tcW w:w="2597" w:type="dxa"/>
            <w:vMerge w:val="restart"/>
            <w:vAlign w:val="center"/>
          </w:tcPr>
          <w:p w14:paraId="679F8D87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826" w:type="dxa"/>
            <w:vMerge w:val="restart"/>
            <w:vAlign w:val="center"/>
          </w:tcPr>
          <w:p w14:paraId="6F055034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5445" w:type="dxa"/>
            <w:gridSpan w:val="6"/>
          </w:tcPr>
          <w:p w14:paraId="39E2C4C4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256CC6" w:rsidRPr="00256CC6" w14:paraId="038D4B96" w14:textId="77777777" w:rsidTr="00132004">
        <w:trPr>
          <w:jc w:val="center"/>
        </w:trPr>
        <w:tc>
          <w:tcPr>
            <w:tcW w:w="476" w:type="dxa"/>
            <w:vMerge/>
            <w:vAlign w:val="center"/>
          </w:tcPr>
          <w:p w14:paraId="55A6E72B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7" w:type="dxa"/>
            <w:vMerge/>
            <w:vAlign w:val="center"/>
          </w:tcPr>
          <w:p w14:paraId="7EFF5088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  <w:vMerge/>
            <w:vAlign w:val="center"/>
          </w:tcPr>
          <w:p w14:paraId="23C17189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</w:tcPr>
          <w:p w14:paraId="4F2D5F9F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Отчетный период</w:t>
            </w:r>
          </w:p>
          <w:p w14:paraId="1ABA4236" w14:textId="05DF484B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</w:t>
            </w: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56" w:type="dxa"/>
            <w:vAlign w:val="center"/>
          </w:tcPr>
          <w:p w14:paraId="768AD739" w14:textId="6E60304E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1" w:type="dxa"/>
            <w:vAlign w:val="center"/>
          </w:tcPr>
          <w:p w14:paraId="476F9C18" w14:textId="16ED8563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61" w:type="dxa"/>
            <w:vAlign w:val="center"/>
          </w:tcPr>
          <w:p w14:paraId="1FC41E43" w14:textId="23001D42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1" w:type="dxa"/>
            <w:vAlign w:val="center"/>
          </w:tcPr>
          <w:p w14:paraId="41C9A623" w14:textId="0122C978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1" w:type="dxa"/>
            <w:vAlign w:val="center"/>
          </w:tcPr>
          <w:p w14:paraId="6FF77696" w14:textId="0F288E1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320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56CC6" w:rsidRPr="00256CC6" w14:paraId="4FD97E41" w14:textId="77777777" w:rsidTr="00132004">
        <w:trPr>
          <w:jc w:val="center"/>
        </w:trPr>
        <w:tc>
          <w:tcPr>
            <w:tcW w:w="476" w:type="dxa"/>
            <w:vAlign w:val="center"/>
          </w:tcPr>
          <w:p w14:paraId="06C63399" w14:textId="77777777" w:rsidR="00256CC6" w:rsidRPr="00256CC6" w:rsidRDefault="00256CC6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C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14:paraId="7CB61C71" w14:textId="107A3EDB" w:rsidR="00256CC6" w:rsidRPr="00256CC6" w:rsidRDefault="00132004" w:rsidP="00256C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8E18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ликвидированных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несанкционированных свалок</w:t>
            </w:r>
          </w:p>
        </w:tc>
        <w:tc>
          <w:tcPr>
            <w:tcW w:w="826" w:type="dxa"/>
            <w:vAlign w:val="center"/>
          </w:tcPr>
          <w:p w14:paraId="716E0D2A" w14:textId="46152757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245" w:type="dxa"/>
            <w:vAlign w:val="center"/>
          </w:tcPr>
          <w:p w14:paraId="25FBF6AD" w14:textId="0CA7366A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14:paraId="4E330C69" w14:textId="6A09EA3F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1" w:type="dxa"/>
            <w:vAlign w:val="center"/>
          </w:tcPr>
          <w:p w14:paraId="176FEF84" w14:textId="196C733E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1" w:type="dxa"/>
            <w:vAlign w:val="center"/>
          </w:tcPr>
          <w:p w14:paraId="3C44467D" w14:textId="708DCAC4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1" w:type="dxa"/>
            <w:vAlign w:val="center"/>
          </w:tcPr>
          <w:p w14:paraId="2250F158" w14:textId="0AA8B8B8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1" w:type="dxa"/>
            <w:vAlign w:val="center"/>
          </w:tcPr>
          <w:p w14:paraId="16477ED5" w14:textId="05C31389" w:rsidR="00256CC6" w:rsidRPr="00256CC6" w:rsidRDefault="00132004" w:rsidP="00256C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14:paraId="233661EF" w14:textId="77777777" w:rsidR="00361D91" w:rsidRDefault="00361D91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61D91" w:rsidSect="00EE0F2E">
          <w:pgSz w:w="11906" w:h="16838"/>
          <w:pgMar w:top="1276" w:right="851" w:bottom="851" w:left="1701" w:header="709" w:footer="709" w:gutter="0"/>
          <w:cols w:space="708"/>
          <w:docGrid w:linePitch="360"/>
        </w:sectPr>
      </w:pPr>
    </w:p>
    <w:p w14:paraId="7857C9FD" w14:textId="77777777" w:rsidR="00361D91" w:rsidRPr="00361D91" w:rsidRDefault="00361D91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361D91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14:paraId="3DA5F650" w14:textId="445A4207" w:rsidR="00B918DD" w:rsidRDefault="00361D91" w:rsidP="00B918DD">
      <w:pPr>
        <w:tabs>
          <w:tab w:val="left" w:pos="13325"/>
        </w:tabs>
        <w:spacing w:after="0" w:line="240" w:lineRule="auto"/>
        <w:ind w:left="1438" w:right="-31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B918D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61D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18DD">
        <w:rPr>
          <w:rFonts w:ascii="Times New Roman" w:eastAsia="Times New Roman" w:hAnsi="Times New Roman" w:cs="Times New Roman"/>
          <w:lang w:eastAsia="ru-RU"/>
        </w:rPr>
        <w:t>к программе «Охрана окружающей среды</w:t>
      </w:r>
      <w:r w:rsidRPr="00361D9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8F30EC1" w14:textId="3EEF2E1B" w:rsidR="00B918DD" w:rsidRDefault="00B918DD" w:rsidP="00B918DD">
      <w:pPr>
        <w:tabs>
          <w:tab w:val="left" w:pos="13325"/>
        </w:tabs>
        <w:spacing w:after="0" w:line="240" w:lineRule="auto"/>
        <w:ind w:left="1438" w:right="-3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территории Чугуевского муниципального</w:t>
      </w:r>
    </w:p>
    <w:p w14:paraId="171BA5D3" w14:textId="36123911" w:rsidR="006314B5" w:rsidRDefault="00B918DD" w:rsidP="00B918DD">
      <w:pPr>
        <w:tabs>
          <w:tab w:val="left" w:pos="13325"/>
        </w:tabs>
        <w:spacing w:after="0" w:line="240" w:lineRule="auto"/>
        <w:ind w:left="1438" w:right="-3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округа</w:t>
      </w:r>
      <w:r w:rsidR="009C5D0D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на 2023-2027 годы</w:t>
      </w:r>
      <w:r w:rsidR="00361D91" w:rsidRPr="00361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="006314B5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1ECB6139" w14:textId="42CF3BE3" w:rsidR="00F5590E" w:rsidRDefault="00F5590E" w:rsidP="006314B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4C38B45" w14:textId="77777777" w:rsidR="00256CC6" w:rsidRPr="00256CC6" w:rsidRDefault="00256CC6" w:rsidP="0025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CC6">
        <w:rPr>
          <w:rFonts w:ascii="Times New Roman" w:hAnsi="Times New Roman" w:cs="Times New Roman"/>
          <w:bCs/>
          <w:sz w:val="28"/>
          <w:szCs w:val="28"/>
        </w:rPr>
        <w:t>ОБОБЩЕННАЯ ХАРАКТЕРИСТИКА</w:t>
      </w:r>
    </w:p>
    <w:p w14:paraId="1CC2A15F" w14:textId="77777777" w:rsidR="00256CC6" w:rsidRPr="00256CC6" w:rsidRDefault="00256CC6" w:rsidP="00256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CC6">
        <w:rPr>
          <w:rFonts w:ascii="Times New Roman" w:hAnsi="Times New Roman" w:cs="Times New Roman"/>
          <w:bCs/>
          <w:sz w:val="28"/>
          <w:szCs w:val="28"/>
        </w:rPr>
        <w:t>РЕАЛИЗУЕМЫХ В СОСТАВЕ МУНИЦИПАЛЬНОЙ ПРОГРАММЫ</w:t>
      </w:r>
    </w:p>
    <w:p w14:paraId="71B5820A" w14:textId="77777777" w:rsidR="00256CC6" w:rsidRPr="00256CC6" w:rsidRDefault="00256CC6" w:rsidP="00256C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CC6">
        <w:rPr>
          <w:rFonts w:ascii="Times New Roman" w:hAnsi="Times New Roman" w:cs="Times New Roman"/>
          <w:bCs/>
          <w:sz w:val="28"/>
          <w:szCs w:val="28"/>
        </w:rPr>
        <w:t>ПОДПРОГРАММ И ОТДЕЛЬНЫХ МЕРОПРИЯТИЙ</w:t>
      </w:r>
    </w:p>
    <w:p w14:paraId="5B4AB33D" w14:textId="30E96DE0" w:rsidR="00256CC6" w:rsidRPr="00256CC6" w:rsidRDefault="00256CC6" w:rsidP="00256C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56CC6">
        <w:rPr>
          <w:rFonts w:ascii="Times New Roman" w:hAnsi="Times New Roman" w:cs="Times New Roman"/>
          <w:sz w:val="28"/>
          <w:szCs w:val="28"/>
        </w:rPr>
        <w:t>«</w:t>
      </w:r>
      <w:r w:rsidR="0063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 на территории Чугуевского муниципального округа</w:t>
      </w:r>
      <w:r w:rsidR="009C5D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2023-2027 годы</w:t>
      </w:r>
    </w:p>
    <w:tbl>
      <w:tblPr>
        <w:tblW w:w="15391" w:type="dxa"/>
        <w:jc w:val="center"/>
        <w:tblLook w:val="04A0" w:firstRow="1" w:lastRow="0" w:firstColumn="1" w:lastColumn="0" w:noHBand="0" w:noVBand="1"/>
      </w:tblPr>
      <w:tblGrid>
        <w:gridCol w:w="567"/>
        <w:gridCol w:w="4111"/>
        <w:gridCol w:w="4285"/>
        <w:gridCol w:w="1819"/>
        <w:gridCol w:w="1546"/>
        <w:gridCol w:w="3063"/>
      </w:tblGrid>
      <w:tr w:rsidR="00256CC6" w:rsidRPr="00256CC6" w14:paraId="451BC4E2" w14:textId="77777777" w:rsidTr="006314B5">
        <w:trPr>
          <w:trHeight w:val="659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B23DE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BED64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подпрограммы,  отдельного мероприятия</w:t>
            </w:r>
          </w:p>
        </w:tc>
        <w:tc>
          <w:tcPr>
            <w:tcW w:w="42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EE4D3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42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D6824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F0FFBA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8F4375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256CC6" w:rsidRPr="00256CC6" w14:paraId="7ED68FC7" w14:textId="77777777" w:rsidTr="006314B5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5CE2B9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72BE21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F4D98C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965E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реализации мероприятия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76B11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 мероприятия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39A0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256CC6" w:rsidRPr="00256CC6" w14:paraId="77465D93" w14:textId="77777777" w:rsidTr="006314B5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56D1A3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B515F0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1742C0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6879D3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163E5C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633DCB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CC6" w:rsidRPr="00256CC6" w14:paraId="579DE0F6" w14:textId="77777777" w:rsidTr="006314B5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80BF85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40398B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EC565F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BA624A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597A64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B90912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CC6" w:rsidRPr="00256CC6" w14:paraId="59E7984A" w14:textId="77777777" w:rsidTr="00B01ED0">
        <w:trPr>
          <w:trHeight w:val="3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2D02" w14:textId="76976CE6" w:rsidR="00256CC6" w:rsidRPr="00256CC6" w:rsidRDefault="006314B5" w:rsidP="00256CC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256CC6" w:rsidRPr="00256C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рограмма «</w:t>
            </w:r>
            <w:r w:rsidR="00FB7F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храна окружающей среды на территории Чугуевского муниципального округа</w:t>
            </w:r>
            <w:r w:rsidR="009C5D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на 2023-2027 годы</w:t>
            </w:r>
          </w:p>
        </w:tc>
      </w:tr>
      <w:tr w:rsidR="00256CC6" w:rsidRPr="00256CC6" w14:paraId="7498EC67" w14:textId="77777777" w:rsidTr="006314B5">
        <w:trPr>
          <w:trHeight w:val="10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44AC" w14:textId="3C829EC9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42A3" w14:textId="1D1F619C" w:rsidR="00256CC6" w:rsidRPr="00256CC6" w:rsidRDefault="006314B5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459" w14:textId="77777777" w:rsidR="00256CC6" w:rsidRPr="00256CC6" w:rsidRDefault="00256CC6" w:rsidP="00256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6B00" w14:textId="0B8B1441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3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891B" w14:textId="6F7E55D6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31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FB9C" w14:textId="6CAB622F" w:rsidR="009C5D0D" w:rsidRPr="009C5D0D" w:rsidRDefault="009C5D0D" w:rsidP="009C5D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D0D">
              <w:rPr>
                <w:rFonts w:ascii="Times New Roman" w:hAnsi="Times New Roman" w:cs="Times New Roman"/>
                <w:sz w:val="24"/>
                <w:szCs w:val="24"/>
              </w:rPr>
              <w:t>Ликвид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C5D0D">
              <w:rPr>
                <w:rFonts w:ascii="Times New Roman" w:hAnsi="Times New Roman" w:cs="Times New Roman"/>
                <w:sz w:val="24"/>
                <w:szCs w:val="24"/>
              </w:rPr>
              <w:t xml:space="preserve"> к 2027 году 30 несанкционированных свалок.</w:t>
            </w:r>
          </w:p>
          <w:p w14:paraId="62B5D428" w14:textId="437F05EC" w:rsidR="00256CC6" w:rsidRPr="006314B5" w:rsidRDefault="00256CC6" w:rsidP="00631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F0D4642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272E826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51F1683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748CB5F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33BDAE1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1EBD44F" w14:textId="77777777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B844EA7" w14:textId="05E28A4E" w:rsidR="00256CC6" w:rsidRDefault="00256CC6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E09518" w14:textId="68C4B3DA" w:rsidR="009C5D0D" w:rsidRDefault="009C5D0D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D348EE1" w14:textId="77777777" w:rsidR="009C5D0D" w:rsidRDefault="009C5D0D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F469353" w14:textId="77777777" w:rsidR="00256CC6" w:rsidRDefault="00256CC6" w:rsidP="00D630E5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7D1A60DC" w14:textId="72ABAE31" w:rsidR="00D05C33" w:rsidRPr="00361D91" w:rsidRDefault="00D05C33" w:rsidP="00F5590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14:paraId="23D04FAC" w14:textId="77777777" w:rsidR="00FB7FD7" w:rsidRDefault="00D05C33" w:rsidP="00F559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32531D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FB7FD7">
        <w:rPr>
          <w:rFonts w:ascii="Times New Roman" w:eastAsia="Times New Roman" w:hAnsi="Times New Roman" w:cs="Times New Roman"/>
          <w:lang w:eastAsia="ru-RU"/>
        </w:rPr>
        <w:t xml:space="preserve">Охрана окружающей среды </w:t>
      </w:r>
    </w:p>
    <w:p w14:paraId="0CFF85B1" w14:textId="77777777" w:rsidR="00FB7FD7" w:rsidRDefault="00FB7FD7" w:rsidP="00F559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территории Чугуевского</w:t>
      </w:r>
    </w:p>
    <w:p w14:paraId="7802C10B" w14:textId="075D85EF" w:rsidR="00D05C33" w:rsidRDefault="00FB7FD7" w:rsidP="00F559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округа</w:t>
      </w:r>
      <w:r w:rsidR="00D05C33">
        <w:rPr>
          <w:rFonts w:ascii="Times New Roman" w:eastAsia="Times New Roman" w:hAnsi="Times New Roman" w:cs="Times New Roman"/>
          <w:lang w:eastAsia="ru-RU"/>
        </w:rPr>
        <w:t>»</w:t>
      </w:r>
      <w:r w:rsidR="00D05C33" w:rsidRPr="00361D91">
        <w:rPr>
          <w:rFonts w:ascii="Times New Roman" w:eastAsia="Times New Roman" w:hAnsi="Times New Roman" w:cs="Times New Roman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D05C33" w:rsidRPr="00361D91">
        <w:rPr>
          <w:rFonts w:ascii="Times New Roman" w:eastAsia="Times New Roman" w:hAnsi="Times New Roman" w:cs="Times New Roman"/>
          <w:lang w:eastAsia="ru-RU"/>
        </w:rPr>
        <w:t>-202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="00D05C33" w:rsidRPr="00361D91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256CC6" w:rsidRPr="00256CC6" w14:paraId="4E15A31F" w14:textId="77777777" w:rsidTr="00B01ED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3AA35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256CC6" w:rsidRPr="00256CC6" w14:paraId="6FB38871" w14:textId="77777777" w:rsidTr="00B01ED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FBD72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256CC6" w:rsidRPr="00256CC6" w14:paraId="1AB4CE0E" w14:textId="77777777" w:rsidTr="00B01ED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64292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ОКРУГА И ПРИВЛЕКАЕМЫХ  СРЕДСТВ ФЕДЕРАЛЬНОГО БЮДЖЕТА, КРАЕВОГО БЮДЖЕТА,</w:t>
            </w:r>
          </w:p>
        </w:tc>
      </w:tr>
      <w:tr w:rsidR="00256CC6" w:rsidRPr="00256CC6" w14:paraId="4C8AA9CC" w14:textId="77777777" w:rsidTr="00B01ED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1C1F5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БЮДЖЕТОВ ГОСУДАРСТВЕННЫХ ВНЕБЮДЖЕТНЫХ ФОНДОВ,</w:t>
            </w:r>
          </w:p>
        </w:tc>
      </w:tr>
      <w:tr w:rsidR="00256CC6" w:rsidRPr="00256CC6" w14:paraId="63A275F1" w14:textId="77777777" w:rsidTr="00B01ED0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0D01F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ИНЫХ ВНЕБЮДЖЕТНЫХ ИСТОЧНИКОВ</w:t>
            </w:r>
          </w:p>
          <w:p w14:paraId="7A5D2D5E" w14:textId="77777777" w:rsidR="00256CC6" w:rsidRPr="00256CC6" w:rsidRDefault="00256CC6" w:rsidP="00256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6CC6" w:rsidRPr="00256CC6" w14:paraId="3AF0B2CA" w14:textId="77777777" w:rsidTr="00B01ED0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57707" w14:textId="2A39BA21" w:rsidR="006314B5" w:rsidRDefault="00B918DD" w:rsidP="006314B5">
            <w:pPr>
              <w:tabs>
                <w:tab w:val="left" w:pos="13325"/>
              </w:tabs>
              <w:spacing w:after="0" w:line="240" w:lineRule="auto"/>
              <w:ind w:left="1438" w:right="1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14B5" w:rsidRPr="006314B5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среды на территории Чугуевского муниципального </w:t>
            </w:r>
          </w:p>
          <w:p w14:paraId="6A93960F" w14:textId="16F9EFA1" w:rsidR="00256CC6" w:rsidRPr="00256CC6" w:rsidRDefault="006314B5" w:rsidP="006314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9C5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14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на 2023-2027</w:t>
            </w:r>
            <w:r w:rsidRPr="006314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314B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574F65" w:rsidRPr="00574F65" w14:paraId="68A1BBEF" w14:textId="77777777" w:rsidTr="00574F65">
        <w:tc>
          <w:tcPr>
            <w:tcW w:w="14570" w:type="dxa"/>
          </w:tcPr>
          <w:tbl>
            <w:tblPr>
              <w:tblW w:w="14344" w:type="dxa"/>
              <w:tblLook w:val="04A0" w:firstRow="1" w:lastRow="0" w:firstColumn="1" w:lastColumn="0" w:noHBand="0" w:noVBand="1"/>
            </w:tblPr>
            <w:tblGrid>
              <w:gridCol w:w="753"/>
              <w:gridCol w:w="2417"/>
              <w:gridCol w:w="1627"/>
              <w:gridCol w:w="1529"/>
              <w:gridCol w:w="1366"/>
              <w:gridCol w:w="1366"/>
              <w:gridCol w:w="1340"/>
              <w:gridCol w:w="1340"/>
              <w:gridCol w:w="1340"/>
              <w:gridCol w:w="1266"/>
            </w:tblGrid>
            <w:tr w:rsidR="0002083A" w:rsidRPr="00574F65" w14:paraId="695BF11B" w14:textId="77777777" w:rsidTr="00D630E5">
              <w:trPr>
                <w:trHeight w:val="300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C6D7D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12794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 программы,</w:t>
                  </w: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84A6F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5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C4CDA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Источник</w:t>
                  </w: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ресурсного</w:t>
                  </w: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обеспечения</w:t>
                  </w:r>
                </w:p>
              </w:tc>
              <w:tc>
                <w:tcPr>
                  <w:tcW w:w="801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D40CE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Расходы  (руб.), годы</w:t>
                  </w:r>
                </w:p>
              </w:tc>
            </w:tr>
            <w:tr w:rsidR="0002083A" w:rsidRPr="00574F65" w14:paraId="008F7651" w14:textId="77777777" w:rsidTr="00D630E5">
              <w:trPr>
                <w:trHeight w:val="810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3D8396" w14:textId="77777777" w:rsidR="00574F65" w:rsidRPr="00574F65" w:rsidRDefault="00574F65" w:rsidP="00574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EDBEBF" w14:textId="77777777" w:rsidR="00574F65" w:rsidRPr="00574F65" w:rsidRDefault="00574F65" w:rsidP="00574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B9A81" w14:textId="77777777" w:rsidR="00574F65" w:rsidRPr="00574F65" w:rsidRDefault="00574F65" w:rsidP="00574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2F6AB" w14:textId="77777777" w:rsidR="00574F65" w:rsidRPr="00574F65" w:rsidRDefault="00574F65" w:rsidP="00574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DD39D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C118B" w14:textId="2FE89DBA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631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9BD5D" w14:textId="7F7FD81C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631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277A6" w14:textId="20E1962E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631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4CD22" w14:textId="22CF87E5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631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E632D" w14:textId="3AAB4214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6314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02083A" w:rsidRPr="00574F65" w14:paraId="57428A27" w14:textId="77777777" w:rsidTr="00D630E5">
              <w:trPr>
                <w:trHeight w:val="300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AA10C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115DE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08FB8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67287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47DD6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C3796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D3BDA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DE32E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10C0A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7BB8B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02083A" w:rsidRPr="00574F65" w14:paraId="54579DD8" w14:textId="77777777" w:rsidTr="00D630E5">
              <w:trPr>
                <w:trHeight w:val="514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4AA383" w14:textId="77777777" w:rsidR="00574F65" w:rsidRPr="00574F65" w:rsidRDefault="00574F65" w:rsidP="00574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3" w:name="_Hlk120626239"/>
                </w:p>
              </w:tc>
              <w:tc>
                <w:tcPr>
                  <w:tcW w:w="241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1607555" w14:textId="0D6AA073" w:rsidR="0002083A" w:rsidRPr="0002083A" w:rsidRDefault="0002083A" w:rsidP="0002083A">
                  <w:pPr>
                    <w:tabs>
                      <w:tab w:val="left" w:pos="1332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208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Муниципальная программа «Охрана окружающей среды на территории Чугуевского муниципального </w:t>
                  </w:r>
                </w:p>
                <w:p w14:paraId="4D6FAF82" w14:textId="6562545B" w:rsidR="00574F65" w:rsidRPr="00574F65" w:rsidRDefault="0002083A" w:rsidP="000208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08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округа</w:t>
                  </w:r>
                  <w:r w:rsidR="009C5D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»</w:t>
                  </w:r>
                  <w:r w:rsidRPr="000208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1"/>
                      <w:sz w:val="20"/>
                      <w:szCs w:val="20"/>
                    </w:rPr>
                    <w:t xml:space="preserve"> </w:t>
                  </w:r>
                  <w:r w:rsidRPr="000208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 2023-2027</w:t>
                  </w:r>
                  <w:r w:rsidRPr="000208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-2"/>
                      <w:sz w:val="20"/>
                      <w:szCs w:val="20"/>
                    </w:rPr>
                    <w:t xml:space="preserve"> </w:t>
                  </w:r>
                  <w:r w:rsidRPr="0002083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ACDCAD" w14:textId="4BD1852A" w:rsidR="00574F65" w:rsidRPr="00574F65" w:rsidRDefault="00574F65" w:rsidP="00574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AB982" w14:textId="77777777" w:rsidR="00574F65" w:rsidRPr="00574F65" w:rsidRDefault="00574F6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CB6FD7" w14:textId="1DECB0B6" w:rsidR="00574F65" w:rsidRPr="00574F65" w:rsidRDefault="00D630E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5 010 000,00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8E6D1D" w14:textId="74373FF5" w:rsidR="00574F65" w:rsidRPr="00574F65" w:rsidRDefault="00D630E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1330 000,00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FCBB7D" w14:textId="2CF9121D" w:rsidR="00574F65" w:rsidRPr="00574F65" w:rsidRDefault="00D630E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1 400 000,00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B18EF7" w14:textId="6A38A5D2" w:rsidR="00574F65" w:rsidRPr="00574F65" w:rsidRDefault="00D630E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760 000,00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C66A6E" w14:textId="1A3E477A" w:rsidR="00574F65" w:rsidRPr="00574F65" w:rsidRDefault="00D630E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760 000,00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DC97E" w14:textId="6248D328" w:rsidR="00574F65" w:rsidRPr="00574F65" w:rsidRDefault="00D630E5" w:rsidP="00574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760 000,00</w:t>
                  </w:r>
                </w:p>
              </w:tc>
            </w:tr>
            <w:bookmarkEnd w:id="3"/>
            <w:tr w:rsidR="0002083A" w:rsidRPr="00574F65" w14:paraId="3A382C83" w14:textId="77777777" w:rsidTr="00D630E5">
              <w:trPr>
                <w:trHeight w:val="984"/>
              </w:trPr>
              <w:tc>
                <w:tcPr>
                  <w:tcW w:w="7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CC407" w14:textId="5150F01C" w:rsidR="00D630E5" w:rsidRPr="00574F65" w:rsidRDefault="00D630E5" w:rsidP="00D6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91BF5" w14:textId="2CDDFBBA" w:rsidR="00D630E5" w:rsidRPr="00D630E5" w:rsidRDefault="0002083A" w:rsidP="00D6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Ликвидация несанкционированных свалок</w:t>
                  </w:r>
                  <w:r w:rsidRPr="00574F6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2508F" w14:textId="77777777" w:rsidR="00D630E5" w:rsidRPr="00574F65" w:rsidRDefault="00D630E5" w:rsidP="00D6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94D86" w14:textId="77777777" w:rsidR="00D630E5" w:rsidRPr="00574F65" w:rsidRDefault="00D630E5" w:rsidP="00D6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74F6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FE3C6" w14:textId="77E635EE" w:rsidR="00D630E5" w:rsidRPr="00574F65" w:rsidRDefault="00D630E5" w:rsidP="00D6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5 010 000,00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1F174" w14:textId="55AFE3B8" w:rsidR="00D630E5" w:rsidRPr="00574F65" w:rsidRDefault="00D630E5" w:rsidP="00D6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1330 000,00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8D6C4" w14:textId="57BFF836" w:rsidR="00D630E5" w:rsidRPr="00574F65" w:rsidRDefault="00D630E5" w:rsidP="00D6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1 400 000,00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3FF10" w14:textId="7AA21ECF" w:rsidR="00D630E5" w:rsidRPr="00574F65" w:rsidRDefault="00D630E5" w:rsidP="00D6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760 000,00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CC4D5" w14:textId="3884DA52" w:rsidR="00D630E5" w:rsidRPr="00574F65" w:rsidRDefault="00D630E5" w:rsidP="00D6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760 000,00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7E5D0" w14:textId="5BB83DA6" w:rsidR="00D630E5" w:rsidRPr="00574F65" w:rsidRDefault="00D630E5" w:rsidP="00D630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760 000,00</w:t>
                  </w:r>
                </w:p>
              </w:tc>
            </w:tr>
          </w:tbl>
          <w:p w14:paraId="3E6FF89F" w14:textId="77777777" w:rsidR="00574F65" w:rsidRPr="00574F65" w:rsidRDefault="00574F65" w:rsidP="00574F65">
            <w:pPr>
              <w:tabs>
                <w:tab w:val="left" w:pos="4305"/>
              </w:tabs>
            </w:pPr>
          </w:p>
        </w:tc>
      </w:tr>
    </w:tbl>
    <w:p w14:paraId="026BDB4C" w14:textId="5B27BF35" w:rsidR="00574F65" w:rsidRPr="00574F65" w:rsidRDefault="00574F65" w:rsidP="00574F65">
      <w:pPr>
        <w:spacing w:after="0" w:line="240" w:lineRule="auto"/>
        <w:ind w:firstLine="709"/>
        <w:jc w:val="right"/>
      </w:pPr>
      <w:r w:rsidRPr="00574F65">
        <w:t xml:space="preserve">                                                                                                                                                                             </w:t>
      </w:r>
    </w:p>
    <w:p w14:paraId="48505473" w14:textId="77777777" w:rsidR="00256CC6" w:rsidRDefault="00256CC6" w:rsidP="00256CC6">
      <w:pPr>
        <w:spacing w:after="0" w:line="240" w:lineRule="auto"/>
        <w:ind w:firstLine="709"/>
        <w:jc w:val="right"/>
      </w:pPr>
    </w:p>
    <w:p w14:paraId="2EE6E152" w14:textId="77777777" w:rsidR="00256CC6" w:rsidRDefault="00256CC6" w:rsidP="00256CC6">
      <w:pPr>
        <w:spacing w:after="0" w:line="240" w:lineRule="auto"/>
        <w:ind w:firstLine="709"/>
        <w:jc w:val="right"/>
      </w:pPr>
    </w:p>
    <w:p w14:paraId="517B1916" w14:textId="77777777" w:rsidR="00256CC6" w:rsidRDefault="00256CC6" w:rsidP="00256CC6">
      <w:pPr>
        <w:spacing w:after="0" w:line="240" w:lineRule="auto"/>
        <w:ind w:firstLine="709"/>
        <w:jc w:val="right"/>
      </w:pPr>
    </w:p>
    <w:p w14:paraId="628FA94C" w14:textId="77777777" w:rsidR="00E05BF6" w:rsidRDefault="00E05BF6">
      <w:pPr>
        <w:sectPr w:rsidR="00E05BF6" w:rsidSect="00361D9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8E18D0C" w14:textId="77777777" w:rsidR="003E6E53" w:rsidRDefault="003E6E53" w:rsidP="009C5D0D"/>
    <w:sectPr w:rsidR="003E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78F0"/>
    <w:multiLevelType w:val="hybridMultilevel"/>
    <w:tmpl w:val="B2921CD4"/>
    <w:lvl w:ilvl="0" w:tplc="5F62C9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2ED8"/>
    <w:multiLevelType w:val="hybridMultilevel"/>
    <w:tmpl w:val="A094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946EF"/>
    <w:multiLevelType w:val="hybridMultilevel"/>
    <w:tmpl w:val="1804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1433"/>
    <w:multiLevelType w:val="hybridMultilevel"/>
    <w:tmpl w:val="385A5EA0"/>
    <w:lvl w:ilvl="0" w:tplc="B6DA398E">
      <w:start w:val="1"/>
      <w:numFmt w:val="decimal"/>
      <w:lvlText w:val="%1."/>
      <w:lvlJc w:val="left"/>
      <w:pPr>
        <w:ind w:left="199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8EC040">
      <w:numFmt w:val="bullet"/>
      <w:lvlText w:val="•"/>
      <w:lvlJc w:val="left"/>
      <w:pPr>
        <w:ind w:left="904" w:hanging="351"/>
      </w:pPr>
      <w:rPr>
        <w:rFonts w:hint="default"/>
        <w:lang w:val="ru-RU" w:eastAsia="en-US" w:bidi="ar-SA"/>
      </w:rPr>
    </w:lvl>
    <w:lvl w:ilvl="2" w:tplc="C8144B48">
      <w:numFmt w:val="bullet"/>
      <w:lvlText w:val="•"/>
      <w:lvlJc w:val="left"/>
      <w:pPr>
        <w:ind w:left="1608" w:hanging="351"/>
      </w:pPr>
      <w:rPr>
        <w:rFonts w:hint="default"/>
        <w:lang w:val="ru-RU" w:eastAsia="en-US" w:bidi="ar-SA"/>
      </w:rPr>
    </w:lvl>
    <w:lvl w:ilvl="3" w:tplc="9BF6AF20">
      <w:numFmt w:val="bullet"/>
      <w:lvlText w:val="•"/>
      <w:lvlJc w:val="left"/>
      <w:pPr>
        <w:ind w:left="2312" w:hanging="351"/>
      </w:pPr>
      <w:rPr>
        <w:rFonts w:hint="default"/>
        <w:lang w:val="ru-RU" w:eastAsia="en-US" w:bidi="ar-SA"/>
      </w:rPr>
    </w:lvl>
    <w:lvl w:ilvl="4" w:tplc="FC84DB84">
      <w:numFmt w:val="bullet"/>
      <w:lvlText w:val="•"/>
      <w:lvlJc w:val="left"/>
      <w:pPr>
        <w:ind w:left="3016" w:hanging="351"/>
      </w:pPr>
      <w:rPr>
        <w:rFonts w:hint="default"/>
        <w:lang w:val="ru-RU" w:eastAsia="en-US" w:bidi="ar-SA"/>
      </w:rPr>
    </w:lvl>
    <w:lvl w:ilvl="5" w:tplc="17B84D6C">
      <w:numFmt w:val="bullet"/>
      <w:lvlText w:val="•"/>
      <w:lvlJc w:val="left"/>
      <w:pPr>
        <w:ind w:left="3720" w:hanging="351"/>
      </w:pPr>
      <w:rPr>
        <w:rFonts w:hint="default"/>
        <w:lang w:val="ru-RU" w:eastAsia="en-US" w:bidi="ar-SA"/>
      </w:rPr>
    </w:lvl>
    <w:lvl w:ilvl="6" w:tplc="83DC34FE">
      <w:numFmt w:val="bullet"/>
      <w:lvlText w:val="•"/>
      <w:lvlJc w:val="left"/>
      <w:pPr>
        <w:ind w:left="4424" w:hanging="351"/>
      </w:pPr>
      <w:rPr>
        <w:rFonts w:hint="default"/>
        <w:lang w:val="ru-RU" w:eastAsia="en-US" w:bidi="ar-SA"/>
      </w:rPr>
    </w:lvl>
    <w:lvl w:ilvl="7" w:tplc="64F220E6">
      <w:numFmt w:val="bullet"/>
      <w:lvlText w:val="•"/>
      <w:lvlJc w:val="left"/>
      <w:pPr>
        <w:ind w:left="5129" w:hanging="351"/>
      </w:pPr>
      <w:rPr>
        <w:rFonts w:hint="default"/>
        <w:lang w:val="ru-RU" w:eastAsia="en-US" w:bidi="ar-SA"/>
      </w:rPr>
    </w:lvl>
    <w:lvl w:ilvl="8" w:tplc="6778BF0C">
      <w:numFmt w:val="bullet"/>
      <w:lvlText w:val="•"/>
      <w:lvlJc w:val="left"/>
      <w:pPr>
        <w:ind w:left="5833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2190439E"/>
    <w:multiLevelType w:val="hybridMultilevel"/>
    <w:tmpl w:val="6960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87840"/>
    <w:multiLevelType w:val="hybridMultilevel"/>
    <w:tmpl w:val="A094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C74CC"/>
    <w:multiLevelType w:val="singleLevel"/>
    <w:tmpl w:val="27D22D7E"/>
    <w:lvl w:ilvl="0">
      <w:start w:val="1"/>
      <w:numFmt w:val="decimal"/>
      <w:lvlText w:val="%1."/>
      <w:legacy w:legacy="1" w:legacySpace="0" w:legacyIndent="259"/>
      <w:lvlJc w:val="left"/>
      <w:pPr>
        <w:ind w:left="156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3E74183"/>
    <w:multiLevelType w:val="hybridMultilevel"/>
    <w:tmpl w:val="0F964904"/>
    <w:lvl w:ilvl="0" w:tplc="7BC81472">
      <w:start w:val="1"/>
      <w:numFmt w:val="decimal"/>
      <w:lvlText w:val="%1."/>
      <w:lvlJc w:val="left"/>
      <w:pPr>
        <w:ind w:left="10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5624262">
      <w:numFmt w:val="bullet"/>
      <w:lvlText w:val="•"/>
      <w:lvlJc w:val="left"/>
      <w:pPr>
        <w:ind w:left="598" w:hanging="213"/>
      </w:pPr>
      <w:rPr>
        <w:rFonts w:hint="default"/>
        <w:lang w:val="ru-RU" w:eastAsia="en-US" w:bidi="ar-SA"/>
      </w:rPr>
    </w:lvl>
    <w:lvl w:ilvl="2" w:tplc="2CC6034A">
      <w:numFmt w:val="bullet"/>
      <w:lvlText w:val="•"/>
      <w:lvlJc w:val="left"/>
      <w:pPr>
        <w:ind w:left="1097" w:hanging="213"/>
      </w:pPr>
      <w:rPr>
        <w:rFonts w:hint="default"/>
        <w:lang w:val="ru-RU" w:eastAsia="en-US" w:bidi="ar-SA"/>
      </w:rPr>
    </w:lvl>
    <w:lvl w:ilvl="3" w:tplc="86F4D8D0">
      <w:numFmt w:val="bullet"/>
      <w:lvlText w:val="•"/>
      <w:lvlJc w:val="left"/>
      <w:pPr>
        <w:ind w:left="1595" w:hanging="213"/>
      </w:pPr>
      <w:rPr>
        <w:rFonts w:hint="default"/>
        <w:lang w:val="ru-RU" w:eastAsia="en-US" w:bidi="ar-SA"/>
      </w:rPr>
    </w:lvl>
    <w:lvl w:ilvl="4" w:tplc="345057F2">
      <w:numFmt w:val="bullet"/>
      <w:lvlText w:val="•"/>
      <w:lvlJc w:val="left"/>
      <w:pPr>
        <w:ind w:left="2094" w:hanging="213"/>
      </w:pPr>
      <w:rPr>
        <w:rFonts w:hint="default"/>
        <w:lang w:val="ru-RU" w:eastAsia="en-US" w:bidi="ar-SA"/>
      </w:rPr>
    </w:lvl>
    <w:lvl w:ilvl="5" w:tplc="362C8BD4">
      <w:numFmt w:val="bullet"/>
      <w:lvlText w:val="•"/>
      <w:lvlJc w:val="left"/>
      <w:pPr>
        <w:ind w:left="2593" w:hanging="213"/>
      </w:pPr>
      <w:rPr>
        <w:rFonts w:hint="default"/>
        <w:lang w:val="ru-RU" w:eastAsia="en-US" w:bidi="ar-SA"/>
      </w:rPr>
    </w:lvl>
    <w:lvl w:ilvl="6" w:tplc="BF20DED0">
      <w:numFmt w:val="bullet"/>
      <w:lvlText w:val="•"/>
      <w:lvlJc w:val="left"/>
      <w:pPr>
        <w:ind w:left="3091" w:hanging="213"/>
      </w:pPr>
      <w:rPr>
        <w:rFonts w:hint="default"/>
        <w:lang w:val="ru-RU" w:eastAsia="en-US" w:bidi="ar-SA"/>
      </w:rPr>
    </w:lvl>
    <w:lvl w:ilvl="7" w:tplc="56487524">
      <w:numFmt w:val="bullet"/>
      <w:lvlText w:val="•"/>
      <w:lvlJc w:val="left"/>
      <w:pPr>
        <w:ind w:left="3590" w:hanging="213"/>
      </w:pPr>
      <w:rPr>
        <w:rFonts w:hint="default"/>
        <w:lang w:val="ru-RU" w:eastAsia="en-US" w:bidi="ar-SA"/>
      </w:rPr>
    </w:lvl>
    <w:lvl w:ilvl="8" w:tplc="80E665A8">
      <w:numFmt w:val="bullet"/>
      <w:lvlText w:val="•"/>
      <w:lvlJc w:val="left"/>
      <w:pPr>
        <w:ind w:left="4088" w:hanging="213"/>
      </w:pPr>
      <w:rPr>
        <w:rFonts w:hint="default"/>
        <w:lang w:val="ru-RU" w:eastAsia="en-US" w:bidi="ar-SA"/>
      </w:rPr>
    </w:lvl>
  </w:abstractNum>
  <w:abstractNum w:abstractNumId="8" w15:restartNumberingAfterBreak="0">
    <w:nsid w:val="5DED0E38"/>
    <w:multiLevelType w:val="hybridMultilevel"/>
    <w:tmpl w:val="5BAAFF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522580"/>
    <w:multiLevelType w:val="hybridMultilevel"/>
    <w:tmpl w:val="BD7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02E6F"/>
    <w:multiLevelType w:val="hybridMultilevel"/>
    <w:tmpl w:val="EB34F202"/>
    <w:lvl w:ilvl="0" w:tplc="D332C9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1504C"/>
    <w:multiLevelType w:val="hybridMultilevel"/>
    <w:tmpl w:val="848A0530"/>
    <w:lvl w:ilvl="0" w:tplc="556C601E">
      <w:start w:val="1"/>
      <w:numFmt w:val="decimal"/>
      <w:lvlText w:val="%1."/>
      <w:lvlJc w:val="left"/>
      <w:pPr>
        <w:ind w:left="257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EE1EFA">
      <w:start w:val="1"/>
      <w:numFmt w:val="decimal"/>
      <w:lvlText w:val="%2."/>
      <w:lvlJc w:val="left"/>
      <w:pPr>
        <w:ind w:left="2957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806DD0C">
      <w:numFmt w:val="bullet"/>
      <w:lvlText w:val="•"/>
      <w:lvlJc w:val="left"/>
      <w:pPr>
        <w:ind w:left="3760" w:hanging="282"/>
      </w:pPr>
      <w:rPr>
        <w:rFonts w:hint="default"/>
        <w:lang w:val="ru-RU" w:eastAsia="en-US" w:bidi="ar-SA"/>
      </w:rPr>
    </w:lvl>
    <w:lvl w:ilvl="3" w:tplc="9BCEB178">
      <w:numFmt w:val="bullet"/>
      <w:lvlText w:val="•"/>
      <w:lvlJc w:val="left"/>
      <w:pPr>
        <w:ind w:left="4561" w:hanging="282"/>
      </w:pPr>
      <w:rPr>
        <w:rFonts w:hint="default"/>
        <w:lang w:val="ru-RU" w:eastAsia="en-US" w:bidi="ar-SA"/>
      </w:rPr>
    </w:lvl>
    <w:lvl w:ilvl="4" w:tplc="B6F09D60">
      <w:numFmt w:val="bullet"/>
      <w:lvlText w:val="•"/>
      <w:lvlJc w:val="left"/>
      <w:pPr>
        <w:ind w:left="5362" w:hanging="282"/>
      </w:pPr>
      <w:rPr>
        <w:rFonts w:hint="default"/>
        <w:lang w:val="ru-RU" w:eastAsia="en-US" w:bidi="ar-SA"/>
      </w:rPr>
    </w:lvl>
    <w:lvl w:ilvl="5" w:tplc="114A92FE">
      <w:numFmt w:val="bullet"/>
      <w:lvlText w:val="•"/>
      <w:lvlJc w:val="left"/>
      <w:pPr>
        <w:ind w:left="6162" w:hanging="282"/>
      </w:pPr>
      <w:rPr>
        <w:rFonts w:hint="default"/>
        <w:lang w:val="ru-RU" w:eastAsia="en-US" w:bidi="ar-SA"/>
      </w:rPr>
    </w:lvl>
    <w:lvl w:ilvl="6" w:tplc="98CA05CA">
      <w:numFmt w:val="bullet"/>
      <w:lvlText w:val="•"/>
      <w:lvlJc w:val="left"/>
      <w:pPr>
        <w:ind w:left="6963" w:hanging="282"/>
      </w:pPr>
      <w:rPr>
        <w:rFonts w:hint="default"/>
        <w:lang w:val="ru-RU" w:eastAsia="en-US" w:bidi="ar-SA"/>
      </w:rPr>
    </w:lvl>
    <w:lvl w:ilvl="7" w:tplc="56E62690">
      <w:numFmt w:val="bullet"/>
      <w:lvlText w:val="•"/>
      <w:lvlJc w:val="left"/>
      <w:pPr>
        <w:ind w:left="7764" w:hanging="282"/>
      </w:pPr>
      <w:rPr>
        <w:rFonts w:hint="default"/>
        <w:lang w:val="ru-RU" w:eastAsia="en-US" w:bidi="ar-SA"/>
      </w:rPr>
    </w:lvl>
    <w:lvl w:ilvl="8" w:tplc="DE4A6FBA">
      <w:numFmt w:val="bullet"/>
      <w:lvlText w:val="•"/>
      <w:lvlJc w:val="left"/>
      <w:pPr>
        <w:ind w:left="8564" w:hanging="282"/>
      </w:pPr>
      <w:rPr>
        <w:rFonts w:hint="default"/>
        <w:lang w:val="ru-RU" w:eastAsia="en-US" w:bidi="ar-SA"/>
      </w:rPr>
    </w:lvl>
  </w:abstractNum>
  <w:abstractNum w:abstractNumId="12" w15:restartNumberingAfterBreak="0">
    <w:nsid w:val="70A83ECC"/>
    <w:multiLevelType w:val="hybridMultilevel"/>
    <w:tmpl w:val="F50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67E"/>
    <w:rsid w:val="0002083A"/>
    <w:rsid w:val="00027CC6"/>
    <w:rsid w:val="00057EC6"/>
    <w:rsid w:val="000851EB"/>
    <w:rsid w:val="000B25BF"/>
    <w:rsid w:val="00121830"/>
    <w:rsid w:val="00132004"/>
    <w:rsid w:val="001B26E9"/>
    <w:rsid w:val="002124E0"/>
    <w:rsid w:val="002235C5"/>
    <w:rsid w:val="00250C0D"/>
    <w:rsid w:val="00256CC6"/>
    <w:rsid w:val="002A0595"/>
    <w:rsid w:val="003156BC"/>
    <w:rsid w:val="00324C1F"/>
    <w:rsid w:val="0032531D"/>
    <w:rsid w:val="00361D91"/>
    <w:rsid w:val="00393C79"/>
    <w:rsid w:val="003A159F"/>
    <w:rsid w:val="003A3819"/>
    <w:rsid w:val="003D0572"/>
    <w:rsid w:val="003D0B98"/>
    <w:rsid w:val="003D16F8"/>
    <w:rsid w:val="003E6E53"/>
    <w:rsid w:val="003F7B07"/>
    <w:rsid w:val="00402184"/>
    <w:rsid w:val="00406860"/>
    <w:rsid w:val="00422B06"/>
    <w:rsid w:val="004248A8"/>
    <w:rsid w:val="00443633"/>
    <w:rsid w:val="0046204E"/>
    <w:rsid w:val="00462F4A"/>
    <w:rsid w:val="004866CC"/>
    <w:rsid w:val="004B3416"/>
    <w:rsid w:val="004C7746"/>
    <w:rsid w:val="005418C8"/>
    <w:rsid w:val="00574F65"/>
    <w:rsid w:val="00593CE9"/>
    <w:rsid w:val="005C72C9"/>
    <w:rsid w:val="006108CE"/>
    <w:rsid w:val="006314B5"/>
    <w:rsid w:val="0065479F"/>
    <w:rsid w:val="00670131"/>
    <w:rsid w:val="006D0BDA"/>
    <w:rsid w:val="006D105A"/>
    <w:rsid w:val="006F476B"/>
    <w:rsid w:val="00711C91"/>
    <w:rsid w:val="00733362"/>
    <w:rsid w:val="00737B97"/>
    <w:rsid w:val="007935C1"/>
    <w:rsid w:val="007A37FE"/>
    <w:rsid w:val="007C5143"/>
    <w:rsid w:val="007D3661"/>
    <w:rsid w:val="00807A1C"/>
    <w:rsid w:val="00835C8C"/>
    <w:rsid w:val="008B6E15"/>
    <w:rsid w:val="008E18EF"/>
    <w:rsid w:val="00901633"/>
    <w:rsid w:val="009060B5"/>
    <w:rsid w:val="00907A80"/>
    <w:rsid w:val="009602FF"/>
    <w:rsid w:val="0096267E"/>
    <w:rsid w:val="00983DC3"/>
    <w:rsid w:val="009A7881"/>
    <w:rsid w:val="009C5D0D"/>
    <w:rsid w:val="009D2629"/>
    <w:rsid w:val="00A67991"/>
    <w:rsid w:val="00A72582"/>
    <w:rsid w:val="00AE406D"/>
    <w:rsid w:val="00B01ED0"/>
    <w:rsid w:val="00B47993"/>
    <w:rsid w:val="00B90F32"/>
    <w:rsid w:val="00B918DD"/>
    <w:rsid w:val="00BA1405"/>
    <w:rsid w:val="00BD73A6"/>
    <w:rsid w:val="00C13192"/>
    <w:rsid w:val="00C622C5"/>
    <w:rsid w:val="00C67BAF"/>
    <w:rsid w:val="00C833DC"/>
    <w:rsid w:val="00CD7F2B"/>
    <w:rsid w:val="00CE67FE"/>
    <w:rsid w:val="00D05C33"/>
    <w:rsid w:val="00D2016D"/>
    <w:rsid w:val="00D46DBF"/>
    <w:rsid w:val="00D56247"/>
    <w:rsid w:val="00D6030C"/>
    <w:rsid w:val="00D630E5"/>
    <w:rsid w:val="00DB3504"/>
    <w:rsid w:val="00DB47A2"/>
    <w:rsid w:val="00DF7147"/>
    <w:rsid w:val="00E05BF6"/>
    <w:rsid w:val="00E10AFE"/>
    <w:rsid w:val="00E60A86"/>
    <w:rsid w:val="00E60BB8"/>
    <w:rsid w:val="00EA20E2"/>
    <w:rsid w:val="00ED5521"/>
    <w:rsid w:val="00ED6B26"/>
    <w:rsid w:val="00EE0F2E"/>
    <w:rsid w:val="00EE4922"/>
    <w:rsid w:val="00F5590E"/>
    <w:rsid w:val="00F560E7"/>
    <w:rsid w:val="00F83D7A"/>
    <w:rsid w:val="00FB2B1F"/>
    <w:rsid w:val="00FB7FD7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4830"/>
  <w15:docId w15:val="{FDBE88C5-F9B8-4F9F-9910-B7389AB5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67E"/>
  </w:style>
  <w:style w:type="paragraph" w:styleId="1">
    <w:name w:val="heading 1"/>
    <w:basedOn w:val="a"/>
    <w:link w:val="10"/>
    <w:uiPriority w:val="9"/>
    <w:qFormat/>
    <w:rsid w:val="00B01ED0"/>
    <w:pPr>
      <w:widowControl w:val="0"/>
      <w:autoSpaceDE w:val="0"/>
      <w:autoSpaceDN w:val="0"/>
      <w:spacing w:after="0" w:line="240" w:lineRule="auto"/>
      <w:ind w:left="47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267E"/>
    <w:pPr>
      <w:ind w:left="720"/>
      <w:contextualSpacing/>
    </w:pPr>
  </w:style>
  <w:style w:type="character" w:styleId="a4">
    <w:name w:val="Hyperlink"/>
    <w:uiPriority w:val="99"/>
    <w:unhideWhenUsed/>
    <w:rsid w:val="0096267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62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6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25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32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1ED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B01E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B01ED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01ED0"/>
    <w:pPr>
      <w:widowControl w:val="0"/>
      <w:autoSpaceDE w:val="0"/>
      <w:autoSpaceDN w:val="0"/>
      <w:spacing w:after="0" w:line="240" w:lineRule="auto"/>
      <w:ind w:left="266"/>
      <w:jc w:val="center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3D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D1B017A1A08D2B26081A29EBC83C3997138C755F2ED093745BB3BA2AC52AA99B9FDC41431B3DHBe0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imorskij_kra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D1B017A1A08D2B26081A29EBC83C399F188D7A5E2C8D997C02BFB82DCA75BE9CD6D040431B3DB7H0e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PiatyshinaYV</cp:lastModifiedBy>
  <cp:revision>6</cp:revision>
  <cp:lastPrinted>2022-12-12T02:03:00Z</cp:lastPrinted>
  <dcterms:created xsi:type="dcterms:W3CDTF">2022-12-12T01:48:00Z</dcterms:created>
  <dcterms:modified xsi:type="dcterms:W3CDTF">2022-12-13T00:16:00Z</dcterms:modified>
</cp:coreProperties>
</file>