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A" w:rsidRDefault="00D2592A" w:rsidP="00D2592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6B6B227" wp14:editId="09DD657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92A" w:rsidRDefault="00D2592A" w:rsidP="00D2592A">
      <w:pPr>
        <w:pStyle w:val="a3"/>
        <w:tabs>
          <w:tab w:val="left" w:pos="0"/>
        </w:tabs>
        <w:rPr>
          <w:sz w:val="52"/>
        </w:rPr>
      </w:pPr>
    </w:p>
    <w:p w:rsidR="00D2592A" w:rsidRDefault="00D2592A" w:rsidP="00D2592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2592A" w:rsidRDefault="00D2592A" w:rsidP="00D2592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2592A" w:rsidRDefault="00D2592A" w:rsidP="00D2592A">
      <w:pPr>
        <w:pStyle w:val="a3"/>
        <w:tabs>
          <w:tab w:val="left" w:pos="0"/>
        </w:tabs>
      </w:pPr>
      <w:r>
        <w:t xml:space="preserve">МУНИЦИПАЛЬНОГО ОКРУГА </w:t>
      </w:r>
    </w:p>
    <w:p w:rsidR="00D2592A" w:rsidRPr="00522608" w:rsidRDefault="00D2592A" w:rsidP="00D2592A">
      <w:pPr>
        <w:pStyle w:val="a3"/>
        <w:tabs>
          <w:tab w:val="left" w:pos="0"/>
        </w:tabs>
        <w:rPr>
          <w:sz w:val="32"/>
          <w:szCs w:val="32"/>
        </w:rPr>
      </w:pPr>
    </w:p>
    <w:p w:rsidR="00D2592A" w:rsidRDefault="00D2592A" w:rsidP="00D2592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436"/>
      </w:tblGrid>
      <w:tr w:rsidR="00D2592A" w:rsidTr="008901DA">
        <w:trPr>
          <w:trHeight w:val="360"/>
        </w:trPr>
        <w:tc>
          <w:tcPr>
            <w:tcW w:w="2700" w:type="dxa"/>
          </w:tcPr>
          <w:p w:rsidR="00D2592A" w:rsidRPr="00522608" w:rsidRDefault="00D2592A" w:rsidP="008901D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28.05.2021г.</w:t>
            </w:r>
          </w:p>
        </w:tc>
        <w:tc>
          <w:tcPr>
            <w:tcW w:w="5328" w:type="dxa"/>
          </w:tcPr>
          <w:p w:rsidR="00D2592A" w:rsidRDefault="00D2592A" w:rsidP="008901DA"/>
        </w:tc>
        <w:tc>
          <w:tcPr>
            <w:tcW w:w="1436" w:type="dxa"/>
          </w:tcPr>
          <w:p w:rsidR="00D2592A" w:rsidRPr="00522608" w:rsidRDefault="00D2592A" w:rsidP="005B0856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</w:t>
            </w:r>
            <w:r w:rsidR="005B0856">
              <w:rPr>
                <w:sz w:val="26"/>
                <w:szCs w:val="26"/>
                <w:u w:val="single"/>
              </w:rPr>
              <w:t>08</w:t>
            </w:r>
            <w:bookmarkStart w:id="0" w:name="_GoBack"/>
            <w:bookmarkEnd w:id="0"/>
          </w:p>
        </w:tc>
      </w:tr>
      <w:tr w:rsidR="00D2592A" w:rsidRPr="007E048B" w:rsidTr="008901DA">
        <w:trPr>
          <w:trHeight w:val="1082"/>
        </w:trPr>
        <w:tc>
          <w:tcPr>
            <w:tcW w:w="9464" w:type="dxa"/>
            <w:gridSpan w:val="3"/>
          </w:tcPr>
          <w:p w:rsidR="00D2592A" w:rsidRDefault="00D2592A" w:rsidP="008901D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592A" w:rsidRPr="00C36FC0" w:rsidRDefault="00D2592A" w:rsidP="008901D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заслушанной информации</w:t>
            </w:r>
          </w:p>
        </w:tc>
      </w:tr>
    </w:tbl>
    <w:p w:rsidR="00D2592A" w:rsidRPr="004F1B8F" w:rsidRDefault="00D2592A" w:rsidP="00D259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592A" w:rsidRDefault="00D2592A" w:rsidP="00D2592A">
      <w:pPr>
        <w:spacing w:line="360" w:lineRule="auto"/>
        <w:jc w:val="both"/>
        <w:rPr>
          <w:sz w:val="26"/>
          <w:szCs w:val="26"/>
        </w:rPr>
      </w:pPr>
      <w:r w:rsidRPr="004F1B8F">
        <w:rPr>
          <w:sz w:val="26"/>
          <w:szCs w:val="26"/>
        </w:rPr>
        <w:tab/>
        <w:t>Заслушав и обсудив информацию</w:t>
      </w:r>
      <w:proofErr w:type="gramStart"/>
      <w:r w:rsidRPr="004F1B8F">
        <w:rPr>
          <w:sz w:val="26"/>
          <w:szCs w:val="26"/>
        </w:rPr>
        <w:t xml:space="preserve"> </w:t>
      </w:r>
      <w:r w:rsidR="00703B5C">
        <w:rPr>
          <w:sz w:val="26"/>
          <w:szCs w:val="26"/>
        </w:rPr>
        <w:t>О</w:t>
      </w:r>
      <w:proofErr w:type="gramEnd"/>
      <w:r w:rsidR="00703B5C" w:rsidRPr="00703B5C">
        <w:rPr>
          <w:sz w:val="26"/>
          <w:szCs w:val="26"/>
        </w:rPr>
        <w:t xml:space="preserve"> совместном с отделом внутреннего муниципального финансового контроля финансового управления администрации Чугуевского муниципального округа контрольном мероприятии «Проверка полноты и своевременности поступления платы за найм жилья за 2020 год»</w:t>
      </w:r>
      <w:r w:rsidRPr="004F1B8F">
        <w:rPr>
          <w:sz w:val="26"/>
          <w:szCs w:val="26"/>
        </w:rPr>
        <w:t>, представленную</w:t>
      </w:r>
      <w:r>
        <w:rPr>
          <w:sz w:val="26"/>
          <w:szCs w:val="26"/>
        </w:rPr>
        <w:t xml:space="preserve"> </w:t>
      </w:r>
      <w:r w:rsidR="00703B5C">
        <w:rPr>
          <w:sz w:val="26"/>
          <w:szCs w:val="26"/>
        </w:rPr>
        <w:t>председателем Контрольно-счетного комитета</w:t>
      </w:r>
      <w:r w:rsidR="00D56E6C">
        <w:rPr>
          <w:sz w:val="26"/>
          <w:szCs w:val="26"/>
        </w:rPr>
        <w:t xml:space="preserve"> Чугуевского муниципального округа (Тимофеева М.А.)</w:t>
      </w:r>
      <w:r>
        <w:rPr>
          <w:sz w:val="26"/>
          <w:szCs w:val="26"/>
        </w:rPr>
        <w:t>, Дума Чугуевского муниципального округа</w:t>
      </w:r>
    </w:p>
    <w:p w:rsidR="00D2592A" w:rsidRDefault="00D2592A" w:rsidP="00D2592A">
      <w:pPr>
        <w:spacing w:line="360" w:lineRule="auto"/>
        <w:jc w:val="both"/>
        <w:rPr>
          <w:sz w:val="26"/>
          <w:szCs w:val="26"/>
        </w:rPr>
      </w:pPr>
    </w:p>
    <w:p w:rsidR="00D2592A" w:rsidRDefault="00D2592A" w:rsidP="00D259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2592A" w:rsidRPr="00E57644" w:rsidRDefault="00D2592A" w:rsidP="00D2592A">
      <w:pPr>
        <w:spacing w:line="360" w:lineRule="auto"/>
        <w:jc w:val="both"/>
        <w:rPr>
          <w:sz w:val="26"/>
          <w:szCs w:val="26"/>
        </w:rPr>
      </w:pPr>
    </w:p>
    <w:p w:rsidR="00D2592A" w:rsidRPr="00E57644" w:rsidRDefault="00D2592A" w:rsidP="00D2592A">
      <w:pPr>
        <w:spacing w:line="360" w:lineRule="auto"/>
        <w:jc w:val="both"/>
        <w:rPr>
          <w:sz w:val="26"/>
          <w:szCs w:val="26"/>
        </w:rPr>
      </w:pPr>
      <w:r w:rsidRPr="00E57644">
        <w:rPr>
          <w:sz w:val="26"/>
          <w:szCs w:val="26"/>
        </w:rPr>
        <w:tab/>
        <w:t>Принять к сведению</w:t>
      </w:r>
      <w:r w:rsidR="00E57644">
        <w:rPr>
          <w:sz w:val="26"/>
          <w:szCs w:val="26"/>
        </w:rPr>
        <w:t xml:space="preserve"> прилагаемую</w:t>
      </w:r>
      <w:r w:rsidRPr="00E57644">
        <w:rPr>
          <w:sz w:val="26"/>
          <w:szCs w:val="26"/>
        </w:rPr>
        <w:t xml:space="preserve"> информацию</w:t>
      </w:r>
      <w:proofErr w:type="gramStart"/>
      <w:r w:rsidRPr="00E57644">
        <w:rPr>
          <w:sz w:val="26"/>
          <w:szCs w:val="26"/>
        </w:rPr>
        <w:t xml:space="preserve"> </w:t>
      </w:r>
      <w:r w:rsidR="00E57644" w:rsidRPr="00E57644">
        <w:rPr>
          <w:sz w:val="26"/>
          <w:szCs w:val="26"/>
        </w:rPr>
        <w:t>О</w:t>
      </w:r>
      <w:proofErr w:type="gramEnd"/>
      <w:r w:rsidR="00E57644" w:rsidRPr="00E57644">
        <w:rPr>
          <w:sz w:val="26"/>
          <w:szCs w:val="26"/>
        </w:rPr>
        <w:t xml:space="preserve"> совместном с отделом внутреннего муниципального финансового контроля финансового управления администрации Чугуевского муниципального округа контрольном мероприятии «Проверка полноты и своевременности поступления платы за найм жилья за 2020 год»</w:t>
      </w:r>
      <w:r w:rsidRPr="00E57644">
        <w:rPr>
          <w:sz w:val="26"/>
          <w:szCs w:val="26"/>
        </w:rPr>
        <w:t>.</w:t>
      </w:r>
    </w:p>
    <w:p w:rsidR="00D2592A" w:rsidRPr="00E57644" w:rsidRDefault="00D2592A" w:rsidP="00D2592A">
      <w:pPr>
        <w:spacing w:line="360" w:lineRule="auto"/>
        <w:jc w:val="both"/>
        <w:rPr>
          <w:sz w:val="26"/>
          <w:szCs w:val="26"/>
        </w:rPr>
      </w:pPr>
    </w:p>
    <w:p w:rsidR="00D2592A" w:rsidRDefault="00D2592A" w:rsidP="00D2592A">
      <w:pPr>
        <w:spacing w:line="360" w:lineRule="auto"/>
        <w:jc w:val="both"/>
        <w:rPr>
          <w:sz w:val="26"/>
          <w:szCs w:val="26"/>
        </w:rPr>
      </w:pPr>
    </w:p>
    <w:p w:rsidR="00D2592A" w:rsidRDefault="00D2592A" w:rsidP="00D2592A">
      <w:pPr>
        <w:jc w:val="both"/>
        <w:rPr>
          <w:sz w:val="26"/>
          <w:szCs w:val="26"/>
        </w:rPr>
      </w:pPr>
    </w:p>
    <w:p w:rsidR="00D2592A" w:rsidRPr="00C36FC0" w:rsidRDefault="00D2592A" w:rsidP="00D2592A">
      <w:pPr>
        <w:jc w:val="both"/>
        <w:rPr>
          <w:sz w:val="26"/>
          <w:szCs w:val="26"/>
        </w:rPr>
      </w:pPr>
      <w:r w:rsidRPr="00C36FC0">
        <w:rPr>
          <w:sz w:val="26"/>
          <w:szCs w:val="26"/>
        </w:rPr>
        <w:t>Председатель Думы</w:t>
      </w:r>
    </w:p>
    <w:p w:rsidR="00D2592A" w:rsidRDefault="00D2592A" w:rsidP="00D2592A">
      <w:pPr>
        <w:jc w:val="both"/>
      </w:pPr>
      <w:r w:rsidRPr="00C36FC0">
        <w:rPr>
          <w:sz w:val="26"/>
          <w:szCs w:val="26"/>
        </w:rPr>
        <w:t>Чугуевского муниципального округа</w:t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6FC0">
        <w:rPr>
          <w:sz w:val="26"/>
          <w:szCs w:val="26"/>
        </w:rPr>
        <w:t>Е.В. Пачков</w:t>
      </w:r>
    </w:p>
    <w:p w:rsidR="00D2592A" w:rsidRDefault="00D2592A" w:rsidP="00D2592A"/>
    <w:p w:rsidR="00D2592A" w:rsidRDefault="00D2592A" w:rsidP="00D2592A">
      <w:pPr>
        <w:spacing w:line="360" w:lineRule="auto"/>
        <w:jc w:val="both"/>
        <w:rPr>
          <w:sz w:val="26"/>
          <w:szCs w:val="26"/>
        </w:rPr>
      </w:pPr>
    </w:p>
    <w:p w:rsidR="0041337D" w:rsidRDefault="0041337D" w:rsidP="00D2592A">
      <w:pPr>
        <w:spacing w:line="360" w:lineRule="auto"/>
        <w:jc w:val="both"/>
        <w:rPr>
          <w:sz w:val="26"/>
          <w:szCs w:val="26"/>
        </w:rPr>
      </w:pPr>
    </w:p>
    <w:p w:rsidR="0041337D" w:rsidRPr="004F1B8F" w:rsidRDefault="0041337D" w:rsidP="00D2592A">
      <w:pPr>
        <w:spacing w:line="360" w:lineRule="auto"/>
        <w:jc w:val="both"/>
        <w:rPr>
          <w:sz w:val="26"/>
          <w:szCs w:val="26"/>
        </w:rPr>
      </w:pPr>
    </w:p>
    <w:p w:rsidR="0041337D" w:rsidRDefault="0041337D" w:rsidP="0041337D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1337D" w:rsidRDefault="0041337D" w:rsidP="0041337D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к решению Думы Чугуевского</w:t>
      </w:r>
    </w:p>
    <w:p w:rsidR="0041337D" w:rsidRDefault="0041337D" w:rsidP="0041337D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округа </w:t>
      </w:r>
    </w:p>
    <w:p w:rsidR="0041337D" w:rsidRDefault="0041337D" w:rsidP="0041337D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от 28.05.2021. № 2</w:t>
      </w:r>
      <w:r w:rsidR="005B0856">
        <w:rPr>
          <w:sz w:val="26"/>
          <w:szCs w:val="26"/>
        </w:rPr>
        <w:t>08</w:t>
      </w:r>
    </w:p>
    <w:p w:rsidR="0041337D" w:rsidRDefault="0041337D" w:rsidP="00E17E5C">
      <w:pPr>
        <w:ind w:right="-1"/>
        <w:jc w:val="center"/>
        <w:rPr>
          <w:sz w:val="26"/>
          <w:szCs w:val="26"/>
        </w:rPr>
      </w:pPr>
    </w:p>
    <w:p w:rsidR="0041337D" w:rsidRDefault="0041337D" w:rsidP="00E17E5C">
      <w:pPr>
        <w:ind w:right="-1"/>
        <w:jc w:val="center"/>
        <w:rPr>
          <w:sz w:val="26"/>
          <w:szCs w:val="26"/>
        </w:rPr>
      </w:pPr>
    </w:p>
    <w:p w:rsidR="00E17E5C" w:rsidRPr="009B1947" w:rsidRDefault="00E17E5C" w:rsidP="00E17E5C">
      <w:pPr>
        <w:ind w:right="-1"/>
        <w:jc w:val="center"/>
        <w:rPr>
          <w:sz w:val="26"/>
          <w:szCs w:val="26"/>
        </w:rPr>
      </w:pPr>
      <w:r w:rsidRPr="009B1947">
        <w:rPr>
          <w:sz w:val="26"/>
          <w:szCs w:val="26"/>
        </w:rPr>
        <w:t xml:space="preserve">ОТЧЕТ </w:t>
      </w:r>
    </w:p>
    <w:p w:rsidR="00E17E5C" w:rsidRPr="00D24395" w:rsidRDefault="00E17E5C" w:rsidP="00E17E5C">
      <w:pPr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 xml:space="preserve">о совместном с отделом внутреннего муниципального финансового контроля финансового управления администрации Чугуевского муниципального округа </w:t>
      </w:r>
      <w:r w:rsidRPr="00D24395">
        <w:rPr>
          <w:sz w:val="26"/>
          <w:szCs w:val="26"/>
          <w:u w:val="single"/>
        </w:rPr>
        <w:t>контрольно</w:t>
      </w:r>
      <w:r>
        <w:rPr>
          <w:sz w:val="26"/>
          <w:szCs w:val="26"/>
          <w:u w:val="single"/>
        </w:rPr>
        <w:t>м</w:t>
      </w:r>
      <w:r w:rsidRPr="00D24395">
        <w:rPr>
          <w:sz w:val="26"/>
          <w:szCs w:val="26"/>
          <w:u w:val="single"/>
        </w:rPr>
        <w:t xml:space="preserve"> мероприяти</w:t>
      </w:r>
      <w:r>
        <w:rPr>
          <w:sz w:val="26"/>
          <w:szCs w:val="26"/>
          <w:u w:val="single"/>
        </w:rPr>
        <w:t>и</w:t>
      </w:r>
      <w:r w:rsidRPr="00D24395">
        <w:rPr>
          <w:sz w:val="26"/>
          <w:szCs w:val="26"/>
          <w:u w:val="single"/>
        </w:rPr>
        <w:t xml:space="preserve"> «Проверка </w:t>
      </w:r>
      <w:r>
        <w:rPr>
          <w:sz w:val="26"/>
          <w:szCs w:val="26"/>
          <w:u w:val="single"/>
        </w:rPr>
        <w:t xml:space="preserve">полноты и своевременности поступления платы за найм жилья за </w:t>
      </w:r>
      <w:r w:rsidRPr="00D24395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20</w:t>
      </w:r>
      <w:r w:rsidRPr="00D24395">
        <w:rPr>
          <w:sz w:val="26"/>
          <w:szCs w:val="26"/>
          <w:u w:val="single"/>
        </w:rPr>
        <w:t xml:space="preserve"> год</w:t>
      </w:r>
      <w:r>
        <w:rPr>
          <w:sz w:val="26"/>
          <w:szCs w:val="26"/>
          <w:u w:val="single"/>
        </w:rPr>
        <w:t>»</w:t>
      </w:r>
      <w:proofErr w:type="gramEnd"/>
    </w:p>
    <w:p w:rsidR="00E17E5C" w:rsidRPr="009B1947" w:rsidRDefault="00E17E5C" w:rsidP="00E17E5C">
      <w:pPr>
        <w:ind w:right="-1"/>
        <w:jc w:val="center"/>
        <w:rPr>
          <w:sz w:val="18"/>
          <w:szCs w:val="18"/>
        </w:rPr>
      </w:pPr>
      <w:r w:rsidRPr="009B1947">
        <w:rPr>
          <w:sz w:val="18"/>
          <w:szCs w:val="18"/>
        </w:rPr>
        <w:t xml:space="preserve"> (наименование контрольного мероприятия)</w:t>
      </w:r>
    </w:p>
    <w:p w:rsidR="00E17E5C" w:rsidRDefault="00E17E5C" w:rsidP="00E17E5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председателем Контрольно-счетного комитета Чугуевского муниципального округа 12.03.2021)</w:t>
      </w:r>
    </w:p>
    <w:p w:rsidR="00E17E5C" w:rsidRDefault="00E17E5C" w:rsidP="00E17E5C">
      <w:pPr>
        <w:jc w:val="both"/>
        <w:rPr>
          <w:sz w:val="26"/>
          <w:szCs w:val="26"/>
        </w:rPr>
      </w:pPr>
    </w:p>
    <w:p w:rsidR="00E17E5C" w:rsidRPr="000B4D55" w:rsidRDefault="00E17E5C" w:rsidP="00E17E5C">
      <w:pPr>
        <w:spacing w:line="312" w:lineRule="auto"/>
        <w:ind w:firstLine="709"/>
        <w:jc w:val="both"/>
        <w:rPr>
          <w:sz w:val="26"/>
          <w:szCs w:val="26"/>
          <w:vertAlign w:val="superscript"/>
        </w:rPr>
      </w:pPr>
      <w:r w:rsidRPr="00AA195A">
        <w:rPr>
          <w:b/>
          <w:sz w:val="26"/>
          <w:szCs w:val="26"/>
        </w:rPr>
        <w:t>1. Основание для проведения контрольного мероприятия:</w:t>
      </w:r>
      <w:r w:rsidRPr="000B4D55">
        <w:rPr>
          <w:sz w:val="26"/>
          <w:szCs w:val="26"/>
        </w:rPr>
        <w:t xml:space="preserve"> </w:t>
      </w:r>
      <w:r w:rsidRPr="0072742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1.1. П</w:t>
      </w:r>
      <w:r w:rsidRPr="0072742F">
        <w:rPr>
          <w:sz w:val="26"/>
          <w:szCs w:val="26"/>
        </w:rPr>
        <w:t xml:space="preserve">лана работы Контрольно-счетного комитета Чугуевского муниципального </w:t>
      </w:r>
      <w:r>
        <w:rPr>
          <w:sz w:val="26"/>
          <w:szCs w:val="26"/>
        </w:rPr>
        <w:t>округа</w:t>
      </w:r>
      <w:r w:rsidRPr="0072742F"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21 </w:t>
      </w:r>
      <w:r w:rsidRPr="0072742F">
        <w:rPr>
          <w:sz w:val="26"/>
          <w:szCs w:val="26"/>
        </w:rPr>
        <w:t>год</w:t>
      </w:r>
      <w:r>
        <w:rPr>
          <w:sz w:val="26"/>
          <w:szCs w:val="26"/>
        </w:rPr>
        <w:t>.</w:t>
      </w:r>
      <w:r w:rsidRPr="000B4D55">
        <w:rPr>
          <w:sz w:val="26"/>
          <w:szCs w:val="26"/>
          <w:vertAlign w:val="superscript"/>
        </w:rPr>
        <w:t xml:space="preserve">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A195A">
        <w:rPr>
          <w:b/>
          <w:sz w:val="26"/>
          <w:szCs w:val="26"/>
        </w:rPr>
        <w:t>. Предмет контрольного мероприятия:</w:t>
      </w:r>
      <w:r w:rsidRPr="000B4D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деятельность администрации Чугуевского муниципального района/округа по администрированию неналоговых доходов бюджета Чугуевского муниципального округа за пользование жилыми помещениями. </w:t>
      </w:r>
    </w:p>
    <w:p w:rsidR="00E17E5C" w:rsidRPr="00C75F2D" w:rsidRDefault="00E17E5C" w:rsidP="00E17E5C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C75F2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Объекты контрольного мероприятия: </w:t>
      </w:r>
      <w:r>
        <w:rPr>
          <w:sz w:val="26"/>
          <w:szCs w:val="26"/>
        </w:rPr>
        <w:t xml:space="preserve">администрация Чугуевского муниципального района/округа (далее – </w:t>
      </w:r>
      <w:r w:rsidRPr="000808B4">
        <w:rPr>
          <w:b/>
          <w:sz w:val="26"/>
          <w:szCs w:val="26"/>
        </w:rPr>
        <w:t>Администрация</w:t>
      </w:r>
      <w:r>
        <w:rPr>
          <w:sz w:val="26"/>
          <w:szCs w:val="26"/>
        </w:rPr>
        <w:t>).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 w:rsidRPr="00AA195A">
        <w:rPr>
          <w:b/>
          <w:sz w:val="26"/>
          <w:szCs w:val="26"/>
        </w:rPr>
        <w:t>4. Проверяемый период деятельности:</w:t>
      </w:r>
      <w:r w:rsidRPr="000B4D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год.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 w:rsidRPr="00C75F2D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 xml:space="preserve">Срок проведения контрольного мероприятия: </w:t>
      </w:r>
      <w:r>
        <w:rPr>
          <w:sz w:val="26"/>
          <w:szCs w:val="26"/>
        </w:rPr>
        <w:t>с 27 января по 20 февраля 2021 года.</w:t>
      </w:r>
    </w:p>
    <w:p w:rsidR="00E17E5C" w:rsidRPr="009164B2" w:rsidRDefault="00E17E5C" w:rsidP="00E17E5C">
      <w:pPr>
        <w:spacing w:line="312" w:lineRule="auto"/>
        <w:ind w:firstLine="708"/>
        <w:jc w:val="both"/>
        <w:rPr>
          <w:sz w:val="26"/>
          <w:szCs w:val="26"/>
        </w:rPr>
      </w:pPr>
      <w:r w:rsidRPr="00C75F2D">
        <w:rPr>
          <w:b/>
          <w:sz w:val="26"/>
          <w:szCs w:val="26"/>
        </w:rPr>
        <w:t>6. Цел</w:t>
      </w:r>
      <w:r>
        <w:rPr>
          <w:b/>
          <w:sz w:val="26"/>
          <w:szCs w:val="26"/>
        </w:rPr>
        <w:t>ь</w:t>
      </w:r>
      <w:r w:rsidRPr="00C75F2D">
        <w:rPr>
          <w:b/>
          <w:sz w:val="26"/>
          <w:szCs w:val="26"/>
        </w:rPr>
        <w:t xml:space="preserve"> контрольного мероприятия: </w:t>
      </w:r>
      <w:r>
        <w:rPr>
          <w:sz w:val="26"/>
          <w:szCs w:val="26"/>
        </w:rPr>
        <w:t xml:space="preserve">Оценить деятельность Администрации по выполнению полномочий и функций администрирования доходов бюджета округа за пользование жилыми помещениями (плата за найм) муниципального жилищного фонда Чугуевского муниципального округа: </w:t>
      </w:r>
      <w:r w:rsidRPr="009164B2">
        <w:rPr>
          <w:sz w:val="26"/>
          <w:szCs w:val="26"/>
        </w:rPr>
        <w:t>правильност</w:t>
      </w:r>
      <w:r>
        <w:rPr>
          <w:sz w:val="26"/>
          <w:szCs w:val="26"/>
        </w:rPr>
        <w:t>ь</w:t>
      </w:r>
      <w:r w:rsidRPr="009164B2">
        <w:rPr>
          <w:sz w:val="26"/>
          <w:szCs w:val="26"/>
        </w:rPr>
        <w:t xml:space="preserve"> исчисления, полнот</w:t>
      </w:r>
      <w:r>
        <w:rPr>
          <w:sz w:val="26"/>
          <w:szCs w:val="26"/>
        </w:rPr>
        <w:t>а</w:t>
      </w:r>
      <w:r w:rsidRPr="009164B2">
        <w:rPr>
          <w:sz w:val="26"/>
          <w:szCs w:val="26"/>
        </w:rPr>
        <w:t xml:space="preserve"> и своевременност</w:t>
      </w:r>
      <w:r>
        <w:rPr>
          <w:sz w:val="26"/>
          <w:szCs w:val="26"/>
        </w:rPr>
        <w:t>ь</w:t>
      </w:r>
      <w:r w:rsidRPr="009164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поступления в </w:t>
      </w:r>
      <w:r w:rsidRPr="009164B2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округа</w:t>
      </w:r>
      <w:r w:rsidRPr="009164B2">
        <w:rPr>
          <w:sz w:val="26"/>
          <w:szCs w:val="26"/>
        </w:rPr>
        <w:t>.</w:t>
      </w:r>
    </w:p>
    <w:p w:rsidR="00E17E5C" w:rsidRDefault="00E17E5C" w:rsidP="00E17E5C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D3746">
        <w:rPr>
          <w:b/>
          <w:sz w:val="26"/>
          <w:szCs w:val="26"/>
        </w:rPr>
        <w:t>7. Краткая характеристика проверяемой сферы формирования и использования бюджетных средств и деятельности объектов контрольного мероприятия</w:t>
      </w:r>
      <w:r>
        <w:rPr>
          <w:color w:val="000000"/>
          <w:sz w:val="26"/>
          <w:szCs w:val="26"/>
        </w:rPr>
        <w:t>:</w:t>
      </w:r>
    </w:p>
    <w:p w:rsidR="00E17E5C" w:rsidRPr="004A325F" w:rsidRDefault="00E17E5C" w:rsidP="00E17E5C">
      <w:pPr>
        <w:tabs>
          <w:tab w:val="left" w:pos="709"/>
        </w:tabs>
        <w:spacing w:line="312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 w:val="26"/>
          <w:szCs w:val="26"/>
        </w:rPr>
        <w:t>В проверяемом периоде полномочия по администрированию доходов бюджета Чугуевского муниципального округа (далее – бюджет округа) от сдачи в наем жилых помещений закреплено за Администрацией</w:t>
      </w:r>
      <w:r>
        <w:rPr>
          <w:color w:val="000000"/>
          <w:szCs w:val="26"/>
        </w:rPr>
        <w:t>.</w:t>
      </w:r>
    </w:p>
    <w:p w:rsidR="00E17E5C" w:rsidRDefault="00E17E5C" w:rsidP="00E17E5C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Уполномоченным органом Администрации в сфере жилищно-коммунального хозяйства является структурное подразделение без права</w:t>
      </w:r>
      <w:r w:rsidRPr="00663858">
        <w:rPr>
          <w:sz w:val="26"/>
          <w:szCs w:val="26"/>
        </w:rPr>
        <w:t xml:space="preserve"> юридическ</w:t>
      </w:r>
      <w:r>
        <w:rPr>
          <w:sz w:val="26"/>
          <w:szCs w:val="26"/>
        </w:rPr>
        <w:t>ого</w:t>
      </w:r>
      <w:r w:rsidRPr="00663858">
        <w:rPr>
          <w:sz w:val="26"/>
          <w:szCs w:val="26"/>
        </w:rPr>
        <w:t xml:space="preserve"> лиц</w:t>
      </w:r>
      <w:r>
        <w:rPr>
          <w:sz w:val="26"/>
          <w:szCs w:val="26"/>
        </w:rPr>
        <w:t>а - у</w:t>
      </w:r>
      <w:r w:rsidRPr="00663858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>жизнеобеспечения</w:t>
      </w:r>
      <w:r w:rsidRPr="00663858">
        <w:rPr>
          <w:sz w:val="26"/>
          <w:szCs w:val="26"/>
        </w:rPr>
        <w:t xml:space="preserve"> (далее – </w:t>
      </w:r>
      <w:proofErr w:type="gramStart"/>
      <w:r w:rsidRPr="00663858">
        <w:rPr>
          <w:sz w:val="26"/>
          <w:szCs w:val="26"/>
        </w:rPr>
        <w:t>У</w:t>
      </w:r>
      <w:r>
        <w:rPr>
          <w:sz w:val="26"/>
          <w:szCs w:val="26"/>
        </w:rPr>
        <w:t>ЖО</w:t>
      </w:r>
      <w:proofErr w:type="gramEnd"/>
      <w:r w:rsidRPr="00663858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663858">
        <w:rPr>
          <w:sz w:val="26"/>
          <w:szCs w:val="26"/>
        </w:rPr>
        <w:t xml:space="preserve">Функции и полномочия </w:t>
      </w:r>
      <w:proofErr w:type="gramStart"/>
      <w:r w:rsidRPr="00663858">
        <w:rPr>
          <w:sz w:val="26"/>
          <w:szCs w:val="26"/>
        </w:rPr>
        <w:t>У</w:t>
      </w:r>
      <w:r>
        <w:rPr>
          <w:sz w:val="26"/>
          <w:szCs w:val="26"/>
        </w:rPr>
        <w:t>ЖО</w:t>
      </w:r>
      <w:proofErr w:type="gramEnd"/>
      <w:r w:rsidRPr="00663858">
        <w:rPr>
          <w:sz w:val="26"/>
          <w:szCs w:val="26"/>
        </w:rPr>
        <w:t xml:space="preserve"> установлены Положением об управлении </w:t>
      </w:r>
      <w:r>
        <w:rPr>
          <w:sz w:val="26"/>
          <w:szCs w:val="26"/>
        </w:rPr>
        <w:t>жизнеобеспечения</w:t>
      </w:r>
      <w:r w:rsidRPr="00663858">
        <w:rPr>
          <w:sz w:val="26"/>
          <w:szCs w:val="26"/>
        </w:rPr>
        <w:t xml:space="preserve"> администрации </w:t>
      </w:r>
      <w:r w:rsidRPr="00663858">
        <w:rPr>
          <w:sz w:val="26"/>
          <w:szCs w:val="26"/>
        </w:rPr>
        <w:lastRenderedPageBreak/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663858">
        <w:rPr>
          <w:sz w:val="26"/>
          <w:szCs w:val="26"/>
        </w:rPr>
        <w:t xml:space="preserve"> (далее – Положение У</w:t>
      </w:r>
      <w:r>
        <w:rPr>
          <w:sz w:val="26"/>
          <w:szCs w:val="26"/>
        </w:rPr>
        <w:t>ЖО</w:t>
      </w:r>
      <w:r w:rsidRPr="00663858">
        <w:rPr>
          <w:sz w:val="26"/>
          <w:szCs w:val="26"/>
        </w:rPr>
        <w:t>), утвержденн</w:t>
      </w:r>
      <w:r>
        <w:rPr>
          <w:sz w:val="26"/>
          <w:szCs w:val="26"/>
        </w:rPr>
        <w:t>ым</w:t>
      </w:r>
      <w:r w:rsidRPr="00663858">
        <w:rPr>
          <w:sz w:val="26"/>
          <w:szCs w:val="26"/>
        </w:rPr>
        <w:t xml:space="preserve"> постановлением Администрации от </w:t>
      </w:r>
      <w:r>
        <w:rPr>
          <w:sz w:val="26"/>
          <w:szCs w:val="26"/>
        </w:rPr>
        <w:t>28</w:t>
      </w:r>
      <w:r>
        <w:rPr>
          <w:color w:val="FF0000"/>
          <w:sz w:val="26"/>
          <w:szCs w:val="26"/>
        </w:rPr>
        <w:t xml:space="preserve"> </w:t>
      </w:r>
      <w:r w:rsidRPr="00663858">
        <w:rPr>
          <w:sz w:val="26"/>
          <w:szCs w:val="26"/>
        </w:rPr>
        <w:t>октября 20</w:t>
      </w:r>
      <w:r>
        <w:rPr>
          <w:sz w:val="26"/>
          <w:szCs w:val="26"/>
        </w:rPr>
        <w:t>2</w:t>
      </w:r>
      <w:r w:rsidRPr="00663858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111</w:t>
      </w:r>
      <w:r w:rsidRPr="00663858">
        <w:rPr>
          <w:sz w:val="26"/>
          <w:szCs w:val="26"/>
        </w:rPr>
        <w:t xml:space="preserve">. </w:t>
      </w:r>
    </w:p>
    <w:p w:rsidR="00E17E5C" w:rsidRDefault="00E17E5C" w:rsidP="00E17E5C">
      <w:pPr>
        <w:spacing w:line="312" w:lineRule="auto"/>
        <w:ind w:firstLine="708"/>
        <w:jc w:val="both"/>
        <w:rPr>
          <w:sz w:val="26"/>
          <w:szCs w:val="26"/>
        </w:rPr>
      </w:pPr>
      <w:proofErr w:type="gramStart"/>
      <w:r w:rsidRPr="003A0AA4">
        <w:rPr>
          <w:sz w:val="26"/>
          <w:szCs w:val="26"/>
        </w:rPr>
        <w:t>В соответствии с пункт</w:t>
      </w:r>
      <w:r>
        <w:rPr>
          <w:sz w:val="26"/>
          <w:szCs w:val="26"/>
        </w:rPr>
        <w:t xml:space="preserve">ом 10 раздела 3 Положения УЖО </w:t>
      </w:r>
      <w:r w:rsidRPr="003A0AA4">
        <w:rPr>
          <w:sz w:val="26"/>
          <w:szCs w:val="26"/>
        </w:rPr>
        <w:t>одн</w:t>
      </w:r>
      <w:r>
        <w:rPr>
          <w:sz w:val="26"/>
          <w:szCs w:val="26"/>
        </w:rPr>
        <w:t xml:space="preserve">ой из функций УЖО является «организация работы по сдаче в наем муниципального жилищного фонда и получение оплаты по установленным тарифам за наем жилья, организация обеспечения муниципальным жильем в порядке, установленном действующим законодательством, отдельных категорий граждан, содержание муниципального жилищного фонда и ведения учета муниципального жилищного фонда». </w:t>
      </w:r>
      <w:proofErr w:type="gramEnd"/>
    </w:p>
    <w:p w:rsidR="00E17E5C" w:rsidRPr="00EE6DC1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 w:rsidRPr="005D47D6">
        <w:rPr>
          <w:sz w:val="26"/>
          <w:szCs w:val="26"/>
        </w:rPr>
        <w:t xml:space="preserve">Контрольное мероприятие проведено </w:t>
      </w:r>
      <w:r>
        <w:rPr>
          <w:sz w:val="26"/>
          <w:szCs w:val="26"/>
        </w:rPr>
        <w:t>совместно</w:t>
      </w:r>
      <w:r w:rsidRPr="005D47D6">
        <w:rPr>
          <w:sz w:val="26"/>
          <w:szCs w:val="26"/>
        </w:rPr>
        <w:t xml:space="preserve"> с отделом внутреннего муниципального финансового контроля </w:t>
      </w:r>
      <w:r>
        <w:rPr>
          <w:sz w:val="26"/>
          <w:szCs w:val="26"/>
        </w:rPr>
        <w:t>ф</w:t>
      </w:r>
      <w:r w:rsidRPr="005D47D6">
        <w:rPr>
          <w:sz w:val="26"/>
          <w:szCs w:val="26"/>
        </w:rPr>
        <w:t xml:space="preserve">инансового управления </w:t>
      </w:r>
      <w:r>
        <w:rPr>
          <w:sz w:val="26"/>
          <w:szCs w:val="26"/>
        </w:rPr>
        <w:t>а</w:t>
      </w:r>
      <w:r w:rsidRPr="005D47D6">
        <w:rPr>
          <w:sz w:val="26"/>
          <w:szCs w:val="26"/>
        </w:rPr>
        <w:t xml:space="preserve">дминистрации Чугуевского муниципального </w:t>
      </w:r>
      <w:r>
        <w:rPr>
          <w:sz w:val="26"/>
          <w:szCs w:val="26"/>
        </w:rPr>
        <w:t>округа</w:t>
      </w:r>
      <w:r w:rsidRPr="005D47D6">
        <w:rPr>
          <w:sz w:val="26"/>
          <w:szCs w:val="26"/>
        </w:rPr>
        <w:t>.</w:t>
      </w:r>
      <w:r w:rsidRPr="00EE6DC1">
        <w:rPr>
          <w:sz w:val="26"/>
          <w:szCs w:val="26"/>
        </w:rPr>
        <w:t xml:space="preserve">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 w:rsidRPr="00160CA9">
        <w:rPr>
          <w:sz w:val="26"/>
          <w:szCs w:val="26"/>
        </w:rPr>
        <w:t xml:space="preserve">По итогам контрольного мероприятия составлен акт от </w:t>
      </w:r>
      <w:r>
        <w:rPr>
          <w:sz w:val="26"/>
          <w:szCs w:val="26"/>
        </w:rPr>
        <w:t xml:space="preserve">20.02.2021 № 1/1, который подписан сторонами без разногласий. </w:t>
      </w:r>
      <w:r w:rsidRPr="00160CA9">
        <w:rPr>
          <w:sz w:val="26"/>
          <w:szCs w:val="26"/>
        </w:rPr>
        <w:t xml:space="preserve"> 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Объем проверенных средств – </w:t>
      </w:r>
      <w:r>
        <w:rPr>
          <w:sz w:val="26"/>
          <w:szCs w:val="26"/>
        </w:rPr>
        <w:t>4 795,19</w:t>
      </w:r>
      <w:r w:rsidRPr="0019745D">
        <w:rPr>
          <w:sz w:val="26"/>
          <w:szCs w:val="26"/>
        </w:rPr>
        <w:t xml:space="preserve">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</w:t>
      </w:r>
    </w:p>
    <w:p w:rsidR="00E17E5C" w:rsidRDefault="00E17E5C" w:rsidP="00E17E5C">
      <w:pPr>
        <w:pStyle w:val="a5"/>
        <w:spacing w:after="0" w:line="312" w:lineRule="auto"/>
        <w:ind w:firstLine="709"/>
        <w:rPr>
          <w:b/>
          <w:sz w:val="26"/>
          <w:szCs w:val="26"/>
        </w:rPr>
      </w:pPr>
      <w:r w:rsidRPr="009D3746">
        <w:rPr>
          <w:b/>
          <w:sz w:val="26"/>
          <w:szCs w:val="26"/>
        </w:rPr>
        <w:t>8. По результатам контрольного мероприятия установлено следующее:</w:t>
      </w:r>
    </w:p>
    <w:p w:rsidR="00E17E5C" w:rsidRDefault="00E17E5C" w:rsidP="00E17E5C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 xml:space="preserve">По вопросу № 1. </w:t>
      </w:r>
      <w:r w:rsidRPr="00C412FE">
        <w:rPr>
          <w:i/>
          <w:sz w:val="26"/>
          <w:szCs w:val="26"/>
        </w:rPr>
        <w:t xml:space="preserve"> </w:t>
      </w:r>
      <w:r w:rsidRPr="00A366C5">
        <w:rPr>
          <w:i/>
          <w:sz w:val="26"/>
          <w:szCs w:val="26"/>
        </w:rPr>
        <w:t>Администрирование доходов, поступающих в бюджет Чугуевского муниципального округа за пользование жилыми помещениями (плата за на</w:t>
      </w:r>
      <w:r>
        <w:rPr>
          <w:i/>
          <w:sz w:val="26"/>
          <w:szCs w:val="26"/>
        </w:rPr>
        <w:t>й</w:t>
      </w:r>
      <w:r w:rsidRPr="00A366C5">
        <w:rPr>
          <w:i/>
          <w:sz w:val="26"/>
          <w:szCs w:val="26"/>
        </w:rPr>
        <w:t>м жилья) муниципального жилищного фонда</w:t>
      </w:r>
      <w:r>
        <w:rPr>
          <w:i/>
          <w:sz w:val="26"/>
          <w:szCs w:val="26"/>
        </w:rPr>
        <w:t>.</w:t>
      </w:r>
    </w:p>
    <w:p w:rsidR="00E17E5C" w:rsidRPr="00286137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Средства, поступающие от граждан в качестве платы за найм муниципального жилищного фонда, являются неналоговыми доходами бюджета Чугуевского муниципального округа (далее – </w:t>
      </w:r>
      <w:r w:rsidRPr="005F6C29">
        <w:rPr>
          <w:b/>
          <w:sz w:val="26"/>
          <w:szCs w:val="26"/>
        </w:rPr>
        <w:t>бюджет округа</w:t>
      </w:r>
      <w:r>
        <w:rPr>
          <w:sz w:val="26"/>
          <w:szCs w:val="26"/>
        </w:rPr>
        <w:t>) и отражаются в его доходной части по коду бюджетной классификации 971 1 11  0904404 0003 120 «</w:t>
      </w:r>
      <w:r w:rsidRPr="00286137">
        <w:rPr>
          <w:sz w:val="26"/>
          <w:szCs w:val="26"/>
          <w:lang w:eastAsia="en-US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</w:t>
      </w:r>
      <w:proofErr w:type="gramEnd"/>
      <w:r w:rsidRPr="00286137">
        <w:rPr>
          <w:sz w:val="26"/>
          <w:szCs w:val="26"/>
          <w:lang w:eastAsia="en-US"/>
        </w:rPr>
        <w:t xml:space="preserve"> унитарных предприятий, в том числе казенных) (плата за наем жилья)».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86137">
        <w:rPr>
          <w:sz w:val="26"/>
          <w:szCs w:val="26"/>
          <w:lang w:eastAsia="en-US"/>
        </w:rPr>
        <w:t xml:space="preserve">Решением Думы Чугуевского муниципального района </w:t>
      </w:r>
      <w:r>
        <w:rPr>
          <w:sz w:val="26"/>
          <w:szCs w:val="26"/>
        </w:rPr>
        <w:t>от 12 декабря 2019 года № 503-НПА «О бюджете Чугуевского муниципального округа на 2020 год и плановый период 2021 и 2022 годов» (с учетом изменений) (далее – Решение о бюджете № 503-НПА) главным администратором по данному виду доходов закреплена Администрация.</w:t>
      </w:r>
    </w:p>
    <w:p w:rsidR="00E17E5C" w:rsidRPr="00286137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286137">
        <w:rPr>
          <w:sz w:val="26"/>
          <w:szCs w:val="26"/>
          <w:lang w:eastAsia="en-US"/>
        </w:rPr>
        <w:t>По данным годовой бюджетной отчетности за 2020 год исполнение плана по доходам от платы за на</w:t>
      </w:r>
      <w:r>
        <w:rPr>
          <w:sz w:val="26"/>
          <w:szCs w:val="26"/>
          <w:lang w:eastAsia="en-US"/>
        </w:rPr>
        <w:t>е</w:t>
      </w:r>
      <w:r w:rsidRPr="00286137">
        <w:rPr>
          <w:sz w:val="26"/>
          <w:szCs w:val="26"/>
          <w:lang w:eastAsia="en-US"/>
        </w:rPr>
        <w:t xml:space="preserve">м </w:t>
      </w:r>
      <w:r>
        <w:rPr>
          <w:sz w:val="26"/>
          <w:szCs w:val="26"/>
          <w:lang w:eastAsia="en-US"/>
        </w:rPr>
        <w:t xml:space="preserve">жилья </w:t>
      </w:r>
      <w:r w:rsidRPr="00286137">
        <w:rPr>
          <w:sz w:val="26"/>
          <w:szCs w:val="26"/>
          <w:lang w:eastAsia="en-US"/>
        </w:rPr>
        <w:t xml:space="preserve">составило 4 795,19 </w:t>
      </w:r>
      <w:proofErr w:type="spellStart"/>
      <w:r w:rsidRPr="00286137">
        <w:rPr>
          <w:sz w:val="26"/>
          <w:szCs w:val="26"/>
          <w:lang w:eastAsia="en-US"/>
        </w:rPr>
        <w:t>тыс</w:t>
      </w:r>
      <w:proofErr w:type="gramStart"/>
      <w:r w:rsidRPr="00286137">
        <w:rPr>
          <w:sz w:val="26"/>
          <w:szCs w:val="26"/>
          <w:lang w:eastAsia="en-US"/>
        </w:rPr>
        <w:t>.р</w:t>
      </w:r>
      <w:proofErr w:type="gramEnd"/>
      <w:r w:rsidRPr="00286137">
        <w:rPr>
          <w:sz w:val="26"/>
          <w:szCs w:val="26"/>
          <w:lang w:eastAsia="en-US"/>
        </w:rPr>
        <w:t>ублей</w:t>
      </w:r>
      <w:proofErr w:type="spellEnd"/>
      <w:r w:rsidRPr="00286137">
        <w:rPr>
          <w:sz w:val="26"/>
          <w:szCs w:val="26"/>
          <w:lang w:eastAsia="en-US"/>
        </w:rPr>
        <w:t xml:space="preserve"> или 100,2 % утвержденных бюджетных назначений (4 787,00 </w:t>
      </w:r>
      <w:proofErr w:type="spellStart"/>
      <w:r w:rsidRPr="00286137">
        <w:rPr>
          <w:sz w:val="26"/>
          <w:szCs w:val="26"/>
          <w:lang w:eastAsia="en-US"/>
        </w:rPr>
        <w:t>тыс.рублей</w:t>
      </w:r>
      <w:proofErr w:type="spellEnd"/>
      <w:r w:rsidRPr="00286137">
        <w:rPr>
          <w:sz w:val="26"/>
          <w:szCs w:val="26"/>
          <w:lang w:eastAsia="en-US"/>
        </w:rPr>
        <w:t xml:space="preserve">).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по ведению бюджетного учета доходов установлены пунктами 197-201 </w:t>
      </w:r>
      <w:r w:rsidRPr="0056576D">
        <w:rPr>
          <w:sz w:val="26"/>
          <w:szCs w:val="26"/>
        </w:rPr>
        <w:t xml:space="preserve">приказа </w:t>
      </w:r>
      <w:r w:rsidRPr="0056576D">
        <w:rPr>
          <w:iCs/>
          <w:sz w:val="26"/>
          <w:szCs w:val="26"/>
        </w:rPr>
        <w:t>Минфина России № 157н</w:t>
      </w:r>
      <w:r>
        <w:rPr>
          <w:rStyle w:val="ab"/>
          <w:iCs/>
          <w:sz w:val="26"/>
          <w:szCs w:val="26"/>
        </w:rPr>
        <w:footnoteReference w:id="1"/>
      </w:r>
      <w:r>
        <w:rPr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17E5C" w:rsidRPr="00582368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 w:rsidRPr="00582368">
        <w:rPr>
          <w:sz w:val="26"/>
          <w:szCs w:val="26"/>
        </w:rPr>
        <w:lastRenderedPageBreak/>
        <w:t>Отделом бухгалтерского учета и отчетности Администрации (далее – отдел бухучета) ведется синтетический учет начисленных и поступивших платежей по группам плательщиков платы за на</w:t>
      </w:r>
      <w:r>
        <w:rPr>
          <w:sz w:val="26"/>
          <w:szCs w:val="26"/>
        </w:rPr>
        <w:t>е</w:t>
      </w:r>
      <w:r w:rsidRPr="00582368">
        <w:rPr>
          <w:sz w:val="26"/>
          <w:szCs w:val="26"/>
        </w:rPr>
        <w:t xml:space="preserve">м жилья путем отражения по счету 205.29 «Расчеты по иным доходам от собственности» в программном комплексе «1С Предприятие». 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582368">
        <w:rPr>
          <w:sz w:val="26"/>
          <w:szCs w:val="26"/>
        </w:rPr>
        <w:t>Ведение аналитического учета в разрезе плательщиков платы за на</w:t>
      </w:r>
      <w:r>
        <w:rPr>
          <w:sz w:val="26"/>
          <w:szCs w:val="26"/>
        </w:rPr>
        <w:t>е</w:t>
      </w:r>
      <w:r w:rsidRPr="00582368">
        <w:rPr>
          <w:sz w:val="26"/>
          <w:szCs w:val="26"/>
        </w:rPr>
        <w:t xml:space="preserve">м жилья осуществляет </w:t>
      </w:r>
      <w:proofErr w:type="gramStart"/>
      <w:r w:rsidRPr="00582368">
        <w:rPr>
          <w:sz w:val="26"/>
          <w:szCs w:val="26"/>
        </w:rPr>
        <w:t>УЖО</w:t>
      </w:r>
      <w:proofErr w:type="gramEnd"/>
      <w:r w:rsidRPr="00582368">
        <w:rPr>
          <w:sz w:val="26"/>
          <w:szCs w:val="26"/>
        </w:rPr>
        <w:t xml:space="preserve"> с применением программного продукта</w:t>
      </w:r>
      <w:r w:rsidRPr="007263FA">
        <w:rPr>
          <w:color w:val="FF0000"/>
          <w:sz w:val="26"/>
          <w:szCs w:val="26"/>
        </w:rPr>
        <w:t xml:space="preserve"> </w:t>
      </w:r>
      <w:r w:rsidRPr="00B2117F">
        <w:rPr>
          <w:sz w:val="26"/>
          <w:szCs w:val="26"/>
        </w:rPr>
        <w:t xml:space="preserve">«Феникс» (далее – ПК «Феникс»). На каждый заключенный договор найма жилого помещения, уполномоченный специалист </w:t>
      </w:r>
      <w:proofErr w:type="gramStart"/>
      <w:r w:rsidRPr="00B2117F">
        <w:rPr>
          <w:sz w:val="26"/>
          <w:szCs w:val="26"/>
        </w:rPr>
        <w:t>УЖО</w:t>
      </w:r>
      <w:proofErr w:type="gramEnd"/>
      <w:r w:rsidRPr="00B2117F">
        <w:rPr>
          <w:sz w:val="26"/>
          <w:szCs w:val="26"/>
        </w:rPr>
        <w:t xml:space="preserve"> в ПК «Феникс» открывает лицевой счет, в котором отражаются начисления и оплата по договору</w:t>
      </w:r>
      <w:r>
        <w:rPr>
          <w:sz w:val="26"/>
          <w:szCs w:val="26"/>
        </w:rPr>
        <w:t xml:space="preserve"> найма жилого помещения</w:t>
      </w:r>
      <w:r w:rsidRPr="00B2117F">
        <w:rPr>
          <w:sz w:val="26"/>
          <w:szCs w:val="26"/>
        </w:rPr>
        <w:t>.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целей использования муниципальный жилищный фонд Чугуевского муниципального округа подразделяется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жилищный фонд социального использования (предоставляемый гражданам по договорам социального найма, найма жилищного фонда социального использования);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специализированный жилищный фонд  (предназначенный для проживания отдельных категорий граждан);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жилищный фонд коммерческого использования.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Маневренный жилищный фонд в Администрации не создавался.</w:t>
      </w:r>
    </w:p>
    <w:p w:rsidR="00E17E5C" w:rsidRPr="001F27F4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сверке данных аналитического и синтетического учета поступлений платы за наем жилья в бюджет округа расхождений не выявлено, что позволяет сделать вывод о достоверности учетных данных, отраженных в бухгалтерском учете и отчетности главного администратора доходов бюджета округа, которым является Администрация.    </w:t>
      </w:r>
    </w:p>
    <w:p w:rsidR="00E17E5C" w:rsidRDefault="00E17E5C" w:rsidP="00E17E5C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8147E3">
        <w:rPr>
          <w:i/>
          <w:sz w:val="26"/>
          <w:szCs w:val="26"/>
        </w:rPr>
        <w:t xml:space="preserve">1.1. </w:t>
      </w:r>
      <w:r>
        <w:rPr>
          <w:i/>
          <w:sz w:val="26"/>
          <w:szCs w:val="26"/>
        </w:rPr>
        <w:t>Н</w:t>
      </w:r>
      <w:r w:rsidRPr="008147E3">
        <w:rPr>
          <w:i/>
          <w:sz w:val="26"/>
          <w:szCs w:val="26"/>
        </w:rPr>
        <w:t>ормативная правовая база Чугуевского муниципального округа, регламентирующая вопросы предоставления, начисления и оплаты за пользование жилым помещением муниципального жилищного фонда Чугуевского муниципального округа.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проверяемом периоде деятельность Администрации в части предоставления жилых помещений муниципального жилищного фонда Чугуевского муниципального округа основывалась на нормах Жилищного кодекса Российской Федерации, а также законах Приморского края и нормативных правовых актах Чугуевского муниципального района, а именно: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жилые помещения социального использования: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закон Приморского края от</w:t>
      </w:r>
      <w:r w:rsidRPr="00E43FFC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ноября </w:t>
      </w:r>
      <w:r w:rsidRPr="00E43FFC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 №</w:t>
      </w:r>
      <w:r w:rsidRPr="00E43FFC">
        <w:rPr>
          <w:sz w:val="26"/>
          <w:szCs w:val="26"/>
        </w:rPr>
        <w:t xml:space="preserve"> 297-КЗ </w:t>
      </w:r>
      <w:r>
        <w:rPr>
          <w:sz w:val="26"/>
          <w:szCs w:val="26"/>
        </w:rPr>
        <w:t>«</w:t>
      </w:r>
      <w:r w:rsidRPr="00E43FFC">
        <w:rPr>
          <w:sz w:val="26"/>
          <w:szCs w:val="26"/>
        </w:rPr>
        <w:t xml:space="preserve">О порядке ведения органами местного самоуправления Приморского края учета граждан в качестве </w:t>
      </w:r>
      <w:r w:rsidRPr="00E43FFC">
        <w:rPr>
          <w:sz w:val="26"/>
          <w:szCs w:val="26"/>
        </w:rPr>
        <w:lastRenderedPageBreak/>
        <w:t>нуждающихся в жилых помещениях, предоставляемых</w:t>
      </w:r>
      <w:r>
        <w:rPr>
          <w:sz w:val="26"/>
          <w:szCs w:val="26"/>
        </w:rPr>
        <w:t xml:space="preserve"> по договорам социального найма»;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 </w:t>
      </w:r>
      <w:r w:rsidRPr="00E43FFC">
        <w:rPr>
          <w:sz w:val="26"/>
          <w:szCs w:val="26"/>
        </w:rPr>
        <w:t>Приморского края от 15</w:t>
      </w:r>
      <w:r>
        <w:rPr>
          <w:sz w:val="26"/>
          <w:szCs w:val="26"/>
        </w:rPr>
        <w:t xml:space="preserve"> мая </w:t>
      </w:r>
      <w:r w:rsidRPr="00E43FFC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 №</w:t>
      </w:r>
      <w:r w:rsidRPr="00E43FFC">
        <w:rPr>
          <w:sz w:val="26"/>
          <w:szCs w:val="26"/>
        </w:rPr>
        <w:t xml:space="preserve"> 360-КЗ </w:t>
      </w:r>
      <w:r>
        <w:rPr>
          <w:sz w:val="26"/>
          <w:szCs w:val="26"/>
        </w:rPr>
        <w:t>«</w:t>
      </w:r>
      <w:r w:rsidRPr="00E43FFC">
        <w:rPr>
          <w:sz w:val="26"/>
          <w:szCs w:val="26"/>
        </w:rPr>
        <w:t>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</w:t>
      </w:r>
      <w:r>
        <w:rPr>
          <w:sz w:val="26"/>
          <w:szCs w:val="26"/>
        </w:rPr>
        <w:t>»;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Думы Чугуевского муниципального района от 12 декабря 2014 года № 512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обеспечении малоимущих граждан, проживающих на территории Чугуевского муниципального района и нуждающихся в улучшении жилищных условий, жилыми помещениями в соответствии с жилищным законодательством»;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жилые помещения специализированного назначения: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Чугуевского муниципального района от 04 июня 2019 года № 456-НПА «Положение о муниципальном специализированном жилищном фонде Чугуевского муниципального района»;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Чугуевского муниципального района от 04 июля 2019 года № 460-НПА «Положение о порядке предоставления жилых помещений муниципального специализированного жилищного фонда на территории Чугуевского муниципального района»;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жилые помещения коммерческого использования: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Чугуевского муниципального района от 04 августа 2016 года № 95-НПА «Положение о коммерческом найме жилых помещений жилищного фонда коммерческого использования, находящегося в муниципальной собственности Чугуевского муниципального района» (с учетом изменений от 31.10.2017 № 259-НПА) (далее – Положение о коммерческом найме);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Чугуевского муниципального района от 16 октября 2017 года № 625-НПА «Об утверждении административного регламента предоставления  муниципальной услуги «Заключение, расторжение, изменение договоров коммерческого найма муниципальных жилых помещений Чугуевского муниципального района» (с учетом изменений от 20.03.2018 № 118-НПА).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за пользование жилыми помещениями муниципального жилищного фонда Чугуевского муниципального округа регламентирована следующими нормативными правовыми актами Чугуевского муниципального района: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решением Думы Чугуевского муниципального округа от 28 ноября 2014 года № 475-НПА (в редакции решения от 29.05.2018 № 349-НПА) «Об утверждении Методики расчета платежей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Чугуевского муниципального района»;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постановлением Администрации от 08 июня 2018 года № 324-НПА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Чугуевского муниципального района», вступившим в действие с 01 июля 2018 года.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нормативных правовых актов Чугуевского муниципального округа позволяет сделать вывод о том, что в проверяемом периоде в Администрации создана достаточная нормативная база для осуществления полномочий по сдаче в наем муниципального жилищного фонда, начисления и получения оплаты за сдачу в наем жилья.</w:t>
      </w:r>
    </w:p>
    <w:p w:rsidR="00E17E5C" w:rsidRDefault="00E17E5C" w:rsidP="00E17E5C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3B444A">
        <w:rPr>
          <w:i/>
          <w:sz w:val="26"/>
          <w:szCs w:val="26"/>
        </w:rPr>
        <w:t xml:space="preserve">1.2. </w:t>
      </w:r>
      <w:r>
        <w:rPr>
          <w:i/>
          <w:sz w:val="26"/>
          <w:szCs w:val="26"/>
        </w:rPr>
        <w:t>П</w:t>
      </w:r>
      <w:r w:rsidRPr="003B444A">
        <w:rPr>
          <w:i/>
          <w:sz w:val="26"/>
          <w:szCs w:val="26"/>
        </w:rPr>
        <w:t>роверка договоров найма жилых помещений (учет и регистрация договоров; соответствие заключенных договоров найма типовым формам;  ведение лицевых счетов по договорам найма жилых помещений)</w:t>
      </w:r>
      <w:r>
        <w:rPr>
          <w:i/>
          <w:sz w:val="26"/>
          <w:szCs w:val="26"/>
        </w:rPr>
        <w:t>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пункта</w:t>
      </w:r>
      <w:proofErr w:type="gramEnd"/>
      <w:r>
        <w:rPr>
          <w:sz w:val="26"/>
          <w:szCs w:val="26"/>
        </w:rPr>
        <w:t xml:space="preserve"> 10 Положения УЖО одной из функций этого структурного подразделения Администрации является ведение учета муниципального жилищного фонда.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Проверкой установлено, что учет муниципального жилищного фонда ведется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</w:t>
      </w:r>
      <w:r w:rsidRPr="008E6226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t xml:space="preserve">в форме реестров </w:t>
      </w:r>
      <w:r w:rsidRPr="008E6226">
        <w:rPr>
          <w:sz w:val="26"/>
          <w:szCs w:val="26"/>
        </w:rPr>
        <w:t xml:space="preserve">в формате </w:t>
      </w:r>
      <w:r w:rsidRPr="008E6226">
        <w:rPr>
          <w:sz w:val="26"/>
          <w:szCs w:val="26"/>
          <w:lang w:val="en-US"/>
        </w:rPr>
        <w:t>Excel</w:t>
      </w:r>
      <w:r w:rsidRPr="008E6226">
        <w:rPr>
          <w:sz w:val="26"/>
          <w:szCs w:val="26"/>
        </w:rPr>
        <w:t xml:space="preserve"> в разрезе сел Чугуевского муниципального округа</w:t>
      </w:r>
      <w:r>
        <w:rPr>
          <w:sz w:val="26"/>
          <w:szCs w:val="26"/>
        </w:rPr>
        <w:t xml:space="preserve"> с указанием следующих данных жилого помещения: адрес, площадь, год ввода в эксплуатацию, техническое состояние, реквизиты договора найма (при наличии), ФИО нанимателя (при наличии). Однако, в ходе анализа сведений, содержащихся в указанных реестрах, выявлено, что в  реестрах жилищных фондов сел, кроме села Чугуевка, жилые помещения не классифицированы по видам жилищных фондов в зависимости от цели использования (</w:t>
      </w:r>
      <w:proofErr w:type="gramStart"/>
      <w:r>
        <w:rPr>
          <w:sz w:val="26"/>
          <w:szCs w:val="26"/>
        </w:rPr>
        <w:t>социальный</w:t>
      </w:r>
      <w:proofErr w:type="gramEnd"/>
      <w:r>
        <w:rPr>
          <w:sz w:val="26"/>
          <w:szCs w:val="26"/>
        </w:rPr>
        <w:t>, коммерческий, специализированный), что является нарушением пункта 2 статьи 19 Жилищного кодекса РФ.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01.01.2021 года в реестре муниципального жилищного фонда, представленного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, учтено 1142 единицы муниципального жилищного фонда общей площадью 47 371,9 кв.м., в том числе: 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жилищного фонда социального использования – 1054 ед. площадью 43 863,8 кв.м;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жилищного фонда специализированного назначения – 48 единиц площадью 1 941,1 кв.м, из них: </w:t>
      </w:r>
      <w:r w:rsidRPr="00DF5011">
        <w:rPr>
          <w:i/>
          <w:sz w:val="26"/>
          <w:szCs w:val="26"/>
        </w:rPr>
        <w:t xml:space="preserve">для служебного использования – 23 единицы общей площадью 973,1 кв.м; </w:t>
      </w:r>
      <w:r w:rsidRPr="00286137">
        <w:rPr>
          <w:i/>
          <w:sz w:val="26"/>
          <w:szCs w:val="26"/>
          <w:lang w:eastAsia="en-US"/>
        </w:rPr>
        <w:t>для детей-сирот и детей, оставшихся без попечения родителей, лиц из числа детей-сирот и детей, оставшихся без попечения родителей – 25 общей площадью 968,0 кв.м</w:t>
      </w:r>
      <w:r>
        <w:rPr>
          <w:sz w:val="26"/>
          <w:szCs w:val="26"/>
        </w:rPr>
        <w:t>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жилищного фонда коммерческого использования – 40 единиц площадью 1567,0 кв.м.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ходе проведения контрольного мероприятия была произведена сверка сведений о количестве и площадях муниципального жилищного фонда, учтенного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в реестре муниципального жилищного фонда по состоянию на 01.01.2021, с данными муниципального жилищного фонда, учтенного управлением имущественных и земельных отношений (далее – УИЗО) Администрации в реестре муниципального имущества Чугуевского муниципального округа на 01.01.2021.</w:t>
      </w:r>
    </w:p>
    <w:p w:rsidR="00E17E5C" w:rsidRPr="003C4988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 w:rsidRPr="003C4988">
        <w:rPr>
          <w:sz w:val="26"/>
          <w:szCs w:val="26"/>
        </w:rPr>
        <w:t>При сверке вышеуказанных реестров установлены расхождения данных по количеству (на 21 жилое помещение) и площадям (на 8,8 кв.м.) жилых помещений. Информация об указанных расхождениях в разрезе сел  Чугуевского муниципального округа по состоянию на 01.01.2021 приведена в приложении № 1 к настоящему отчету.</w:t>
      </w:r>
    </w:p>
    <w:p w:rsidR="00E17E5C" w:rsidRPr="003C4988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3C4988">
        <w:rPr>
          <w:sz w:val="26"/>
          <w:szCs w:val="26"/>
        </w:rPr>
        <w:t>Кроме того, в ходе выборочного анализа предмета договоров найма жилых помещений муниципального жилищного фонда выявлено, что в ряде договоров площадь помещения не соответствует данным Реестра муниципального имущества Чугуевского муниципального округа на 01.01.2021, реестра жилищного фонда УЖО, представленного на проверку, а также данным официального сайта Федеральной службы государственной регистрации, кадастра и картографии (далее – Росреестр) в сети Интернет.</w:t>
      </w:r>
      <w:proofErr w:type="gramEnd"/>
      <w:r w:rsidRPr="003C4988">
        <w:rPr>
          <w:sz w:val="26"/>
          <w:szCs w:val="26"/>
        </w:rPr>
        <w:t xml:space="preserve"> Информация об указанных расхождениях в разрезе жилых помещений приведена в приложении № 2 к настоящему отчету.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реестра жилищного фонда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по состоянию на 01.01.2021 заключено договоров: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социального найма жилых помещений - 766 общей площадью 32 011,1 кв.м;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специализированного назначения – 48 общей площадью 1 941,1 кв.м, из них: </w:t>
      </w:r>
      <w:r w:rsidRPr="00DF5011">
        <w:rPr>
          <w:i/>
          <w:sz w:val="26"/>
          <w:szCs w:val="26"/>
        </w:rPr>
        <w:t xml:space="preserve">служебного найма – 23 общей площадью 973,1 кв.м; </w:t>
      </w:r>
      <w:r w:rsidRPr="00286137">
        <w:rPr>
          <w:i/>
          <w:sz w:val="26"/>
          <w:szCs w:val="26"/>
          <w:lang w:eastAsia="en-US"/>
        </w:rPr>
        <w:t>для детей-сирот и детей, оставшихся без попечения родителей, лиц из числа детей-сирот и детей, оставшихся без попечения родителей – 24 общей площадью 935,3 кв.м</w:t>
      </w:r>
      <w:r w:rsidRPr="00286137">
        <w:rPr>
          <w:sz w:val="26"/>
          <w:szCs w:val="26"/>
          <w:lang w:eastAsia="en-US"/>
        </w:rPr>
        <w:t>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коммерческого найма жилых помещений – 40 общей площадью 1567,0 кв.м.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выявлено, что в реестре муниципального жилищного фонда своевременно не актуализируются учетные данные о жилых помещениях. Так, на дату проверки выявлено: отсутствие  в указанном реестре жилых помещений; отсутствие данных о предоставлении жилого помещения в наем (учтено как пустующее); отсутствие данных о приватизации жилого помещения (учтено как переданное по договору социального найма). 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</w:t>
      </w:r>
      <w:proofErr w:type="gramStart"/>
      <w:r>
        <w:rPr>
          <w:sz w:val="26"/>
          <w:szCs w:val="26"/>
        </w:rPr>
        <w:t>контрольной</w:t>
      </w:r>
      <w:proofErr w:type="gramEnd"/>
      <w:r>
        <w:rPr>
          <w:sz w:val="26"/>
          <w:szCs w:val="26"/>
        </w:rPr>
        <w:t xml:space="preserve"> группы, наличие нарушений и недостатков, выявленных в ходе проверки обусловлено следующими факторами:</w:t>
      </w:r>
    </w:p>
    <w:p w:rsidR="00E17E5C" w:rsidRPr="003C4988" w:rsidRDefault="00E17E5C" w:rsidP="00E17E5C">
      <w:pPr>
        <w:spacing w:line="312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Pr="003C4988">
        <w:rPr>
          <w:sz w:val="26"/>
          <w:szCs w:val="26"/>
        </w:rPr>
        <w:t xml:space="preserve">отсутствием в Администрации порядка взаимодействия структурных подразделений Администрации в части устранения выявленных несоответствий </w:t>
      </w:r>
      <w:r w:rsidRPr="003C4988">
        <w:rPr>
          <w:sz w:val="26"/>
          <w:szCs w:val="26"/>
        </w:rPr>
        <w:lastRenderedPageBreak/>
        <w:t xml:space="preserve">между учетными данными, содержащимися в реестре муниципального имущества Чугуевского муниципального округа, реестре жилищного фонда </w:t>
      </w:r>
      <w:proofErr w:type="gramStart"/>
      <w:r w:rsidRPr="003C4988">
        <w:rPr>
          <w:sz w:val="26"/>
          <w:szCs w:val="26"/>
        </w:rPr>
        <w:t>УЖО</w:t>
      </w:r>
      <w:proofErr w:type="gramEnd"/>
      <w:r w:rsidRPr="003C4988">
        <w:rPr>
          <w:sz w:val="26"/>
          <w:szCs w:val="26"/>
        </w:rPr>
        <w:t xml:space="preserve"> и в </w:t>
      </w:r>
      <w:proofErr w:type="spellStart"/>
      <w:r w:rsidRPr="003C4988">
        <w:rPr>
          <w:sz w:val="26"/>
          <w:szCs w:val="26"/>
        </w:rPr>
        <w:t>Росреестре</w:t>
      </w:r>
      <w:proofErr w:type="spellEnd"/>
      <w:r w:rsidRPr="003C4988">
        <w:rPr>
          <w:sz w:val="26"/>
          <w:szCs w:val="26"/>
        </w:rPr>
        <w:t>.</w:t>
      </w:r>
    </w:p>
    <w:p w:rsidR="00E17E5C" w:rsidRPr="00286137" w:rsidRDefault="00E17E5C" w:rsidP="00E17E5C">
      <w:pPr>
        <w:spacing w:line="312" w:lineRule="auto"/>
        <w:ind w:firstLine="709"/>
        <w:jc w:val="both"/>
        <w:rPr>
          <w:color w:val="262626"/>
          <w:sz w:val="26"/>
          <w:szCs w:val="26"/>
        </w:rPr>
      </w:pPr>
      <w:r>
        <w:rPr>
          <w:sz w:val="26"/>
          <w:szCs w:val="26"/>
        </w:rPr>
        <w:t xml:space="preserve">- отсутствием в Администрации порядка ведения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реестра учета муниципального жилищного фонда, а также тем, что обязанности по ведению реестра учета муниципального жилищного фонда не возложены на конкретное должностное лицо УЖО.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Pr="005659CC">
        <w:rPr>
          <w:sz w:val="26"/>
          <w:szCs w:val="26"/>
        </w:rPr>
        <w:t xml:space="preserve">Учет и регистрация договоров найма жилых помещений </w:t>
      </w:r>
      <w:r>
        <w:rPr>
          <w:sz w:val="26"/>
          <w:szCs w:val="26"/>
        </w:rPr>
        <w:t xml:space="preserve">осуществляется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в трех журналах регистрации договоров (социального/служебного найма;  коммерческого найма; специализированного найма), которые ведутся на бумажных носителях. Листы в журналах регистрации пронумерованы, прошиты и скреплены печатью.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учетных записей журналов регистрации договоров найма в 2020 году Администрацией заключен 51 договор найма жилого помещения (социальный найм – 23; служебный найм – 4; </w:t>
      </w:r>
      <w:r w:rsidRPr="00286137">
        <w:rPr>
          <w:sz w:val="26"/>
          <w:szCs w:val="26"/>
          <w:lang w:eastAsia="en-US"/>
        </w:rPr>
        <w:t>дети-сироты и дети, оставшиеся без попечения родителей, лица из числа детей-сирот и детей, оставшихся без попечения родителей</w:t>
      </w:r>
      <w:r w:rsidRPr="00E64829">
        <w:rPr>
          <w:sz w:val="26"/>
          <w:szCs w:val="26"/>
        </w:rPr>
        <w:t xml:space="preserve"> </w:t>
      </w:r>
      <w:r>
        <w:rPr>
          <w:sz w:val="26"/>
          <w:szCs w:val="26"/>
        </w:rPr>
        <w:t>– 13; коммерческий найм – 11). Все договоры имеются в наличии и представлены к проверке. Порядковая нумерация договоров и хронологический порядок их регистрации в вышеуказанных журналах соблюдены.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работа по ведению учета договоров найма жилых помещений находится в удовлетворительном состоянии. Замечаний и нарушений по данному вопросу не установлено.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В ходе контрольного мероприятия проверено оформление договоров выборочным методом 107 договоров найма жилого помещения, из них социального найма – 81, служебного найма – 4, специализированного найма – 13, коммерческого найма – 9. Установлено, что представленные к проверке договоры: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социального и служебного найма соответствуют типовой форме, утвержденной постановлением  Правительства РФ от 21.05.2015 № 315 «Об утверждении типового договора социального найма жилого помещения»;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найма жилого помещения </w:t>
      </w:r>
      <w:r w:rsidRPr="00286137">
        <w:rPr>
          <w:sz w:val="26"/>
          <w:szCs w:val="26"/>
          <w:lang w:eastAsia="en-US"/>
        </w:rPr>
        <w:t>для детей-сирот и детей, оставшихся без попечения родителей, лиц из числа детей-сирот и детей, оставшихся без попечения родителей соответствуют типовой форме, утвержденной п</w:t>
      </w:r>
      <w:r w:rsidRPr="008720D2">
        <w:rPr>
          <w:sz w:val="26"/>
          <w:szCs w:val="26"/>
        </w:rPr>
        <w:t>остановлением</w:t>
      </w:r>
      <w:r w:rsidRPr="00F80CE4">
        <w:rPr>
          <w:sz w:val="26"/>
          <w:szCs w:val="26"/>
        </w:rPr>
        <w:t xml:space="preserve"> Правительства РФ от 28.06.2013 </w:t>
      </w:r>
      <w:r>
        <w:rPr>
          <w:sz w:val="26"/>
          <w:szCs w:val="26"/>
        </w:rPr>
        <w:t>№</w:t>
      </w:r>
      <w:r w:rsidRPr="00F80CE4">
        <w:rPr>
          <w:sz w:val="26"/>
          <w:szCs w:val="26"/>
        </w:rPr>
        <w:t xml:space="preserve"> 548 </w:t>
      </w:r>
      <w:r>
        <w:rPr>
          <w:sz w:val="26"/>
          <w:szCs w:val="26"/>
        </w:rPr>
        <w:t>«</w:t>
      </w:r>
      <w:r w:rsidRPr="00F80CE4">
        <w:rPr>
          <w:sz w:val="26"/>
          <w:szCs w:val="26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6"/>
          <w:szCs w:val="26"/>
        </w:rPr>
        <w:t>»;</w:t>
      </w:r>
      <w:proofErr w:type="gramEnd"/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коммерческого найма соответствует форме приложения к Положению о коммерческом найме.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 при проверке оформления договоров выявлены следующие нарушения и недостатки: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нарушение абзаца а) пункта 4 и абзаца а) пункта 5 условий договоров социального найма жилого помещения тринадцать договоров заключено без актов приема-передачи жилого помещения; 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одном договоре социального найма отсутствует подпись нанимателя;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з) пункта 4 двух договоров социального найма указан размер платы за жилое помещение в размере 6,57 рублей за 1 кв.м, что не соответствует плате, установленной Постановлением Администрации от 08.06.2018 № 324-</w:t>
      </w:r>
      <w:r w:rsidRPr="001761D4">
        <w:rPr>
          <w:sz w:val="26"/>
          <w:szCs w:val="26"/>
        </w:rPr>
        <w:t>НПА</w:t>
      </w:r>
      <w:r>
        <w:rPr>
          <w:sz w:val="26"/>
          <w:szCs w:val="26"/>
        </w:rPr>
        <w:t>.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Выявленные недостатки и нарушения свидетельствуют о недостаточном уровне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оформлением договоров со стороны руководителя УЖО. 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В ходе контрольного мероприятия проведена выборочная проверка ведения лицевых счетов по 107 договорам найма жилых помещений. В результате установлено, что в 2020 году начисление платы за наем производилось по всем предоставленным к проверке договорам найма жилых помещений ежемесячно 1 числа отчетного месяца. Информация о поступивших платежах вносится в лицевые счета ежедневно.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1.2.3.1. При проверке правильности отражения в лицевых счетах начисления платы за наем жилых помещений было выявлено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то в ряде лицевых счетов не верно произведено начисление платы за найм жилых помещений, предоставленных по договорам социального найма. Так по пяти </w:t>
      </w:r>
      <w:r w:rsidRPr="002A1064">
        <w:rPr>
          <w:sz w:val="26"/>
          <w:szCs w:val="26"/>
        </w:rPr>
        <w:t>договорам</w:t>
      </w:r>
      <w:r>
        <w:rPr>
          <w:sz w:val="26"/>
          <w:szCs w:val="26"/>
        </w:rPr>
        <w:t xml:space="preserve"> </w:t>
      </w:r>
      <w:r w:rsidRPr="002A1064">
        <w:rPr>
          <w:sz w:val="26"/>
          <w:szCs w:val="26"/>
        </w:rPr>
        <w:t>не начислено</w:t>
      </w:r>
      <w:r>
        <w:rPr>
          <w:sz w:val="26"/>
          <w:szCs w:val="26"/>
        </w:rPr>
        <w:t xml:space="preserve"> в общей сумме 1 408,13 рублей; по трем договорам излишне начислено в общей сумме 781,09 рублей. 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 w:rsidRPr="00E80CDE">
        <w:rPr>
          <w:sz w:val="26"/>
          <w:szCs w:val="26"/>
        </w:rPr>
        <w:t xml:space="preserve">В ходе контрольного мероприятия специалистом </w:t>
      </w:r>
      <w:proofErr w:type="gramStart"/>
      <w:r w:rsidRPr="00E80CDE"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>,</w:t>
      </w:r>
      <w:r w:rsidRPr="00E80CDE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 на</w:t>
      </w:r>
      <w:r w:rsidRPr="00E80CDE">
        <w:rPr>
          <w:sz w:val="26"/>
          <w:szCs w:val="26"/>
        </w:rPr>
        <w:t xml:space="preserve"> ведение лицевых счетов, были произведены соответствующие корректировки начислений в лицевых счетах по вышеуказанным договорам.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1.2.3.2. Данные лицевых счетов в ряде случаев не соответствуют заключенным договорам в части площадей муниципальных жилых помещений, предоставляемых по договорам социального найма. Так, в трех лицевых счетах превышение площади, установленной договорами, составило  11,3 кв.м, в четырех лицевых счетах площадь ниже, установленной договорами, на 47 кв.м. </w:t>
      </w:r>
    </w:p>
    <w:p w:rsidR="00E17E5C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по одному договору социального найма жилого помещения, заключенного с нанимателем 31 октября 2013 года, площадь жилого помещения составляет 43,2 кв.м. Однако по данным лицевого счета начисление платы за найм до июня 2020 года производилось исходя из площади 39,5 кв.м. </w:t>
      </w:r>
    </w:p>
    <w:p w:rsidR="00E17E5C" w:rsidRPr="00974D09" w:rsidRDefault="00E17E5C" w:rsidP="00E17E5C">
      <w:pPr>
        <w:spacing w:line="336" w:lineRule="auto"/>
        <w:ind w:firstLine="709"/>
        <w:jc w:val="both"/>
        <w:rPr>
          <w:sz w:val="26"/>
          <w:szCs w:val="26"/>
        </w:rPr>
      </w:pPr>
      <w:r w:rsidRPr="00974D09">
        <w:rPr>
          <w:sz w:val="26"/>
          <w:szCs w:val="26"/>
        </w:rPr>
        <w:t xml:space="preserve">Таким образом, в ряде лицевых счетов содержатся недостоверные сведения о площади жилых помещений, предоставляемых по договорам социального найма. </w:t>
      </w:r>
    </w:p>
    <w:p w:rsidR="00E17E5C" w:rsidRPr="00A366C5" w:rsidRDefault="00E17E5C" w:rsidP="00E17E5C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A366C5">
        <w:rPr>
          <w:i/>
          <w:sz w:val="26"/>
          <w:szCs w:val="26"/>
        </w:rPr>
        <w:lastRenderedPageBreak/>
        <w:t>По вопросу 2. Анализ состояния учета задолженности платы за наем жилых помещений, с учетом анализа мер, применяемых для сокращения задолженности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бюджетного учета Администрации дебиторская задолженность на 01.01.2021 сократилась лишь на 201,18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(с 5 377,47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до 5 176,29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) или на 3,7%.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сверки данных о дебиторской задолженности, отраженных в бухгалтерском учете на начало и конец 2020 года по счету 205.29 в ПК 1С Бухгалтерия с данными аналитического учета, осуществляемого специалистом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в ПК «Феникс», установлены расхождения:</w:t>
      </w:r>
    </w:p>
    <w:tbl>
      <w:tblPr>
        <w:tblpPr w:leftFromText="180" w:rightFromText="180" w:vertAnchor="text" w:horzAnchor="margin" w:tblpX="10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441"/>
        <w:gridCol w:w="2475"/>
        <w:gridCol w:w="2416"/>
      </w:tblGrid>
      <w:tr w:rsidR="00E17E5C" w:rsidRPr="00BE7D39" w:rsidTr="008901DA">
        <w:tc>
          <w:tcPr>
            <w:tcW w:w="2274" w:type="dxa"/>
            <w:shd w:val="clear" w:color="auto" w:fill="auto"/>
            <w:vAlign w:val="center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дебиторской з</w:t>
            </w:r>
            <w:r w:rsidRPr="00BE7D39">
              <w:rPr>
                <w:sz w:val="22"/>
                <w:szCs w:val="22"/>
              </w:rPr>
              <w:t>адолженност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 w:rsidRPr="00BE7D39">
              <w:rPr>
                <w:sz w:val="22"/>
                <w:szCs w:val="22"/>
              </w:rPr>
              <w:t>По данным</w:t>
            </w:r>
          </w:p>
          <w:p w:rsidR="00E17E5C" w:rsidRDefault="00E17E5C" w:rsidP="008901DA">
            <w:pPr>
              <w:jc w:val="center"/>
              <w:rPr>
                <w:sz w:val="22"/>
                <w:szCs w:val="22"/>
              </w:rPr>
            </w:pPr>
            <w:r w:rsidRPr="00BE7D39">
              <w:rPr>
                <w:sz w:val="22"/>
                <w:szCs w:val="22"/>
              </w:rPr>
              <w:t>бюджетного учета</w:t>
            </w:r>
          </w:p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Оборотно</w:t>
            </w:r>
            <w:proofErr w:type="spellEnd"/>
            <w:r>
              <w:rPr>
                <w:sz w:val="22"/>
                <w:szCs w:val="22"/>
              </w:rPr>
              <w:t>-сальдовая ведомость по счету 205.29)</w:t>
            </w:r>
            <w:r w:rsidRPr="00BE7D39">
              <w:rPr>
                <w:sz w:val="22"/>
                <w:szCs w:val="22"/>
              </w:rPr>
              <w:t>,</w:t>
            </w:r>
          </w:p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proofErr w:type="spellStart"/>
            <w:r w:rsidRPr="00BE7D39">
              <w:rPr>
                <w:sz w:val="22"/>
                <w:szCs w:val="22"/>
              </w:rPr>
              <w:t>тыс</w:t>
            </w:r>
            <w:proofErr w:type="gramStart"/>
            <w:r w:rsidRPr="00BE7D39">
              <w:rPr>
                <w:sz w:val="22"/>
                <w:szCs w:val="22"/>
              </w:rPr>
              <w:t>.р</w:t>
            </w:r>
            <w:proofErr w:type="gramEnd"/>
            <w:r w:rsidRPr="00BE7D39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475" w:type="dxa"/>
            <w:shd w:val="clear" w:color="auto" w:fill="auto"/>
            <w:vAlign w:val="center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 w:rsidRPr="00BE7D39">
              <w:rPr>
                <w:sz w:val="22"/>
                <w:szCs w:val="22"/>
              </w:rPr>
              <w:t xml:space="preserve">По данным </w:t>
            </w:r>
            <w:r>
              <w:rPr>
                <w:sz w:val="22"/>
                <w:szCs w:val="22"/>
              </w:rPr>
              <w:t xml:space="preserve">аналитического учета </w:t>
            </w:r>
            <w:proofErr w:type="gramStart"/>
            <w:r w:rsidRPr="00BE7D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</w:t>
            </w:r>
            <w:r w:rsidRPr="00BE7D39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(отчет о дебиторской задолженности)</w:t>
            </w:r>
            <w:r w:rsidRPr="00BE7D39">
              <w:rPr>
                <w:sz w:val="22"/>
                <w:szCs w:val="22"/>
              </w:rPr>
              <w:t>,</w:t>
            </w:r>
          </w:p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proofErr w:type="spellStart"/>
            <w:r w:rsidRPr="00BE7D39">
              <w:rPr>
                <w:sz w:val="22"/>
                <w:szCs w:val="22"/>
              </w:rPr>
              <w:t>тыс</w:t>
            </w:r>
            <w:proofErr w:type="gramStart"/>
            <w:r w:rsidRPr="00BE7D39">
              <w:rPr>
                <w:sz w:val="22"/>
                <w:szCs w:val="22"/>
              </w:rPr>
              <w:t>.р</w:t>
            </w:r>
            <w:proofErr w:type="gramEnd"/>
            <w:r w:rsidRPr="00BE7D39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416" w:type="dxa"/>
            <w:shd w:val="clear" w:color="auto" w:fill="auto"/>
            <w:vAlign w:val="center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 w:rsidRPr="00BE7D39">
              <w:rPr>
                <w:sz w:val="22"/>
                <w:szCs w:val="22"/>
              </w:rPr>
              <w:t>Отклонения,</w:t>
            </w:r>
          </w:p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proofErr w:type="spellStart"/>
            <w:r w:rsidRPr="00BE7D39">
              <w:rPr>
                <w:sz w:val="22"/>
                <w:szCs w:val="22"/>
              </w:rPr>
              <w:t>тыс</w:t>
            </w:r>
            <w:proofErr w:type="gramStart"/>
            <w:r w:rsidRPr="00BE7D39">
              <w:rPr>
                <w:sz w:val="22"/>
                <w:szCs w:val="22"/>
              </w:rPr>
              <w:t>.р</w:t>
            </w:r>
            <w:proofErr w:type="gramEnd"/>
            <w:r w:rsidRPr="00BE7D39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E17E5C" w:rsidRPr="00BE7D39" w:rsidTr="008901DA">
        <w:tc>
          <w:tcPr>
            <w:tcW w:w="2274" w:type="dxa"/>
            <w:shd w:val="clear" w:color="auto" w:fill="auto"/>
          </w:tcPr>
          <w:p w:rsidR="00E17E5C" w:rsidRPr="00BE7D39" w:rsidRDefault="00E17E5C" w:rsidP="008901DA">
            <w:pPr>
              <w:jc w:val="both"/>
              <w:rPr>
                <w:sz w:val="22"/>
                <w:szCs w:val="22"/>
              </w:rPr>
            </w:pPr>
            <w:r w:rsidRPr="00BE7D39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441" w:type="dxa"/>
            <w:shd w:val="clear" w:color="auto" w:fill="auto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5 377,47</w:t>
            </w:r>
          </w:p>
        </w:tc>
        <w:tc>
          <w:tcPr>
            <w:tcW w:w="2475" w:type="dxa"/>
            <w:shd w:val="clear" w:color="auto" w:fill="auto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5 376,98</w:t>
            </w:r>
          </w:p>
        </w:tc>
        <w:tc>
          <w:tcPr>
            <w:tcW w:w="2416" w:type="dxa"/>
            <w:shd w:val="clear" w:color="auto" w:fill="auto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- 0,49</w:t>
            </w:r>
          </w:p>
        </w:tc>
      </w:tr>
      <w:tr w:rsidR="00E17E5C" w:rsidRPr="00BE7D39" w:rsidTr="008901DA">
        <w:tc>
          <w:tcPr>
            <w:tcW w:w="2274" w:type="dxa"/>
            <w:shd w:val="clear" w:color="auto" w:fill="auto"/>
          </w:tcPr>
          <w:p w:rsidR="00E17E5C" w:rsidRPr="00BE7D39" w:rsidRDefault="00E17E5C" w:rsidP="008901DA">
            <w:pPr>
              <w:jc w:val="both"/>
              <w:rPr>
                <w:sz w:val="22"/>
                <w:szCs w:val="22"/>
              </w:rPr>
            </w:pPr>
            <w:r w:rsidRPr="00BE7D39">
              <w:rPr>
                <w:sz w:val="22"/>
                <w:szCs w:val="22"/>
              </w:rPr>
              <w:t>На 01.01.202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5 176,29</w:t>
            </w:r>
          </w:p>
        </w:tc>
        <w:tc>
          <w:tcPr>
            <w:tcW w:w="2475" w:type="dxa"/>
            <w:shd w:val="clear" w:color="auto" w:fill="auto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5 207,17</w:t>
            </w:r>
          </w:p>
        </w:tc>
        <w:tc>
          <w:tcPr>
            <w:tcW w:w="2416" w:type="dxa"/>
            <w:shd w:val="clear" w:color="auto" w:fill="auto"/>
          </w:tcPr>
          <w:p w:rsidR="00E17E5C" w:rsidRPr="00BE7D39" w:rsidRDefault="00E17E5C" w:rsidP="0089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30,88</w:t>
            </w:r>
          </w:p>
        </w:tc>
      </w:tr>
    </w:tbl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факту расхождений </w:t>
      </w:r>
      <w:proofErr w:type="gramStart"/>
      <w:r>
        <w:rPr>
          <w:sz w:val="26"/>
          <w:szCs w:val="26"/>
        </w:rPr>
        <w:t>специалист</w:t>
      </w:r>
      <w:proofErr w:type="gramEnd"/>
      <w:r>
        <w:rPr>
          <w:sz w:val="26"/>
          <w:szCs w:val="26"/>
        </w:rPr>
        <w:t xml:space="preserve"> УЖО, уполномоченный на ведение лицевых счетов, пояснила, что расхождения связаны с поступлением в течение года платежей за найм жилья, не являющимся муниципальным жилищным фондом Чугуевского муниципального округа, а также </w:t>
      </w:r>
      <w:r w:rsidRPr="003C60FE">
        <w:rPr>
          <w:sz w:val="26"/>
          <w:szCs w:val="26"/>
        </w:rPr>
        <w:t>платежей с не установленной принадлежностью платежа</w:t>
      </w:r>
      <w:r>
        <w:rPr>
          <w:sz w:val="26"/>
          <w:szCs w:val="26"/>
        </w:rPr>
        <w:t>. Указанные платежи поступают при оплате гражданами через отделения Почты России. В ПК «Феникс» соответственно поступления не учитываются. Механизм возврата неклассифицированных поступлений на момент проверки отсутствует.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мер, принятых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в 2020 году, по сокращению дебиторской задолженности показал следующее.</w:t>
      </w:r>
    </w:p>
    <w:p w:rsidR="00E17E5C" w:rsidRPr="001145F2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45F2">
        <w:rPr>
          <w:sz w:val="26"/>
          <w:szCs w:val="26"/>
        </w:rPr>
        <w:t xml:space="preserve">Согласно отчета УЖО по исполнению плана мероприятий по росту доходного потенциала, оптимизации расходов и совершенствованию долговой политики Чугуевского муниципального округа за 2020 год, в целях </w:t>
      </w:r>
      <w:proofErr w:type="gramStart"/>
      <w:r w:rsidRPr="001145F2">
        <w:rPr>
          <w:sz w:val="26"/>
          <w:szCs w:val="26"/>
        </w:rPr>
        <w:t>сокращения задолженности нанимателей жилых помещений муниципального жилищного фонда</w:t>
      </w:r>
      <w:proofErr w:type="gramEnd"/>
      <w:r w:rsidRPr="001145F2">
        <w:rPr>
          <w:sz w:val="26"/>
          <w:szCs w:val="26"/>
        </w:rPr>
        <w:t xml:space="preserve"> по платежам за наем жилья в 2020 году УЖО проведен следующий комплекс мероприятий: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адрес должников направлено 290 требований об оплате задолженностей с указанием суммы долга и срока его погашения на общую сумму 1 990,38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Межведомственную комиссию по налоговой и социальной политике Администрации УЖО направлено 10 обращений о приглашении на заседание указанной комиссии нанимателей – должников в количестве 119 человек с суммой задолженности 1 872,63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В 2020 году в Администрации проведено 9 заседаний Межведомственной комиссии. В результате в добровольном порядке 52 </w:t>
      </w:r>
      <w:r>
        <w:rPr>
          <w:sz w:val="26"/>
          <w:szCs w:val="26"/>
        </w:rPr>
        <w:lastRenderedPageBreak/>
        <w:t>нанимателя погасили задолженность на общую сумму 452,12</w:t>
      </w:r>
      <w:r w:rsidRPr="0009205A">
        <w:rPr>
          <w:sz w:val="26"/>
          <w:szCs w:val="26"/>
        </w:rPr>
        <w:t xml:space="preserve"> </w:t>
      </w:r>
      <w:proofErr w:type="spellStart"/>
      <w:r w:rsidRPr="0009205A">
        <w:rPr>
          <w:sz w:val="26"/>
          <w:szCs w:val="26"/>
        </w:rPr>
        <w:t>тыс</w:t>
      </w:r>
      <w:proofErr w:type="gramStart"/>
      <w:r w:rsidRPr="0009205A">
        <w:rPr>
          <w:sz w:val="26"/>
          <w:szCs w:val="26"/>
        </w:rPr>
        <w:t>.р</w:t>
      </w:r>
      <w:proofErr w:type="gramEnd"/>
      <w:r w:rsidRPr="0009205A">
        <w:rPr>
          <w:sz w:val="26"/>
          <w:szCs w:val="26"/>
        </w:rPr>
        <w:t>ублей</w:t>
      </w:r>
      <w:proofErr w:type="spellEnd"/>
      <w:r w:rsidRPr="000920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24,1% от заявленной суммы задолженности;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направлено запросов в соответствующие органы на документы в отношении 163 нанимателей – должников для последующего обращения в суд на взыскание задолженности в общей сумме 1 023,11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передано в правовое управление Администрации 17 пакетов документов для обращения в судебные органы на взыскание задолженности в сумме 289,64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из них 3 – о выселении граждан из муниципального жилищного фонда. В тоже время по данным правового управления Администрации УЖО представило 18 пакетов документов на общую сумму 307,02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направлены правовым управлением Администрации в соответствующие судебные органы для рассмотрения по существу вопросов. В результате судебными органами вынесены решения в пользу Администрации;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направлено в Отдел судебных приставов по Чугуевскому району УФССП России по Приморскому краю</w:t>
      </w:r>
      <w:r w:rsidRPr="00D85D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ОСП) 23 судебных приказа на взыскание дебиторской задолженности в сумме 501,71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Однако исходя из представленных к проверке документов общая сумма по судебным приказам составила 342,29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ходе проверки деятельности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по вопросу взыскания задолженности по платежам за найм жилых помещений, включающую в себя досудебную претензионную работу и судебную (исковую) работу, было установлено, что указанная деятельность осуществлялась УЖО не на должном уровне и недостаточно эффективно в проверяемом периоде.  Об этом свидетельствует наличие следующих недостатков: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отсутствует журнал регистрации требований о погашении задолженности в досудебном порядке, направляемых в адрес нанимателей, а также не ведется учет их исполнения. В связи с чем, не представляется возможным оценить эффективность принимаемой меры;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gramStart"/>
      <w:r>
        <w:rPr>
          <w:sz w:val="26"/>
          <w:szCs w:val="26"/>
        </w:rPr>
        <w:t>УЖО</w:t>
      </w:r>
      <w:proofErr w:type="gramEnd"/>
      <w:r>
        <w:rPr>
          <w:sz w:val="26"/>
          <w:szCs w:val="26"/>
        </w:rPr>
        <w:t xml:space="preserve"> не ведется учет количества и сумм судебных приказов, направленных в Отдел судебных приставов по Чугуевскому району УФССП России по Приморскому краю, а также учет взысканной задолженности платы за найм жилья по итогам работы судебных приставов.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снижение задолженности на 2,3% (на 201,18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), свидетельствует о недостаточности мер, принимаемых УЖО по взысканию задолженности по плате за найм, которая так и остается на уровне более 5 000,00 тыс. рублей.  </w:t>
      </w:r>
    </w:p>
    <w:p w:rsidR="00E17E5C" w:rsidRDefault="00E17E5C" w:rsidP="00E17E5C">
      <w:pPr>
        <w:pStyle w:val="a5"/>
        <w:spacing w:after="0" w:line="312" w:lineRule="auto"/>
        <w:ind w:firstLine="709"/>
        <w:jc w:val="both"/>
        <w:rPr>
          <w:sz w:val="26"/>
          <w:szCs w:val="26"/>
        </w:rPr>
      </w:pPr>
      <w:r w:rsidRPr="008B6127">
        <w:rPr>
          <w:b/>
          <w:sz w:val="26"/>
          <w:szCs w:val="26"/>
        </w:rPr>
        <w:t>9. Пояснения и замечания руководителей объектов контрольного мероприятия на результаты контрольного мероприятия (при наличии):</w:t>
      </w:r>
      <w:r w:rsidRPr="00A410B2">
        <w:rPr>
          <w:sz w:val="26"/>
          <w:szCs w:val="26"/>
        </w:rPr>
        <w:t xml:space="preserve"> </w:t>
      </w:r>
      <w:r>
        <w:rPr>
          <w:sz w:val="26"/>
          <w:szCs w:val="26"/>
        </w:rPr>
        <w:t>нет.</w:t>
      </w:r>
    </w:p>
    <w:p w:rsidR="00E17E5C" w:rsidRDefault="00E17E5C" w:rsidP="00E17E5C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8B6127">
        <w:rPr>
          <w:b/>
          <w:sz w:val="26"/>
          <w:szCs w:val="26"/>
        </w:rPr>
        <w:lastRenderedPageBreak/>
        <w:t>10. Выводы</w:t>
      </w:r>
      <w:r>
        <w:rPr>
          <w:b/>
          <w:sz w:val="26"/>
          <w:szCs w:val="26"/>
        </w:rPr>
        <w:t xml:space="preserve">: </w:t>
      </w:r>
    </w:p>
    <w:p w:rsidR="00E17E5C" w:rsidRDefault="00E17E5C" w:rsidP="00E17E5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контрольного мероприятия установлено, что в проверяемом периоде Администрация выполняла полномочия и функции главного администратора, администратора неналоговых доходов бюджета округа, поступающих от сдачи в наем жилых помещений муниципального жилищного фонда. Однако, выявленные в ходе проведения контрольного мероприятия нарушения и недостатки, свидетельствуют о том, что указанная деятельность организована не на должном уровне и осуществлялась не достаточно эффективно.</w:t>
      </w:r>
    </w:p>
    <w:p w:rsidR="00E17E5C" w:rsidRPr="00067E2D" w:rsidRDefault="00E17E5C" w:rsidP="00E17E5C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067E2D">
        <w:rPr>
          <w:b/>
          <w:sz w:val="26"/>
          <w:szCs w:val="26"/>
        </w:rPr>
        <w:t>11. Предложения:</w:t>
      </w:r>
    </w:p>
    <w:p w:rsidR="00E17E5C" w:rsidRDefault="00E17E5C" w:rsidP="00E17E5C">
      <w:pPr>
        <w:tabs>
          <w:tab w:val="left" w:pos="7200"/>
          <w:tab w:val="left" w:pos="7380"/>
          <w:tab w:val="left" w:pos="7560"/>
        </w:tabs>
        <w:suppressAutoHyphens/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 Направить представление Главе администрации Чугуевского муниципального округа для принятия мер по устранению выявленных нарушений и недостатков</w:t>
      </w:r>
      <w:r w:rsidRPr="006E6D81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 недопущению их в дальнейшем;</w:t>
      </w:r>
    </w:p>
    <w:p w:rsidR="00E17E5C" w:rsidRPr="00067E2D" w:rsidRDefault="00E17E5C" w:rsidP="00E17E5C">
      <w:pPr>
        <w:tabs>
          <w:tab w:val="left" w:pos="7200"/>
          <w:tab w:val="left" w:pos="7380"/>
          <w:tab w:val="left" w:pos="7560"/>
        </w:tabs>
        <w:suppressAutoHyphens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2. Направить </w:t>
      </w:r>
      <w:r w:rsidRPr="00067E2D">
        <w:rPr>
          <w:sz w:val="26"/>
          <w:szCs w:val="26"/>
        </w:rPr>
        <w:t xml:space="preserve">настоящий отчет </w:t>
      </w:r>
      <w:r>
        <w:rPr>
          <w:sz w:val="26"/>
          <w:szCs w:val="26"/>
        </w:rPr>
        <w:t xml:space="preserve">Главе </w:t>
      </w:r>
      <w:r w:rsidRPr="00067E2D">
        <w:rPr>
          <w:sz w:val="26"/>
          <w:szCs w:val="26"/>
          <w:lang w:eastAsia="ar-SA"/>
        </w:rPr>
        <w:t xml:space="preserve">Чугуевского муниципального </w:t>
      </w:r>
      <w:r>
        <w:rPr>
          <w:sz w:val="26"/>
          <w:szCs w:val="26"/>
          <w:lang w:eastAsia="ar-SA"/>
        </w:rPr>
        <w:t>округа, главе администрации</w:t>
      </w:r>
      <w:r w:rsidRPr="00067E2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и в </w:t>
      </w:r>
      <w:r w:rsidRPr="00067E2D">
        <w:rPr>
          <w:sz w:val="26"/>
          <w:szCs w:val="26"/>
          <w:lang w:eastAsia="ar-SA"/>
        </w:rPr>
        <w:t>Дум</w:t>
      </w:r>
      <w:r>
        <w:rPr>
          <w:sz w:val="26"/>
          <w:szCs w:val="26"/>
          <w:lang w:eastAsia="ar-SA"/>
        </w:rPr>
        <w:t>у</w:t>
      </w:r>
      <w:r w:rsidRPr="00067E2D">
        <w:rPr>
          <w:sz w:val="26"/>
          <w:szCs w:val="26"/>
          <w:lang w:eastAsia="ar-SA"/>
        </w:rPr>
        <w:t xml:space="preserve"> Чугуевского муниципального </w:t>
      </w:r>
      <w:r>
        <w:rPr>
          <w:sz w:val="26"/>
          <w:szCs w:val="26"/>
          <w:lang w:eastAsia="ar-SA"/>
        </w:rPr>
        <w:t>округа</w:t>
      </w:r>
      <w:r w:rsidRPr="00067E2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для сведения.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tabs>
          <w:tab w:val="left" w:pos="2788"/>
        </w:tabs>
        <w:spacing w:line="312" w:lineRule="auto"/>
        <w:ind w:left="1560" w:hanging="156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Приложения: 1. </w:t>
      </w:r>
      <w:r>
        <w:rPr>
          <w:sz w:val="26"/>
          <w:szCs w:val="26"/>
        </w:rPr>
        <w:t>Анализ сведений о количестве и площадях муниципальных жилых помещений в разрезе сел Чугуевского муниципального округа на 1 л.;</w:t>
      </w:r>
    </w:p>
    <w:p w:rsidR="00E17E5C" w:rsidRDefault="00E17E5C" w:rsidP="00E17E5C">
      <w:pPr>
        <w:tabs>
          <w:tab w:val="left" w:pos="2788"/>
        </w:tabs>
        <w:spacing w:line="312" w:lineRule="auto"/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44B51">
        <w:rPr>
          <w:sz w:val="26"/>
          <w:szCs w:val="26"/>
        </w:rPr>
        <w:t xml:space="preserve">Анализ площадей муниципальных жилых помещений </w:t>
      </w:r>
      <w:r>
        <w:rPr>
          <w:sz w:val="26"/>
          <w:szCs w:val="26"/>
        </w:rPr>
        <w:t xml:space="preserve">социального найма </w:t>
      </w:r>
      <w:r w:rsidRPr="00044B51">
        <w:rPr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 xml:space="preserve"> на 2 л.</w:t>
      </w:r>
    </w:p>
    <w:p w:rsidR="00E17E5C" w:rsidRDefault="00E17E5C" w:rsidP="00E17E5C">
      <w:pPr>
        <w:tabs>
          <w:tab w:val="left" w:pos="2788"/>
        </w:tabs>
        <w:spacing w:line="312" w:lineRule="auto"/>
        <w:jc w:val="both"/>
        <w:rPr>
          <w:sz w:val="26"/>
          <w:szCs w:val="26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487AD1">
        <w:rPr>
          <w:sz w:val="26"/>
          <w:szCs w:val="26"/>
          <w:shd w:val="clear" w:color="auto" w:fill="FFFFFF"/>
        </w:rPr>
        <w:t xml:space="preserve">Председатель </w:t>
      </w:r>
    </w:p>
    <w:p w:rsidR="00E17E5C" w:rsidRDefault="00E17E5C" w:rsidP="00E17E5C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487AD1">
        <w:rPr>
          <w:sz w:val="26"/>
          <w:szCs w:val="26"/>
          <w:shd w:val="clear" w:color="auto" w:fill="FFFFFF"/>
        </w:rPr>
        <w:t xml:space="preserve">Контрольно-счетного комитета </w:t>
      </w:r>
    </w:p>
    <w:p w:rsidR="00E17E5C" w:rsidRDefault="00E17E5C" w:rsidP="00E17E5C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487AD1">
        <w:rPr>
          <w:sz w:val="26"/>
          <w:szCs w:val="26"/>
          <w:shd w:val="clear" w:color="auto" w:fill="FFFFFF"/>
        </w:rPr>
        <w:t xml:space="preserve">Чугуевского муниципального </w:t>
      </w:r>
      <w:r>
        <w:rPr>
          <w:sz w:val="26"/>
          <w:szCs w:val="26"/>
          <w:shd w:val="clear" w:color="auto" w:fill="FFFFFF"/>
        </w:rPr>
        <w:t>округа</w:t>
      </w:r>
      <w:r w:rsidRPr="00487AD1">
        <w:rPr>
          <w:sz w:val="26"/>
          <w:szCs w:val="26"/>
          <w:shd w:val="clear" w:color="auto" w:fill="FFFFFF"/>
        </w:rPr>
        <w:tab/>
      </w:r>
      <w:r w:rsidRPr="00487AD1">
        <w:rPr>
          <w:sz w:val="26"/>
          <w:szCs w:val="26"/>
          <w:shd w:val="clear" w:color="auto" w:fill="FFFFFF"/>
        </w:rPr>
        <w:tab/>
      </w:r>
      <w:r w:rsidRPr="00487AD1">
        <w:rPr>
          <w:sz w:val="26"/>
          <w:szCs w:val="26"/>
          <w:shd w:val="clear" w:color="auto" w:fill="FFFFFF"/>
        </w:rPr>
        <w:tab/>
      </w:r>
      <w:r w:rsidRPr="00487AD1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 w:rsidRPr="00487AD1">
        <w:rPr>
          <w:sz w:val="26"/>
          <w:szCs w:val="26"/>
          <w:shd w:val="clear" w:color="auto" w:fill="FFFFFF"/>
        </w:rPr>
        <w:t>М.А. Тимофеева</w:t>
      </w: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shd w:val="clear" w:color="auto" w:fill="FFFFFF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отчету о контрольном мероприятии </w:t>
      </w: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«__» __________ 2021 года</w:t>
      </w: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</w:p>
    <w:p w:rsidR="00E17E5C" w:rsidRDefault="00E17E5C" w:rsidP="00E17E5C">
      <w:pPr>
        <w:tabs>
          <w:tab w:val="left" w:pos="27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Анализ сведений о количестве и площадях муниципальных жилых помещений в разрезе сел Чугуевского муниципального округа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1980"/>
        <w:gridCol w:w="945"/>
        <w:gridCol w:w="2230"/>
        <w:gridCol w:w="770"/>
        <w:gridCol w:w="1818"/>
        <w:gridCol w:w="510"/>
        <w:gridCol w:w="1548"/>
      </w:tblGrid>
      <w:tr w:rsidR="00E17E5C" w:rsidRPr="00C0443B" w:rsidTr="008901DA">
        <w:trPr>
          <w:trHeight w:val="10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C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По данным реестра муниципального имущества Чугуевского муниципального округа на 01.01.2021</w:t>
            </w:r>
          </w:p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0443B">
              <w:rPr>
                <w:color w:val="000000"/>
                <w:sz w:val="22"/>
                <w:szCs w:val="22"/>
              </w:rPr>
              <w:t>представлены</w:t>
            </w:r>
            <w:proofErr w:type="gramEnd"/>
            <w:r w:rsidRPr="00C0443B">
              <w:rPr>
                <w:color w:val="000000"/>
                <w:sz w:val="22"/>
                <w:szCs w:val="22"/>
              </w:rPr>
              <w:t xml:space="preserve"> УИЗО)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E5C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По данным реестра жилищного фонда на 01.01.2021</w:t>
            </w:r>
          </w:p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 xml:space="preserve"> (представлено </w:t>
            </w:r>
            <w:proofErr w:type="gramStart"/>
            <w:r w:rsidRPr="00C0443B">
              <w:rPr>
                <w:color w:val="000000"/>
                <w:sz w:val="22"/>
                <w:szCs w:val="22"/>
              </w:rPr>
              <w:t>УЖО</w:t>
            </w:r>
            <w:proofErr w:type="gramEnd"/>
            <w:r w:rsidRPr="00C044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 xml:space="preserve">Расхождение </w:t>
            </w:r>
          </w:p>
        </w:tc>
      </w:tr>
      <w:tr w:rsidR="00E17E5C" w:rsidRPr="00C0443B" w:rsidTr="008901DA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площадь,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площадь,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площадь, кв.м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Верхняя Бреевка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1 093,7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1 095,7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Шумный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2 739,3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2 822,3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Антоновка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Архиповка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3 119,3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3 119,3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Булыга-Фадеево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Варпаховка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Заветное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5 036,5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-9,2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Заметное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443B">
              <w:rPr>
                <w:color w:val="000000"/>
                <w:sz w:val="22"/>
                <w:szCs w:val="22"/>
              </w:rPr>
              <w:t>Изюбриный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Каменка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Кокшаровка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3 095,0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3 258,0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163,0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Ленино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Лесогорье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2 689,4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2 611,4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-78,0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Нижние Лужки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1 183,7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-76,0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Новомихайловка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Полыниха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443B">
              <w:rPr>
                <w:color w:val="000000"/>
                <w:sz w:val="22"/>
                <w:szCs w:val="22"/>
              </w:rPr>
              <w:t>Пшеницино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683,8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Самарка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-13,9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Саратовка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673,8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-4,2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Соколовка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lastRenderedPageBreak/>
              <w:t>Уборка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1 782,6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771,6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Чугуевка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12 881,3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12 058,6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-822,7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Медвежий Кут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873,7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-39,0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Новочугуевка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477,7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-95,4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Павловка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Цветковка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7E5C" w:rsidRPr="00C0443B" w:rsidTr="008901DA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Ясное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2 290,6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2 173,0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C0443B">
              <w:rPr>
                <w:color w:val="000000"/>
                <w:sz w:val="22"/>
                <w:szCs w:val="22"/>
              </w:rPr>
              <w:t>-117,6</w:t>
            </w:r>
          </w:p>
        </w:tc>
      </w:tr>
      <w:tr w:rsidR="00E17E5C" w:rsidRPr="00C0443B" w:rsidTr="008901DA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443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43B">
              <w:rPr>
                <w:b/>
                <w:bCs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43B">
              <w:rPr>
                <w:b/>
                <w:bCs/>
                <w:color w:val="000000"/>
                <w:sz w:val="22"/>
                <w:szCs w:val="22"/>
              </w:rPr>
              <w:t>47 380,7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43B">
              <w:rPr>
                <w:b/>
                <w:bCs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43B">
              <w:rPr>
                <w:b/>
                <w:bCs/>
                <w:color w:val="000000"/>
                <w:sz w:val="22"/>
                <w:szCs w:val="22"/>
              </w:rPr>
              <w:t>47 371,9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43B">
              <w:rPr>
                <w:b/>
                <w:bCs/>
                <w:color w:val="000000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5C" w:rsidRPr="00C0443B" w:rsidRDefault="00E17E5C" w:rsidP="0089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43B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</w:tr>
    </w:tbl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  <w:sectPr w:rsidR="00E17E5C" w:rsidSect="00960ED5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отчету о контрольном мероприятии </w:t>
      </w:r>
    </w:p>
    <w:p w:rsidR="00E17E5C" w:rsidRDefault="00E17E5C" w:rsidP="00E17E5C">
      <w:pPr>
        <w:tabs>
          <w:tab w:val="left" w:pos="278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«__» __________ 2021 года</w:t>
      </w:r>
    </w:p>
    <w:p w:rsidR="00E17E5C" w:rsidRDefault="00E17E5C" w:rsidP="00E17E5C">
      <w:pPr>
        <w:tabs>
          <w:tab w:val="left" w:pos="2788"/>
        </w:tabs>
        <w:jc w:val="center"/>
        <w:rPr>
          <w:sz w:val="26"/>
          <w:szCs w:val="26"/>
          <w:highlight w:val="yellow"/>
        </w:rPr>
      </w:pPr>
    </w:p>
    <w:p w:rsidR="00E17E5C" w:rsidRDefault="00E17E5C" w:rsidP="00E17E5C">
      <w:pPr>
        <w:tabs>
          <w:tab w:val="left" w:pos="2788"/>
        </w:tabs>
        <w:jc w:val="center"/>
        <w:rPr>
          <w:sz w:val="26"/>
          <w:szCs w:val="26"/>
        </w:rPr>
      </w:pPr>
      <w:r w:rsidRPr="00044B51">
        <w:rPr>
          <w:sz w:val="26"/>
          <w:szCs w:val="26"/>
        </w:rPr>
        <w:t xml:space="preserve">Анализ площадей муниципальных жилых помещений </w:t>
      </w:r>
      <w:r>
        <w:rPr>
          <w:sz w:val="26"/>
          <w:szCs w:val="26"/>
        </w:rPr>
        <w:t xml:space="preserve">социального найма </w:t>
      </w:r>
      <w:r w:rsidRPr="00044B51">
        <w:rPr>
          <w:sz w:val="26"/>
          <w:szCs w:val="26"/>
        </w:rPr>
        <w:t>Чугуевского муниципального округа</w:t>
      </w:r>
    </w:p>
    <w:p w:rsidR="00E17E5C" w:rsidRDefault="00E17E5C" w:rsidP="00E17E5C">
      <w:pPr>
        <w:tabs>
          <w:tab w:val="left" w:pos="2788"/>
        </w:tabs>
        <w:rPr>
          <w:sz w:val="26"/>
          <w:szCs w:val="26"/>
        </w:rPr>
      </w:pP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547"/>
        <w:gridCol w:w="1501"/>
        <w:gridCol w:w="1590"/>
        <w:gridCol w:w="780"/>
        <w:gridCol w:w="1056"/>
        <w:gridCol w:w="656"/>
        <w:gridCol w:w="1861"/>
        <w:gridCol w:w="1717"/>
        <w:gridCol w:w="1790"/>
        <w:gridCol w:w="1355"/>
        <w:gridCol w:w="1422"/>
        <w:gridCol w:w="1285"/>
      </w:tblGrid>
      <w:tr w:rsidR="00E17E5C" w:rsidRPr="00E01EA6" w:rsidTr="008901DA">
        <w:trPr>
          <w:trHeight w:val="6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01EA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01EA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Наниматель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По данным на 01.01.2021</w:t>
            </w:r>
          </w:p>
        </w:tc>
      </w:tr>
      <w:tr w:rsidR="00E17E5C" w:rsidRPr="00E01EA6" w:rsidTr="008901DA">
        <w:trPr>
          <w:trHeight w:val="119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E5C" w:rsidRPr="00E01EA6" w:rsidRDefault="00E17E5C" w:rsidP="00890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 xml:space="preserve">село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E5C" w:rsidRPr="00E01EA6" w:rsidRDefault="00E17E5C" w:rsidP="00890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реестра муниципального имущества (сверено с УИЗО)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реестра жилищного фонда (</w:t>
            </w:r>
            <w:proofErr w:type="gramStart"/>
            <w:r w:rsidRPr="00E01EA6">
              <w:rPr>
                <w:color w:val="000000"/>
                <w:sz w:val="22"/>
                <w:szCs w:val="22"/>
              </w:rPr>
              <w:t>УЖО</w:t>
            </w:r>
            <w:proofErr w:type="gramEnd"/>
            <w:r w:rsidRPr="00E01EA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Росреестра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договоров найма жилого помещения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Верхняя Бреевка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Кустарная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1EA6">
              <w:rPr>
                <w:color w:val="000000"/>
                <w:sz w:val="22"/>
                <w:szCs w:val="22"/>
              </w:rPr>
              <w:t>Сижук</w:t>
            </w:r>
            <w:proofErr w:type="spellEnd"/>
            <w:r w:rsidRPr="00E01EA6">
              <w:rPr>
                <w:color w:val="000000"/>
                <w:sz w:val="22"/>
                <w:szCs w:val="22"/>
              </w:rPr>
              <w:t xml:space="preserve"> Виктор Григорьевич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64,0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57,5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Верхняя Бреевка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1EA6">
              <w:rPr>
                <w:color w:val="000000"/>
                <w:sz w:val="22"/>
                <w:szCs w:val="22"/>
              </w:rPr>
              <w:t>Глушак</w:t>
            </w:r>
            <w:proofErr w:type="spellEnd"/>
            <w:r w:rsidRPr="00E01EA6">
              <w:rPr>
                <w:color w:val="000000"/>
                <w:sz w:val="22"/>
                <w:szCs w:val="22"/>
              </w:rPr>
              <w:t xml:space="preserve"> Евгений Алексеевич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43,0</w:t>
            </w:r>
          </w:p>
        </w:tc>
      </w:tr>
      <w:tr w:rsidR="00E17E5C" w:rsidRPr="00E01EA6" w:rsidTr="008901DA">
        <w:trPr>
          <w:trHeight w:val="8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Березовка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Рокоссовского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275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29.03.2018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proofErr w:type="spellStart"/>
            <w:r w:rsidRPr="00E01EA6">
              <w:rPr>
                <w:sz w:val="22"/>
                <w:szCs w:val="22"/>
              </w:rPr>
              <w:t>Гаврикова</w:t>
            </w:r>
            <w:proofErr w:type="spellEnd"/>
            <w:r w:rsidRPr="00E01EA6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43,0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Лесогорье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Торговая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22.11.2019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Бородина Вера Яковлевна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30,0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Нижние Лужки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Строительная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06.12.2011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Швец Евгения Владимировна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33,0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Уборка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17.09.2018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1EA6">
              <w:rPr>
                <w:color w:val="000000"/>
                <w:sz w:val="22"/>
                <w:szCs w:val="22"/>
              </w:rPr>
              <w:t>Будник</w:t>
            </w:r>
            <w:proofErr w:type="spellEnd"/>
            <w:r w:rsidRPr="00E01EA6"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нет данных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41,0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Медвежий Кут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Пионерская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14.08.2020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Кувыкин Сергей Николаевич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38,3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Медвежий Кут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Пионерская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б/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31.10.2013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1EA6">
              <w:rPr>
                <w:color w:val="000000"/>
                <w:sz w:val="22"/>
                <w:szCs w:val="22"/>
              </w:rPr>
              <w:t>Пацеля</w:t>
            </w:r>
            <w:proofErr w:type="spellEnd"/>
            <w:r w:rsidRPr="00E01EA6">
              <w:rPr>
                <w:color w:val="000000"/>
                <w:sz w:val="22"/>
                <w:szCs w:val="22"/>
              </w:rPr>
              <w:t xml:space="preserve"> Валерий Григорьевич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43,2</w:t>
            </w:r>
          </w:p>
        </w:tc>
      </w:tr>
      <w:tr w:rsidR="00E17E5C" w:rsidRPr="00E01EA6" w:rsidTr="008901DA">
        <w:trPr>
          <w:trHeight w:val="8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Чугуевка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Титова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proofErr w:type="gramStart"/>
            <w:r w:rsidRPr="00E01EA6">
              <w:rPr>
                <w:sz w:val="22"/>
                <w:szCs w:val="22"/>
              </w:rPr>
              <w:t>Пушкарских</w:t>
            </w:r>
            <w:proofErr w:type="gramEnd"/>
            <w:r w:rsidRPr="00E01EA6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47,6</w:t>
            </w:r>
          </w:p>
        </w:tc>
      </w:tr>
      <w:tr w:rsidR="00E17E5C" w:rsidRPr="00E01EA6" w:rsidTr="008901DA">
        <w:trPr>
          <w:trHeight w:val="8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Чугуевка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Титова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03.03.2015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Гаджиева Светлана Александровна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59,7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Шумный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17.12.2018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1EA6">
              <w:rPr>
                <w:color w:val="000000"/>
                <w:sz w:val="22"/>
                <w:szCs w:val="22"/>
              </w:rPr>
              <w:t>Марщакин</w:t>
            </w:r>
            <w:proofErr w:type="spellEnd"/>
            <w:r w:rsidRPr="00E01EA6">
              <w:rPr>
                <w:color w:val="000000"/>
                <w:sz w:val="22"/>
                <w:szCs w:val="22"/>
              </w:rPr>
              <w:t xml:space="preserve"> Леонид Генн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E01EA6">
              <w:rPr>
                <w:color w:val="000000"/>
                <w:sz w:val="22"/>
                <w:szCs w:val="22"/>
              </w:rPr>
              <w:t>дьевич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51,0</w:t>
            </w:r>
          </w:p>
        </w:tc>
      </w:tr>
      <w:tr w:rsidR="00E17E5C" w:rsidRPr="00E01EA6" w:rsidTr="008901DA">
        <w:trPr>
          <w:trHeight w:val="5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Самарка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Кубанская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25.08.2020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1EA6">
              <w:rPr>
                <w:color w:val="000000"/>
                <w:sz w:val="22"/>
                <w:szCs w:val="22"/>
              </w:rPr>
              <w:t>Ляпина</w:t>
            </w:r>
            <w:proofErr w:type="spellEnd"/>
            <w:r w:rsidRPr="00E01EA6">
              <w:rPr>
                <w:color w:val="000000"/>
                <w:sz w:val="22"/>
                <w:szCs w:val="22"/>
              </w:rPr>
              <w:t xml:space="preserve"> Оксана </w:t>
            </w:r>
            <w:proofErr w:type="gramStart"/>
            <w:r w:rsidRPr="00E01EA6">
              <w:rPr>
                <w:color w:val="000000"/>
                <w:sz w:val="22"/>
                <w:szCs w:val="22"/>
              </w:rPr>
              <w:t>Константинов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01EA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36,8</w:t>
            </w:r>
          </w:p>
        </w:tc>
      </w:tr>
      <w:tr w:rsidR="00E17E5C" w:rsidRPr="00E01EA6" w:rsidTr="008901DA">
        <w:trPr>
          <w:trHeight w:val="8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Верхняя Бреевка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Кедровая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22.06.2020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E5C" w:rsidRPr="00E01EA6" w:rsidRDefault="00E17E5C" w:rsidP="008901DA">
            <w:pPr>
              <w:jc w:val="center"/>
              <w:rPr>
                <w:color w:val="000000"/>
                <w:sz w:val="22"/>
                <w:szCs w:val="22"/>
              </w:rPr>
            </w:pPr>
            <w:r w:rsidRPr="00E01EA6">
              <w:rPr>
                <w:color w:val="000000"/>
                <w:sz w:val="22"/>
                <w:szCs w:val="22"/>
              </w:rPr>
              <w:t>Костылева Валентина Тихоновна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E17E5C" w:rsidRPr="00E01EA6" w:rsidRDefault="00E17E5C" w:rsidP="008901DA">
            <w:pPr>
              <w:jc w:val="center"/>
              <w:rPr>
                <w:sz w:val="22"/>
                <w:szCs w:val="22"/>
              </w:rPr>
            </w:pPr>
            <w:r w:rsidRPr="00E01EA6">
              <w:rPr>
                <w:sz w:val="22"/>
                <w:szCs w:val="22"/>
              </w:rPr>
              <w:t>35,0</w:t>
            </w:r>
          </w:p>
        </w:tc>
      </w:tr>
    </w:tbl>
    <w:p w:rsidR="00E17E5C" w:rsidRPr="00487AD1" w:rsidRDefault="00E17E5C" w:rsidP="00E17E5C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ED5EB6" w:rsidRDefault="000A756B"/>
    <w:sectPr w:rsidR="00ED5EB6" w:rsidSect="00E17E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6B" w:rsidRDefault="000A756B" w:rsidP="00E17E5C">
      <w:r>
        <w:separator/>
      </w:r>
    </w:p>
  </w:endnote>
  <w:endnote w:type="continuationSeparator" w:id="0">
    <w:p w:rsidR="000A756B" w:rsidRDefault="000A756B" w:rsidP="00E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6B" w:rsidRDefault="000A756B" w:rsidP="00E17E5C">
      <w:r>
        <w:separator/>
      </w:r>
    </w:p>
  </w:footnote>
  <w:footnote w:type="continuationSeparator" w:id="0">
    <w:p w:rsidR="000A756B" w:rsidRDefault="000A756B" w:rsidP="00E17E5C">
      <w:r>
        <w:continuationSeparator/>
      </w:r>
    </w:p>
  </w:footnote>
  <w:footnote w:id="1">
    <w:p w:rsidR="00E17E5C" w:rsidRPr="004551B0" w:rsidRDefault="00E17E5C" w:rsidP="00E17E5C">
      <w:pPr>
        <w:pStyle w:val="a9"/>
      </w:pPr>
      <w:r>
        <w:rPr>
          <w:rStyle w:val="ab"/>
        </w:rPr>
        <w:footnoteRef/>
      </w:r>
      <w:r>
        <w:t xml:space="preserve"> </w:t>
      </w:r>
      <w:r w:rsidRPr="004551B0"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5C" w:rsidRDefault="00E17E5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856">
      <w:rPr>
        <w:noProof/>
      </w:rPr>
      <w:t>2</w:t>
    </w:r>
    <w:r>
      <w:rPr>
        <w:noProof/>
      </w:rPr>
      <w:fldChar w:fldCharType="end"/>
    </w:r>
  </w:p>
  <w:p w:rsidR="00E17E5C" w:rsidRDefault="00E17E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2A"/>
    <w:rsid w:val="0000678D"/>
    <w:rsid w:val="000A756B"/>
    <w:rsid w:val="001E790C"/>
    <w:rsid w:val="002D1B47"/>
    <w:rsid w:val="0041337D"/>
    <w:rsid w:val="004E0554"/>
    <w:rsid w:val="005B0856"/>
    <w:rsid w:val="005E0779"/>
    <w:rsid w:val="00703B5C"/>
    <w:rsid w:val="007507B9"/>
    <w:rsid w:val="009F6B59"/>
    <w:rsid w:val="00CE173E"/>
    <w:rsid w:val="00D20313"/>
    <w:rsid w:val="00D2592A"/>
    <w:rsid w:val="00D56E6C"/>
    <w:rsid w:val="00E17E5C"/>
    <w:rsid w:val="00E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92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59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59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E17E5C"/>
    <w:pPr>
      <w:spacing w:after="120"/>
    </w:pPr>
  </w:style>
  <w:style w:type="character" w:customStyle="1" w:styleId="a6">
    <w:name w:val="Основной текст Знак"/>
    <w:basedOn w:val="a0"/>
    <w:link w:val="a5"/>
    <w:rsid w:val="00E1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17E5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17E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E17E5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17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17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92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59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59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E17E5C"/>
    <w:pPr>
      <w:spacing w:after="120"/>
    </w:pPr>
  </w:style>
  <w:style w:type="character" w:customStyle="1" w:styleId="a6">
    <w:name w:val="Основной текст Знак"/>
    <w:basedOn w:val="a0"/>
    <w:link w:val="a5"/>
    <w:rsid w:val="00E1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17E5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17E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E17E5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17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17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16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2021-05-21T02:16:00Z</dcterms:created>
  <dcterms:modified xsi:type="dcterms:W3CDTF">2021-05-28T05:58:00Z</dcterms:modified>
</cp:coreProperties>
</file>