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1C4E" w14:textId="77777777" w:rsidR="009C6BB8" w:rsidRDefault="009C6BB8" w:rsidP="009C6BB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A56B4F" wp14:editId="36126D12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6CC82" w14:textId="77777777" w:rsidR="009C6BB8" w:rsidRDefault="009C6BB8" w:rsidP="009C6BB8">
      <w:pPr>
        <w:jc w:val="center"/>
      </w:pPr>
    </w:p>
    <w:p w14:paraId="74C0478D" w14:textId="77777777" w:rsidR="009C6BB8" w:rsidRDefault="009C6BB8" w:rsidP="009C6BB8">
      <w:pPr>
        <w:jc w:val="center"/>
      </w:pPr>
    </w:p>
    <w:p w14:paraId="0F85F27F" w14:textId="77777777" w:rsidR="009C6BB8" w:rsidRDefault="009C6BB8" w:rsidP="009C6BB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0B4B8CC" w14:textId="77777777" w:rsidR="009C6BB8" w:rsidRDefault="009C6BB8" w:rsidP="009C6BB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0222899" w14:textId="77777777" w:rsidR="009C6BB8" w:rsidRDefault="009C6BB8" w:rsidP="009C6BB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97C6227" w14:textId="77777777" w:rsidR="009C6BB8" w:rsidRDefault="009C6BB8" w:rsidP="009C6BB8">
      <w:pPr>
        <w:tabs>
          <w:tab w:val="left" w:pos="0"/>
        </w:tabs>
        <w:rPr>
          <w:sz w:val="32"/>
        </w:rPr>
      </w:pPr>
    </w:p>
    <w:p w14:paraId="43CE5393" w14:textId="77777777" w:rsidR="009C6BB8" w:rsidRDefault="009C6BB8" w:rsidP="009C6BB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966"/>
        <w:gridCol w:w="65"/>
      </w:tblGrid>
      <w:tr w:rsidR="009C6BB8" w:rsidRPr="003929BD" w14:paraId="4B0A2299" w14:textId="77777777" w:rsidTr="001B569B">
        <w:trPr>
          <w:trHeight w:val="276"/>
        </w:trPr>
        <w:tc>
          <w:tcPr>
            <w:tcW w:w="2726" w:type="dxa"/>
          </w:tcPr>
          <w:p w14:paraId="5D690D56" w14:textId="77777777" w:rsidR="009C6BB8" w:rsidRPr="003929BD" w:rsidRDefault="009C6BB8" w:rsidP="001B569B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</w:t>
            </w:r>
            <w:r w:rsidRPr="003929B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10</w:t>
            </w:r>
            <w:r w:rsidRPr="003929BD">
              <w:rPr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5380" w:type="dxa"/>
          </w:tcPr>
          <w:p w14:paraId="22317B67" w14:textId="77777777" w:rsidR="009C6BB8" w:rsidRPr="003929BD" w:rsidRDefault="009C6BB8" w:rsidP="001B569B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14:paraId="5F57EC1E" w14:textId="77777777" w:rsidR="009C6BB8" w:rsidRPr="003929BD" w:rsidRDefault="009C6BB8" w:rsidP="001B569B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415</w:t>
            </w:r>
          </w:p>
        </w:tc>
      </w:tr>
      <w:tr w:rsidR="009C6BB8" w:rsidRPr="003929BD" w14:paraId="04D87B48" w14:textId="77777777" w:rsidTr="001B569B">
        <w:trPr>
          <w:gridAfter w:val="1"/>
          <w:wAfter w:w="65" w:type="dxa"/>
          <w:trHeight w:val="831"/>
        </w:trPr>
        <w:tc>
          <w:tcPr>
            <w:tcW w:w="9072" w:type="dxa"/>
            <w:gridSpan w:val="3"/>
          </w:tcPr>
          <w:p w14:paraId="5EDE3068" w14:textId="77777777" w:rsidR="009C6BB8" w:rsidRDefault="009C6BB8" w:rsidP="001B569B">
            <w:pPr>
              <w:jc w:val="center"/>
              <w:rPr>
                <w:b/>
                <w:sz w:val="28"/>
                <w:szCs w:val="28"/>
              </w:rPr>
            </w:pPr>
          </w:p>
          <w:p w14:paraId="0CF3E40B" w14:textId="77777777" w:rsidR="009C6BB8" w:rsidRDefault="009C6BB8" w:rsidP="001B569B">
            <w:pPr>
              <w:jc w:val="center"/>
              <w:rPr>
                <w:b/>
                <w:sz w:val="28"/>
                <w:szCs w:val="28"/>
              </w:rPr>
            </w:pPr>
            <w:r w:rsidRPr="009C6BB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принятии в первом чтении </w:t>
            </w:r>
            <w:r w:rsidRPr="009C6BB8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>а</w:t>
            </w:r>
            <w:r w:rsidRPr="009C6BB8">
              <w:rPr>
                <w:b/>
                <w:sz w:val="28"/>
                <w:szCs w:val="28"/>
              </w:rPr>
              <w:t xml:space="preserve"> </w:t>
            </w:r>
            <w:bookmarkStart w:id="0" w:name="_Hlk117258047"/>
            <w:r w:rsidRPr="009C6BB8">
              <w:rPr>
                <w:b/>
                <w:sz w:val="28"/>
                <w:szCs w:val="28"/>
              </w:rPr>
              <w:t xml:space="preserve">решения Думы Чугуевского муниципального округа «О внесении изменений в решение </w:t>
            </w:r>
          </w:p>
          <w:p w14:paraId="038040CF" w14:textId="77777777" w:rsidR="009C6BB8" w:rsidRDefault="009C6BB8" w:rsidP="001B569B">
            <w:pPr>
              <w:jc w:val="center"/>
              <w:rPr>
                <w:b/>
                <w:sz w:val="28"/>
                <w:szCs w:val="28"/>
              </w:rPr>
            </w:pPr>
            <w:r w:rsidRPr="009C6BB8">
              <w:rPr>
                <w:b/>
                <w:sz w:val="28"/>
                <w:szCs w:val="28"/>
              </w:rPr>
              <w:t xml:space="preserve">Думы Чугуевского муниципального округа от 01 июня 2021 года </w:t>
            </w:r>
          </w:p>
          <w:p w14:paraId="6A42EB43" w14:textId="77777777" w:rsidR="009C6BB8" w:rsidRDefault="009C6BB8" w:rsidP="001B569B">
            <w:pPr>
              <w:jc w:val="center"/>
              <w:rPr>
                <w:b/>
                <w:sz w:val="28"/>
                <w:szCs w:val="28"/>
              </w:rPr>
            </w:pPr>
            <w:r w:rsidRPr="009C6BB8">
              <w:rPr>
                <w:b/>
                <w:sz w:val="28"/>
                <w:szCs w:val="28"/>
              </w:rPr>
              <w:t>№ 213-НПА «Положение о порядке присвоения имён муниципальным учреждениям, паркам, площадям, установки мемориальных досок и памятных знаков на территории</w:t>
            </w:r>
          </w:p>
          <w:p w14:paraId="24484DAC" w14:textId="77777777" w:rsidR="009C6BB8" w:rsidRPr="003929BD" w:rsidRDefault="009C6BB8" w:rsidP="001B569B">
            <w:pPr>
              <w:jc w:val="center"/>
              <w:rPr>
                <w:sz w:val="28"/>
                <w:szCs w:val="28"/>
              </w:rPr>
            </w:pPr>
            <w:r w:rsidRPr="009C6BB8">
              <w:rPr>
                <w:b/>
                <w:sz w:val="28"/>
                <w:szCs w:val="28"/>
              </w:rPr>
              <w:t xml:space="preserve"> Чугуевского муниципального округа»</w:t>
            </w:r>
            <w:bookmarkEnd w:id="0"/>
          </w:p>
        </w:tc>
      </w:tr>
    </w:tbl>
    <w:p w14:paraId="7FFE2AAE" w14:textId="77777777" w:rsidR="00595568" w:rsidRDefault="00595568"/>
    <w:p w14:paraId="54B857E3" w14:textId="77777777" w:rsidR="00945410" w:rsidRDefault="00945410"/>
    <w:p w14:paraId="3F1070EA" w14:textId="77777777" w:rsidR="00FB4E84" w:rsidRPr="00D87DED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проект</w:t>
      </w:r>
      <w:r w:rsidRPr="00FB4E84">
        <w:t xml:space="preserve"> </w:t>
      </w:r>
      <w:r w:rsidRPr="00FB4E84">
        <w:rPr>
          <w:color w:val="000000"/>
          <w:sz w:val="28"/>
          <w:szCs w:val="28"/>
        </w:rPr>
        <w:t>решения Думы Чугуевского муниципального округа «О внесении изменений в решение Думы Чугуевского муниципального округа от 01 июня 2021 года № 213-НПА «Положение о порядке присвоения имён муниципальным учреждениям, паркам, площадям, установки мемориальных досок и памятных знаков на территории</w:t>
      </w:r>
      <w:r>
        <w:rPr>
          <w:color w:val="000000"/>
          <w:sz w:val="28"/>
          <w:szCs w:val="28"/>
        </w:rPr>
        <w:t xml:space="preserve"> </w:t>
      </w:r>
      <w:r w:rsidRPr="00FB4E84">
        <w:rPr>
          <w:color w:val="000000"/>
          <w:sz w:val="28"/>
          <w:szCs w:val="28"/>
        </w:rPr>
        <w:t>Чугуевского муниципального округа»</w:t>
      </w:r>
      <w:r>
        <w:rPr>
          <w:color w:val="000000"/>
          <w:sz w:val="28"/>
          <w:szCs w:val="28"/>
        </w:rPr>
        <w:t>, в</w:t>
      </w:r>
      <w:r w:rsidRPr="001A0FB9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со</w:t>
      </w:r>
      <w:r w:rsidRPr="001A0FB9">
        <w:rPr>
          <w:color w:val="000000"/>
          <w:sz w:val="28"/>
          <w:szCs w:val="28"/>
        </w:rPr>
        <w:t xml:space="preserve"> </w:t>
      </w:r>
      <w:r w:rsidRPr="00D87DED">
        <w:rPr>
          <w:color w:val="000000"/>
          <w:sz w:val="28"/>
          <w:szCs w:val="28"/>
        </w:rPr>
        <w:t>статьей 24 Устава Чугуевского муниципального округа, Дума Чугуевского муниципального округа</w:t>
      </w:r>
    </w:p>
    <w:p w14:paraId="74C8857D" w14:textId="77777777" w:rsidR="00FB4E84" w:rsidRPr="00D87DED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4BB60D5D" w14:textId="77777777" w:rsidR="00FB4E84" w:rsidRPr="00D87DED" w:rsidRDefault="00FB4E84" w:rsidP="00FB4E84">
      <w:pPr>
        <w:spacing w:line="360" w:lineRule="auto"/>
        <w:jc w:val="both"/>
        <w:rPr>
          <w:color w:val="000000"/>
          <w:sz w:val="28"/>
          <w:szCs w:val="28"/>
        </w:rPr>
      </w:pPr>
      <w:r w:rsidRPr="00D87DED">
        <w:rPr>
          <w:color w:val="000000"/>
          <w:sz w:val="28"/>
          <w:szCs w:val="28"/>
        </w:rPr>
        <w:t>РЕШИЛА:</w:t>
      </w:r>
    </w:p>
    <w:p w14:paraId="222B737E" w14:textId="77777777" w:rsidR="00FB4E84" w:rsidRPr="00D87DED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77FA5FEB" w14:textId="77777777" w:rsidR="00FB4E84" w:rsidRPr="00D87DED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DE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Принять в первом чтении проект</w:t>
      </w:r>
      <w:r w:rsidRPr="00D87DED">
        <w:rPr>
          <w:color w:val="000000"/>
          <w:sz w:val="28"/>
          <w:szCs w:val="28"/>
        </w:rPr>
        <w:t xml:space="preserve"> решен</w:t>
      </w:r>
      <w:r>
        <w:rPr>
          <w:color w:val="000000"/>
          <w:sz w:val="28"/>
          <w:szCs w:val="28"/>
        </w:rPr>
        <w:t>ия</w:t>
      </w:r>
      <w:r w:rsidRPr="00D87DED">
        <w:rPr>
          <w:color w:val="000000"/>
          <w:sz w:val="28"/>
          <w:szCs w:val="28"/>
        </w:rPr>
        <w:t xml:space="preserve"> Думы Чугуевского муниципального района </w:t>
      </w:r>
      <w:r w:rsidRPr="006032E7">
        <w:rPr>
          <w:color w:val="000000"/>
          <w:sz w:val="28"/>
          <w:szCs w:val="28"/>
        </w:rPr>
        <w:t>от 01 июня 2021 года № 213 -НПА «О Положении о порядке присвоения имен муниципальным учреждениям, паркам, площадям, установки мемориальных досок и памятных знаков на территории Чугуевского муниципального округа»</w:t>
      </w:r>
      <w:r w:rsidRPr="00D87DED">
        <w:rPr>
          <w:color w:val="000000"/>
          <w:sz w:val="28"/>
          <w:szCs w:val="28"/>
        </w:rPr>
        <w:t>.</w:t>
      </w:r>
    </w:p>
    <w:p w14:paraId="5B3EAE95" w14:textId="1EDFC5A5" w:rsidR="00FB4E84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DED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Рекомендовать администрации</w:t>
      </w:r>
      <w:r w:rsidRPr="00D87DED">
        <w:rPr>
          <w:color w:val="000000"/>
          <w:sz w:val="28"/>
          <w:szCs w:val="28"/>
        </w:rPr>
        <w:t xml:space="preserve"> Чугуевского муниципального округа </w:t>
      </w:r>
      <w:r w:rsidR="009004B0">
        <w:rPr>
          <w:color w:val="000000"/>
          <w:sz w:val="28"/>
          <w:szCs w:val="28"/>
        </w:rPr>
        <w:t xml:space="preserve">при подготовке </w:t>
      </w:r>
      <w:r>
        <w:rPr>
          <w:color w:val="000000"/>
          <w:sz w:val="28"/>
          <w:szCs w:val="28"/>
        </w:rPr>
        <w:t>учесть замечания и предложения по проекту</w:t>
      </w:r>
      <w:r w:rsidRPr="00FB4E84">
        <w:t xml:space="preserve"> </w:t>
      </w:r>
      <w:r w:rsidRPr="00FB4E84">
        <w:rPr>
          <w:color w:val="000000"/>
          <w:sz w:val="28"/>
          <w:szCs w:val="28"/>
        </w:rPr>
        <w:t>решения Думы Чугуевского муниципального района от 01 июня 2021 года № 213 -НПА «О Положении о порядке присвоения имен муниципальным учреждениям, паркам, площадям, ус</w:t>
      </w:r>
      <w:bookmarkStart w:id="1" w:name="_GoBack"/>
      <w:bookmarkEnd w:id="1"/>
      <w:r w:rsidRPr="00FB4E84">
        <w:rPr>
          <w:color w:val="000000"/>
          <w:sz w:val="28"/>
          <w:szCs w:val="28"/>
        </w:rPr>
        <w:t>тановки мемориальных досок и памятных знаков на территории Чугуевского муниципального округа»</w:t>
      </w:r>
      <w:r w:rsidRPr="00D87DED">
        <w:rPr>
          <w:color w:val="000000"/>
          <w:sz w:val="28"/>
          <w:szCs w:val="28"/>
        </w:rPr>
        <w:t>.</w:t>
      </w:r>
    </w:p>
    <w:p w14:paraId="0EBC7FD8" w14:textId="77777777" w:rsidR="00FB4E84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708142A7" w14:textId="77777777" w:rsidR="00FB4E84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29E701EC" w14:textId="77777777" w:rsidR="00FB4E84" w:rsidRDefault="00FB4E84" w:rsidP="00FB4E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1E417AF3" w14:textId="77777777" w:rsidR="00FB4E84" w:rsidRPr="0098278F" w:rsidRDefault="00FB4E84" w:rsidP="00FB4E84">
      <w:pPr>
        <w:jc w:val="both"/>
        <w:rPr>
          <w:sz w:val="28"/>
          <w:szCs w:val="28"/>
        </w:rPr>
      </w:pPr>
      <w:r w:rsidRPr="0098278F">
        <w:rPr>
          <w:sz w:val="28"/>
          <w:szCs w:val="28"/>
        </w:rPr>
        <w:t xml:space="preserve">Председатель Думы </w:t>
      </w:r>
    </w:p>
    <w:p w14:paraId="5116894E" w14:textId="77777777" w:rsidR="00FB4E84" w:rsidRDefault="00FB4E84" w:rsidP="00FB4E84">
      <w:pPr>
        <w:jc w:val="both"/>
      </w:pPr>
      <w:r w:rsidRPr="0098278F">
        <w:rPr>
          <w:sz w:val="28"/>
          <w:szCs w:val="28"/>
        </w:rPr>
        <w:t>Чугуевского муниципального округа</w:t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</w:r>
      <w:r w:rsidRPr="0098278F">
        <w:rPr>
          <w:sz w:val="28"/>
          <w:szCs w:val="28"/>
        </w:rPr>
        <w:tab/>
        <w:t>Е.В.Пачков</w:t>
      </w:r>
    </w:p>
    <w:p w14:paraId="689E44AF" w14:textId="77777777" w:rsidR="00FB4E84" w:rsidRDefault="00FB4E84" w:rsidP="00FB4E84"/>
    <w:p w14:paraId="1ABDD521" w14:textId="77777777" w:rsidR="009C6BB8" w:rsidRDefault="009C6BB8"/>
    <w:p w14:paraId="7FA60782" w14:textId="77777777" w:rsidR="00945410" w:rsidRDefault="00945410"/>
    <w:p w14:paraId="1F7B1318" w14:textId="77777777" w:rsidR="00945410" w:rsidRDefault="00945410"/>
    <w:p w14:paraId="4F9845C7" w14:textId="77777777" w:rsidR="00945410" w:rsidRDefault="00945410"/>
    <w:p w14:paraId="1FB9B6C4" w14:textId="77777777" w:rsidR="00945410" w:rsidRDefault="00945410"/>
    <w:p w14:paraId="32A53E04" w14:textId="77777777" w:rsidR="00945410" w:rsidRDefault="00945410"/>
    <w:p w14:paraId="0848FDDE" w14:textId="77777777" w:rsidR="00945410" w:rsidRDefault="00945410"/>
    <w:p w14:paraId="733FDC07" w14:textId="77777777" w:rsidR="00945410" w:rsidRDefault="00945410"/>
    <w:p w14:paraId="73E8E317" w14:textId="77777777" w:rsidR="00945410" w:rsidRDefault="00945410"/>
    <w:p w14:paraId="485CCE95" w14:textId="77777777" w:rsidR="00945410" w:rsidRDefault="00945410"/>
    <w:p w14:paraId="2B6E1341" w14:textId="77777777" w:rsidR="00945410" w:rsidRDefault="00945410"/>
    <w:p w14:paraId="38E57862" w14:textId="77777777" w:rsidR="00945410" w:rsidRDefault="00945410"/>
    <w:p w14:paraId="56482449" w14:textId="77777777" w:rsidR="00945410" w:rsidRDefault="00945410"/>
    <w:p w14:paraId="28A4F8CF" w14:textId="77777777" w:rsidR="00945410" w:rsidRDefault="00945410"/>
    <w:p w14:paraId="5BE9F371" w14:textId="77777777" w:rsidR="00945410" w:rsidRDefault="00945410"/>
    <w:p w14:paraId="392D1283" w14:textId="77777777" w:rsidR="00945410" w:rsidRDefault="00945410"/>
    <w:p w14:paraId="112C0AFA" w14:textId="77777777" w:rsidR="00945410" w:rsidRDefault="00945410"/>
    <w:p w14:paraId="61ADD510" w14:textId="77777777" w:rsidR="00945410" w:rsidRDefault="00945410"/>
    <w:p w14:paraId="64D3A226" w14:textId="77777777" w:rsidR="00945410" w:rsidRDefault="00945410"/>
    <w:p w14:paraId="260075C1" w14:textId="77777777" w:rsidR="00945410" w:rsidRDefault="00945410"/>
    <w:p w14:paraId="7AB240CE" w14:textId="77777777" w:rsidR="00945410" w:rsidRDefault="00945410"/>
    <w:p w14:paraId="236D1AEB" w14:textId="77777777" w:rsidR="00945410" w:rsidRDefault="00945410"/>
    <w:p w14:paraId="2BAE7B6B" w14:textId="77777777" w:rsidR="00945410" w:rsidRDefault="00945410"/>
    <w:p w14:paraId="5FC18DBD" w14:textId="77777777" w:rsidR="00945410" w:rsidRDefault="00945410"/>
    <w:p w14:paraId="1F676BA5" w14:textId="77777777" w:rsidR="00945410" w:rsidRDefault="00945410"/>
    <w:p w14:paraId="5D996691" w14:textId="77777777" w:rsidR="00945410" w:rsidRDefault="00945410"/>
    <w:p w14:paraId="6100A968" w14:textId="77777777" w:rsidR="00945410" w:rsidRDefault="00945410"/>
    <w:p w14:paraId="716FE7B9" w14:textId="77777777" w:rsidR="00945410" w:rsidRDefault="00945410"/>
    <w:p w14:paraId="6D19A874" w14:textId="77777777" w:rsidR="00945410" w:rsidRDefault="00945410"/>
    <w:p w14:paraId="0C605AE9" w14:textId="77777777" w:rsidR="00945410" w:rsidRDefault="00945410"/>
    <w:p w14:paraId="678C5E5B" w14:textId="77777777" w:rsidR="00945410" w:rsidRDefault="00945410"/>
    <w:p w14:paraId="0F0CAE5D" w14:textId="77777777" w:rsidR="00945410" w:rsidRDefault="00945410"/>
    <w:p w14:paraId="7489EF70" w14:textId="77777777" w:rsidR="00945410" w:rsidRDefault="00945410"/>
    <w:p w14:paraId="6AB38ABB" w14:textId="77777777" w:rsidR="00945410" w:rsidRPr="000B3C64" w:rsidRDefault="00945410" w:rsidP="00945410">
      <w:pPr>
        <w:jc w:val="center"/>
      </w:pPr>
      <w:r w:rsidRPr="000B3C64">
        <w:rPr>
          <w:rFonts w:ascii="Calibri" w:hAnsi="Calibri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BEF2E4B" wp14:editId="21CFDC8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E0945" w14:textId="77777777" w:rsidR="00945410" w:rsidRPr="000B3C64" w:rsidRDefault="00945410" w:rsidP="00945410">
      <w:pPr>
        <w:jc w:val="center"/>
      </w:pPr>
    </w:p>
    <w:p w14:paraId="55164DAB" w14:textId="77777777" w:rsidR="00945410" w:rsidRPr="000B3C64" w:rsidRDefault="00945410" w:rsidP="00945410">
      <w:pPr>
        <w:jc w:val="center"/>
      </w:pPr>
    </w:p>
    <w:p w14:paraId="53AE7C66" w14:textId="77777777" w:rsidR="00945410" w:rsidRPr="000B3C64" w:rsidRDefault="00945410" w:rsidP="00945410">
      <w:pPr>
        <w:tabs>
          <w:tab w:val="left" w:pos="0"/>
        </w:tabs>
        <w:jc w:val="center"/>
        <w:rPr>
          <w:b/>
          <w:bCs/>
          <w:sz w:val="52"/>
        </w:rPr>
      </w:pPr>
      <w:r w:rsidRPr="000B3C64">
        <w:rPr>
          <w:b/>
          <w:bCs/>
          <w:sz w:val="52"/>
        </w:rPr>
        <w:t xml:space="preserve">ДУМА </w:t>
      </w:r>
    </w:p>
    <w:p w14:paraId="67E748BE" w14:textId="77777777" w:rsidR="00945410" w:rsidRPr="000B3C64" w:rsidRDefault="00945410" w:rsidP="00945410">
      <w:pPr>
        <w:tabs>
          <w:tab w:val="left" w:pos="0"/>
        </w:tabs>
        <w:jc w:val="center"/>
        <w:rPr>
          <w:b/>
          <w:bCs/>
          <w:sz w:val="40"/>
        </w:rPr>
      </w:pPr>
      <w:r w:rsidRPr="000B3C64">
        <w:rPr>
          <w:b/>
          <w:bCs/>
          <w:sz w:val="44"/>
        </w:rPr>
        <w:t xml:space="preserve">ЧУГУЕВСКОГО </w:t>
      </w:r>
    </w:p>
    <w:p w14:paraId="2EDE8C3F" w14:textId="77777777" w:rsidR="00945410" w:rsidRPr="000B3C64" w:rsidRDefault="00945410" w:rsidP="00945410">
      <w:pPr>
        <w:tabs>
          <w:tab w:val="left" w:pos="0"/>
        </w:tabs>
        <w:jc w:val="center"/>
        <w:rPr>
          <w:b/>
          <w:bCs/>
          <w:sz w:val="28"/>
        </w:rPr>
      </w:pPr>
      <w:r w:rsidRPr="000B3C64">
        <w:rPr>
          <w:b/>
          <w:bCs/>
          <w:sz w:val="28"/>
        </w:rPr>
        <w:t>МУНИЦИПАЛЬНОГО ОКРУГА</w:t>
      </w:r>
    </w:p>
    <w:p w14:paraId="2AB723F4" w14:textId="77777777" w:rsidR="00945410" w:rsidRPr="000B3C64" w:rsidRDefault="00945410" w:rsidP="00945410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проект</w:t>
      </w:r>
    </w:p>
    <w:p w14:paraId="4EEB2407" w14:textId="77777777" w:rsidR="00945410" w:rsidRPr="000B3C64" w:rsidRDefault="00945410" w:rsidP="00945410">
      <w:pPr>
        <w:tabs>
          <w:tab w:val="left" w:pos="0"/>
        </w:tabs>
        <w:jc w:val="center"/>
        <w:rPr>
          <w:b/>
          <w:bCs/>
          <w:sz w:val="48"/>
        </w:rPr>
      </w:pPr>
      <w:r w:rsidRPr="000B3C64">
        <w:rPr>
          <w:b/>
          <w:bCs/>
          <w:sz w:val="48"/>
        </w:rPr>
        <w:t>Р Е Ш Е Н И Е</w:t>
      </w:r>
    </w:p>
    <w:p w14:paraId="2DD1F8F6" w14:textId="77777777" w:rsidR="00945410" w:rsidRPr="000B3C64" w:rsidRDefault="00945410" w:rsidP="009454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6B48B5BA" w14:textId="77777777" w:rsidR="00945410" w:rsidRPr="000B3C64" w:rsidRDefault="00945410" w:rsidP="009454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45410" w:rsidRPr="003B6A60" w14:paraId="33D4EA70" w14:textId="77777777" w:rsidTr="001B569B">
        <w:trPr>
          <w:trHeight w:val="511"/>
        </w:trPr>
        <w:tc>
          <w:tcPr>
            <w:tcW w:w="9923" w:type="dxa"/>
          </w:tcPr>
          <w:p w14:paraId="5F70A1E5" w14:textId="77777777" w:rsidR="00945410" w:rsidRPr="003B6A60" w:rsidRDefault="00945410" w:rsidP="001B569B">
            <w:pPr>
              <w:jc w:val="center"/>
              <w:rPr>
                <w:b/>
                <w:sz w:val="28"/>
                <w:szCs w:val="28"/>
              </w:rPr>
            </w:pPr>
            <w:r w:rsidRPr="003B6A60">
              <w:rPr>
                <w:b/>
                <w:sz w:val="28"/>
                <w:szCs w:val="28"/>
              </w:rPr>
              <w:t xml:space="preserve">О внесении изменений в решение Думы Чугуевского муниципального округа от </w:t>
            </w:r>
            <w:r>
              <w:rPr>
                <w:b/>
                <w:sz w:val="28"/>
                <w:szCs w:val="28"/>
              </w:rPr>
              <w:t>01</w:t>
            </w:r>
            <w:r w:rsidRPr="003B6A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3B6A60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3B6A60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213</w:t>
            </w:r>
            <w:r w:rsidRPr="003B6A60">
              <w:rPr>
                <w:b/>
                <w:sz w:val="28"/>
                <w:szCs w:val="28"/>
              </w:rPr>
              <w:t xml:space="preserve"> -НПА «</w:t>
            </w:r>
            <w:r>
              <w:rPr>
                <w:b/>
                <w:sz w:val="28"/>
                <w:szCs w:val="28"/>
              </w:rPr>
              <w:t>О Положении о порядке присвоения имен муниципальным учреждениям, паркам, площадям, установки мемориальных досок и памятных знаков на территории Чугуевского муниципального округа</w:t>
            </w:r>
            <w:r w:rsidRPr="003B6A60">
              <w:rPr>
                <w:b/>
                <w:sz w:val="28"/>
                <w:szCs w:val="28"/>
              </w:rPr>
              <w:t>»</w:t>
            </w:r>
          </w:p>
          <w:p w14:paraId="7EFFBBCF" w14:textId="77777777" w:rsidR="00945410" w:rsidRPr="003B6A60" w:rsidRDefault="00945410" w:rsidP="001B569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A329672" w14:textId="77777777" w:rsidR="00945410" w:rsidRPr="000E1FE7" w:rsidRDefault="00945410" w:rsidP="0094541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E1FE7">
        <w:rPr>
          <w:b/>
        </w:rPr>
        <w:t xml:space="preserve">Принято Думой Чугуевского муниципального округа </w:t>
      </w:r>
    </w:p>
    <w:p w14:paraId="51C23907" w14:textId="77777777" w:rsidR="00945410" w:rsidRPr="000B3C64" w:rsidRDefault="00945410" w:rsidP="00945410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</w:p>
    <w:p w14:paraId="2312A26D" w14:textId="77777777" w:rsidR="00945410" w:rsidRDefault="00945410" w:rsidP="0094541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6A6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B6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95231672"/>
    </w:p>
    <w:p w14:paraId="1CEE041F" w14:textId="77777777" w:rsidR="00945410" w:rsidRPr="003B6A60" w:rsidRDefault="00945410" w:rsidP="0094541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6A60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 Думы Чугуевского муниципального округа от 01 июня 2021 года № 213-НПА О Положении о порядке присвоения имен муниципальным учреждениям, паркам, площадям, установки мемориальных досок и памятных знаков на территории Чугуевского муниципального округа»</w:t>
      </w:r>
      <w:r w:rsidRPr="003B6A60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3B6A6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623219">
        <w:rPr>
          <w:rFonts w:ascii="Times New Roman" w:hAnsi="Times New Roman" w:cs="Times New Roman"/>
          <w:sz w:val="28"/>
          <w:szCs w:val="28"/>
        </w:rPr>
        <w:t xml:space="preserve"> </w:t>
      </w:r>
      <w:r w:rsidRPr="003B6A6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20C88A" w14:textId="77777777" w:rsidR="00945410" w:rsidRDefault="00945410" w:rsidP="0094541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</w:t>
      </w:r>
      <w:r w:rsidRPr="003B6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3.2. статьи 3</w:t>
      </w:r>
      <w:r w:rsidRPr="003B6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3B6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EBA4792" w14:textId="77777777" w:rsidR="00945410" w:rsidRDefault="00945410" w:rsidP="0094541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«3.2. Присвоение имени, установка мемориальной доски или памятного знака производится на основании постановления администрации Чугуевского муниципального округа (далее - администрация округа).»;</w:t>
      </w:r>
    </w:p>
    <w:p w14:paraId="7B58AC8A" w14:textId="77777777" w:rsidR="00945410" w:rsidRDefault="00945410" w:rsidP="0094541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3.3. статьи 3 Положения дополнить абзацем пятым следующего содержания:</w:t>
      </w:r>
    </w:p>
    <w:p w14:paraId="13E017C2" w14:textId="77777777" w:rsidR="00945410" w:rsidRDefault="00945410" w:rsidP="0094541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«Условие, указанное в абзаце втором настоящего пункта, не распространяется на увековечивание памяти выдающейся личности, удостоившейся государственной награды, высшего звания Российской Федерации и (или) почетного звания Российской Федерации.»;</w:t>
      </w:r>
    </w:p>
    <w:p w14:paraId="16FC1711" w14:textId="77777777" w:rsidR="00945410" w:rsidRDefault="00945410" w:rsidP="0094541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в абзаце втором пункта 4.6. статьи 4 Положения слова «Думе округа» заменить словами «администрации округа»;</w:t>
      </w:r>
    </w:p>
    <w:p w14:paraId="600D9362" w14:textId="77777777" w:rsidR="00945410" w:rsidRDefault="00945410" w:rsidP="0094541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</w:t>
      </w:r>
      <w:r w:rsidRPr="00FC7904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bCs/>
          <w:sz w:val="28"/>
          <w:szCs w:val="28"/>
        </w:rPr>
        <w:t>третьем</w:t>
      </w:r>
      <w:r w:rsidRPr="00FC7904">
        <w:rPr>
          <w:rFonts w:ascii="Times New Roman" w:hAnsi="Times New Roman" w:cs="Times New Roman"/>
          <w:bCs/>
          <w:sz w:val="28"/>
          <w:szCs w:val="28"/>
        </w:rPr>
        <w:t xml:space="preserve"> пункта 4.6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7904">
        <w:rPr>
          <w:rFonts w:ascii="Times New Roman" w:hAnsi="Times New Roman" w:cs="Times New Roman"/>
          <w:bCs/>
          <w:sz w:val="28"/>
          <w:szCs w:val="28"/>
        </w:rPr>
        <w:t xml:space="preserve"> статьи 4 Положения слова «Думе округа» заменить словами «администрации округа»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3DBF6E3" w14:textId="77777777" w:rsidR="00945410" w:rsidRDefault="00945410" w:rsidP="00945410">
      <w:pPr>
        <w:pStyle w:val="ConsPlusNormal"/>
        <w:spacing w:line="360" w:lineRule="auto"/>
        <w:ind w:left="72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 пункты 4.7. – 4.9. статьи 4 Положения исключить;</w:t>
      </w:r>
    </w:p>
    <w:p w14:paraId="289B259A" w14:textId="77777777" w:rsidR="00945410" w:rsidRDefault="00945410" w:rsidP="0094541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В пункт 4.10. статьи 4 Положения слова «Думой округа» заменить словами «администрацией округа»;</w:t>
      </w:r>
    </w:p>
    <w:p w14:paraId="62FE5531" w14:textId="77777777" w:rsidR="00945410" w:rsidRPr="003B6A60" w:rsidRDefault="00945410" w:rsidP="0094541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пункт 4.10. статьи 4 Положения считать пунктом 4.7.;</w:t>
      </w:r>
    </w:p>
    <w:p w14:paraId="5217273F" w14:textId="77777777" w:rsidR="00945410" w:rsidRDefault="00945410" w:rsidP="0094541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в абзаце четвертом пункта 6.1. статьи 6 Положения слова «решения Думы округа» заменить словами «постановления администрации округа».</w:t>
      </w:r>
    </w:p>
    <w:p w14:paraId="5D496BAF" w14:textId="77777777" w:rsidR="00945410" w:rsidRDefault="00945410" w:rsidP="0094541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64B50392" w14:textId="77777777" w:rsidR="00945410" w:rsidRDefault="00945410" w:rsidP="0094541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B6A60">
        <w:rPr>
          <w:b/>
          <w:bCs/>
          <w:sz w:val="28"/>
          <w:szCs w:val="28"/>
        </w:rPr>
        <w:t>Статья 2.</w:t>
      </w:r>
    </w:p>
    <w:p w14:paraId="0F56E091" w14:textId="77777777" w:rsidR="00945410" w:rsidRPr="003B6A60" w:rsidRDefault="00945410" w:rsidP="0094541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B6A60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2F1DD11" w14:textId="77777777" w:rsidR="00945410" w:rsidRPr="003B6A60" w:rsidRDefault="00945410" w:rsidP="00945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BA861A" w14:textId="77777777" w:rsidR="00945410" w:rsidRDefault="00945410" w:rsidP="009454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B784BE" w14:textId="77777777" w:rsidR="00945410" w:rsidRPr="000B3C64" w:rsidRDefault="00945410" w:rsidP="009454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C6C12B6" w14:textId="77777777" w:rsidR="00945410" w:rsidRPr="003B6A60" w:rsidRDefault="00945410" w:rsidP="009454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6A60">
        <w:rPr>
          <w:sz w:val="28"/>
          <w:szCs w:val="28"/>
        </w:rPr>
        <w:t xml:space="preserve">Глава Чугуевского </w:t>
      </w:r>
    </w:p>
    <w:p w14:paraId="0916B7F9" w14:textId="77777777" w:rsidR="00945410" w:rsidRPr="003B6A60" w:rsidRDefault="00945410" w:rsidP="009454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6A60">
        <w:rPr>
          <w:sz w:val="28"/>
          <w:szCs w:val="28"/>
        </w:rPr>
        <w:t>муниципального округа                                                                       Р.Ю. Деменев</w:t>
      </w:r>
    </w:p>
    <w:p w14:paraId="479C75A4" w14:textId="77777777" w:rsidR="00945410" w:rsidRPr="00BF4738" w:rsidRDefault="00945410" w:rsidP="0094541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14:paraId="5859F888" w14:textId="77777777" w:rsidR="00945410" w:rsidRDefault="00945410"/>
    <w:p w14:paraId="0EA05F16" w14:textId="77777777" w:rsidR="00945410" w:rsidRDefault="00945410"/>
    <w:p w14:paraId="396C9520" w14:textId="77777777" w:rsidR="00945410" w:rsidRDefault="00945410"/>
    <w:p w14:paraId="15A1C711" w14:textId="77777777" w:rsidR="00945410" w:rsidRDefault="00945410"/>
    <w:p w14:paraId="7A5E93DD" w14:textId="77777777" w:rsidR="00945410" w:rsidRDefault="00945410"/>
    <w:p w14:paraId="195B8A6F" w14:textId="77777777" w:rsidR="00945410" w:rsidRDefault="00945410"/>
    <w:p w14:paraId="67DA959F" w14:textId="77777777" w:rsidR="00945410" w:rsidRDefault="00945410"/>
    <w:p w14:paraId="47AAD1AC" w14:textId="77777777" w:rsidR="00945410" w:rsidRDefault="00945410"/>
    <w:p w14:paraId="7F3A9650" w14:textId="77777777" w:rsidR="00945410" w:rsidRDefault="00945410"/>
    <w:sectPr w:rsidR="0094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B8"/>
    <w:rsid w:val="00595568"/>
    <w:rsid w:val="009004B0"/>
    <w:rsid w:val="00945410"/>
    <w:rsid w:val="009C6BB8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67E"/>
  <w15:chartTrackingRefBased/>
  <w15:docId w15:val="{4906E899-C8B0-4409-B5E1-45A62B6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BB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C6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5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2022-10-21T05:18:00Z</dcterms:created>
  <dcterms:modified xsi:type="dcterms:W3CDTF">2022-10-24T00:33:00Z</dcterms:modified>
</cp:coreProperties>
</file>