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EE26" w14:textId="77777777" w:rsidR="00610AF3" w:rsidRPr="00C3411F" w:rsidRDefault="00610AF3" w:rsidP="0061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507"/>
      <w:r w:rsidRPr="00C3411F">
        <w:rPr>
          <w:rFonts w:ascii="Times New Roman" w:hAnsi="Times New Roman" w:cs="Times New Roman"/>
          <w:b/>
          <w:sz w:val="28"/>
          <w:szCs w:val="28"/>
        </w:rPr>
        <w:t>ПОВЕСТКА ДНЯ (ПРОЕКТ)</w:t>
      </w:r>
      <w:bookmarkStart w:id="1" w:name="_GoBack"/>
      <w:bookmarkEnd w:id="1"/>
    </w:p>
    <w:p w14:paraId="1123F309" w14:textId="77777777" w:rsidR="00610AF3" w:rsidRPr="00C3411F" w:rsidRDefault="00610AF3" w:rsidP="0061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1F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2B2F61D5" w14:textId="77777777" w:rsidR="00610AF3" w:rsidRPr="00C3411F" w:rsidRDefault="00610AF3" w:rsidP="0061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34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411F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3411F">
        <w:rPr>
          <w:rFonts w:ascii="Times New Roman" w:hAnsi="Times New Roman" w:cs="Times New Roman"/>
          <w:b/>
          <w:sz w:val="28"/>
          <w:szCs w:val="28"/>
        </w:rPr>
        <w:t>я  2021</w:t>
      </w:r>
      <w:proofErr w:type="gramEnd"/>
      <w:r w:rsidRPr="00C34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C8FFBF" w14:textId="77777777" w:rsidR="00610AF3" w:rsidRDefault="00610AF3" w:rsidP="00610AF3">
      <w:pPr>
        <w:rPr>
          <w:rFonts w:ascii="Times New Roman" w:hAnsi="Times New Roman" w:cs="Times New Roman"/>
        </w:rPr>
      </w:pPr>
    </w:p>
    <w:bookmarkEnd w:id="0"/>
    <w:p w14:paraId="32002244" w14:textId="77777777" w:rsidR="006E3A70" w:rsidRPr="00FD2AE3" w:rsidRDefault="006E3A70" w:rsidP="001519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D2AE3">
        <w:rPr>
          <w:rFonts w:ascii="Times New Roman" w:hAnsi="Times New Roman" w:cs="Times New Roman"/>
          <w:sz w:val="26"/>
          <w:szCs w:val="26"/>
        </w:rPr>
        <w:t>нформация о ходе реализации на территории Чугуевского муниципального округа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</w:p>
    <w:p w14:paraId="4A2F690A" w14:textId="12D5390B" w:rsidR="006E3A70" w:rsidRPr="006E3A70" w:rsidRDefault="006E3A70" w:rsidP="001519B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E3A70">
        <w:rPr>
          <w:rFonts w:ascii="Times New Roman" w:hAnsi="Times New Roman" w:cs="Times New Roman"/>
          <w:sz w:val="26"/>
          <w:szCs w:val="26"/>
        </w:rPr>
        <w:t xml:space="preserve">Докладывает: Олег Владислав Стефанович- </w:t>
      </w:r>
      <w:r w:rsidR="003811CF" w:rsidRPr="006E3A70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3811CF" w:rsidRPr="006E3A70">
        <w:rPr>
          <w:rFonts w:ascii="Times New Roman" w:hAnsi="Times New Roman" w:cs="Times New Roman"/>
          <w:sz w:val="26"/>
          <w:szCs w:val="26"/>
        </w:rPr>
        <w:t xml:space="preserve"> </w:t>
      </w:r>
      <w:r w:rsidRPr="006E3A70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</w:p>
    <w:p w14:paraId="4BB06952" w14:textId="09D1CE19" w:rsidR="00790133" w:rsidRPr="006E3A70" w:rsidRDefault="007F09AE" w:rsidP="001519BB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FD2AE3" w:rsidRPr="006E3A70">
        <w:rPr>
          <w:rFonts w:ascii="Times New Roman" w:hAnsi="Times New Roman" w:cs="Times New Roman"/>
          <w:bCs/>
          <w:sz w:val="26"/>
          <w:szCs w:val="26"/>
        </w:rPr>
        <w:t>нформация о ходе реализации на территории Чугуевского муниципального округа национальных проектов в 2020 году и планах на 2021 год</w:t>
      </w:r>
    </w:p>
    <w:p w14:paraId="75338793" w14:textId="5936D260" w:rsidR="00FD2AE3" w:rsidRDefault="006E3A70" w:rsidP="001519B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Докладывает: </w:t>
      </w:r>
      <w:r w:rsidR="003811CF">
        <w:rPr>
          <w:rFonts w:ascii="Times New Roman" w:hAnsi="Times New Roman" w:cs="Times New Roman"/>
          <w:bCs/>
          <w:sz w:val="26"/>
          <w:szCs w:val="26"/>
        </w:rPr>
        <w:t>Федотова Людмила Васильевна начальник управления экономического развития и потребительского рынка.</w:t>
      </w:r>
    </w:p>
    <w:p w14:paraId="22B4864A" w14:textId="5822A8D5" w:rsidR="001519BB" w:rsidRPr="001519BB" w:rsidRDefault="001519BB" w:rsidP="001519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4925071"/>
      <w:r w:rsidRPr="001519BB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25 декабря 2020 года № 130-НПА «О бюджете Чугуевского муниципального округа на 2021 год и плановый период 2022 и 2023 годов».</w:t>
      </w:r>
      <w:bookmarkEnd w:id="2"/>
    </w:p>
    <w:p w14:paraId="02908BFE" w14:textId="77777777" w:rsidR="001519BB" w:rsidRPr="00442192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2192">
        <w:rPr>
          <w:rFonts w:ascii="Times New Roman" w:hAnsi="Times New Roman" w:cs="Times New Roman"/>
          <w:sz w:val="26"/>
          <w:szCs w:val="26"/>
        </w:rPr>
        <w:t>Докладывает: Потапенко В.В. – заместитель главы администрации Чугуевского муниципального округа – начальник финансового управления администрации Чугуевского муниципального округа.</w:t>
      </w:r>
    </w:p>
    <w:p w14:paraId="7E575135" w14:textId="77777777" w:rsidR="001519BB" w:rsidRPr="00442192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2192">
        <w:rPr>
          <w:rFonts w:ascii="Times New Roman" w:hAnsi="Times New Roman" w:cs="Times New Roman"/>
          <w:sz w:val="26"/>
          <w:szCs w:val="26"/>
        </w:rPr>
        <w:t>Содокладчики: Тимофеева М.А.- председатель 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42192">
        <w:rPr>
          <w:rFonts w:ascii="Times New Roman" w:hAnsi="Times New Roman" w:cs="Times New Roman"/>
          <w:sz w:val="26"/>
          <w:szCs w:val="26"/>
        </w:rPr>
        <w:t>счетного   комитета Чугуевского муниципального округа.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D35876" w14:textId="77777777" w:rsidR="001519BB" w:rsidRPr="00442192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2192">
        <w:rPr>
          <w:rFonts w:ascii="Times New Roman" w:hAnsi="Times New Roman" w:cs="Times New Roman"/>
          <w:sz w:val="26"/>
          <w:szCs w:val="26"/>
        </w:rPr>
        <w:t>Пролубщикова С</w:t>
      </w:r>
      <w:r>
        <w:rPr>
          <w:rFonts w:ascii="Times New Roman" w:hAnsi="Times New Roman" w:cs="Times New Roman"/>
          <w:sz w:val="26"/>
          <w:szCs w:val="26"/>
        </w:rPr>
        <w:t xml:space="preserve">ветлана </w:t>
      </w:r>
      <w:r w:rsidRPr="0044219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ладимировна</w:t>
      </w:r>
      <w:r w:rsidRPr="00442192">
        <w:rPr>
          <w:rFonts w:ascii="Times New Roman" w:hAnsi="Times New Roman" w:cs="Times New Roman"/>
          <w:sz w:val="26"/>
          <w:szCs w:val="26"/>
        </w:rPr>
        <w:t xml:space="preserve"> – председатель постоянной комиссии по экономической политике и муниципальной собственности.</w:t>
      </w:r>
    </w:p>
    <w:p w14:paraId="422E7341" w14:textId="72B4514F" w:rsidR="003310F1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10F32">
        <w:rPr>
          <w:rFonts w:ascii="Times New Roman" w:hAnsi="Times New Roman" w:cs="Times New Roman"/>
          <w:sz w:val="26"/>
          <w:szCs w:val="26"/>
        </w:rPr>
        <w:t>.</w:t>
      </w:r>
      <w:r w:rsidR="006B22A2" w:rsidRPr="006B22A2">
        <w:rPr>
          <w:rFonts w:ascii="Times New Roman" w:hAnsi="Times New Roman" w:cs="Times New Roman"/>
          <w:sz w:val="26"/>
          <w:szCs w:val="26"/>
        </w:rPr>
        <w:t xml:space="preserve"> </w:t>
      </w:r>
      <w:r w:rsidR="006B22A2" w:rsidRPr="001519BB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B10F32">
        <w:rPr>
          <w:rFonts w:ascii="Times New Roman" w:hAnsi="Times New Roman" w:cs="Times New Roman"/>
          <w:sz w:val="26"/>
          <w:szCs w:val="26"/>
        </w:rPr>
        <w:t xml:space="preserve"> </w:t>
      </w:r>
      <w:r w:rsidR="003310F1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</w:t>
      </w:r>
      <w:r w:rsidR="003310F1">
        <w:rPr>
          <w:rFonts w:ascii="Times New Roman" w:hAnsi="Times New Roman" w:cs="Times New Roman"/>
          <w:sz w:val="26"/>
          <w:szCs w:val="26"/>
        </w:rPr>
        <w:t xml:space="preserve"> 29 сентября 2020 года № 101 – НПА «</w:t>
      </w:r>
      <w:r w:rsidR="003310F1" w:rsidRPr="003310F1">
        <w:rPr>
          <w:rFonts w:ascii="Times New Roman" w:hAnsi="Times New Roman" w:cs="Times New Roman"/>
          <w:sz w:val="26"/>
          <w:szCs w:val="26"/>
        </w:rPr>
        <w:t>Порядок и условия возмещения расходов, связанных со служебными</w:t>
      </w:r>
      <w:r w:rsidR="003310F1">
        <w:rPr>
          <w:rFonts w:ascii="Times New Roman" w:hAnsi="Times New Roman" w:cs="Times New Roman"/>
          <w:sz w:val="26"/>
          <w:szCs w:val="26"/>
        </w:rPr>
        <w:t xml:space="preserve"> </w:t>
      </w:r>
      <w:r w:rsidR="003310F1" w:rsidRPr="003310F1">
        <w:rPr>
          <w:rFonts w:ascii="Times New Roman" w:hAnsi="Times New Roman" w:cs="Times New Roman"/>
          <w:sz w:val="26"/>
          <w:szCs w:val="26"/>
        </w:rPr>
        <w:t>командировками лиц, замещающих муниципальные должности в органах местного самоуправления Чугуевского муниципального округа</w:t>
      </w:r>
      <w:r w:rsidR="003310F1">
        <w:rPr>
          <w:rFonts w:ascii="Times New Roman" w:hAnsi="Times New Roman" w:cs="Times New Roman"/>
          <w:sz w:val="26"/>
          <w:szCs w:val="26"/>
        </w:rPr>
        <w:t>».</w:t>
      </w:r>
    </w:p>
    <w:p w14:paraId="4E00008B" w14:textId="70CC1D85" w:rsidR="003310F1" w:rsidRDefault="003310F1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Докладывает: Коваль Тамара Владимировна – руководитель аппарата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5B7AFDD" w14:textId="34C6591D" w:rsidR="00B57855" w:rsidRPr="00B57855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57855">
        <w:rPr>
          <w:rFonts w:ascii="Times New Roman" w:hAnsi="Times New Roman" w:cs="Times New Roman"/>
          <w:sz w:val="26"/>
          <w:szCs w:val="26"/>
        </w:rPr>
        <w:t>.</w:t>
      </w:r>
      <w:r w:rsidR="00B57855" w:rsidRPr="00B5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77246116"/>
      <w:r w:rsidR="00B57855" w:rsidRPr="00B57855">
        <w:rPr>
          <w:rFonts w:ascii="Times New Roman" w:hAnsi="Times New Roman" w:cs="Times New Roman"/>
          <w:sz w:val="26"/>
          <w:szCs w:val="26"/>
        </w:rPr>
        <w:t xml:space="preserve">Порядок доступа к информации о деятельности органов местного самоуправления Чугуевского муниципального округа </w:t>
      </w:r>
    </w:p>
    <w:bookmarkEnd w:id="3"/>
    <w:p w14:paraId="427B83BE" w14:textId="7D2D07C5" w:rsidR="00B57855" w:rsidRDefault="00B57855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Докладывает: Коваль Тамара Владимировна – руководитель аппарата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85BF07" w14:textId="2615EB6F" w:rsidR="0077759E" w:rsidRDefault="0077759E" w:rsidP="0077759E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77759E">
        <w:rPr>
          <w:b/>
          <w:sz w:val="26"/>
          <w:szCs w:val="26"/>
        </w:rPr>
        <w:t xml:space="preserve"> </w:t>
      </w:r>
      <w:r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</w:t>
      </w:r>
      <w:proofErr w:type="gramStart"/>
      <w:r w:rsidRPr="001519B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1519BB">
        <w:rPr>
          <w:rFonts w:ascii="Times New Roman" w:hAnsi="Times New Roman" w:cs="Times New Roman"/>
          <w:sz w:val="26"/>
          <w:szCs w:val="26"/>
        </w:rPr>
        <w:t xml:space="preserve"> </w:t>
      </w:r>
      <w:r w:rsidRPr="0077759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некоторые решения Думы Чугуевского муниципального округа </w:t>
      </w:r>
    </w:p>
    <w:p w14:paraId="2CECAD4D" w14:textId="50DC4483" w:rsidR="0077759E" w:rsidRDefault="0077759E" w:rsidP="007775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Докладывает: Коваль Тамара Владимировна – руководитель аппарата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3D2E9B" w14:textId="765AEE78" w:rsidR="007F09AE" w:rsidRDefault="007F09AE" w:rsidP="007775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7F09AE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муниципаль6ного округа «О внесении изменений </w:t>
      </w:r>
      <w:r w:rsidRPr="007F09AE">
        <w:rPr>
          <w:rFonts w:ascii="Times New Roman" w:hAnsi="Times New Roman" w:cs="Times New Roman"/>
          <w:bCs/>
          <w:sz w:val="26"/>
          <w:szCs w:val="26"/>
        </w:rPr>
        <w:t>в решение Думы Чугуевского муниципального округа от 17 августа 2020 года № 72-НПА «Об утверждении Порядка возбуждения ходатайства о награждении наградами Приморского края»</w:t>
      </w:r>
      <w:r w:rsidRPr="007F09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09AE">
        <w:rPr>
          <w:rFonts w:ascii="Times New Roman" w:hAnsi="Times New Roman" w:cs="Times New Roman"/>
          <w:sz w:val="26"/>
          <w:szCs w:val="26"/>
        </w:rPr>
        <w:t>(в редакции решений  от 07.09.2020 № 82-НПА,  15.12.2020 № 124-НПА)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3FF985" w14:textId="77777777" w:rsidR="007F09AE" w:rsidRDefault="007F09AE" w:rsidP="007F09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Докладывает: Коваль Тамара Владимировна – руководитель аппарата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7A795B" w14:textId="12BB24B7" w:rsidR="00B57855" w:rsidRPr="0046591E" w:rsidRDefault="007F09AE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7855"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B57855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</w:t>
      </w:r>
      <w:r w:rsidR="00B57855">
        <w:rPr>
          <w:rFonts w:ascii="Times New Roman" w:hAnsi="Times New Roman" w:cs="Times New Roman"/>
          <w:sz w:val="26"/>
          <w:szCs w:val="26"/>
        </w:rPr>
        <w:t xml:space="preserve"> 05 ноября 2020 года № 103-НПА «</w:t>
      </w:r>
      <w:r w:rsidR="00B57855" w:rsidRPr="00B10F32">
        <w:rPr>
          <w:rFonts w:ascii="Times New Roman" w:hAnsi="Times New Roman" w:cs="Times New Roman"/>
          <w:sz w:val="26"/>
          <w:szCs w:val="26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</w:r>
      <w:r w:rsidR="00B57855">
        <w:rPr>
          <w:rFonts w:ascii="Times New Roman" w:hAnsi="Times New Roman" w:cs="Times New Roman"/>
          <w:sz w:val="26"/>
          <w:szCs w:val="26"/>
        </w:rPr>
        <w:t>».</w:t>
      </w:r>
    </w:p>
    <w:p w14:paraId="4102ACF2" w14:textId="77777777" w:rsidR="001519BB" w:rsidRDefault="00B57855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Докладывает: Дьяченко Елена Петровна – начальник отдела архитектуры и градостроительства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3F49871" w14:textId="2B09CB56" w:rsidR="00B57855" w:rsidRDefault="007F09AE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57855"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B57855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</w:t>
      </w:r>
      <w:r w:rsidR="00B57855">
        <w:rPr>
          <w:rFonts w:ascii="Times New Roman" w:hAnsi="Times New Roman" w:cs="Times New Roman"/>
          <w:sz w:val="26"/>
          <w:szCs w:val="26"/>
        </w:rPr>
        <w:t xml:space="preserve"> 01 февраля 2021 года № 144-НПА «</w:t>
      </w:r>
      <w:r w:rsidR="00B57855" w:rsidRPr="00200CBC">
        <w:rPr>
          <w:rFonts w:ascii="Times New Roman" w:hAnsi="Times New Roman" w:cs="Times New Roman"/>
          <w:sz w:val="26"/>
          <w:szCs w:val="26"/>
        </w:rPr>
        <w:t>Положение 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</w:r>
      <w:r w:rsidR="00B57855">
        <w:rPr>
          <w:rFonts w:ascii="Times New Roman" w:hAnsi="Times New Roman" w:cs="Times New Roman"/>
          <w:sz w:val="26"/>
          <w:szCs w:val="26"/>
        </w:rPr>
        <w:t>»</w:t>
      </w:r>
    </w:p>
    <w:p w14:paraId="1B526132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6776BB" w14:textId="664EB367" w:rsidR="006E3A70" w:rsidRDefault="007F09AE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7759E">
        <w:rPr>
          <w:rFonts w:ascii="Times New Roman" w:hAnsi="Times New Roman" w:cs="Times New Roman"/>
          <w:sz w:val="26"/>
          <w:szCs w:val="26"/>
        </w:rPr>
        <w:t>.</w:t>
      </w:r>
      <w:r w:rsidR="006E3A70">
        <w:rPr>
          <w:rFonts w:ascii="Times New Roman" w:hAnsi="Times New Roman" w:cs="Times New Roman"/>
          <w:sz w:val="26"/>
          <w:szCs w:val="26"/>
        </w:rPr>
        <w:t xml:space="preserve">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</w:t>
      </w:r>
      <w:proofErr w:type="gramStart"/>
      <w:r w:rsidR="006B22A2" w:rsidRPr="001519B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6B22A2" w:rsidRPr="001519BB">
        <w:rPr>
          <w:rFonts w:ascii="Times New Roman" w:hAnsi="Times New Roman" w:cs="Times New Roman"/>
          <w:sz w:val="26"/>
          <w:szCs w:val="26"/>
        </w:rPr>
        <w:t xml:space="preserve"> </w:t>
      </w:r>
      <w:r w:rsidR="006E3A70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</w:t>
      </w:r>
      <w:r w:rsidR="006E3A70">
        <w:rPr>
          <w:rFonts w:ascii="Times New Roman" w:hAnsi="Times New Roman" w:cs="Times New Roman"/>
          <w:sz w:val="26"/>
          <w:szCs w:val="26"/>
        </w:rPr>
        <w:t xml:space="preserve"> 01 </w:t>
      </w:r>
      <w:r w:rsidR="006E3A70">
        <w:rPr>
          <w:rFonts w:ascii="Times New Roman" w:hAnsi="Times New Roman" w:cs="Times New Roman"/>
          <w:sz w:val="26"/>
          <w:szCs w:val="26"/>
        </w:rPr>
        <w:lastRenderedPageBreak/>
        <w:t>февраля 2021 года № 146-НПА «</w:t>
      </w:r>
      <w:r w:rsidR="006E3A70" w:rsidRPr="00FF4840">
        <w:rPr>
          <w:rFonts w:ascii="Times New Roman" w:hAnsi="Times New Roman" w:cs="Times New Roman"/>
          <w:sz w:val="26"/>
          <w:szCs w:val="26"/>
        </w:rPr>
        <w:t>Положение об управлении и распоряжении муниципальной собственностью Чугуевского муниципального округа</w:t>
      </w:r>
      <w:r w:rsidR="006E3A70">
        <w:rPr>
          <w:rFonts w:ascii="Times New Roman" w:hAnsi="Times New Roman" w:cs="Times New Roman"/>
          <w:sz w:val="26"/>
          <w:szCs w:val="26"/>
        </w:rPr>
        <w:t>.</w:t>
      </w:r>
    </w:p>
    <w:p w14:paraId="1642CD49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BCA2BD5" w14:textId="263B1693" w:rsidR="006E3A70" w:rsidRDefault="0077759E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1</w:t>
      </w:r>
      <w:r w:rsidR="006E3A70"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</w:t>
      </w:r>
      <w:proofErr w:type="gramStart"/>
      <w:r w:rsidR="006B22A2" w:rsidRPr="001519B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6B22A2" w:rsidRPr="001519BB">
        <w:rPr>
          <w:rFonts w:ascii="Times New Roman" w:hAnsi="Times New Roman" w:cs="Times New Roman"/>
          <w:sz w:val="26"/>
          <w:szCs w:val="26"/>
        </w:rPr>
        <w:t xml:space="preserve"> </w:t>
      </w:r>
      <w:r w:rsidR="006E3A70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</w:t>
      </w:r>
      <w:r w:rsidR="006E3A70">
        <w:rPr>
          <w:rFonts w:ascii="Times New Roman" w:hAnsi="Times New Roman" w:cs="Times New Roman"/>
          <w:sz w:val="26"/>
          <w:szCs w:val="26"/>
        </w:rPr>
        <w:t xml:space="preserve"> 01 февраля 2021 года № 152-НПА «</w:t>
      </w:r>
      <w:r w:rsidR="006E3A70" w:rsidRPr="00CE41BE">
        <w:rPr>
          <w:rFonts w:ascii="Times New Roman" w:hAnsi="Times New Roman" w:cs="Times New Roman"/>
          <w:sz w:val="26"/>
          <w:szCs w:val="26"/>
        </w:rPr>
        <w:t>Положение о порядке и условиях приватизации муниципального имущества Чугуевского муниципального округа</w:t>
      </w:r>
      <w:r w:rsidR="006E3A70">
        <w:rPr>
          <w:rFonts w:ascii="Times New Roman" w:hAnsi="Times New Roman" w:cs="Times New Roman"/>
          <w:sz w:val="26"/>
          <w:szCs w:val="26"/>
        </w:rPr>
        <w:t>».</w:t>
      </w:r>
    </w:p>
    <w:p w14:paraId="36005AB4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A47A71" w14:textId="31292670" w:rsidR="006E3A70" w:rsidRPr="0046591E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2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Чугуевского муниципального округа от 01 марта 2021 года № 156-НПА «Положение </w:t>
      </w:r>
      <w:proofErr w:type="gramStart"/>
      <w:r w:rsidR="006E3A70" w:rsidRPr="0046591E">
        <w:rPr>
          <w:rFonts w:ascii="Times New Roman" w:hAnsi="Times New Roman" w:cs="Times New Roman"/>
          <w:sz w:val="26"/>
          <w:szCs w:val="26"/>
        </w:rPr>
        <w:t>о  муниципальной</w:t>
      </w:r>
      <w:proofErr w:type="gramEnd"/>
      <w:r w:rsidR="006E3A70" w:rsidRPr="0046591E">
        <w:rPr>
          <w:rFonts w:ascii="Times New Roman" w:hAnsi="Times New Roman" w:cs="Times New Roman"/>
          <w:sz w:val="26"/>
          <w:szCs w:val="26"/>
        </w:rPr>
        <w:t xml:space="preserve"> казне Чугуевского муниципального округа».</w:t>
      </w:r>
    </w:p>
    <w:p w14:paraId="2EFA0CBB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C726F1" w14:textId="2F537C75" w:rsidR="006E3A70" w:rsidRPr="0046591E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B22A2" w:rsidRPr="006B22A2">
        <w:rPr>
          <w:rFonts w:ascii="Times New Roman" w:hAnsi="Times New Roman" w:cs="Times New Roman"/>
          <w:sz w:val="26"/>
          <w:szCs w:val="26"/>
        </w:rPr>
        <w:t xml:space="preserve"> </w:t>
      </w:r>
      <w:r w:rsidR="006B22A2" w:rsidRPr="001519BB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Думы Чугуевского муниципального округа от 01 марта 2021 года № 157-НПА «Положение  о порядке передачи в аренду муниципального имущества, являющегося собственностью Чугуевского муниципального округа».</w:t>
      </w:r>
    </w:p>
    <w:p w14:paraId="782DD08D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A6ABBC" w14:textId="457A86A4" w:rsidR="006E3A70" w:rsidRPr="0046591E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4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6E3A70" w:rsidRPr="0046591E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01 марта 2021 года № 158-НПА «Положение  о порядке принятия решений о создании, реорганизации и ликвидации муниципальных предприятий и учреждений».</w:t>
      </w:r>
    </w:p>
    <w:p w14:paraId="6516FE2C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lastRenderedPageBreak/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21C4A3" w14:textId="0499CBCD" w:rsidR="006E3A70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</w:t>
      </w:r>
      <w:proofErr w:type="gramStart"/>
      <w:r w:rsidR="006B22A2" w:rsidRPr="001519B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6B22A2" w:rsidRPr="001519BB">
        <w:rPr>
          <w:rFonts w:ascii="Times New Roman" w:hAnsi="Times New Roman" w:cs="Times New Roman"/>
          <w:sz w:val="26"/>
          <w:szCs w:val="26"/>
        </w:rPr>
        <w:t xml:space="preserve"> </w:t>
      </w:r>
      <w:r w:rsidRPr="004659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Чугуевского муниципального округа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46591E">
        <w:rPr>
          <w:rFonts w:ascii="Times New Roman" w:hAnsi="Times New Roman" w:cs="Times New Roman"/>
          <w:sz w:val="26"/>
          <w:szCs w:val="26"/>
        </w:rPr>
        <w:t xml:space="preserve"> марта 2021 года № 1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46591E">
        <w:rPr>
          <w:rFonts w:ascii="Times New Roman" w:hAnsi="Times New Roman" w:cs="Times New Roman"/>
          <w:sz w:val="26"/>
          <w:szCs w:val="26"/>
        </w:rPr>
        <w:t>-НПА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05966">
        <w:rPr>
          <w:rFonts w:ascii="Times New Roman" w:hAnsi="Times New Roman" w:cs="Times New Roman"/>
          <w:sz w:val="26"/>
          <w:szCs w:val="26"/>
        </w:rPr>
        <w:t>О Порядке предоставления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966">
        <w:rPr>
          <w:rFonts w:ascii="Times New Roman" w:hAnsi="Times New Roman" w:cs="Times New Roman"/>
          <w:sz w:val="26"/>
          <w:szCs w:val="26"/>
        </w:rPr>
        <w:t xml:space="preserve">  для проведения встреч депутатов с избирателями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3183311" w14:textId="77777777" w:rsidR="001519BB" w:rsidRPr="0046591E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7A63D8" w14:textId="0A166B54" w:rsidR="006E3A70" w:rsidRPr="0046591E" w:rsidRDefault="001519BB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6</w:t>
      </w:r>
      <w:r w:rsidR="006E3A70">
        <w:rPr>
          <w:rFonts w:ascii="Times New Roman" w:hAnsi="Times New Roman" w:cs="Times New Roman"/>
          <w:sz w:val="26"/>
          <w:szCs w:val="26"/>
        </w:rPr>
        <w:t>.</w:t>
      </w:r>
      <w:r w:rsidR="006B22A2" w:rsidRPr="006B22A2">
        <w:rPr>
          <w:rFonts w:ascii="Times New Roman" w:hAnsi="Times New Roman" w:cs="Times New Roman"/>
          <w:sz w:val="26"/>
          <w:szCs w:val="26"/>
        </w:rPr>
        <w:t xml:space="preserve"> </w:t>
      </w:r>
      <w:r w:rsidR="006B22A2" w:rsidRPr="001519BB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</w:t>
      </w:r>
      <w:r w:rsidR="006E3A70">
        <w:rPr>
          <w:rFonts w:ascii="Times New Roman" w:hAnsi="Times New Roman" w:cs="Times New Roman"/>
          <w:sz w:val="26"/>
          <w:szCs w:val="26"/>
        </w:rPr>
        <w:t xml:space="preserve"> 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Чугуевского муниципального округа от </w:t>
      </w:r>
      <w:r w:rsidR="006E3A70">
        <w:rPr>
          <w:rFonts w:ascii="Times New Roman" w:hAnsi="Times New Roman" w:cs="Times New Roman"/>
          <w:sz w:val="26"/>
          <w:szCs w:val="26"/>
        </w:rPr>
        <w:t>29</w:t>
      </w:r>
      <w:r w:rsidR="006E3A70" w:rsidRPr="0046591E">
        <w:rPr>
          <w:rFonts w:ascii="Times New Roman" w:hAnsi="Times New Roman" w:cs="Times New Roman"/>
          <w:sz w:val="26"/>
          <w:szCs w:val="26"/>
        </w:rPr>
        <w:t xml:space="preserve"> марта 2021 года № 1</w:t>
      </w:r>
      <w:r w:rsidR="006E3A70">
        <w:rPr>
          <w:rFonts w:ascii="Times New Roman" w:hAnsi="Times New Roman" w:cs="Times New Roman"/>
          <w:sz w:val="26"/>
          <w:szCs w:val="26"/>
        </w:rPr>
        <w:t>81</w:t>
      </w:r>
      <w:r w:rsidR="006E3A70" w:rsidRPr="0046591E">
        <w:rPr>
          <w:rFonts w:ascii="Times New Roman" w:hAnsi="Times New Roman" w:cs="Times New Roman"/>
          <w:sz w:val="26"/>
          <w:szCs w:val="26"/>
        </w:rPr>
        <w:t>-НПА</w:t>
      </w:r>
      <w:r w:rsidR="006E3A70">
        <w:rPr>
          <w:rFonts w:ascii="Times New Roman" w:hAnsi="Times New Roman" w:cs="Times New Roman"/>
          <w:sz w:val="26"/>
          <w:szCs w:val="26"/>
        </w:rPr>
        <w:t xml:space="preserve"> «</w:t>
      </w:r>
      <w:r w:rsidR="006E3A70" w:rsidRPr="00605966">
        <w:rPr>
          <w:rFonts w:ascii="Times New Roman" w:hAnsi="Times New Roman" w:cs="Times New Roman"/>
          <w:sz w:val="26"/>
          <w:szCs w:val="26"/>
        </w:rPr>
        <w:t>О Порядке формирования, ведения, ежегодного дополнения и опубликования Перечня муниципального имущества Чугуевского муниципального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  <w:r w:rsidR="006E3A70">
        <w:rPr>
          <w:rFonts w:ascii="Times New Roman" w:hAnsi="Times New Roman" w:cs="Times New Roman"/>
          <w:sz w:val="26"/>
          <w:szCs w:val="26"/>
        </w:rPr>
        <w:t>».</w:t>
      </w:r>
    </w:p>
    <w:p w14:paraId="7F553D64" w14:textId="0D1B8078" w:rsidR="006E3A70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EA3909" w14:textId="04CE078C" w:rsidR="00E871A0" w:rsidRDefault="001519BB" w:rsidP="00E871A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6B22A2" w:rsidRPr="006B22A2">
        <w:rPr>
          <w:rFonts w:ascii="Times New Roman" w:hAnsi="Times New Roman" w:cs="Times New Roman"/>
          <w:sz w:val="26"/>
          <w:szCs w:val="26"/>
        </w:rPr>
        <w:t xml:space="preserve"> </w:t>
      </w:r>
      <w:r w:rsidR="006B22A2" w:rsidRPr="001519BB">
        <w:rPr>
          <w:rFonts w:ascii="Times New Roman" w:hAnsi="Times New Roman" w:cs="Times New Roman"/>
          <w:sz w:val="26"/>
          <w:szCs w:val="26"/>
        </w:rPr>
        <w:t xml:space="preserve">О проекте решения Думы Чугуевского муниципального округа </w:t>
      </w:r>
      <w:r w:rsidR="00E871A0" w:rsidRPr="00E871A0">
        <w:rPr>
          <w:rFonts w:ascii="Times New Roman" w:eastAsia="Calibri" w:hAnsi="Times New Roman" w:cs="Times New Roman"/>
          <w:bCs/>
          <w:sz w:val="26"/>
          <w:szCs w:val="26"/>
        </w:rPr>
        <w:t xml:space="preserve">О принятии решения о согласии принятия </w:t>
      </w:r>
      <w:r w:rsidR="00E871A0" w:rsidRPr="00E871A0">
        <w:rPr>
          <w:rFonts w:ascii="Times New Roman" w:hAnsi="Times New Roman" w:cs="Times New Roman"/>
          <w:bCs/>
          <w:sz w:val="26"/>
          <w:szCs w:val="26"/>
        </w:rPr>
        <w:t>недвижимого</w:t>
      </w:r>
      <w:r w:rsidR="00E871A0" w:rsidRPr="00E871A0">
        <w:rPr>
          <w:rFonts w:ascii="Times New Roman" w:eastAsia="Calibri" w:hAnsi="Times New Roman" w:cs="Times New Roman"/>
          <w:bCs/>
          <w:sz w:val="26"/>
          <w:szCs w:val="26"/>
        </w:rPr>
        <w:t xml:space="preserve"> имущества безвозмездно из федеральной собственности в муниципальную собственность </w:t>
      </w:r>
      <w:r w:rsidR="00E871A0" w:rsidRPr="00E871A0">
        <w:rPr>
          <w:rFonts w:ascii="Times New Roman" w:hAnsi="Times New Roman" w:cs="Times New Roman"/>
          <w:bCs/>
          <w:sz w:val="26"/>
          <w:szCs w:val="26"/>
        </w:rPr>
        <w:t xml:space="preserve">Чугуевского муниципального </w:t>
      </w:r>
      <w:proofErr w:type="gramStart"/>
      <w:r w:rsidR="00E871A0" w:rsidRPr="00E871A0">
        <w:rPr>
          <w:rFonts w:ascii="Times New Roman" w:hAnsi="Times New Roman" w:cs="Times New Roman"/>
          <w:bCs/>
          <w:sz w:val="26"/>
          <w:szCs w:val="26"/>
        </w:rPr>
        <w:t xml:space="preserve">округа </w:t>
      </w:r>
      <w:r w:rsidR="00E871A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14:paraId="770223EF" w14:textId="77777777" w:rsidR="00E871A0" w:rsidRDefault="00E871A0" w:rsidP="00E871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591E">
        <w:rPr>
          <w:rFonts w:ascii="Times New Roman" w:hAnsi="Times New Roman" w:cs="Times New Roman"/>
          <w:sz w:val="26"/>
          <w:szCs w:val="26"/>
        </w:rPr>
        <w:t xml:space="preserve">Докладывает: Кузьменчук Н.В.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659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1-й зам. главы администрации Чугуевского муниципального района, начальник управления имущественных и земельных отношений администрации </w:t>
      </w:r>
      <w:r w:rsidRPr="0046591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212323" w14:textId="1279CE80" w:rsidR="006E3A70" w:rsidRPr="00FD2AE3" w:rsidRDefault="006E3A70" w:rsidP="00E871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2AE3">
        <w:rPr>
          <w:rFonts w:ascii="Times New Roman" w:hAnsi="Times New Roman" w:cs="Times New Roman"/>
          <w:sz w:val="26"/>
          <w:szCs w:val="26"/>
        </w:rPr>
        <w:t>1</w:t>
      </w:r>
      <w:r w:rsidR="007F09AE">
        <w:rPr>
          <w:rFonts w:ascii="Times New Roman" w:hAnsi="Times New Roman" w:cs="Times New Roman"/>
          <w:sz w:val="26"/>
          <w:szCs w:val="26"/>
        </w:rPr>
        <w:t>8</w:t>
      </w:r>
      <w:r w:rsidRPr="00FD2AE3">
        <w:rPr>
          <w:rFonts w:ascii="Times New Roman" w:hAnsi="Times New Roman" w:cs="Times New Roman"/>
          <w:sz w:val="26"/>
          <w:szCs w:val="26"/>
        </w:rPr>
        <w:t xml:space="preserve">. Отчет о совместном с отделом внутреннего муниципального финансового контроля финансового управления администрации Чугуевского муниципального округа контрольном мероприятии «Проверка требований законодательства в сфере закупок товаров, работ и услуг для обеспечения </w:t>
      </w:r>
      <w:r w:rsidRPr="00FD2AE3">
        <w:rPr>
          <w:rFonts w:ascii="Times New Roman" w:hAnsi="Times New Roman" w:cs="Times New Roman"/>
          <w:sz w:val="26"/>
          <w:szCs w:val="26"/>
        </w:rPr>
        <w:lastRenderedPageBreak/>
        <w:t>муниципальных нужд муниципального казенного учреждения «Центр культуры и библиотечного обслуживания» за 2020 год и 1 квартал 2021 года»</w:t>
      </w:r>
    </w:p>
    <w:p w14:paraId="064DA84C" w14:textId="07E2F8AD" w:rsidR="006E3A70" w:rsidRDefault="006E3A70" w:rsidP="001519BB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2AE3">
        <w:rPr>
          <w:rFonts w:ascii="Times New Roman" w:hAnsi="Times New Roman" w:cs="Times New Roman"/>
          <w:sz w:val="26"/>
          <w:szCs w:val="26"/>
        </w:rPr>
        <w:t xml:space="preserve">Докладывает: Тимофеева М.А.- председатель КСК Чугуевского муниципального округа </w:t>
      </w:r>
    </w:p>
    <w:p w14:paraId="6C3E1006" w14:textId="77777777" w:rsidR="006E3A70" w:rsidRPr="0046591E" w:rsidRDefault="006E3A70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5C06F53" w14:textId="77777777" w:rsidR="00B57855" w:rsidRPr="00B57855" w:rsidRDefault="00B57855" w:rsidP="001519BB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8789"/>
      </w:tblGrid>
      <w:tr w:rsidR="00B57855" w:rsidRPr="009F3D85" w14:paraId="25BE564B" w14:textId="77777777" w:rsidTr="00832510">
        <w:trPr>
          <w:trHeight w:val="998"/>
        </w:trPr>
        <w:tc>
          <w:tcPr>
            <w:tcW w:w="8789" w:type="dxa"/>
          </w:tcPr>
          <w:p w14:paraId="62E27C10" w14:textId="55E3528A" w:rsidR="00B57855" w:rsidRPr="009F3D85" w:rsidRDefault="00B57855" w:rsidP="001519BB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956070" w14:textId="6A756BDB" w:rsidR="00B57855" w:rsidRDefault="00B57855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D6B5A57" w14:textId="77777777" w:rsidR="00B57855" w:rsidRPr="0046591E" w:rsidRDefault="00B57855" w:rsidP="00151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E9E12BD" w14:textId="77777777" w:rsidR="006E3A70" w:rsidRPr="0046591E" w:rsidRDefault="006E3A70" w:rsidP="001519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E3A70" w:rsidRPr="0046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11ED"/>
    <w:multiLevelType w:val="hybridMultilevel"/>
    <w:tmpl w:val="4FCCD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C37BC"/>
    <w:multiLevelType w:val="hybridMultilevel"/>
    <w:tmpl w:val="A678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F3"/>
    <w:rsid w:val="00073BD4"/>
    <w:rsid w:val="0013615A"/>
    <w:rsid w:val="001519BB"/>
    <w:rsid w:val="00200CBC"/>
    <w:rsid w:val="00243CCE"/>
    <w:rsid w:val="003310F1"/>
    <w:rsid w:val="0036743F"/>
    <w:rsid w:val="003811CF"/>
    <w:rsid w:val="0046591E"/>
    <w:rsid w:val="004D591A"/>
    <w:rsid w:val="00503EB3"/>
    <w:rsid w:val="0059696D"/>
    <w:rsid w:val="005C0AD3"/>
    <w:rsid w:val="00605966"/>
    <w:rsid w:val="00610AF3"/>
    <w:rsid w:val="006B22A2"/>
    <w:rsid w:val="006E3A70"/>
    <w:rsid w:val="0077759E"/>
    <w:rsid w:val="00790133"/>
    <w:rsid w:val="007F09AE"/>
    <w:rsid w:val="00895130"/>
    <w:rsid w:val="00A023F8"/>
    <w:rsid w:val="00A81849"/>
    <w:rsid w:val="00AC38DC"/>
    <w:rsid w:val="00B10F32"/>
    <w:rsid w:val="00B57855"/>
    <w:rsid w:val="00C209E9"/>
    <w:rsid w:val="00CE41BE"/>
    <w:rsid w:val="00D241F2"/>
    <w:rsid w:val="00E871A0"/>
    <w:rsid w:val="00F13A3C"/>
    <w:rsid w:val="00FD2AE3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33E"/>
  <w15:chartTrackingRefBased/>
  <w15:docId w15:val="{344827B8-B2CA-4761-B5AD-212ABA0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40</cp:revision>
  <cp:lastPrinted>2021-07-19T00:42:00Z</cp:lastPrinted>
  <dcterms:created xsi:type="dcterms:W3CDTF">2021-06-16T02:05:00Z</dcterms:created>
  <dcterms:modified xsi:type="dcterms:W3CDTF">2021-07-20T06:29:00Z</dcterms:modified>
</cp:coreProperties>
</file>