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9A" w:rsidRDefault="006A2D9A" w:rsidP="006A2D9A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02B1C31" wp14:editId="70E55CBD">
            <wp:simplePos x="0" y="0"/>
            <wp:positionH relativeFrom="column">
              <wp:posOffset>2538095</wp:posOffset>
            </wp:positionH>
            <wp:positionV relativeFrom="paragraph">
              <wp:posOffset>-427355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D9A" w:rsidRDefault="006A2D9A" w:rsidP="006A2D9A">
      <w:pPr>
        <w:jc w:val="center"/>
      </w:pPr>
    </w:p>
    <w:p w:rsidR="006A2D9A" w:rsidRDefault="006A2D9A" w:rsidP="006A2D9A">
      <w:pPr>
        <w:jc w:val="center"/>
      </w:pPr>
    </w:p>
    <w:p w:rsidR="006A2D9A" w:rsidRDefault="006A2D9A" w:rsidP="006A2D9A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6A2D9A" w:rsidRDefault="006A2D9A" w:rsidP="006A2D9A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6A2D9A" w:rsidRDefault="006A2D9A" w:rsidP="006A2D9A">
      <w:pPr>
        <w:pStyle w:val="a3"/>
        <w:tabs>
          <w:tab w:val="left" w:pos="0"/>
        </w:tabs>
      </w:pPr>
      <w:r>
        <w:t xml:space="preserve">МУНИЦИПАЛЬНОГО ОКРУГА </w:t>
      </w:r>
    </w:p>
    <w:p w:rsidR="006A2D9A" w:rsidRPr="00403340" w:rsidRDefault="006A2D9A" w:rsidP="006A2D9A">
      <w:pPr>
        <w:pStyle w:val="a3"/>
        <w:tabs>
          <w:tab w:val="left" w:pos="0"/>
        </w:tabs>
        <w:rPr>
          <w:sz w:val="32"/>
          <w:szCs w:val="32"/>
        </w:rPr>
      </w:pPr>
    </w:p>
    <w:p w:rsidR="006A2D9A" w:rsidRDefault="006A2D9A" w:rsidP="006A2D9A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6A2D9A" w:rsidRDefault="006A2D9A" w:rsidP="006A2D9A"/>
    <w:p w:rsidR="006A2D9A" w:rsidRDefault="006A2D9A" w:rsidP="006A2D9A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5"/>
        <w:gridCol w:w="5196"/>
        <w:gridCol w:w="1680"/>
      </w:tblGrid>
      <w:tr w:rsidR="006A2D9A" w:rsidRPr="009A49E4" w:rsidTr="00A81FDD">
        <w:trPr>
          <w:trHeight w:val="360"/>
        </w:trPr>
        <w:tc>
          <w:tcPr>
            <w:tcW w:w="2695" w:type="dxa"/>
          </w:tcPr>
          <w:p w:rsidR="006A2D9A" w:rsidRPr="005F08C3" w:rsidRDefault="006A2D9A" w:rsidP="00A81FDD">
            <w:pPr>
              <w:rPr>
                <w:sz w:val="26"/>
                <w:szCs w:val="26"/>
                <w:u w:val="single"/>
              </w:rPr>
            </w:pPr>
            <w:r w:rsidRPr="009A49E4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30.10.2020г.</w:t>
            </w:r>
          </w:p>
        </w:tc>
        <w:tc>
          <w:tcPr>
            <w:tcW w:w="5196" w:type="dxa"/>
          </w:tcPr>
          <w:p w:rsidR="006A2D9A" w:rsidRPr="009A49E4" w:rsidRDefault="006A2D9A" w:rsidP="00A81FDD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6A2D9A" w:rsidRPr="005F08C3" w:rsidRDefault="006A2D9A" w:rsidP="006A2D9A">
            <w:pPr>
              <w:ind w:firstLine="444"/>
              <w:jc w:val="both"/>
              <w:rPr>
                <w:sz w:val="26"/>
                <w:szCs w:val="26"/>
                <w:u w:val="single"/>
              </w:rPr>
            </w:pPr>
            <w:r w:rsidRPr="009A49E4">
              <w:rPr>
                <w:sz w:val="26"/>
                <w:szCs w:val="26"/>
              </w:rPr>
              <w:t xml:space="preserve">   № </w:t>
            </w:r>
            <w:r>
              <w:rPr>
                <w:sz w:val="26"/>
                <w:szCs w:val="26"/>
                <w:u w:val="single"/>
              </w:rPr>
              <w:t>11</w:t>
            </w:r>
            <w:r>
              <w:rPr>
                <w:sz w:val="26"/>
                <w:szCs w:val="26"/>
                <w:u w:val="single"/>
              </w:rPr>
              <w:t>3</w:t>
            </w:r>
          </w:p>
        </w:tc>
      </w:tr>
      <w:tr w:rsidR="006A2D9A" w:rsidRPr="009A49E4" w:rsidTr="00A81FDD">
        <w:trPr>
          <w:trHeight w:val="631"/>
        </w:trPr>
        <w:tc>
          <w:tcPr>
            <w:tcW w:w="9571" w:type="dxa"/>
            <w:gridSpan w:val="3"/>
          </w:tcPr>
          <w:p w:rsidR="006A2D9A" w:rsidRDefault="006A2D9A" w:rsidP="00A81FD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59662D" w:rsidRDefault="0059662D" w:rsidP="00A81FD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 отчете </w:t>
            </w:r>
            <w:r w:rsidRPr="0059662D">
              <w:rPr>
                <w:b/>
                <w:sz w:val="26"/>
                <w:szCs w:val="26"/>
              </w:rPr>
              <w:t xml:space="preserve">о совместном с отделом </w:t>
            </w:r>
            <w:proofErr w:type="gramStart"/>
            <w:r w:rsidRPr="0059662D">
              <w:rPr>
                <w:b/>
                <w:sz w:val="26"/>
                <w:szCs w:val="26"/>
              </w:rPr>
              <w:t>внутреннего</w:t>
            </w:r>
            <w:proofErr w:type="gramEnd"/>
            <w:r w:rsidRPr="0059662D">
              <w:rPr>
                <w:b/>
                <w:sz w:val="26"/>
                <w:szCs w:val="26"/>
              </w:rPr>
              <w:t xml:space="preserve"> муниципального </w:t>
            </w:r>
          </w:p>
          <w:p w:rsidR="006A2D9A" w:rsidRPr="00FA04DF" w:rsidRDefault="0059662D" w:rsidP="00A81FD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662D">
              <w:rPr>
                <w:b/>
                <w:sz w:val="26"/>
                <w:szCs w:val="26"/>
              </w:rPr>
              <w:t>финансового контроля финансового управления Администрации Чугуевского муниципального района контрольном мероприятии «Проверка расходования средств дорожного фонда Чугуевского муниципального района за 2019 год»</w:t>
            </w:r>
          </w:p>
        </w:tc>
      </w:tr>
    </w:tbl>
    <w:p w:rsidR="0059662D" w:rsidRDefault="0059662D" w:rsidP="0059662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Заслушав отчет председателя Контрольно-счетного комитета Чугуевского муниципального района </w:t>
      </w:r>
      <w:r w:rsidRPr="00C60131">
        <w:rPr>
          <w:sz w:val="26"/>
          <w:szCs w:val="26"/>
        </w:rPr>
        <w:t>о контрольном мероприятии «</w:t>
      </w:r>
      <w:r w:rsidRPr="0059662D">
        <w:rPr>
          <w:sz w:val="26"/>
          <w:szCs w:val="26"/>
        </w:rPr>
        <w:t>Проверка расходования средств дорожного фонда Чугуевского муниципального района за 2019 год»</w:t>
      </w:r>
      <w:r>
        <w:rPr>
          <w:sz w:val="26"/>
          <w:szCs w:val="26"/>
        </w:rPr>
        <w:t>, Дума Чугуевского муниципального округа</w:t>
      </w:r>
    </w:p>
    <w:p w:rsidR="0059662D" w:rsidRDefault="0059662D" w:rsidP="0059662D">
      <w:pPr>
        <w:spacing w:line="360" w:lineRule="auto"/>
        <w:jc w:val="both"/>
        <w:rPr>
          <w:sz w:val="26"/>
          <w:szCs w:val="26"/>
        </w:rPr>
      </w:pPr>
    </w:p>
    <w:p w:rsidR="0059662D" w:rsidRDefault="0059662D" w:rsidP="0059662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59662D" w:rsidRDefault="0059662D" w:rsidP="0059662D">
      <w:pPr>
        <w:spacing w:line="360" w:lineRule="auto"/>
        <w:jc w:val="both"/>
        <w:rPr>
          <w:sz w:val="26"/>
          <w:szCs w:val="26"/>
        </w:rPr>
      </w:pPr>
    </w:p>
    <w:p w:rsidR="0059662D" w:rsidRDefault="0059662D" w:rsidP="0059662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Принять к сведению прилагаемый отчет Контрольно-счетного комитета Чугуевского муниципального района </w:t>
      </w:r>
      <w:r w:rsidRPr="00C60131">
        <w:rPr>
          <w:sz w:val="26"/>
          <w:szCs w:val="26"/>
        </w:rPr>
        <w:t xml:space="preserve">о контрольном мероприятии </w:t>
      </w:r>
      <w:r w:rsidRPr="0059662D">
        <w:rPr>
          <w:sz w:val="26"/>
          <w:szCs w:val="26"/>
        </w:rPr>
        <w:t>«Проверка расходования средств дорожного фонда Чугуевского муниципального района за 2019 год»</w:t>
      </w:r>
      <w:r>
        <w:rPr>
          <w:sz w:val="26"/>
          <w:szCs w:val="26"/>
        </w:rPr>
        <w:t>.</w:t>
      </w:r>
    </w:p>
    <w:p w:rsidR="0059662D" w:rsidRDefault="0059662D" w:rsidP="0059662D">
      <w:pPr>
        <w:jc w:val="both"/>
        <w:rPr>
          <w:sz w:val="26"/>
          <w:szCs w:val="26"/>
        </w:rPr>
      </w:pPr>
    </w:p>
    <w:p w:rsidR="0059662D" w:rsidRPr="0086266C" w:rsidRDefault="0059662D" w:rsidP="0059662D">
      <w:pPr>
        <w:ind w:firstLine="708"/>
        <w:jc w:val="both"/>
        <w:rPr>
          <w:sz w:val="26"/>
          <w:szCs w:val="26"/>
        </w:rPr>
      </w:pPr>
    </w:p>
    <w:p w:rsidR="0059662D" w:rsidRPr="001B1166" w:rsidRDefault="0059662D" w:rsidP="0059662D">
      <w:pPr>
        <w:ind w:left="3240" w:hanging="3240"/>
        <w:rPr>
          <w:sz w:val="26"/>
          <w:szCs w:val="26"/>
        </w:rPr>
      </w:pPr>
      <w:r w:rsidRPr="001B1166">
        <w:rPr>
          <w:sz w:val="26"/>
          <w:szCs w:val="26"/>
        </w:rPr>
        <w:t>Председатель Думы</w:t>
      </w:r>
    </w:p>
    <w:p w:rsidR="0059662D" w:rsidRDefault="0059662D" w:rsidP="0059662D">
      <w:pPr>
        <w:pStyle w:val="ConsPlusNormal"/>
        <w:ind w:firstLine="0"/>
        <w:jc w:val="both"/>
      </w:pPr>
      <w:r w:rsidRPr="001B1166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1B1166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B1166">
        <w:rPr>
          <w:rFonts w:ascii="Times New Roman" w:hAnsi="Times New Roman" w:cs="Times New Roman"/>
          <w:sz w:val="26"/>
          <w:szCs w:val="26"/>
        </w:rPr>
        <w:t>Е.В. Пачков</w:t>
      </w:r>
    </w:p>
    <w:p w:rsidR="0059662D" w:rsidRDefault="0059662D" w:rsidP="0059662D"/>
    <w:p w:rsidR="0059662D" w:rsidRDefault="0059662D" w:rsidP="0059662D">
      <w:pPr>
        <w:jc w:val="both"/>
        <w:rPr>
          <w:sz w:val="26"/>
          <w:szCs w:val="26"/>
        </w:rPr>
      </w:pPr>
    </w:p>
    <w:p w:rsidR="0059662D" w:rsidRDefault="0059662D" w:rsidP="0059662D">
      <w:pPr>
        <w:jc w:val="both"/>
        <w:rPr>
          <w:sz w:val="26"/>
          <w:szCs w:val="26"/>
        </w:rPr>
      </w:pPr>
    </w:p>
    <w:p w:rsidR="00ED5EB6" w:rsidRPr="0059662D" w:rsidRDefault="008069BF">
      <w:pPr>
        <w:rPr>
          <w:sz w:val="26"/>
          <w:szCs w:val="26"/>
        </w:rPr>
      </w:pPr>
    </w:p>
    <w:p w:rsidR="0059662D" w:rsidRDefault="0059662D">
      <w:pPr>
        <w:rPr>
          <w:sz w:val="26"/>
          <w:szCs w:val="26"/>
        </w:rPr>
      </w:pPr>
    </w:p>
    <w:p w:rsidR="0059662D" w:rsidRPr="0059662D" w:rsidRDefault="0059662D">
      <w:pPr>
        <w:rPr>
          <w:sz w:val="26"/>
          <w:szCs w:val="26"/>
        </w:rPr>
      </w:pPr>
    </w:p>
    <w:p w:rsidR="0059662D" w:rsidRPr="0059662D" w:rsidRDefault="0059662D">
      <w:pPr>
        <w:rPr>
          <w:sz w:val="26"/>
          <w:szCs w:val="26"/>
        </w:rPr>
      </w:pPr>
    </w:p>
    <w:p w:rsidR="0059662D" w:rsidRPr="0059662D" w:rsidRDefault="0059662D">
      <w:pPr>
        <w:rPr>
          <w:sz w:val="26"/>
          <w:szCs w:val="26"/>
        </w:rPr>
      </w:pPr>
    </w:p>
    <w:p w:rsidR="00C856C5" w:rsidRDefault="0059662D" w:rsidP="0059662D">
      <w:pPr>
        <w:ind w:left="5812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C856C5" w:rsidRDefault="0059662D" w:rsidP="0059662D">
      <w:pPr>
        <w:ind w:left="5812"/>
        <w:jc w:val="right"/>
        <w:rPr>
          <w:sz w:val="26"/>
          <w:szCs w:val="26"/>
        </w:rPr>
      </w:pPr>
      <w:r>
        <w:rPr>
          <w:sz w:val="26"/>
          <w:szCs w:val="26"/>
        </w:rPr>
        <w:t>к решению Думы Чугуевского муниципального округа</w:t>
      </w:r>
    </w:p>
    <w:p w:rsidR="0059662D" w:rsidRDefault="0059662D" w:rsidP="0059662D">
      <w:pPr>
        <w:ind w:left="581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от 30.10.2020. № 113</w:t>
      </w:r>
    </w:p>
    <w:p w:rsidR="0059662D" w:rsidRDefault="0059662D" w:rsidP="0059662D">
      <w:pPr>
        <w:ind w:left="5812"/>
        <w:rPr>
          <w:sz w:val="26"/>
          <w:szCs w:val="26"/>
        </w:rPr>
      </w:pPr>
    </w:p>
    <w:p w:rsidR="0059662D" w:rsidRPr="000606D9" w:rsidRDefault="0059662D" w:rsidP="0059662D">
      <w:pPr>
        <w:ind w:left="5812"/>
        <w:rPr>
          <w:sz w:val="26"/>
          <w:szCs w:val="26"/>
        </w:rPr>
      </w:pPr>
      <w:r w:rsidRPr="000606D9">
        <w:rPr>
          <w:sz w:val="26"/>
          <w:szCs w:val="26"/>
        </w:rPr>
        <w:t>УТВЕРЖДАЮ</w:t>
      </w:r>
    </w:p>
    <w:p w:rsidR="0059662D" w:rsidRPr="000606D9" w:rsidRDefault="0059662D" w:rsidP="0059662D">
      <w:pPr>
        <w:ind w:left="5812"/>
        <w:rPr>
          <w:sz w:val="26"/>
          <w:szCs w:val="26"/>
        </w:rPr>
      </w:pPr>
      <w:r w:rsidRPr="000606D9">
        <w:rPr>
          <w:sz w:val="26"/>
          <w:szCs w:val="26"/>
        </w:rPr>
        <w:t>Председатель Контрольно-счетного комитета Чугуевского муниципального района</w:t>
      </w:r>
    </w:p>
    <w:p w:rsidR="0059662D" w:rsidRPr="004A561A" w:rsidRDefault="0059662D" w:rsidP="0059662D">
      <w:pPr>
        <w:ind w:left="5812"/>
        <w:rPr>
          <w:i/>
          <w:sz w:val="26"/>
          <w:szCs w:val="26"/>
        </w:rPr>
      </w:pPr>
      <w:r w:rsidRPr="000606D9">
        <w:rPr>
          <w:sz w:val="26"/>
          <w:szCs w:val="26"/>
        </w:rPr>
        <w:t xml:space="preserve">____________ </w:t>
      </w:r>
      <w:r w:rsidRPr="00C23849">
        <w:rPr>
          <w:sz w:val="26"/>
          <w:szCs w:val="26"/>
        </w:rPr>
        <w:t>М.А. Тимофеева</w:t>
      </w:r>
    </w:p>
    <w:p w:rsidR="0059662D" w:rsidRDefault="0059662D" w:rsidP="0059662D">
      <w:pPr>
        <w:ind w:left="5812"/>
        <w:rPr>
          <w:sz w:val="26"/>
          <w:szCs w:val="26"/>
        </w:rPr>
      </w:pPr>
      <w:r w:rsidRPr="000606D9">
        <w:rPr>
          <w:sz w:val="26"/>
          <w:szCs w:val="26"/>
        </w:rPr>
        <w:t>«</w:t>
      </w:r>
      <w:r w:rsidR="008069BF">
        <w:rPr>
          <w:sz w:val="26"/>
          <w:szCs w:val="26"/>
        </w:rPr>
        <w:t>24</w:t>
      </w:r>
      <w:r w:rsidRPr="000606D9">
        <w:rPr>
          <w:sz w:val="26"/>
          <w:szCs w:val="26"/>
        </w:rPr>
        <w:t xml:space="preserve">» </w:t>
      </w:r>
      <w:r w:rsidR="008069BF">
        <w:rPr>
          <w:sz w:val="26"/>
          <w:szCs w:val="26"/>
        </w:rPr>
        <w:t xml:space="preserve">сентября </w:t>
      </w:r>
      <w:bookmarkStart w:id="0" w:name="_GoBack"/>
      <w:bookmarkEnd w:id="0"/>
      <w:r w:rsidRPr="000606D9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0606D9">
        <w:rPr>
          <w:sz w:val="26"/>
          <w:szCs w:val="26"/>
        </w:rPr>
        <w:t xml:space="preserve"> года</w:t>
      </w:r>
    </w:p>
    <w:p w:rsidR="0059662D" w:rsidRPr="004C3270" w:rsidRDefault="0059662D" w:rsidP="0059662D">
      <w:pPr>
        <w:ind w:left="426" w:right="-284"/>
        <w:jc w:val="both"/>
        <w:rPr>
          <w:color w:val="FF0000"/>
          <w:sz w:val="26"/>
          <w:szCs w:val="26"/>
        </w:rPr>
      </w:pPr>
    </w:p>
    <w:p w:rsidR="0059662D" w:rsidRDefault="0059662D" w:rsidP="0059662D">
      <w:pPr>
        <w:ind w:left="284" w:right="-284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59662D" w:rsidRPr="009B1947" w:rsidRDefault="0059662D" w:rsidP="0059662D">
      <w:pPr>
        <w:ind w:right="-1"/>
        <w:jc w:val="center"/>
        <w:rPr>
          <w:sz w:val="26"/>
          <w:szCs w:val="26"/>
        </w:rPr>
      </w:pPr>
      <w:r w:rsidRPr="009B1947">
        <w:rPr>
          <w:sz w:val="26"/>
          <w:szCs w:val="26"/>
        </w:rPr>
        <w:t xml:space="preserve">ОТЧЕТ </w:t>
      </w:r>
    </w:p>
    <w:p w:rsidR="0059662D" w:rsidRPr="00D24395" w:rsidRDefault="0059662D" w:rsidP="0059662D">
      <w:pPr>
        <w:jc w:val="center"/>
        <w:rPr>
          <w:sz w:val="26"/>
          <w:szCs w:val="26"/>
          <w:u w:val="single"/>
        </w:rPr>
      </w:pPr>
      <w:proofErr w:type="gramStart"/>
      <w:r>
        <w:rPr>
          <w:sz w:val="26"/>
          <w:szCs w:val="26"/>
          <w:u w:val="single"/>
        </w:rPr>
        <w:t xml:space="preserve">о совместном с отделом внутреннего муниципального финансового контроля финансового управления Администрации Чугуевского муниципального района </w:t>
      </w:r>
      <w:r w:rsidRPr="00D24395">
        <w:rPr>
          <w:sz w:val="26"/>
          <w:szCs w:val="26"/>
          <w:u w:val="single"/>
        </w:rPr>
        <w:t>контрольно</w:t>
      </w:r>
      <w:r>
        <w:rPr>
          <w:sz w:val="26"/>
          <w:szCs w:val="26"/>
          <w:u w:val="single"/>
        </w:rPr>
        <w:t>м</w:t>
      </w:r>
      <w:r w:rsidRPr="00D24395">
        <w:rPr>
          <w:sz w:val="26"/>
          <w:szCs w:val="26"/>
          <w:u w:val="single"/>
        </w:rPr>
        <w:t xml:space="preserve"> мероприяти</w:t>
      </w:r>
      <w:r>
        <w:rPr>
          <w:sz w:val="26"/>
          <w:szCs w:val="26"/>
          <w:u w:val="single"/>
        </w:rPr>
        <w:t>и</w:t>
      </w:r>
      <w:r w:rsidRPr="00D24395">
        <w:rPr>
          <w:sz w:val="26"/>
          <w:szCs w:val="26"/>
          <w:u w:val="single"/>
        </w:rPr>
        <w:t xml:space="preserve"> «Проверка </w:t>
      </w:r>
      <w:r>
        <w:rPr>
          <w:sz w:val="26"/>
          <w:szCs w:val="26"/>
          <w:u w:val="single"/>
        </w:rPr>
        <w:t xml:space="preserve">расходования средств дорожного фонда Чугуевского муниципального района </w:t>
      </w:r>
      <w:r w:rsidRPr="00D24395">
        <w:rPr>
          <w:sz w:val="26"/>
          <w:szCs w:val="26"/>
          <w:u w:val="single"/>
        </w:rPr>
        <w:t>за 201</w:t>
      </w:r>
      <w:r>
        <w:rPr>
          <w:sz w:val="26"/>
          <w:szCs w:val="26"/>
          <w:u w:val="single"/>
        </w:rPr>
        <w:t>9</w:t>
      </w:r>
      <w:r w:rsidRPr="00D24395">
        <w:rPr>
          <w:sz w:val="26"/>
          <w:szCs w:val="26"/>
          <w:u w:val="single"/>
        </w:rPr>
        <w:t xml:space="preserve"> год</w:t>
      </w:r>
      <w:r>
        <w:rPr>
          <w:sz w:val="26"/>
          <w:szCs w:val="26"/>
          <w:u w:val="single"/>
        </w:rPr>
        <w:t>»</w:t>
      </w:r>
      <w:proofErr w:type="gramEnd"/>
    </w:p>
    <w:p w:rsidR="0059662D" w:rsidRPr="009B1947" w:rsidRDefault="0059662D" w:rsidP="0059662D">
      <w:pPr>
        <w:ind w:right="-1"/>
        <w:jc w:val="center"/>
        <w:rPr>
          <w:sz w:val="18"/>
          <w:szCs w:val="18"/>
        </w:rPr>
      </w:pPr>
      <w:r w:rsidRPr="009B1947">
        <w:rPr>
          <w:sz w:val="18"/>
          <w:szCs w:val="18"/>
        </w:rPr>
        <w:t xml:space="preserve"> (наименование контрольного мероприятия)</w:t>
      </w:r>
    </w:p>
    <w:p w:rsidR="0059662D" w:rsidRDefault="0059662D" w:rsidP="0059662D">
      <w:pPr>
        <w:jc w:val="both"/>
        <w:rPr>
          <w:sz w:val="26"/>
          <w:szCs w:val="26"/>
        </w:rPr>
      </w:pPr>
    </w:p>
    <w:p w:rsidR="0059662D" w:rsidRPr="000B4D55" w:rsidRDefault="0059662D" w:rsidP="0059662D">
      <w:pPr>
        <w:spacing w:line="264" w:lineRule="auto"/>
        <w:ind w:firstLine="709"/>
        <w:jc w:val="both"/>
        <w:rPr>
          <w:sz w:val="26"/>
          <w:szCs w:val="26"/>
          <w:vertAlign w:val="superscript"/>
        </w:rPr>
      </w:pPr>
      <w:r w:rsidRPr="00AA195A">
        <w:rPr>
          <w:b/>
          <w:sz w:val="26"/>
          <w:szCs w:val="26"/>
        </w:rPr>
        <w:t>1. Основание для проведения контрольного мероприятия:</w:t>
      </w:r>
      <w:r w:rsidRPr="000B4D55">
        <w:rPr>
          <w:sz w:val="26"/>
          <w:szCs w:val="26"/>
        </w:rPr>
        <w:t xml:space="preserve"> </w:t>
      </w:r>
      <w:r w:rsidRPr="0072742F">
        <w:rPr>
          <w:sz w:val="26"/>
          <w:szCs w:val="26"/>
        </w:rPr>
        <w:t xml:space="preserve">пункт </w:t>
      </w:r>
      <w:r>
        <w:rPr>
          <w:sz w:val="26"/>
          <w:szCs w:val="26"/>
        </w:rPr>
        <w:t>1.5. П</w:t>
      </w:r>
      <w:r w:rsidRPr="0072742F">
        <w:rPr>
          <w:sz w:val="26"/>
          <w:szCs w:val="26"/>
        </w:rPr>
        <w:t>лана работы Контрольно-счетного комитета Чугуевского муниципального района на 20</w:t>
      </w:r>
      <w:r>
        <w:rPr>
          <w:sz w:val="26"/>
          <w:szCs w:val="26"/>
        </w:rPr>
        <w:t xml:space="preserve">20 </w:t>
      </w:r>
      <w:r w:rsidRPr="0072742F">
        <w:rPr>
          <w:sz w:val="26"/>
          <w:szCs w:val="26"/>
        </w:rPr>
        <w:t>год</w:t>
      </w:r>
      <w:r>
        <w:rPr>
          <w:sz w:val="26"/>
          <w:szCs w:val="26"/>
        </w:rPr>
        <w:t>.</w:t>
      </w:r>
      <w:r w:rsidRPr="000B4D55">
        <w:rPr>
          <w:sz w:val="26"/>
          <w:szCs w:val="26"/>
          <w:vertAlign w:val="superscript"/>
        </w:rPr>
        <w:t xml:space="preserve"> 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Pr="00AA195A">
        <w:rPr>
          <w:b/>
          <w:sz w:val="26"/>
          <w:szCs w:val="26"/>
        </w:rPr>
        <w:t>. Предмет контрольного мероприятия:</w:t>
      </w:r>
      <w:r w:rsidRPr="000B4D55">
        <w:rPr>
          <w:sz w:val="26"/>
          <w:szCs w:val="26"/>
        </w:rPr>
        <w:t xml:space="preserve"> </w:t>
      </w:r>
      <w:r>
        <w:rPr>
          <w:sz w:val="26"/>
          <w:szCs w:val="26"/>
        </w:rPr>
        <w:t>средства дорожного фонда Чугуевского муниципального района.</w:t>
      </w:r>
    </w:p>
    <w:p w:rsidR="0059662D" w:rsidRPr="00C75F2D" w:rsidRDefault="0059662D" w:rsidP="0059662D">
      <w:pPr>
        <w:spacing w:line="264" w:lineRule="auto"/>
        <w:ind w:firstLine="709"/>
        <w:jc w:val="both"/>
        <w:rPr>
          <w:b/>
          <w:sz w:val="26"/>
          <w:szCs w:val="26"/>
        </w:rPr>
      </w:pPr>
      <w:r w:rsidRPr="00C75F2D">
        <w:rPr>
          <w:b/>
          <w:sz w:val="26"/>
          <w:szCs w:val="26"/>
        </w:rPr>
        <w:t>3.</w:t>
      </w:r>
      <w:r>
        <w:rPr>
          <w:b/>
          <w:sz w:val="26"/>
          <w:szCs w:val="26"/>
        </w:rPr>
        <w:t xml:space="preserve"> Объекты контрольного мероприятия: </w:t>
      </w:r>
      <w:r>
        <w:rPr>
          <w:sz w:val="26"/>
          <w:szCs w:val="26"/>
        </w:rPr>
        <w:t xml:space="preserve">администрация Чугуевского муниципального района (далее – </w:t>
      </w:r>
      <w:r w:rsidRPr="000808B4">
        <w:rPr>
          <w:b/>
          <w:sz w:val="26"/>
          <w:szCs w:val="26"/>
        </w:rPr>
        <w:t>Администрация</w:t>
      </w:r>
      <w:r>
        <w:rPr>
          <w:sz w:val="26"/>
          <w:szCs w:val="26"/>
        </w:rPr>
        <w:t>).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 w:rsidRPr="00AA195A">
        <w:rPr>
          <w:b/>
          <w:sz w:val="26"/>
          <w:szCs w:val="26"/>
        </w:rPr>
        <w:t>4. Проверяемый период деятельности:</w:t>
      </w:r>
      <w:r w:rsidRPr="000B4D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2019 год. 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 w:rsidRPr="00C75F2D">
        <w:rPr>
          <w:b/>
          <w:sz w:val="26"/>
          <w:szCs w:val="26"/>
        </w:rPr>
        <w:t xml:space="preserve">5. </w:t>
      </w:r>
      <w:r>
        <w:rPr>
          <w:b/>
          <w:sz w:val="26"/>
          <w:szCs w:val="26"/>
        </w:rPr>
        <w:t xml:space="preserve">Срок проведения контрольного мероприятия: </w:t>
      </w:r>
      <w:r>
        <w:rPr>
          <w:sz w:val="26"/>
          <w:szCs w:val="26"/>
        </w:rPr>
        <w:t>с 26 августа по 16 сентября 2020 года.</w:t>
      </w:r>
    </w:p>
    <w:p w:rsidR="0059662D" w:rsidRDefault="0059662D" w:rsidP="0059662D">
      <w:pPr>
        <w:spacing w:line="264" w:lineRule="auto"/>
        <w:ind w:firstLine="709"/>
        <w:jc w:val="both"/>
        <w:rPr>
          <w:b/>
          <w:sz w:val="26"/>
          <w:szCs w:val="26"/>
        </w:rPr>
      </w:pPr>
      <w:r w:rsidRPr="00C75F2D">
        <w:rPr>
          <w:b/>
          <w:sz w:val="26"/>
          <w:szCs w:val="26"/>
        </w:rPr>
        <w:t>6. Цел</w:t>
      </w:r>
      <w:r>
        <w:rPr>
          <w:b/>
          <w:sz w:val="26"/>
          <w:szCs w:val="26"/>
        </w:rPr>
        <w:t>ь</w:t>
      </w:r>
      <w:r w:rsidRPr="00C75F2D">
        <w:rPr>
          <w:b/>
          <w:sz w:val="26"/>
          <w:szCs w:val="26"/>
        </w:rPr>
        <w:t xml:space="preserve"> контрольного мероприятия: 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C91F88">
        <w:rPr>
          <w:sz w:val="26"/>
          <w:szCs w:val="26"/>
        </w:rPr>
        <w:t>.1.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Оценить соблюдение нормативных правовых актов, регламентирующих осуществление дорожной деятельности в администрации Чугуевского муниципального района; 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Установить </w:t>
      </w:r>
      <w:r w:rsidRPr="00441244">
        <w:rPr>
          <w:sz w:val="26"/>
          <w:szCs w:val="26"/>
        </w:rPr>
        <w:t>целево</w:t>
      </w:r>
      <w:r>
        <w:rPr>
          <w:sz w:val="26"/>
          <w:szCs w:val="26"/>
        </w:rPr>
        <w:t>е и эффективное (экономное, результативное)</w:t>
      </w:r>
      <w:r w:rsidRPr="00441244">
        <w:rPr>
          <w:sz w:val="26"/>
          <w:szCs w:val="26"/>
        </w:rPr>
        <w:t xml:space="preserve"> использовани</w:t>
      </w:r>
      <w:r>
        <w:rPr>
          <w:sz w:val="26"/>
          <w:szCs w:val="26"/>
        </w:rPr>
        <w:t>е</w:t>
      </w:r>
      <w:r w:rsidRPr="00441244">
        <w:rPr>
          <w:sz w:val="26"/>
          <w:szCs w:val="26"/>
        </w:rPr>
        <w:t xml:space="preserve"> </w:t>
      </w:r>
      <w:r>
        <w:rPr>
          <w:sz w:val="26"/>
          <w:szCs w:val="26"/>
        </w:rPr>
        <w:t>средств дорожного фонда Чугуевского муниципального района.</w:t>
      </w:r>
    </w:p>
    <w:p w:rsidR="0059662D" w:rsidRDefault="0059662D" w:rsidP="0059662D">
      <w:pPr>
        <w:spacing w:line="264" w:lineRule="auto"/>
        <w:ind w:firstLine="709"/>
        <w:jc w:val="both"/>
        <w:rPr>
          <w:color w:val="000000"/>
          <w:sz w:val="26"/>
          <w:szCs w:val="26"/>
        </w:rPr>
      </w:pPr>
      <w:r w:rsidRPr="009D3746">
        <w:rPr>
          <w:b/>
          <w:sz w:val="26"/>
          <w:szCs w:val="26"/>
        </w:rPr>
        <w:t>7. Краткая характеристика проверяемой сферы формирования и использования бюджетных средств и деятельности объектов контрольного мероприятия</w:t>
      </w:r>
      <w:r>
        <w:rPr>
          <w:color w:val="000000"/>
          <w:sz w:val="26"/>
          <w:szCs w:val="26"/>
        </w:rPr>
        <w:t>: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2019 году решение вопросов по осуществлению дорожной деятельности в отношении автомобильных дорог местного значения в границах Чугуевского муниципального района осуществлялось Администрацией на основании статьи 14 Федерального закона от 06.10.2003 № 131-ФЗ «Об общих принципах организации местного самоуправления в Российской Федерации» (далее </w:t>
      </w:r>
      <w:r w:rsidRPr="002503F1">
        <w:rPr>
          <w:b/>
          <w:sz w:val="26"/>
          <w:szCs w:val="26"/>
        </w:rPr>
        <w:t>Закон № 131-ФЗ</w:t>
      </w:r>
      <w:r>
        <w:rPr>
          <w:sz w:val="26"/>
          <w:szCs w:val="26"/>
        </w:rPr>
        <w:t>).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полномочия </w:t>
      </w:r>
      <w:r w:rsidRPr="00257371">
        <w:rPr>
          <w:sz w:val="26"/>
          <w:szCs w:val="26"/>
        </w:rPr>
        <w:t>в области использования автомобильных дорог и осуществления дорожной деятельности</w:t>
      </w:r>
      <w:r>
        <w:rPr>
          <w:sz w:val="26"/>
          <w:szCs w:val="26"/>
        </w:rPr>
        <w:t xml:space="preserve"> на территории Чугуевского </w:t>
      </w:r>
      <w:r>
        <w:rPr>
          <w:sz w:val="26"/>
          <w:szCs w:val="26"/>
        </w:rPr>
        <w:lastRenderedPageBreak/>
        <w:t>муниципального района закреплены статьей 4 Устава Чугуевского муниципального района.</w:t>
      </w:r>
    </w:p>
    <w:p w:rsidR="0059662D" w:rsidRPr="001D156E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1D156E">
        <w:rPr>
          <w:sz w:val="26"/>
          <w:szCs w:val="26"/>
        </w:rPr>
        <w:t xml:space="preserve">орожный фонд </w:t>
      </w:r>
      <w:r>
        <w:rPr>
          <w:sz w:val="26"/>
          <w:szCs w:val="26"/>
        </w:rPr>
        <w:t>Чугуевского муниципального</w:t>
      </w:r>
      <w:r w:rsidRPr="001D156E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(далее – </w:t>
      </w:r>
      <w:r>
        <w:rPr>
          <w:b/>
          <w:sz w:val="26"/>
          <w:szCs w:val="26"/>
        </w:rPr>
        <w:t>Д</w:t>
      </w:r>
      <w:r w:rsidRPr="007B1517">
        <w:rPr>
          <w:b/>
          <w:sz w:val="26"/>
          <w:szCs w:val="26"/>
        </w:rPr>
        <w:t>орожный фонд</w:t>
      </w:r>
      <w:r>
        <w:rPr>
          <w:sz w:val="26"/>
          <w:szCs w:val="26"/>
        </w:rPr>
        <w:t xml:space="preserve">) </w:t>
      </w:r>
      <w:r w:rsidRPr="001D156E">
        <w:rPr>
          <w:sz w:val="26"/>
          <w:szCs w:val="26"/>
        </w:rPr>
        <w:t xml:space="preserve">– часть средств бюджета </w:t>
      </w:r>
      <w:r>
        <w:rPr>
          <w:sz w:val="26"/>
          <w:szCs w:val="26"/>
        </w:rPr>
        <w:t>Чугуевского муниципального</w:t>
      </w:r>
      <w:r w:rsidRPr="001D156E">
        <w:rPr>
          <w:sz w:val="26"/>
          <w:szCs w:val="26"/>
        </w:rPr>
        <w:t xml:space="preserve"> района,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</w:t>
      </w:r>
      <w:r>
        <w:rPr>
          <w:sz w:val="26"/>
          <w:szCs w:val="26"/>
        </w:rPr>
        <w:t xml:space="preserve"> </w:t>
      </w:r>
      <w:r w:rsidRPr="001D156E">
        <w:rPr>
          <w:sz w:val="26"/>
          <w:szCs w:val="26"/>
        </w:rPr>
        <w:t xml:space="preserve">в границах </w:t>
      </w:r>
      <w:r>
        <w:rPr>
          <w:sz w:val="26"/>
          <w:szCs w:val="26"/>
        </w:rPr>
        <w:t xml:space="preserve">Чугуевского муниципального </w:t>
      </w:r>
      <w:r w:rsidRPr="001D156E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. </w:t>
      </w:r>
      <w:r w:rsidRPr="001D156E">
        <w:rPr>
          <w:sz w:val="26"/>
          <w:szCs w:val="26"/>
        </w:rPr>
        <w:t xml:space="preserve">Финансирование расходов </w:t>
      </w:r>
      <w:r>
        <w:rPr>
          <w:sz w:val="26"/>
          <w:szCs w:val="26"/>
        </w:rPr>
        <w:t xml:space="preserve">за счет средств Дорожного </w:t>
      </w:r>
      <w:r w:rsidRPr="001D156E">
        <w:rPr>
          <w:sz w:val="26"/>
          <w:szCs w:val="26"/>
        </w:rPr>
        <w:t>фонда осуществляется с учетом фактического поступления доходов в текущем финансовом году.</w:t>
      </w:r>
    </w:p>
    <w:p w:rsidR="0059662D" w:rsidRPr="005D47D6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Освоение средств Дорожного фонда в</w:t>
      </w:r>
      <w:r w:rsidRPr="005D47D6">
        <w:rPr>
          <w:sz w:val="26"/>
          <w:szCs w:val="26"/>
        </w:rPr>
        <w:t xml:space="preserve"> проверяемом периоде </w:t>
      </w:r>
      <w:r>
        <w:rPr>
          <w:sz w:val="26"/>
          <w:szCs w:val="26"/>
        </w:rPr>
        <w:t>осуществлялось Администрацией</w:t>
      </w:r>
      <w:r w:rsidRPr="005D47D6">
        <w:rPr>
          <w:sz w:val="26"/>
          <w:szCs w:val="26"/>
        </w:rPr>
        <w:t xml:space="preserve"> в рамках </w:t>
      </w:r>
      <w:r w:rsidRPr="005D47D6">
        <w:rPr>
          <w:snapToGrid w:val="0"/>
          <w:sz w:val="26"/>
          <w:szCs w:val="26"/>
        </w:rPr>
        <w:t xml:space="preserve">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Pr="007B1517">
        <w:rPr>
          <w:b/>
          <w:snapToGrid w:val="0"/>
          <w:sz w:val="26"/>
          <w:szCs w:val="26"/>
        </w:rPr>
        <w:t>Закон № 44-ФЗ</w:t>
      </w:r>
      <w:r w:rsidRPr="005D47D6">
        <w:rPr>
          <w:snapToGrid w:val="0"/>
          <w:sz w:val="26"/>
          <w:szCs w:val="26"/>
        </w:rPr>
        <w:t>).</w:t>
      </w:r>
      <w:r w:rsidRPr="005D47D6">
        <w:rPr>
          <w:sz w:val="26"/>
          <w:szCs w:val="26"/>
        </w:rPr>
        <w:t xml:space="preserve">  </w:t>
      </w:r>
    </w:p>
    <w:p w:rsidR="0059662D" w:rsidRPr="00EE6DC1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 w:rsidRPr="005D47D6">
        <w:rPr>
          <w:sz w:val="26"/>
          <w:szCs w:val="26"/>
        </w:rPr>
        <w:t xml:space="preserve">Контрольное мероприятие проведено </w:t>
      </w:r>
      <w:r>
        <w:rPr>
          <w:sz w:val="26"/>
          <w:szCs w:val="26"/>
        </w:rPr>
        <w:t>совместно</w:t>
      </w:r>
      <w:r w:rsidRPr="005D47D6">
        <w:rPr>
          <w:sz w:val="26"/>
          <w:szCs w:val="26"/>
        </w:rPr>
        <w:t xml:space="preserve"> с отделом внутреннего муниципального финансового контроля Финансового управления </w:t>
      </w:r>
      <w:r>
        <w:rPr>
          <w:sz w:val="26"/>
          <w:szCs w:val="26"/>
        </w:rPr>
        <w:t>а</w:t>
      </w:r>
      <w:r w:rsidRPr="005D47D6">
        <w:rPr>
          <w:sz w:val="26"/>
          <w:szCs w:val="26"/>
        </w:rPr>
        <w:t xml:space="preserve">дминистрации Чугуевского муниципального </w:t>
      </w:r>
      <w:r>
        <w:rPr>
          <w:sz w:val="26"/>
          <w:szCs w:val="26"/>
        </w:rPr>
        <w:t>округа</w:t>
      </w:r>
      <w:r w:rsidRPr="005D47D6">
        <w:rPr>
          <w:sz w:val="26"/>
          <w:szCs w:val="26"/>
        </w:rPr>
        <w:t>.</w:t>
      </w:r>
      <w:r w:rsidRPr="00EE6DC1">
        <w:rPr>
          <w:sz w:val="26"/>
          <w:szCs w:val="26"/>
        </w:rPr>
        <w:t xml:space="preserve"> 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 w:rsidRPr="00160CA9">
        <w:rPr>
          <w:sz w:val="26"/>
          <w:szCs w:val="26"/>
        </w:rPr>
        <w:t xml:space="preserve">По итогам контрольного мероприятия составлен акт от </w:t>
      </w:r>
      <w:r>
        <w:rPr>
          <w:sz w:val="26"/>
          <w:szCs w:val="26"/>
        </w:rPr>
        <w:t xml:space="preserve">16.09.2020 № 8, который подписан сторонами без разногласий. </w:t>
      </w:r>
      <w:r w:rsidRPr="00160CA9">
        <w:rPr>
          <w:sz w:val="26"/>
          <w:szCs w:val="26"/>
        </w:rPr>
        <w:t xml:space="preserve">  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 xml:space="preserve">Объем проверенных средств – </w:t>
      </w:r>
      <w:r>
        <w:rPr>
          <w:sz w:val="26"/>
          <w:szCs w:val="26"/>
        </w:rPr>
        <w:t>40 564,03</w:t>
      </w:r>
      <w:r w:rsidRPr="0019745D">
        <w:rPr>
          <w:sz w:val="26"/>
          <w:szCs w:val="26"/>
        </w:rPr>
        <w:t xml:space="preserve"> </w:t>
      </w:r>
      <w:proofErr w:type="spellStart"/>
      <w:r w:rsidRPr="0019745D">
        <w:rPr>
          <w:sz w:val="26"/>
          <w:szCs w:val="26"/>
        </w:rPr>
        <w:t>тыс</w:t>
      </w:r>
      <w:proofErr w:type="gramStart"/>
      <w:r w:rsidRPr="0019745D">
        <w:rPr>
          <w:sz w:val="26"/>
          <w:szCs w:val="26"/>
        </w:rPr>
        <w:t>.р</w:t>
      </w:r>
      <w:proofErr w:type="gramEnd"/>
      <w:r w:rsidRPr="0019745D"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, </w:t>
      </w:r>
      <w:r w:rsidRPr="00E17EC7">
        <w:rPr>
          <w:sz w:val="26"/>
          <w:szCs w:val="26"/>
        </w:rPr>
        <w:t xml:space="preserve">в том числе: </w:t>
      </w:r>
      <w:r>
        <w:rPr>
          <w:sz w:val="26"/>
          <w:szCs w:val="26"/>
        </w:rPr>
        <w:t xml:space="preserve">средства бюджета Приморского края – 14 685,94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 xml:space="preserve"> (субсидии, дотации); средства районного бюджета – 25 878,09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>.</w:t>
      </w:r>
    </w:p>
    <w:p w:rsidR="0059662D" w:rsidRDefault="0059662D" w:rsidP="0059662D">
      <w:pPr>
        <w:pStyle w:val="a5"/>
        <w:spacing w:after="0" w:line="264" w:lineRule="auto"/>
        <w:ind w:firstLine="709"/>
        <w:rPr>
          <w:b/>
          <w:sz w:val="26"/>
          <w:szCs w:val="26"/>
        </w:rPr>
      </w:pPr>
      <w:r w:rsidRPr="009D3746">
        <w:rPr>
          <w:b/>
          <w:sz w:val="26"/>
          <w:szCs w:val="26"/>
        </w:rPr>
        <w:t>8. По результатам контрольного мероприятия установлено следующее:</w:t>
      </w:r>
    </w:p>
    <w:p w:rsidR="0059662D" w:rsidRDefault="0059662D" w:rsidP="0059662D">
      <w:pPr>
        <w:spacing w:line="264" w:lineRule="auto"/>
        <w:ind w:firstLine="709"/>
        <w:jc w:val="both"/>
        <w:rPr>
          <w:i/>
          <w:sz w:val="26"/>
          <w:szCs w:val="26"/>
        </w:rPr>
      </w:pPr>
      <w:r w:rsidRPr="0019745D">
        <w:rPr>
          <w:i/>
          <w:sz w:val="26"/>
          <w:szCs w:val="26"/>
        </w:rPr>
        <w:t xml:space="preserve">По вопросу № 1. </w:t>
      </w:r>
      <w:r w:rsidRPr="00316BDF">
        <w:rPr>
          <w:i/>
          <w:sz w:val="26"/>
          <w:szCs w:val="26"/>
        </w:rPr>
        <w:t>Анализ нормативных правовых актов, регламентирующих осуществление дорожной деятельности в администрации Чугуевского муниципального района</w:t>
      </w:r>
      <w:r>
        <w:rPr>
          <w:i/>
          <w:sz w:val="26"/>
          <w:szCs w:val="26"/>
        </w:rPr>
        <w:t>.</w:t>
      </w:r>
    </w:p>
    <w:p w:rsidR="0059662D" w:rsidRDefault="0059662D" w:rsidP="0059662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 xml:space="preserve">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</w:t>
      </w:r>
      <w:r w:rsidRPr="00836537">
        <w:rPr>
          <w:sz w:val="26"/>
          <w:szCs w:val="26"/>
          <w:lang w:eastAsia="en-US"/>
        </w:rPr>
        <w:t xml:space="preserve">(далее – </w:t>
      </w:r>
      <w:r w:rsidRPr="00836537">
        <w:rPr>
          <w:b/>
          <w:sz w:val="26"/>
          <w:szCs w:val="26"/>
          <w:lang w:eastAsia="en-US"/>
        </w:rPr>
        <w:t>Закон № 257-ФЗ</w:t>
      </w:r>
      <w:r w:rsidRPr="00836537">
        <w:rPr>
          <w:sz w:val="26"/>
          <w:szCs w:val="26"/>
          <w:lang w:eastAsia="en-US"/>
        </w:rPr>
        <w:t>) регулирует отношения, возникающие в связи с использованием автомобильных дорог и осуществлением дорожной деятельности в Российской Федерации, в том числе устанавливает полномочия органов местного самоуправления в указанной сфере.</w:t>
      </w:r>
      <w:proofErr w:type="gramEnd"/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Полномочия органов местного самоуправления, предусмотренные статьей 13 Закона № 257-ФЗ, реализованы Администрацией путем принятия следующих нормативных правовых актов: 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Положение о дорожном фонде Чугуевского муниципального района, утвержденное решением Думы Чугуевского муниципального района от 30.10.2013 № 358-НПА (с изменениями от 20.03.2015 № 569-НПА, от 02.08.2017 № 231-НПА);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 w:rsidRPr="00247E59">
        <w:rPr>
          <w:sz w:val="26"/>
          <w:szCs w:val="26"/>
        </w:rPr>
        <w:t xml:space="preserve">- Положение о порядке осуществления муниципального </w:t>
      </w:r>
      <w:proofErr w:type="gramStart"/>
      <w:r w:rsidRPr="00247E59">
        <w:rPr>
          <w:sz w:val="26"/>
          <w:szCs w:val="26"/>
        </w:rPr>
        <w:t>контроля за</w:t>
      </w:r>
      <w:proofErr w:type="gramEnd"/>
      <w:r w:rsidRPr="00247E59">
        <w:rPr>
          <w:sz w:val="26"/>
          <w:szCs w:val="26"/>
        </w:rPr>
        <w:t xml:space="preserve"> сохранностью автомобильных дорог местного значения Чугуевского муниципального района</w:t>
      </w:r>
      <w:r>
        <w:rPr>
          <w:sz w:val="26"/>
          <w:szCs w:val="26"/>
        </w:rPr>
        <w:t>, утвержденное решением Думы Чугуевского муниципального района от 09.12.2014 № 490-НПА;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Административный </w:t>
      </w:r>
      <w:hyperlink r:id="rId6" w:history="1">
        <w:r w:rsidRPr="00FC1841">
          <w:rPr>
            <w:rStyle w:val="a8"/>
            <w:sz w:val="26"/>
            <w:szCs w:val="26"/>
          </w:rPr>
          <w:t>регламент</w:t>
        </w:r>
      </w:hyperlink>
      <w:r w:rsidRPr="00924B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осуществления муниципального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обеспечением сохранности автомобильных дорог местного значения в границах </w:t>
      </w:r>
      <w:r>
        <w:rPr>
          <w:sz w:val="26"/>
          <w:szCs w:val="26"/>
        </w:rPr>
        <w:lastRenderedPageBreak/>
        <w:t>Чугуевского муниципального района, утвержденный постановлением администрации Чугуевского муниципального района от 09.03.2016 № 75-НПА (с изменениями);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Положение об осуществлении дорожной деятельности в отношении автомобильных дорог местного значения в границах Чугуевского муниципального района и обеспечения безопасности дорожного движения на них, утвержденное решением Думы Чугуевского муниципального района от 12.12.2014 № 510-НПА (далее – </w:t>
      </w:r>
      <w:r w:rsidRPr="007E619F">
        <w:rPr>
          <w:b/>
          <w:sz w:val="26"/>
          <w:szCs w:val="26"/>
        </w:rPr>
        <w:t>Положение о дорожной деятельности</w:t>
      </w:r>
      <w:r>
        <w:rPr>
          <w:sz w:val="26"/>
          <w:szCs w:val="26"/>
        </w:rPr>
        <w:t>);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Перечень автомобильных дорог общего пользования местного значения Чугуевского муниципального района, утвержденный постановлением администрации от 15.09.2015 № 453 «Об утверждении перечня дорог общего пользования местного значения Чугуевского муниципального района» (далее – </w:t>
      </w:r>
      <w:r w:rsidRPr="00F504AF">
        <w:rPr>
          <w:b/>
          <w:sz w:val="26"/>
          <w:szCs w:val="26"/>
        </w:rPr>
        <w:t>Перечень дорог</w:t>
      </w:r>
      <w:r>
        <w:rPr>
          <w:sz w:val="26"/>
          <w:szCs w:val="26"/>
        </w:rPr>
        <w:t>);</w:t>
      </w:r>
    </w:p>
    <w:p w:rsidR="0059662D" w:rsidRPr="00C23CD6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23CD6">
        <w:rPr>
          <w:sz w:val="26"/>
          <w:szCs w:val="26"/>
        </w:rPr>
        <w:t xml:space="preserve">Порядок содержания и </w:t>
      </w:r>
      <w:proofErr w:type="gramStart"/>
      <w:r w:rsidRPr="00C23CD6">
        <w:rPr>
          <w:sz w:val="26"/>
          <w:szCs w:val="26"/>
        </w:rPr>
        <w:t>ремонта</w:t>
      </w:r>
      <w:proofErr w:type="gramEnd"/>
      <w:r w:rsidRPr="00C23CD6">
        <w:rPr>
          <w:sz w:val="26"/>
          <w:szCs w:val="26"/>
        </w:rPr>
        <w:t xml:space="preserve"> автомобильных дорог местного значения в границах Чугуевского муниципального района, утвержденный постановлением администрации Чугуевского муниципального района 26.09.2017 № 583-НПА;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муниципальная программа «Развитие транспортной инфраструктуры Чугуевского муниципального района» на 2014-2021 годы, утвержденная постановлением администрации Чугуевского муниципального района от 19.12.2013 № 1075-НПА (с изменениями).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 w:rsidRPr="00D23BF9">
        <w:rPr>
          <w:sz w:val="26"/>
          <w:szCs w:val="26"/>
        </w:rPr>
        <w:t>Однако, в нарушение пункта 11 статьи 13 Закона № 257-ФЗ, пункта 3.2 статьи 3 Положения о дорожной деятельности</w:t>
      </w:r>
      <w:r>
        <w:rPr>
          <w:sz w:val="26"/>
          <w:szCs w:val="26"/>
        </w:rPr>
        <w:t xml:space="preserve"> </w:t>
      </w:r>
      <w:r w:rsidRPr="00D23BF9">
        <w:rPr>
          <w:sz w:val="26"/>
          <w:szCs w:val="26"/>
        </w:rPr>
        <w:t>Администрацией</w:t>
      </w:r>
      <w:r>
        <w:rPr>
          <w:sz w:val="26"/>
          <w:szCs w:val="26"/>
        </w:rPr>
        <w:t xml:space="preserve"> не утверждены нормативы финансовых затрат на капитальный ремонт, ремонт, содержание автомобильных дорог местного значения и правила расчета размера ассигнований местного бюджета на указанные цели.</w:t>
      </w:r>
    </w:p>
    <w:p w:rsidR="0059662D" w:rsidRPr="00FC1841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согласно действующему законодательству в Администрации в целом создана нормативная база для целей осуществления  полномочий по дорожной деятельности, но является не достаточной. </w:t>
      </w:r>
      <w:r w:rsidRPr="001E6F01">
        <w:rPr>
          <w:sz w:val="26"/>
          <w:szCs w:val="26"/>
          <w:shd w:val="clear" w:color="auto" w:fill="FFFFFF"/>
        </w:rPr>
        <w:t>В целях повышения эффективности использования финансовых ресурсов, а также совершенствования сметно-нормативной базы, предназначенной для планирования и финансирования работ по содержанию автомобильных дорог</w:t>
      </w:r>
      <w:r w:rsidRPr="001E6F01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необходимо разработать нормативы финансовых затрат на ремонт и содержание автомобильных дорог, а также правила расчета размера ассигнований местного бюджета на указанные цели.</w:t>
      </w:r>
    </w:p>
    <w:p w:rsidR="0059662D" w:rsidRDefault="0059662D" w:rsidP="0059662D">
      <w:pPr>
        <w:spacing w:line="264" w:lineRule="auto"/>
        <w:ind w:firstLine="709"/>
        <w:jc w:val="both"/>
        <w:rPr>
          <w:i/>
          <w:sz w:val="26"/>
          <w:szCs w:val="26"/>
        </w:rPr>
      </w:pPr>
      <w:r w:rsidRPr="00A06169">
        <w:rPr>
          <w:i/>
          <w:sz w:val="26"/>
          <w:szCs w:val="26"/>
        </w:rPr>
        <w:t>По вопросу 2. Соблюдение порядка формирования и использования средств дорожного фонда Чугуевского муниципального района</w:t>
      </w:r>
    </w:p>
    <w:p w:rsidR="0059662D" w:rsidRPr="00CC6C0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5 статьи 179.4 Бюджетного кодекса Российской Федерации (далее – </w:t>
      </w:r>
      <w:r w:rsidRPr="000C3D77">
        <w:rPr>
          <w:b/>
          <w:sz w:val="26"/>
          <w:szCs w:val="26"/>
        </w:rPr>
        <w:t>Бюджетный кодекс</w:t>
      </w:r>
      <w:r>
        <w:rPr>
          <w:sz w:val="26"/>
          <w:szCs w:val="26"/>
        </w:rPr>
        <w:t xml:space="preserve">) дорожный фонд Чугуевского муниципального района создан решением Думы Чугуевского муниципального района от 30.10.2013 № 358-НПА «Положение о дорожном фонде Чугуевского муниципального района» (далее – </w:t>
      </w:r>
      <w:r w:rsidRPr="001E2629">
        <w:rPr>
          <w:b/>
          <w:sz w:val="26"/>
          <w:szCs w:val="26"/>
        </w:rPr>
        <w:t>Положение о дорожном фонде</w:t>
      </w:r>
      <w:r>
        <w:rPr>
          <w:sz w:val="26"/>
          <w:szCs w:val="26"/>
        </w:rPr>
        <w:t xml:space="preserve">).  Статьей 2 указанного положения регулируется порядок формирования бюджетных ассигнований Дорожного фонда, статьей 3 – порядок их использования. </w:t>
      </w:r>
    </w:p>
    <w:p w:rsidR="0059662D" w:rsidRPr="00A06169" w:rsidRDefault="0059662D" w:rsidP="0059662D">
      <w:pPr>
        <w:spacing w:line="264" w:lineRule="auto"/>
        <w:ind w:firstLine="709"/>
        <w:jc w:val="both"/>
        <w:rPr>
          <w:i/>
          <w:sz w:val="26"/>
          <w:szCs w:val="26"/>
        </w:rPr>
      </w:pPr>
      <w:r w:rsidRPr="00A06169">
        <w:rPr>
          <w:i/>
          <w:sz w:val="26"/>
          <w:szCs w:val="26"/>
        </w:rPr>
        <w:t>2.1. формирование дорожного фонда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соответствии с частью 5 статьи 179.4 Бюджетного кодекса, статьей 2 Положения о дорожном фонде объем бюджетных ассигнований Дорожного фонда на 2019 год утвержден статьей 5 решения Думы Чугуевского муниципального района от 18.12.2018 № 403-НПА «О районном бюджете на 2019 год и плановый период 2020 и 2021 годов»  (далее – </w:t>
      </w:r>
      <w:r w:rsidRPr="004C2968">
        <w:rPr>
          <w:b/>
          <w:sz w:val="26"/>
          <w:szCs w:val="26"/>
        </w:rPr>
        <w:t>Решение о бюджете № 403-НПА</w:t>
      </w:r>
      <w:r>
        <w:rPr>
          <w:sz w:val="26"/>
          <w:szCs w:val="26"/>
        </w:rPr>
        <w:t xml:space="preserve">) в сумме 28 380,00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>, из них: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 счет средств бюджета Приморского края (далее – </w:t>
      </w:r>
      <w:r w:rsidRPr="00A90D2F">
        <w:rPr>
          <w:b/>
          <w:sz w:val="26"/>
          <w:szCs w:val="26"/>
        </w:rPr>
        <w:t>краевой бюджет</w:t>
      </w:r>
      <w:r>
        <w:rPr>
          <w:sz w:val="26"/>
          <w:szCs w:val="26"/>
        </w:rPr>
        <w:t xml:space="preserve">) в сумме 6 000,00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 (субсидия на </w:t>
      </w:r>
      <w:r w:rsidRPr="00EB2002">
        <w:rPr>
          <w:sz w:val="26"/>
          <w:szCs w:val="26"/>
        </w:rPr>
        <w:t>капитальный ремонт и ремонт автомобильных дорог общего пользования населенных пунктов за счет дорожного фонда Приморского края</w:t>
      </w:r>
      <w:r>
        <w:rPr>
          <w:sz w:val="26"/>
          <w:szCs w:val="26"/>
        </w:rPr>
        <w:t>);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 счет средств собственных доходов районного бюджета в сумме 22 380,00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 (</w:t>
      </w:r>
      <w:r w:rsidRPr="00EB2002">
        <w:rPr>
          <w:sz w:val="26"/>
          <w:szCs w:val="26"/>
        </w:rPr>
        <w:t>доходы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районный бюджет).</w:t>
      </w:r>
      <w:r>
        <w:rPr>
          <w:sz w:val="26"/>
          <w:szCs w:val="26"/>
        </w:rPr>
        <w:t xml:space="preserve"> 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 w:rsidRPr="00FD5D45">
        <w:rPr>
          <w:sz w:val="26"/>
          <w:szCs w:val="26"/>
        </w:rPr>
        <w:t xml:space="preserve">В ходе исполнения районного бюджета в </w:t>
      </w:r>
      <w:r>
        <w:rPr>
          <w:sz w:val="26"/>
          <w:szCs w:val="26"/>
        </w:rPr>
        <w:t>проверяемом периоде</w:t>
      </w:r>
      <w:r w:rsidRPr="00FD5D45">
        <w:rPr>
          <w:sz w:val="26"/>
          <w:szCs w:val="26"/>
        </w:rPr>
        <w:t xml:space="preserve"> указанный объем</w:t>
      </w:r>
      <w:r>
        <w:rPr>
          <w:sz w:val="26"/>
          <w:szCs w:val="26"/>
        </w:rPr>
        <w:t xml:space="preserve"> Дорожного фонда </w:t>
      </w:r>
      <w:r w:rsidRPr="00FD5D45">
        <w:rPr>
          <w:sz w:val="26"/>
          <w:szCs w:val="26"/>
        </w:rPr>
        <w:t xml:space="preserve">скорректирован в сторону увеличения на 17 829,00 </w:t>
      </w:r>
      <w:proofErr w:type="spellStart"/>
      <w:r w:rsidRPr="00FD5D45">
        <w:rPr>
          <w:sz w:val="26"/>
          <w:szCs w:val="26"/>
        </w:rPr>
        <w:t>тыс</w:t>
      </w:r>
      <w:proofErr w:type="gramStart"/>
      <w:r w:rsidRPr="00FD5D45">
        <w:rPr>
          <w:sz w:val="26"/>
          <w:szCs w:val="26"/>
        </w:rPr>
        <w:t>.р</w:t>
      </w:r>
      <w:proofErr w:type="gramEnd"/>
      <w:r w:rsidRPr="00FD5D45">
        <w:rPr>
          <w:sz w:val="26"/>
          <w:szCs w:val="26"/>
        </w:rPr>
        <w:t>ублей</w:t>
      </w:r>
      <w:proofErr w:type="spellEnd"/>
      <w:r w:rsidRPr="00FD5D45">
        <w:rPr>
          <w:sz w:val="26"/>
          <w:szCs w:val="26"/>
        </w:rPr>
        <w:t xml:space="preserve"> и составил 46 209,00 </w:t>
      </w:r>
      <w:proofErr w:type="spellStart"/>
      <w:r w:rsidRPr="00FD5D45">
        <w:rPr>
          <w:sz w:val="26"/>
          <w:szCs w:val="26"/>
        </w:rPr>
        <w:t>тыс.рублей</w:t>
      </w:r>
      <w:proofErr w:type="spellEnd"/>
      <w:r w:rsidRPr="00FD5D45">
        <w:rPr>
          <w:sz w:val="26"/>
          <w:szCs w:val="26"/>
        </w:rPr>
        <w:t>, что соответствует Решению о бюджете</w:t>
      </w:r>
      <w:r>
        <w:rPr>
          <w:sz w:val="26"/>
          <w:szCs w:val="26"/>
        </w:rPr>
        <w:t xml:space="preserve"> № 403-НПА</w:t>
      </w:r>
      <w:r w:rsidRPr="00FD5D45">
        <w:rPr>
          <w:sz w:val="26"/>
          <w:szCs w:val="26"/>
        </w:rPr>
        <w:t xml:space="preserve"> (в редакции от 24.12.2019). 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 w:rsidRPr="00FD5D45">
        <w:rPr>
          <w:sz w:val="26"/>
          <w:szCs w:val="26"/>
        </w:rPr>
        <w:t xml:space="preserve">Объем дорожного фонда Чугуевского муниципального района на 2019 год сформирован за счет следующих источников: 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 w:rsidRPr="00FD5D45">
        <w:rPr>
          <w:sz w:val="26"/>
          <w:szCs w:val="26"/>
        </w:rPr>
        <w:t xml:space="preserve">остатка средств дорожного фонда по состоянию на 01.01.2019 года в сумме 6 413,06 </w:t>
      </w:r>
      <w:proofErr w:type="spellStart"/>
      <w:r w:rsidRPr="00FD5D45">
        <w:rPr>
          <w:sz w:val="26"/>
          <w:szCs w:val="26"/>
        </w:rPr>
        <w:t>тыс</w:t>
      </w:r>
      <w:proofErr w:type="gramStart"/>
      <w:r w:rsidRPr="00FD5D45">
        <w:rPr>
          <w:sz w:val="26"/>
          <w:szCs w:val="26"/>
        </w:rPr>
        <w:t>.р</w:t>
      </w:r>
      <w:proofErr w:type="gramEnd"/>
      <w:r w:rsidRPr="00FD5D45">
        <w:rPr>
          <w:sz w:val="26"/>
          <w:szCs w:val="26"/>
        </w:rPr>
        <w:t>ублей</w:t>
      </w:r>
      <w:proofErr w:type="spellEnd"/>
      <w:r w:rsidRPr="00FD5D45">
        <w:rPr>
          <w:sz w:val="26"/>
          <w:szCs w:val="26"/>
        </w:rPr>
        <w:t xml:space="preserve">; 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 w:rsidRPr="00FD5D45">
        <w:rPr>
          <w:sz w:val="26"/>
          <w:szCs w:val="26"/>
        </w:rPr>
        <w:t xml:space="preserve">акцизов по подакцизным товарам (продукции), производимым на территории РФ в сумме 25 110,00 </w:t>
      </w:r>
      <w:proofErr w:type="spellStart"/>
      <w:r w:rsidRPr="00FD5D45">
        <w:rPr>
          <w:sz w:val="26"/>
          <w:szCs w:val="26"/>
        </w:rPr>
        <w:t>тыс</w:t>
      </w:r>
      <w:proofErr w:type="gramStart"/>
      <w:r w:rsidRPr="00FD5D45">
        <w:rPr>
          <w:sz w:val="26"/>
          <w:szCs w:val="26"/>
        </w:rPr>
        <w:t>.р</w:t>
      </w:r>
      <w:proofErr w:type="gramEnd"/>
      <w:r w:rsidRPr="00FD5D45">
        <w:rPr>
          <w:sz w:val="26"/>
          <w:szCs w:val="26"/>
        </w:rPr>
        <w:t>ублей</w:t>
      </w:r>
      <w:proofErr w:type="spellEnd"/>
      <w:r w:rsidRPr="00FD5D45">
        <w:rPr>
          <w:sz w:val="26"/>
          <w:szCs w:val="26"/>
        </w:rPr>
        <w:t xml:space="preserve">; 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 w:rsidRPr="00FD5D45">
        <w:rPr>
          <w:sz w:val="26"/>
          <w:szCs w:val="26"/>
        </w:rPr>
        <w:t xml:space="preserve">субсидий из дорожного фонда Приморского края на ремонт автомобильных дорог в сумме 12 385,94 </w:t>
      </w:r>
      <w:proofErr w:type="spellStart"/>
      <w:r w:rsidRPr="00FD5D45">
        <w:rPr>
          <w:sz w:val="26"/>
          <w:szCs w:val="26"/>
        </w:rPr>
        <w:t>тыс</w:t>
      </w:r>
      <w:proofErr w:type="gramStart"/>
      <w:r w:rsidRPr="00FD5D45">
        <w:rPr>
          <w:sz w:val="26"/>
          <w:szCs w:val="26"/>
        </w:rPr>
        <w:t>.р</w:t>
      </w:r>
      <w:proofErr w:type="gramEnd"/>
      <w:r w:rsidRPr="00FD5D45">
        <w:rPr>
          <w:sz w:val="26"/>
          <w:szCs w:val="26"/>
        </w:rPr>
        <w:t>ублей</w:t>
      </w:r>
      <w:proofErr w:type="spellEnd"/>
      <w:r w:rsidRPr="00FD5D45">
        <w:rPr>
          <w:sz w:val="26"/>
          <w:szCs w:val="26"/>
        </w:rPr>
        <w:t xml:space="preserve">; </w:t>
      </w:r>
    </w:p>
    <w:p w:rsidR="0059662D" w:rsidRPr="00FD5D45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 w:rsidRPr="00FD5D45">
        <w:rPr>
          <w:sz w:val="26"/>
          <w:szCs w:val="26"/>
        </w:rPr>
        <w:t xml:space="preserve">дотации из краевого бюджета на поддержку мер по сбалансированности бюджетов в сумме 2 300,00 </w:t>
      </w:r>
      <w:proofErr w:type="spellStart"/>
      <w:r w:rsidRPr="00FD5D45">
        <w:rPr>
          <w:sz w:val="26"/>
          <w:szCs w:val="26"/>
        </w:rPr>
        <w:t>тыс</w:t>
      </w:r>
      <w:proofErr w:type="gramStart"/>
      <w:r w:rsidRPr="00FD5D45">
        <w:rPr>
          <w:sz w:val="26"/>
          <w:szCs w:val="26"/>
        </w:rPr>
        <w:t>.р</w:t>
      </w:r>
      <w:proofErr w:type="gramEnd"/>
      <w:r w:rsidRPr="00FD5D45">
        <w:rPr>
          <w:sz w:val="26"/>
          <w:szCs w:val="26"/>
        </w:rPr>
        <w:t>ублей</w:t>
      </w:r>
      <w:proofErr w:type="spellEnd"/>
      <w:r w:rsidRPr="00FD5D45">
        <w:rPr>
          <w:sz w:val="26"/>
          <w:szCs w:val="26"/>
        </w:rPr>
        <w:t>.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</w:t>
      </w:r>
      <w:proofErr w:type="gramStart"/>
      <w:r>
        <w:rPr>
          <w:sz w:val="26"/>
          <w:szCs w:val="26"/>
        </w:rPr>
        <w:t>проверки порядка формирования бюджетных ассигнований Дорожного фонда нарушений</w:t>
      </w:r>
      <w:proofErr w:type="gramEnd"/>
      <w:r>
        <w:rPr>
          <w:sz w:val="26"/>
          <w:szCs w:val="26"/>
        </w:rPr>
        <w:t xml:space="preserve"> и замечаний не установлено.</w:t>
      </w:r>
    </w:p>
    <w:p w:rsidR="0059662D" w:rsidRDefault="0059662D" w:rsidP="0059662D">
      <w:pPr>
        <w:spacing w:line="264" w:lineRule="auto"/>
        <w:ind w:firstLine="709"/>
        <w:jc w:val="both"/>
        <w:rPr>
          <w:i/>
          <w:sz w:val="26"/>
          <w:szCs w:val="26"/>
        </w:rPr>
      </w:pPr>
      <w:r w:rsidRPr="00A06169">
        <w:rPr>
          <w:i/>
          <w:sz w:val="26"/>
          <w:szCs w:val="26"/>
        </w:rPr>
        <w:t>2.2. использование бюджетных ассигнований дорожного фонда с учетом требований законодательства в сфере закупок товаров, работ и услуг для обеспечения государственных и муниципальных нужд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2.2.1. Утвержденный Перечень дорог Чугуевского муниципального района включает в себя 297 автомобильных дорог общего пользования местного значения, протяженность которых составляет 365,303 км, из них: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автомобильные дороги общего пользования местного значения в границах населенных пунктов в границах Чугуевского муниципального района в количестве 5 дорог общей протяженностью 95,9 км;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автомобильные дороги общего пользования местного значения вне границ населенных пунктов в границах Чугуевского муниципального района в количестве 292 дороги общей протяженностью 269,403 км.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Следует отметить, что в реестре муниципального имущества  Чугуевского муниципального района,</w:t>
      </w:r>
      <w:r w:rsidRPr="00CE4FF0">
        <w:rPr>
          <w:sz w:val="26"/>
          <w:szCs w:val="26"/>
        </w:rPr>
        <w:t xml:space="preserve"> </w:t>
      </w:r>
      <w:r>
        <w:rPr>
          <w:sz w:val="26"/>
          <w:szCs w:val="26"/>
        </w:rPr>
        <w:t>представленного управлением имущественных и земельных отношений администрации Чугуевского муниципального района в электронном виде, по состоянию на 01 января 2020 года в муниципальной собственности числится также 297 автомобильных дорог общего пользования местного значения, но общей протяженностью 367,303 км. Расхождение составило 2,0 км.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в ходе сверки данных Перечня дорог с данными реестра муниципального имущества выявлены расхождения не только в показателях протяженности дорог, но и в наименованиях объектов.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Наличие расхождений обусловлено тем, что с 2015 года Администрацией не актуализировался Перечень автомобильных дорог в части их наименования и протяженности.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согласно данных реестра муниципального имущества в собственности Чугуевского муниципального района по состоянию на 01 января 2020 года числятся также: 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- 56 мостов общей протяженностью 1 937,78 кв.м;</w:t>
      </w:r>
    </w:p>
    <w:p w:rsidR="0059662D" w:rsidRPr="00CE4FF0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- 1 подъездная дорога (протяженность не указана). 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2.2.2. Пунктом 3.2. статьи 3 </w:t>
      </w:r>
      <w:r w:rsidRPr="00623448">
        <w:rPr>
          <w:sz w:val="26"/>
          <w:szCs w:val="26"/>
        </w:rPr>
        <w:t>Положения о дорожной деятельности установлено, что Администрацией осуществляется технический учет и паспортизация автомобильных дорог местного значения</w:t>
      </w:r>
      <w:r>
        <w:rPr>
          <w:sz w:val="26"/>
          <w:szCs w:val="26"/>
        </w:rPr>
        <w:t>.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контрольного мероприятия установлено, что из 297 автомобильных дорог общего пользования местного значения паспортизировано только 5 </w:t>
      </w:r>
      <w:r w:rsidRPr="002E656B">
        <w:rPr>
          <w:sz w:val="26"/>
          <w:szCs w:val="26"/>
        </w:rPr>
        <w:t>или 1,7%</w:t>
      </w:r>
      <w:r>
        <w:rPr>
          <w:sz w:val="26"/>
          <w:szCs w:val="26"/>
        </w:rPr>
        <w:t xml:space="preserve">, </w:t>
      </w:r>
      <w:r w:rsidRPr="004D0DB0">
        <w:rPr>
          <w:sz w:val="26"/>
          <w:szCs w:val="26"/>
        </w:rPr>
        <w:t xml:space="preserve">право собственности зарегистрировано на 11 автомобильных дорог, что составило 3,7% от общего количества. 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2.2.3. </w:t>
      </w:r>
      <w:proofErr w:type="gramStart"/>
      <w:r>
        <w:rPr>
          <w:sz w:val="26"/>
          <w:szCs w:val="26"/>
        </w:rPr>
        <w:t xml:space="preserve">В соответствии со статьей 3 Положения о дорожном фонде в 2019 году использование бюджетных ассигнований Дорожного фонда осуществлялось Администрацией по разделу, подразделу бюджетной классификации 0409 «Дорожное хозяйство (дорожные фонды)» в рамках муниципальной программы «Развитие транспортной инфраструктуры Чугуевского муниципального района» на 2014 – 2021 годы, утвержденная постановлением администрации Чугуевского муниципального района от 19.12.2013 № 1075-НПА (с изменениями) (далее – </w:t>
      </w:r>
      <w:r w:rsidRPr="006A0FA7">
        <w:rPr>
          <w:b/>
          <w:sz w:val="26"/>
          <w:szCs w:val="26"/>
        </w:rPr>
        <w:t>Муниципальная программа</w:t>
      </w:r>
      <w:r>
        <w:rPr>
          <w:sz w:val="26"/>
          <w:szCs w:val="26"/>
        </w:rPr>
        <w:t>).</w:t>
      </w:r>
      <w:proofErr w:type="gramEnd"/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средств на реализацию Муниципальной программы в 2019 году запланирован в сумме 46 209,00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 и освоен в сумме 40 564,02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 xml:space="preserve"> или на 87,8%, из них: средства бюджета Приморского края – 12 385,94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 xml:space="preserve">, средства местного бюджета – 28 178,08 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 xml:space="preserve">. 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Финансовые показатели Муниципальной программы на 2019 год соответствуют показателям утвержденным Решением о бюджете № 403-НПА. 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об исполнении мероприятий Муниципальной программы и заключенных муниципальных контрактах (договоров) в разрезе мероприятий и исполнителей (подрядчиков) приведена в </w:t>
      </w:r>
      <w:r w:rsidRPr="00DB0FBD">
        <w:rPr>
          <w:sz w:val="26"/>
          <w:szCs w:val="26"/>
        </w:rPr>
        <w:t>приложении № 1</w:t>
      </w:r>
      <w:r>
        <w:rPr>
          <w:sz w:val="26"/>
          <w:szCs w:val="26"/>
        </w:rPr>
        <w:t xml:space="preserve"> к настоящему отчету.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анализа вышеуказанной информации установлено, что в 2019 году ряд мероприятий Муниципальной программы выполнен не в полном объеме: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на зимнее содержание автомобильных дорог (чистка от снега) запланировано 10 785,77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, фактически освоено 5 554,43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 xml:space="preserve"> или 51,5 % бюджетных ассигнований. Причиной низкого освоения сре</w:t>
      </w:r>
      <w:proofErr w:type="gramStart"/>
      <w:r>
        <w:rPr>
          <w:sz w:val="26"/>
          <w:szCs w:val="26"/>
        </w:rPr>
        <w:t>дств ст</w:t>
      </w:r>
      <w:proofErr w:type="gramEnd"/>
      <w:r>
        <w:rPr>
          <w:sz w:val="26"/>
          <w:szCs w:val="26"/>
        </w:rPr>
        <w:t xml:space="preserve">ало: 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увеличение бюджетных ассигнований в октябре-декабре 2019 года на общую сумму 5 215,80 </w:t>
      </w:r>
      <w:proofErr w:type="spellStart"/>
      <w:r>
        <w:rPr>
          <w:i/>
          <w:sz w:val="26"/>
          <w:szCs w:val="26"/>
        </w:rPr>
        <w:t>тыс</w:t>
      </w:r>
      <w:proofErr w:type="gramStart"/>
      <w:r>
        <w:rPr>
          <w:i/>
          <w:sz w:val="26"/>
          <w:szCs w:val="26"/>
        </w:rPr>
        <w:t>.р</w:t>
      </w:r>
      <w:proofErr w:type="gramEnd"/>
      <w:r>
        <w:rPr>
          <w:i/>
          <w:sz w:val="26"/>
          <w:szCs w:val="26"/>
        </w:rPr>
        <w:t>ублей</w:t>
      </w:r>
      <w:proofErr w:type="spellEnd"/>
      <w:r>
        <w:rPr>
          <w:i/>
          <w:sz w:val="26"/>
          <w:szCs w:val="26"/>
        </w:rPr>
        <w:t xml:space="preserve"> (</w:t>
      </w:r>
      <w:r w:rsidRPr="0021652F">
        <w:rPr>
          <w:i/>
          <w:sz w:val="26"/>
          <w:szCs w:val="26"/>
        </w:rPr>
        <w:t>за счет увеличения дотации на выравнивание бюджетной обеспеченности из краевого бюджета</w:t>
      </w:r>
      <w:r>
        <w:rPr>
          <w:i/>
          <w:sz w:val="26"/>
          <w:szCs w:val="26"/>
        </w:rPr>
        <w:t>)</w:t>
      </w:r>
      <w:r>
        <w:rPr>
          <w:sz w:val="26"/>
          <w:szCs w:val="26"/>
        </w:rPr>
        <w:t xml:space="preserve"> проверить еще раз;</w:t>
      </w:r>
    </w:p>
    <w:p w:rsidR="0059662D" w:rsidRDefault="0059662D" w:rsidP="0059662D">
      <w:pPr>
        <w:spacing w:line="264" w:lineRule="auto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не исполнение подрядчиком АО «Примавтодор» муниципального контракта в полном объеме по причине малого количества осадков в 4 квартале 2019 года (цена контракта 548,76 </w:t>
      </w:r>
      <w:proofErr w:type="spellStart"/>
      <w:r>
        <w:rPr>
          <w:i/>
          <w:sz w:val="26"/>
          <w:szCs w:val="26"/>
        </w:rPr>
        <w:t>тыс</w:t>
      </w:r>
      <w:proofErr w:type="gramStart"/>
      <w:r>
        <w:rPr>
          <w:i/>
          <w:sz w:val="26"/>
          <w:szCs w:val="26"/>
        </w:rPr>
        <w:t>.р</w:t>
      </w:r>
      <w:proofErr w:type="gramEnd"/>
      <w:r>
        <w:rPr>
          <w:i/>
          <w:sz w:val="26"/>
          <w:szCs w:val="26"/>
        </w:rPr>
        <w:t>ублей</w:t>
      </w:r>
      <w:proofErr w:type="spellEnd"/>
      <w:r>
        <w:rPr>
          <w:i/>
          <w:sz w:val="26"/>
          <w:szCs w:val="26"/>
        </w:rPr>
        <w:t xml:space="preserve">, работы выполнены на сумму 271,59 </w:t>
      </w:r>
      <w:proofErr w:type="spellStart"/>
      <w:r>
        <w:rPr>
          <w:i/>
          <w:sz w:val="26"/>
          <w:szCs w:val="26"/>
        </w:rPr>
        <w:t>тыс.рублей</w:t>
      </w:r>
      <w:proofErr w:type="spellEnd"/>
      <w:r>
        <w:rPr>
          <w:i/>
          <w:sz w:val="26"/>
          <w:szCs w:val="26"/>
        </w:rPr>
        <w:t>);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ремонт и содержание мостов и </w:t>
      </w:r>
      <w:proofErr w:type="spellStart"/>
      <w:r>
        <w:rPr>
          <w:sz w:val="26"/>
          <w:szCs w:val="26"/>
        </w:rPr>
        <w:t>трубоперездов</w:t>
      </w:r>
      <w:proofErr w:type="spellEnd"/>
      <w:r>
        <w:rPr>
          <w:sz w:val="26"/>
          <w:szCs w:val="26"/>
        </w:rPr>
        <w:t xml:space="preserve"> запланировано 891,74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, освоено 683,88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 xml:space="preserve"> или 76,7% бюджетных ассигнований. Причиной низкого освоения сре</w:t>
      </w:r>
      <w:proofErr w:type="gramStart"/>
      <w:r>
        <w:rPr>
          <w:sz w:val="26"/>
          <w:szCs w:val="26"/>
        </w:rPr>
        <w:t>дств ст</w:t>
      </w:r>
      <w:proofErr w:type="gramEnd"/>
      <w:r>
        <w:rPr>
          <w:sz w:val="26"/>
          <w:szCs w:val="26"/>
        </w:rPr>
        <w:t>ало нарушение подрядчиком МКП «Энергетик» сроков выполнения работ:</w:t>
      </w:r>
    </w:p>
    <w:p w:rsidR="0059662D" w:rsidRDefault="0059662D" w:rsidP="0059662D">
      <w:pPr>
        <w:spacing w:line="264" w:lineRule="auto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в селе Чугуевка по ул. Лесная работы фактически завершены 21.07.2020 и оплачены 28.07.2020;</w:t>
      </w:r>
    </w:p>
    <w:p w:rsidR="0059662D" w:rsidRDefault="0059662D" w:rsidP="0059662D">
      <w:pPr>
        <w:spacing w:line="264" w:lineRule="auto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 селе Березовка </w:t>
      </w:r>
      <w:proofErr w:type="gramStart"/>
      <w:r>
        <w:rPr>
          <w:i/>
          <w:sz w:val="26"/>
          <w:szCs w:val="26"/>
        </w:rPr>
        <w:t>завершены</w:t>
      </w:r>
      <w:proofErr w:type="gramEnd"/>
      <w:r>
        <w:rPr>
          <w:i/>
          <w:sz w:val="26"/>
          <w:szCs w:val="26"/>
        </w:rPr>
        <w:t xml:space="preserve"> 10.07.2020 и оплачены 13.07.2020;</w:t>
      </w:r>
    </w:p>
    <w:p w:rsidR="0059662D" w:rsidRDefault="0059662D" w:rsidP="0059662D">
      <w:pPr>
        <w:spacing w:line="264" w:lineRule="auto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в селе Новомихайловка на момент подписания акта (16.09.2020) не выполнены;</w:t>
      </w:r>
    </w:p>
    <w:p w:rsidR="0059662D" w:rsidRPr="00616996" w:rsidRDefault="0059662D" w:rsidP="0059662D">
      <w:pPr>
        <w:spacing w:line="264" w:lineRule="auto"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на приобретение и установку дорожных знаков запланировано 642,68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, освоено 436,93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 xml:space="preserve"> или 68,0% бюджетных ассигнований. Причиной низкого освоения сре</w:t>
      </w:r>
      <w:proofErr w:type="gramStart"/>
      <w:r>
        <w:rPr>
          <w:sz w:val="26"/>
          <w:szCs w:val="26"/>
        </w:rPr>
        <w:t>дств ст</w:t>
      </w:r>
      <w:proofErr w:type="gramEnd"/>
      <w:r>
        <w:rPr>
          <w:sz w:val="26"/>
          <w:szCs w:val="26"/>
        </w:rPr>
        <w:t>ало нарушение подрядчиком МКП «Энергетик» сроков выполнения работ по установке и ремонту дорожных знаков. Фактически работы завершены 13.02.2020 и оплачены 14.02.2020.</w:t>
      </w:r>
      <w:r>
        <w:rPr>
          <w:i/>
          <w:sz w:val="26"/>
          <w:szCs w:val="26"/>
        </w:rPr>
        <w:t xml:space="preserve"> 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 w:rsidRPr="00D23BF9">
        <w:rPr>
          <w:sz w:val="26"/>
          <w:szCs w:val="26"/>
        </w:rPr>
        <w:t xml:space="preserve">2.2.4. Закупка </w:t>
      </w:r>
      <w:r>
        <w:rPr>
          <w:sz w:val="26"/>
          <w:szCs w:val="26"/>
        </w:rPr>
        <w:t>товаров, работ и услуг за счет средств Дорожного фонда осуществлялась Администрацией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44-ФЗ).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Закупки на 2019 год осуществлялись Администрацией на основании плана-графика на 2019 год, утвержденного 24.12.2018 (с учетом изменений), путем проведения электронных аукционов на основании статьи 59 Закона № 44-ФЗ (28 муниципальных контрактов) и с единственным поставщиком (подрядчиком, исполнителем) на основании пункта 4 части 1 статьи 93 Закона № 44-ФЗ (2 муниципальных контракта (договора)).</w:t>
      </w:r>
      <w:r w:rsidRPr="00415B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итогам проведения конкурентных закупок экономия бюджетных средств составила 5 206,63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>.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контрольного мероприятия проведена выборочная </w:t>
      </w:r>
      <w:r w:rsidRPr="00B932A3">
        <w:rPr>
          <w:sz w:val="26"/>
          <w:szCs w:val="26"/>
        </w:rPr>
        <w:t>проверка соблюдения Администрацией требований</w:t>
      </w:r>
      <w:r>
        <w:rPr>
          <w:color w:val="FF0000"/>
          <w:sz w:val="26"/>
          <w:szCs w:val="26"/>
        </w:rPr>
        <w:t xml:space="preserve"> </w:t>
      </w:r>
      <w:r w:rsidRPr="0015037E">
        <w:rPr>
          <w:sz w:val="26"/>
          <w:szCs w:val="26"/>
        </w:rPr>
        <w:t xml:space="preserve">Закона № 44-ФЗ </w:t>
      </w:r>
      <w:r>
        <w:rPr>
          <w:sz w:val="26"/>
          <w:szCs w:val="26"/>
        </w:rPr>
        <w:t>при организации и проведении закупок товаров, работ, услуг для осуществления дорожной деятельности</w:t>
      </w:r>
      <w:r w:rsidRPr="00B073C7">
        <w:rPr>
          <w:sz w:val="26"/>
          <w:szCs w:val="26"/>
        </w:rPr>
        <w:t>. Информация</w:t>
      </w:r>
      <w:r>
        <w:rPr>
          <w:sz w:val="26"/>
          <w:szCs w:val="26"/>
        </w:rPr>
        <w:t xml:space="preserve"> о проверенных закупках и заключенных по итогам закупок муниципальных контрактах, отражена в </w:t>
      </w:r>
      <w:r w:rsidRPr="00DB0FBD">
        <w:rPr>
          <w:sz w:val="26"/>
          <w:szCs w:val="26"/>
        </w:rPr>
        <w:t>приложении № 2</w:t>
      </w:r>
      <w:r>
        <w:rPr>
          <w:sz w:val="26"/>
          <w:szCs w:val="26"/>
        </w:rPr>
        <w:t xml:space="preserve"> к настоящему отчету.</w:t>
      </w:r>
      <w:r w:rsidRPr="00B073C7">
        <w:rPr>
          <w:sz w:val="26"/>
          <w:szCs w:val="26"/>
        </w:rPr>
        <w:t xml:space="preserve"> </w:t>
      </w:r>
      <w:r>
        <w:rPr>
          <w:sz w:val="26"/>
          <w:szCs w:val="26"/>
        </w:rPr>
        <w:t>В результате установлено следующее: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Извещения об осуществлении проверенных закупок размещены в единой информационной системе с приложением документации об электронном аукционе, что соответствует требованиям статьи 42 и 64 Закона 44-ФЗ;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При проверке правильности выбора Администрацией конкурентного способа определения поставщика (подрядчика, исполнителя) нарушений не установлено;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При проверке применения методов обоснования и определения начальной (максимальной) цены контракта (договора), заключаемого по итогам конкурентной закупки и с единственным поставщиком, нарушений не установлено. При обосновании применен метод сопоставимых рыночных цен и проектно-сметный метод (ст. 22 Закона № 44-ФЗ); 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 документации об электронном аукционе приложены обоснования начальной (максимальной) цены контракта, а также проекты муниципальных контрактов, что соответствует требованиям пункта 4 статьи 64 Закона № 44-ФЗ;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Проверенные муниципальные контракты содержат обязательные условия, предусмотренные статьями 34, 94, 96 Закона № 44-ФЗ, в том числе обязательное условие о сроках возврата заказчиком поставщику (подрядчику, исполнителю) денежных средств, внесенных в качестве обеспечения исполнения контракта. Установленные сроки возврата не превышают 30-ти дней </w:t>
      </w:r>
      <w:proofErr w:type="gramStart"/>
      <w:r>
        <w:rPr>
          <w:sz w:val="26"/>
          <w:szCs w:val="26"/>
        </w:rPr>
        <w:t>с даты исполнения</w:t>
      </w:r>
      <w:proofErr w:type="gramEnd"/>
      <w:r>
        <w:rPr>
          <w:sz w:val="26"/>
          <w:szCs w:val="26"/>
        </w:rPr>
        <w:t xml:space="preserve"> поставщиком обязательств, предусмотренных контрактом;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Оплата выполненных работ производилась Администрацией на основании актов о приемке выполненных работ ф. КС-2, справок о стоимости выполненных работ ф. КС-3, подписанных стороной подрядчика и стороной заказчика (уполномоченными должностными лицами со стороны Администрации) и </w:t>
      </w:r>
      <w:proofErr w:type="gramStart"/>
      <w:r>
        <w:rPr>
          <w:sz w:val="26"/>
          <w:szCs w:val="26"/>
        </w:rPr>
        <w:t>счет-фактур</w:t>
      </w:r>
      <w:proofErr w:type="gramEnd"/>
      <w:r>
        <w:rPr>
          <w:sz w:val="26"/>
          <w:szCs w:val="26"/>
        </w:rPr>
        <w:t>.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сверке видов и объемов работ, указанных в технических заданиях и локальных ресурсных сметных расчетах, прилагаемых к муниципальным контрактам, с видами и объемами выполненных работ, отраженных в актах выполненных работ по форме КС – 2, расхождений не установлено;   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При проверке условий реализации муниципальных контрактов (договоров), в том числе сроков реализации, включая своевременность расчетов, установлены следующие нарушения и недостатки:   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Администрацией нарушен срок оплаты по договору № 227-19 на выполнение работ по ремонту подвесного моста в селе Полыниха через реку Уссури Чугуевского района Приморского края от 30 сентября 2019 года. Подрядчик: ООО «Аралия». 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Согласно пункта</w:t>
      </w:r>
      <w:proofErr w:type="gramEnd"/>
      <w:r>
        <w:rPr>
          <w:sz w:val="26"/>
          <w:szCs w:val="26"/>
        </w:rPr>
        <w:t xml:space="preserve"> 3.2. договора оплата производится путем перечисления средств на расчетный счет Исполнителя в течение 15 рабочих дней с даты подписания форм КС – 2, КС – 3. 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Акты форм КС - 2, КС – 3 подписаны 2 октября 2019 года, оплата произведена платежным поручением № 112548 от 31.10.2019 на сумму 99 664,00 рублей. Просрочка оплаты составила 8 дней. 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Причиной просрочки явилось позднее представление документов (счет-фактура, акты ф. КС-2, КС-3) на оплату в отдел бухгалтерского учета и отчетности Администрации, о чем свидетельствует запись за № 7 от 31.10.2019 в журнале регистрации входящих первичных бухгалтерских документов и подпись </w:t>
      </w:r>
      <w:r>
        <w:rPr>
          <w:sz w:val="26"/>
          <w:szCs w:val="26"/>
        </w:rPr>
        <w:lastRenderedPageBreak/>
        <w:t>начальника управления жизнеобеспечения Администрации, представившего документы на оплату.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Согласно пункта</w:t>
      </w:r>
      <w:proofErr w:type="gramEnd"/>
      <w:r>
        <w:rPr>
          <w:sz w:val="26"/>
          <w:szCs w:val="26"/>
        </w:rPr>
        <w:t xml:space="preserve"> 4.2.1. договора Исполнитель был вправе потребовать уплаты пени за каждый день просрочки исполнения обязательств в размере 1/300 ключевой ставки Центрального банка Российской Федерации, что явилось бы дополнительной финансовой нагрузкой на районный бюджет. Фактически требование об уплате пени со стороны Исполнителя не поступало.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7.2. Поставщиком (подрядчиком, исполнителем) нарушены сроки выполнения работ по следующим муниципальным контрактам:</w:t>
      </w:r>
    </w:p>
    <w:p w:rsidR="0059662D" w:rsidRDefault="0059662D" w:rsidP="0059662D">
      <w:pPr>
        <w:spacing w:line="264" w:lineRule="auto"/>
        <w:ind w:right="-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674222">
        <w:rPr>
          <w:sz w:val="26"/>
          <w:szCs w:val="26"/>
        </w:rPr>
        <w:t>№ 0120300016619000040_88488 на выполнение работ по установке и ремонту дорожных знаков на автомобильных дорогах местного значения Чугуевского муниципального района Приморского края от 19</w:t>
      </w:r>
      <w:r>
        <w:rPr>
          <w:sz w:val="26"/>
          <w:szCs w:val="26"/>
        </w:rPr>
        <w:t xml:space="preserve"> апреля </w:t>
      </w:r>
      <w:r w:rsidRPr="00674222">
        <w:rPr>
          <w:sz w:val="26"/>
          <w:szCs w:val="26"/>
        </w:rPr>
        <w:t>2019</w:t>
      </w:r>
      <w:r>
        <w:rPr>
          <w:sz w:val="26"/>
          <w:szCs w:val="26"/>
        </w:rPr>
        <w:t xml:space="preserve"> года. Подрядчик: МКП «Энергетик».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proofErr w:type="gramStart"/>
      <w:r w:rsidRPr="00674222">
        <w:rPr>
          <w:sz w:val="26"/>
          <w:szCs w:val="26"/>
        </w:rPr>
        <w:t>Согласно пункта</w:t>
      </w:r>
      <w:proofErr w:type="gramEnd"/>
      <w:r w:rsidRPr="00674222">
        <w:rPr>
          <w:sz w:val="26"/>
          <w:szCs w:val="26"/>
        </w:rPr>
        <w:t xml:space="preserve"> 4.1. контракта срок выполнения работы устан</w:t>
      </w:r>
      <w:r>
        <w:rPr>
          <w:sz w:val="26"/>
          <w:szCs w:val="26"/>
        </w:rPr>
        <w:t>о</w:t>
      </w:r>
      <w:r w:rsidRPr="00674222">
        <w:rPr>
          <w:sz w:val="26"/>
          <w:szCs w:val="26"/>
        </w:rPr>
        <w:t>влен с даты подписания контракта по 30 ноября 2019 года.</w:t>
      </w:r>
    </w:p>
    <w:p w:rsidR="0059662D" w:rsidRPr="00EB7455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 w:rsidRPr="00EB7455">
        <w:rPr>
          <w:sz w:val="26"/>
          <w:szCs w:val="26"/>
        </w:rPr>
        <w:t>Фактически исполнение муниципального контракта завершено подрядчиком 13 февраля 2020 года, что подтверждается актом выполненных работ формы КС-2 от 13.02.2020, оплата произведена Администрацией 14 февраля 2020 года платежным поручением № 193747.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Просрочка исполнения обязательств со стороны подрядчика составила 72 дня.</w:t>
      </w:r>
    </w:p>
    <w:p w:rsidR="0059662D" w:rsidRPr="00AC4CD5" w:rsidRDefault="0059662D" w:rsidP="0059662D">
      <w:pPr>
        <w:spacing w:line="264" w:lineRule="auto"/>
        <w:ind w:right="-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C4CD5">
        <w:rPr>
          <w:sz w:val="26"/>
          <w:szCs w:val="26"/>
        </w:rPr>
        <w:t>№ 0120300016619000063_88488 от 29</w:t>
      </w:r>
      <w:r>
        <w:rPr>
          <w:sz w:val="26"/>
          <w:szCs w:val="26"/>
        </w:rPr>
        <w:t xml:space="preserve"> мая </w:t>
      </w:r>
      <w:r w:rsidRPr="00AC4CD5">
        <w:rPr>
          <w:sz w:val="26"/>
          <w:szCs w:val="26"/>
        </w:rPr>
        <w:t>2019</w:t>
      </w:r>
      <w:r>
        <w:rPr>
          <w:sz w:val="26"/>
          <w:szCs w:val="26"/>
        </w:rPr>
        <w:t xml:space="preserve"> </w:t>
      </w:r>
      <w:r w:rsidRPr="00AC4CD5">
        <w:rPr>
          <w:sz w:val="26"/>
          <w:szCs w:val="26"/>
        </w:rPr>
        <w:t>года на выполнение работ по летнему содержанию гравийных автомобильных дорог в населенных пунктах Чугуевского муниципального района Приморского края</w:t>
      </w:r>
      <w:r>
        <w:rPr>
          <w:sz w:val="26"/>
          <w:szCs w:val="26"/>
        </w:rPr>
        <w:t xml:space="preserve">. Подрядчик: МКП «Энергетик». 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Согласно пункта</w:t>
      </w:r>
      <w:proofErr w:type="gramEnd"/>
      <w:r>
        <w:rPr>
          <w:sz w:val="26"/>
          <w:szCs w:val="26"/>
        </w:rPr>
        <w:t xml:space="preserve"> 4.1. контракта</w:t>
      </w:r>
      <w:r w:rsidRPr="00AC4CD5">
        <w:rPr>
          <w:sz w:val="26"/>
          <w:szCs w:val="26"/>
        </w:rPr>
        <w:t xml:space="preserve"> срок исполнения</w:t>
      </w:r>
      <w:r>
        <w:rPr>
          <w:sz w:val="26"/>
          <w:szCs w:val="26"/>
        </w:rPr>
        <w:t xml:space="preserve"> установлен</w:t>
      </w:r>
      <w:r w:rsidRPr="00AC4CD5">
        <w:rPr>
          <w:sz w:val="26"/>
          <w:szCs w:val="26"/>
        </w:rPr>
        <w:t xml:space="preserve"> с даты подписания контракта по 10 ноября 2019 года</w:t>
      </w:r>
      <w:r>
        <w:rPr>
          <w:sz w:val="26"/>
          <w:szCs w:val="26"/>
        </w:rPr>
        <w:t>.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Фактически подрядчик окончил выполнение работ в полном объеме 15 ноября 2019 года, что подтверждается актами формы КС-2 и КС-3 от 15 ноября 2019 года.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Просрочка исполнения обязательств со стороны подрядчика составила 4 дня.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52D11">
        <w:rPr>
          <w:sz w:val="26"/>
          <w:szCs w:val="26"/>
        </w:rPr>
        <w:t>№ 0120300016619000098_88488</w:t>
      </w:r>
      <w:r>
        <w:rPr>
          <w:sz w:val="26"/>
          <w:szCs w:val="26"/>
        </w:rPr>
        <w:t xml:space="preserve"> </w:t>
      </w:r>
      <w:r w:rsidRPr="00652D11">
        <w:rPr>
          <w:sz w:val="26"/>
          <w:szCs w:val="26"/>
        </w:rPr>
        <w:t xml:space="preserve">на  устройство остановочных павильонов на остановках общественного транспорта </w:t>
      </w:r>
      <w:proofErr w:type="gramStart"/>
      <w:r w:rsidRPr="00652D11">
        <w:rPr>
          <w:sz w:val="26"/>
          <w:szCs w:val="26"/>
        </w:rPr>
        <w:t>в</w:t>
      </w:r>
      <w:proofErr w:type="gramEnd"/>
      <w:r w:rsidRPr="00652D11">
        <w:rPr>
          <w:sz w:val="26"/>
          <w:szCs w:val="26"/>
        </w:rPr>
        <w:t xml:space="preserve"> </w:t>
      </w:r>
      <w:proofErr w:type="gramStart"/>
      <w:r w:rsidRPr="00652D11">
        <w:rPr>
          <w:sz w:val="26"/>
          <w:szCs w:val="26"/>
        </w:rPr>
        <w:t>с</w:t>
      </w:r>
      <w:proofErr w:type="gramEnd"/>
      <w:r w:rsidRPr="00652D11">
        <w:rPr>
          <w:sz w:val="26"/>
          <w:szCs w:val="26"/>
        </w:rPr>
        <w:t>. Чугуевка Приморского края</w:t>
      </w:r>
      <w:r>
        <w:rPr>
          <w:b/>
          <w:sz w:val="22"/>
          <w:szCs w:val="22"/>
        </w:rPr>
        <w:t xml:space="preserve"> </w:t>
      </w:r>
      <w:r w:rsidRPr="00652D11">
        <w:rPr>
          <w:sz w:val="26"/>
          <w:szCs w:val="26"/>
        </w:rPr>
        <w:t xml:space="preserve"> от 09</w:t>
      </w:r>
      <w:r>
        <w:rPr>
          <w:sz w:val="26"/>
          <w:szCs w:val="26"/>
        </w:rPr>
        <w:t xml:space="preserve"> августа </w:t>
      </w:r>
      <w:r w:rsidRPr="00652D11">
        <w:rPr>
          <w:sz w:val="26"/>
          <w:szCs w:val="26"/>
        </w:rPr>
        <w:t>2019</w:t>
      </w:r>
      <w:r>
        <w:rPr>
          <w:sz w:val="26"/>
          <w:szCs w:val="26"/>
        </w:rPr>
        <w:t xml:space="preserve"> года. Подрядчик: МКП «Энергетик». </w:t>
      </w:r>
    </w:p>
    <w:p w:rsidR="0059662D" w:rsidRPr="00652D11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proofErr w:type="gramStart"/>
      <w:r w:rsidRPr="00652D11">
        <w:rPr>
          <w:sz w:val="26"/>
          <w:szCs w:val="26"/>
        </w:rPr>
        <w:t>Согласно пункта</w:t>
      </w:r>
      <w:proofErr w:type="gramEnd"/>
      <w:r w:rsidRPr="00652D11">
        <w:rPr>
          <w:sz w:val="26"/>
          <w:szCs w:val="26"/>
        </w:rPr>
        <w:t xml:space="preserve"> 3.1. </w:t>
      </w:r>
      <w:r>
        <w:rPr>
          <w:sz w:val="26"/>
          <w:szCs w:val="26"/>
        </w:rPr>
        <w:t xml:space="preserve">контракта </w:t>
      </w:r>
      <w:r w:rsidRPr="00652D11">
        <w:rPr>
          <w:sz w:val="26"/>
          <w:szCs w:val="26"/>
        </w:rPr>
        <w:t xml:space="preserve">срок выполнения работ установлен в течение 45 (сорока пяти) календарных дней со дня подписания контракта. </w:t>
      </w:r>
    </w:p>
    <w:p w:rsidR="0059662D" w:rsidRDefault="0059662D" w:rsidP="0059662D">
      <w:pPr>
        <w:spacing w:line="264" w:lineRule="auto"/>
        <w:ind w:right="-6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Фактически срок выполнения подрядчиком работ в полном объеме составил 75 календарных дней, что подтверждается актами формы КС – 2 и КС – 3 от 22 октября 2019 года.</w:t>
      </w:r>
    </w:p>
    <w:p w:rsidR="0059662D" w:rsidRDefault="0059662D" w:rsidP="0059662D">
      <w:pPr>
        <w:spacing w:line="264" w:lineRule="auto"/>
        <w:ind w:right="-6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Просрочка исполнения обязательств со стороны подрядчика составила 29 календарных дней.</w:t>
      </w:r>
    </w:p>
    <w:p w:rsidR="0059662D" w:rsidRDefault="0059662D" w:rsidP="0059662D">
      <w:pPr>
        <w:spacing w:line="264" w:lineRule="auto"/>
        <w:ind w:firstLine="709"/>
        <w:jc w:val="both"/>
        <w:rPr>
          <w:kern w:val="1"/>
          <w:sz w:val="26"/>
          <w:szCs w:val="26"/>
        </w:rPr>
      </w:pPr>
      <w:r w:rsidRPr="0001610E">
        <w:rPr>
          <w:sz w:val="26"/>
          <w:szCs w:val="26"/>
        </w:rPr>
        <w:t>- № 0120300016619000073_88488</w:t>
      </w:r>
      <w:r>
        <w:rPr>
          <w:sz w:val="26"/>
          <w:szCs w:val="26"/>
        </w:rPr>
        <w:t xml:space="preserve"> </w:t>
      </w:r>
      <w:r w:rsidRPr="0001610E">
        <w:rPr>
          <w:kern w:val="1"/>
          <w:sz w:val="26"/>
          <w:szCs w:val="26"/>
        </w:rPr>
        <w:t>на выполнение работ по устройству  системы уличного освещения  в Чугуевском муниципальном районе  Приморского края</w:t>
      </w:r>
      <w:r>
        <w:rPr>
          <w:kern w:val="1"/>
          <w:sz w:val="26"/>
          <w:szCs w:val="26"/>
        </w:rPr>
        <w:t xml:space="preserve"> от 08 июля 2019 года. Подрядчик: ООО «Прокси».</w:t>
      </w:r>
    </w:p>
    <w:p w:rsidR="0059662D" w:rsidRDefault="0059662D" w:rsidP="0059662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proofErr w:type="gramStart"/>
      <w:r w:rsidRPr="00652D11">
        <w:rPr>
          <w:sz w:val="26"/>
          <w:szCs w:val="26"/>
        </w:rPr>
        <w:lastRenderedPageBreak/>
        <w:t>Согласно пункта</w:t>
      </w:r>
      <w:proofErr w:type="gramEnd"/>
      <w:r w:rsidRPr="00652D11">
        <w:rPr>
          <w:sz w:val="26"/>
          <w:szCs w:val="26"/>
        </w:rPr>
        <w:t xml:space="preserve"> 3.1. </w:t>
      </w:r>
      <w:r>
        <w:rPr>
          <w:sz w:val="26"/>
          <w:szCs w:val="26"/>
        </w:rPr>
        <w:t xml:space="preserve">контракта </w:t>
      </w:r>
      <w:r w:rsidRPr="00652D11">
        <w:rPr>
          <w:sz w:val="26"/>
          <w:szCs w:val="26"/>
        </w:rPr>
        <w:t>срок выполнения работ установлен</w:t>
      </w:r>
      <w:r w:rsidRPr="0001610E">
        <w:rPr>
          <w:sz w:val="26"/>
          <w:szCs w:val="26"/>
        </w:rPr>
        <w:t xml:space="preserve"> </w:t>
      </w:r>
      <w:r>
        <w:rPr>
          <w:sz w:val="26"/>
          <w:szCs w:val="26"/>
        </w:rPr>
        <w:t>до 1 сентября 2019 года.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Фактически подрядчик окончил выполнение работ в полном объеме 23 декабря 2019 года, что подтверждается актами формы КС-2 и КС-3 от 23 декабря 2019 года.</w:t>
      </w:r>
    </w:p>
    <w:p w:rsidR="0059662D" w:rsidRDefault="0059662D" w:rsidP="0059662D">
      <w:pPr>
        <w:spacing w:line="264" w:lineRule="auto"/>
        <w:ind w:right="-6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Просрочка исполнения обязательств со стороны подрядчика составила 113 календарных дней.</w:t>
      </w:r>
    </w:p>
    <w:p w:rsidR="0059662D" w:rsidRDefault="0059662D" w:rsidP="0059662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52D11">
        <w:rPr>
          <w:sz w:val="26"/>
          <w:szCs w:val="26"/>
        </w:rPr>
        <w:t xml:space="preserve">№ 0120300016619000106_88488 </w:t>
      </w:r>
      <w:r w:rsidRPr="009B3092">
        <w:rPr>
          <w:sz w:val="26"/>
          <w:szCs w:val="26"/>
        </w:rPr>
        <w:t xml:space="preserve">на выполнение работ по устройству уличного </w:t>
      </w:r>
      <w:r>
        <w:rPr>
          <w:sz w:val="26"/>
          <w:szCs w:val="26"/>
        </w:rPr>
        <w:t>о</w:t>
      </w:r>
      <w:r w:rsidRPr="009B3092">
        <w:rPr>
          <w:sz w:val="26"/>
          <w:szCs w:val="26"/>
        </w:rPr>
        <w:t xml:space="preserve">свещения по улицам </w:t>
      </w:r>
      <w:proofErr w:type="gramStart"/>
      <w:r w:rsidRPr="009B3092">
        <w:rPr>
          <w:sz w:val="26"/>
          <w:szCs w:val="26"/>
        </w:rPr>
        <w:t>Нагорная</w:t>
      </w:r>
      <w:proofErr w:type="gramEnd"/>
      <w:r w:rsidRPr="009B3092">
        <w:rPr>
          <w:sz w:val="26"/>
          <w:szCs w:val="26"/>
        </w:rPr>
        <w:t xml:space="preserve">, Молодежная, Советская, </w:t>
      </w:r>
      <w:proofErr w:type="spellStart"/>
      <w:r w:rsidRPr="009B3092">
        <w:rPr>
          <w:sz w:val="26"/>
          <w:szCs w:val="26"/>
        </w:rPr>
        <w:t>Арсеньевская</w:t>
      </w:r>
      <w:proofErr w:type="spellEnd"/>
      <w:r>
        <w:rPr>
          <w:sz w:val="26"/>
          <w:szCs w:val="26"/>
        </w:rPr>
        <w:t xml:space="preserve"> в с. Шумный </w:t>
      </w:r>
      <w:r w:rsidRPr="009B3092">
        <w:rPr>
          <w:sz w:val="26"/>
          <w:szCs w:val="26"/>
        </w:rPr>
        <w:t>Чуг</w:t>
      </w:r>
      <w:r>
        <w:rPr>
          <w:sz w:val="26"/>
          <w:szCs w:val="26"/>
        </w:rPr>
        <w:t xml:space="preserve">уевского муниципального района Приморского края </w:t>
      </w:r>
      <w:r w:rsidRPr="00652D11">
        <w:rPr>
          <w:sz w:val="26"/>
          <w:szCs w:val="26"/>
        </w:rPr>
        <w:t>от 26.08.2019</w:t>
      </w:r>
      <w:r>
        <w:rPr>
          <w:sz w:val="26"/>
          <w:szCs w:val="26"/>
        </w:rPr>
        <w:t>. Подрядчик: ООО «Прокси».</w:t>
      </w:r>
    </w:p>
    <w:p w:rsidR="0059662D" w:rsidRDefault="0059662D" w:rsidP="0059662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proofErr w:type="gramStart"/>
      <w:r w:rsidRPr="00652D11">
        <w:rPr>
          <w:sz w:val="26"/>
          <w:szCs w:val="26"/>
        </w:rPr>
        <w:t>Согласно пункта</w:t>
      </w:r>
      <w:proofErr w:type="gramEnd"/>
      <w:r w:rsidRPr="00652D11">
        <w:rPr>
          <w:sz w:val="26"/>
          <w:szCs w:val="26"/>
        </w:rPr>
        <w:t xml:space="preserve"> 3.1. </w:t>
      </w:r>
      <w:r>
        <w:rPr>
          <w:sz w:val="26"/>
          <w:szCs w:val="26"/>
        </w:rPr>
        <w:t xml:space="preserve">контракта </w:t>
      </w:r>
      <w:r w:rsidRPr="00652D11">
        <w:rPr>
          <w:sz w:val="26"/>
          <w:szCs w:val="26"/>
        </w:rPr>
        <w:t>срок выполнения работ установлен</w:t>
      </w:r>
      <w:r w:rsidRPr="0001610E">
        <w:rPr>
          <w:sz w:val="26"/>
          <w:szCs w:val="26"/>
        </w:rPr>
        <w:t xml:space="preserve"> </w:t>
      </w:r>
      <w:r w:rsidRPr="00652D11">
        <w:rPr>
          <w:sz w:val="26"/>
          <w:szCs w:val="26"/>
        </w:rPr>
        <w:t>в течение 30 (тридцати) календарных дней со дня подписания настоящего контракта</w:t>
      </w:r>
      <w:r>
        <w:rPr>
          <w:sz w:val="26"/>
          <w:szCs w:val="26"/>
        </w:rPr>
        <w:t>.</w:t>
      </w:r>
    </w:p>
    <w:p w:rsidR="0059662D" w:rsidRDefault="0059662D" w:rsidP="0059662D">
      <w:pPr>
        <w:spacing w:line="264" w:lineRule="auto"/>
        <w:ind w:right="-6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Фактически срок выполнения подрядчиком работ в полном объеме составил 108 календарных дней, что подтверждается актами формы КС – 2 и КС – 3 от 11 декабря 2019 года.</w:t>
      </w:r>
    </w:p>
    <w:p w:rsidR="0059662D" w:rsidRDefault="0059662D" w:rsidP="0059662D">
      <w:pPr>
        <w:spacing w:line="264" w:lineRule="auto"/>
        <w:ind w:right="-6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Просрочка исполнения обязательств со стороны подрядчика составила 78 календарных дней.</w:t>
      </w:r>
    </w:p>
    <w:p w:rsidR="0059662D" w:rsidRPr="00B13CB1" w:rsidRDefault="0059662D" w:rsidP="0059662D">
      <w:pPr>
        <w:autoSpaceDE w:val="0"/>
        <w:autoSpaceDN w:val="0"/>
        <w:adjustRightInd w:val="0"/>
        <w:spacing w:line="264" w:lineRule="auto"/>
        <w:ind w:firstLine="709"/>
        <w:jc w:val="both"/>
        <w:rPr>
          <w:i/>
          <w:sz w:val="26"/>
          <w:szCs w:val="26"/>
        </w:rPr>
      </w:pPr>
      <w:proofErr w:type="gramStart"/>
      <w:r>
        <w:rPr>
          <w:sz w:val="26"/>
          <w:szCs w:val="26"/>
        </w:rPr>
        <w:t xml:space="preserve">Следует отметить, что Администрацией, являющейся заказчиком вышеуказанных муниципальных контрактов, к подрядчикам не применялись меры ответственности, предусмотренные условиями контрактов, что является нарушением пункта 6 статьи 34 Закона № 44-ФЗ,  согласно которого </w:t>
      </w:r>
      <w:r w:rsidRPr="00B13CB1">
        <w:rPr>
          <w:i/>
          <w:sz w:val="26"/>
          <w:szCs w:val="26"/>
        </w:rPr>
        <w:t>в случае просрочки исполнения обязательств поставщиком (подрядчиком, исполнителем) обязательств, предусмотренных</w:t>
      </w:r>
      <w:r>
        <w:rPr>
          <w:i/>
          <w:sz w:val="26"/>
          <w:szCs w:val="26"/>
        </w:rPr>
        <w:t xml:space="preserve"> контрактом заказчик направляет поставщику (подрядчику, исполнителю) требование об уплате неустоек (штрафов, пеней).</w:t>
      </w:r>
      <w:proofErr w:type="gramEnd"/>
    </w:p>
    <w:p w:rsidR="0059662D" w:rsidRPr="00816387" w:rsidRDefault="0059662D" w:rsidP="0059662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816387">
        <w:rPr>
          <w:sz w:val="26"/>
          <w:szCs w:val="26"/>
        </w:rPr>
        <w:t xml:space="preserve">7.3. </w:t>
      </w:r>
      <w:proofErr w:type="gramStart"/>
      <w:r w:rsidRPr="00816387">
        <w:rPr>
          <w:sz w:val="26"/>
          <w:szCs w:val="26"/>
        </w:rPr>
        <w:t xml:space="preserve">По двум муниципальным контрактам на выполнение работ по ямочному ремонту дорог населенных пунктов Чугуевского муниципального района не указаны наименования улиц, где будет произведен ремонт асфальтобетонного покрытия: № 0120300016619000028_88488 от 25 марта 2019 года на сумму 1 500 000,00 рублей; №  0120300016619000128_88488 от 07 октября 2019 года на сумму 800 000,00 рублей.   </w:t>
      </w:r>
      <w:proofErr w:type="gramEnd"/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>Согласно пункта</w:t>
      </w:r>
      <w:proofErr w:type="gramEnd"/>
      <w:r>
        <w:rPr>
          <w:sz w:val="26"/>
          <w:szCs w:val="26"/>
        </w:rPr>
        <w:t xml:space="preserve"> 1.2. указанных контрактов, </w:t>
      </w:r>
      <w:r w:rsidRPr="00E005F4">
        <w:rPr>
          <w:i/>
          <w:sz w:val="26"/>
          <w:szCs w:val="26"/>
        </w:rPr>
        <w:t>подрядчик приступает к работе по письменной заявке Заказчика с указанием в ней населенных пунктов, улиц и объемов работ.</w:t>
      </w:r>
      <w:r>
        <w:rPr>
          <w:sz w:val="26"/>
          <w:szCs w:val="26"/>
        </w:rPr>
        <w:t xml:space="preserve"> Фактически заявки на проверку не представлены и считаются отсутствующими.</w:t>
      </w:r>
    </w:p>
    <w:p w:rsidR="0059662D" w:rsidRDefault="0059662D" w:rsidP="0059662D">
      <w:pPr>
        <w:pStyle w:val="a5"/>
        <w:spacing w:after="0" w:line="264" w:lineRule="auto"/>
        <w:ind w:firstLine="709"/>
        <w:jc w:val="both"/>
        <w:rPr>
          <w:sz w:val="26"/>
          <w:szCs w:val="26"/>
        </w:rPr>
      </w:pPr>
      <w:r w:rsidRPr="008B6127">
        <w:rPr>
          <w:b/>
          <w:sz w:val="26"/>
          <w:szCs w:val="26"/>
        </w:rPr>
        <w:t>9. Пояснения и замечания руководителей объектов контрольного мероприятия на результаты контрольного мероприятия (при наличии):</w:t>
      </w:r>
      <w:r w:rsidRPr="00A410B2">
        <w:rPr>
          <w:sz w:val="26"/>
          <w:szCs w:val="26"/>
        </w:rPr>
        <w:t xml:space="preserve"> </w:t>
      </w:r>
      <w:r>
        <w:rPr>
          <w:sz w:val="26"/>
          <w:szCs w:val="26"/>
        </w:rPr>
        <w:t>нет.</w:t>
      </w:r>
    </w:p>
    <w:p w:rsidR="0059662D" w:rsidRDefault="0059662D" w:rsidP="0059662D">
      <w:pPr>
        <w:spacing w:line="264" w:lineRule="auto"/>
        <w:ind w:firstLine="709"/>
        <w:jc w:val="both"/>
        <w:rPr>
          <w:b/>
          <w:sz w:val="26"/>
          <w:szCs w:val="26"/>
        </w:rPr>
      </w:pPr>
      <w:r w:rsidRPr="008B6127">
        <w:rPr>
          <w:b/>
          <w:sz w:val="26"/>
          <w:szCs w:val="26"/>
        </w:rPr>
        <w:t>10. Выводы</w:t>
      </w:r>
      <w:r>
        <w:rPr>
          <w:b/>
          <w:sz w:val="26"/>
          <w:szCs w:val="26"/>
        </w:rPr>
        <w:t xml:space="preserve">: 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цели 1.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контрольного мероприятия установлено, что в проверяемом периоде исполнение полномочий в сфере дорожной деятельности осуществлялось  Администрацией в соответствии с законодательством Российской Федерации и нормативными правовыми актами Чугуевского муниципального района. 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Однако, перечень принятых Администрацией нормативных актов в части осуществления дорожной деятельности не является полным, так как в нарушение </w:t>
      </w:r>
      <w:r w:rsidRPr="00D23BF9">
        <w:rPr>
          <w:sz w:val="26"/>
          <w:szCs w:val="26"/>
        </w:rPr>
        <w:t>пункта 11 статьи 13 Закона № 257-ФЗ, пункта 3.2 статьи 3 Положения о дорожной деятельности</w:t>
      </w:r>
      <w:r>
        <w:rPr>
          <w:sz w:val="26"/>
          <w:szCs w:val="26"/>
        </w:rPr>
        <w:t xml:space="preserve"> </w:t>
      </w:r>
      <w:r w:rsidRPr="00D23BF9">
        <w:rPr>
          <w:sz w:val="26"/>
          <w:szCs w:val="26"/>
        </w:rPr>
        <w:t>Администрацией</w:t>
      </w:r>
      <w:r>
        <w:rPr>
          <w:sz w:val="26"/>
          <w:szCs w:val="26"/>
        </w:rPr>
        <w:t xml:space="preserve"> не утверждены нормативы финансовых затрат на капитальный ремонт, ремонт, содержание автомобильных дорог местного значения и правила расчета размера ассигнований местного бюджета на указанные цели.</w:t>
      </w:r>
      <w:proofErr w:type="gramEnd"/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цели 2. 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В ходе контрольного </w:t>
      </w:r>
      <w:proofErr w:type="gramStart"/>
      <w:r>
        <w:rPr>
          <w:sz w:val="26"/>
          <w:szCs w:val="26"/>
        </w:rPr>
        <w:t>мероприятия фактов нецелевого использования средств Дорожного фонда</w:t>
      </w:r>
      <w:proofErr w:type="gramEnd"/>
      <w:r>
        <w:rPr>
          <w:sz w:val="26"/>
          <w:szCs w:val="26"/>
        </w:rPr>
        <w:t xml:space="preserve"> не установлено;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В результате заключения муниципальных контрактов на осуществление дорожной деятельности по итогам проведения конкурентных закупок удалось сэкономить 5 206,63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 бюджетных средств, что составило 12,9% от размещенных в 2019 году закупок в части осуществления дорожной деятельности.  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 2019 году </w:t>
      </w:r>
      <w:proofErr w:type="gramStart"/>
      <w:r>
        <w:rPr>
          <w:sz w:val="26"/>
          <w:szCs w:val="26"/>
        </w:rPr>
        <w:t>Администрацией достигнут</w:t>
      </w:r>
      <w:proofErr w:type="gramEnd"/>
      <w:r>
        <w:rPr>
          <w:sz w:val="26"/>
          <w:szCs w:val="26"/>
        </w:rPr>
        <w:t xml:space="preserve"> достаточный уровень экономности и эффективности использования бюджетных ассигнований Дорожного фонда;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Перечень автомобильных дорог Чугуевского муниципального района не актуален в части протяженности и наименований;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Паспортизация дорог проводится низкими темпами. Так из 297 автомобильных дорог паспортизировано 5 дорог (1,7%), кадастровые паспорта и право собственности зарегистрировано на 11 автомобильных дорог (3,7%);  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При проверке </w:t>
      </w:r>
      <w:proofErr w:type="gramStart"/>
      <w:r>
        <w:rPr>
          <w:sz w:val="26"/>
          <w:szCs w:val="26"/>
        </w:rPr>
        <w:t>порядка формирования бюджетных ассигнований Дорожного фонда нарушений</w:t>
      </w:r>
      <w:proofErr w:type="gramEnd"/>
      <w:r>
        <w:rPr>
          <w:sz w:val="26"/>
          <w:szCs w:val="26"/>
        </w:rPr>
        <w:t xml:space="preserve"> и замечаний не установлено;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 В ходе проверки использования бюджетных ассигнований Дорожного фонда с учетом требований законодательства в сфере закупок товаров, работ и услуг для обеспечения государственных и муниципальных нужд установлено следующее: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2019 году освоение бюджетных ассигнований Дорожного фонда осуществлялось в рамках Муниципальной программы, финансовые показатели которой соответствуют показателям Решения о бюджете № 403-НПА;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ряд мероприятий Муниципальной программы, запланированных к реализации в 2019 году, исполнен не в полном объеме в основном по причине выделения дополнительных объемов бюджетных ассигнований, а также нарушения подрядчиками сроков выполнения работ (фактически завершены или находятся в ходе исполнения в 2020 году);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 исполнении Муниципальных контрактов (договоров) допущено нарушение положений Закона № 44-ФЗ: со стороны Администрации в части нарушения сроков оплаты выполненных работ; со стороны подрядчиков (исполнителей) в части сроков выполнения работ; </w:t>
      </w:r>
    </w:p>
    <w:p w:rsidR="0059662D" w:rsidRDefault="0059662D" w:rsidP="0059662D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Администрацией не принимались меры к взысканию с подрядных организаций пени за нарушение сроков исполнения обязательств по муниципальным контрактам, предусмотренных их условиями. </w:t>
      </w:r>
    </w:p>
    <w:p w:rsidR="0059662D" w:rsidRPr="00067E2D" w:rsidRDefault="0059662D" w:rsidP="0059662D">
      <w:pPr>
        <w:spacing w:line="264" w:lineRule="auto"/>
        <w:ind w:firstLine="709"/>
        <w:jc w:val="both"/>
        <w:rPr>
          <w:b/>
          <w:sz w:val="26"/>
          <w:szCs w:val="26"/>
        </w:rPr>
      </w:pPr>
      <w:r w:rsidRPr="00067E2D">
        <w:rPr>
          <w:b/>
          <w:sz w:val="26"/>
          <w:szCs w:val="26"/>
        </w:rPr>
        <w:t>11. Предложения:</w:t>
      </w:r>
    </w:p>
    <w:p w:rsidR="0059662D" w:rsidRDefault="0059662D" w:rsidP="0059662D">
      <w:pPr>
        <w:tabs>
          <w:tab w:val="left" w:pos="7200"/>
          <w:tab w:val="left" w:pos="7380"/>
          <w:tab w:val="left" w:pos="7560"/>
        </w:tabs>
        <w:suppressAutoHyphens/>
        <w:spacing w:line="264" w:lineRule="auto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>1. Направить представление главе администрации Чугуевского муниципального округа для принятия мер по устранению выявленных нарушений и недостатков</w:t>
      </w:r>
      <w:r w:rsidRPr="006E6D81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и недопущению их в дальнейшем;</w:t>
      </w:r>
    </w:p>
    <w:p w:rsidR="0059662D" w:rsidRPr="00067E2D" w:rsidRDefault="0059662D" w:rsidP="0059662D">
      <w:pPr>
        <w:tabs>
          <w:tab w:val="left" w:pos="7200"/>
          <w:tab w:val="left" w:pos="7380"/>
          <w:tab w:val="left" w:pos="7560"/>
        </w:tabs>
        <w:suppressAutoHyphens/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2. Направить </w:t>
      </w:r>
      <w:r w:rsidRPr="00067E2D">
        <w:rPr>
          <w:sz w:val="26"/>
          <w:szCs w:val="26"/>
        </w:rPr>
        <w:t xml:space="preserve">настоящий отчет </w:t>
      </w:r>
      <w:r>
        <w:rPr>
          <w:sz w:val="26"/>
          <w:szCs w:val="26"/>
        </w:rPr>
        <w:t xml:space="preserve">Главе </w:t>
      </w:r>
      <w:r w:rsidRPr="00067E2D">
        <w:rPr>
          <w:sz w:val="26"/>
          <w:szCs w:val="26"/>
          <w:lang w:eastAsia="ar-SA"/>
        </w:rPr>
        <w:t xml:space="preserve">Чугуевского муниципального </w:t>
      </w:r>
      <w:r>
        <w:rPr>
          <w:sz w:val="26"/>
          <w:szCs w:val="26"/>
          <w:lang w:eastAsia="ar-SA"/>
        </w:rPr>
        <w:t>округа</w:t>
      </w:r>
      <w:r w:rsidRPr="00067E2D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и в </w:t>
      </w:r>
      <w:r w:rsidRPr="00067E2D">
        <w:rPr>
          <w:sz w:val="26"/>
          <w:szCs w:val="26"/>
          <w:lang w:eastAsia="ar-SA"/>
        </w:rPr>
        <w:t>Дум</w:t>
      </w:r>
      <w:r>
        <w:rPr>
          <w:sz w:val="26"/>
          <w:szCs w:val="26"/>
          <w:lang w:eastAsia="ar-SA"/>
        </w:rPr>
        <w:t>у</w:t>
      </w:r>
      <w:r w:rsidRPr="00067E2D">
        <w:rPr>
          <w:sz w:val="26"/>
          <w:szCs w:val="26"/>
          <w:lang w:eastAsia="ar-SA"/>
        </w:rPr>
        <w:t xml:space="preserve"> Чугуевского муниципального </w:t>
      </w:r>
      <w:r>
        <w:rPr>
          <w:sz w:val="26"/>
          <w:szCs w:val="26"/>
          <w:lang w:eastAsia="ar-SA"/>
        </w:rPr>
        <w:t>округа</w:t>
      </w:r>
      <w:r w:rsidRPr="00067E2D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</w:rPr>
        <w:t>для сведения.</w:t>
      </w:r>
    </w:p>
    <w:p w:rsidR="0059662D" w:rsidRDefault="0059662D" w:rsidP="0059662D">
      <w:pPr>
        <w:spacing w:line="312" w:lineRule="auto"/>
        <w:ind w:firstLine="709"/>
        <w:jc w:val="both"/>
        <w:rPr>
          <w:sz w:val="26"/>
          <w:szCs w:val="26"/>
        </w:rPr>
      </w:pPr>
    </w:p>
    <w:p w:rsidR="0059662D" w:rsidRPr="00B106D6" w:rsidRDefault="0059662D" w:rsidP="0059662D">
      <w:pPr>
        <w:pStyle w:val="a7"/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59662D" w:rsidRPr="00487AD1" w:rsidRDefault="0059662D" w:rsidP="0059662D">
      <w:pPr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  <w:r w:rsidRPr="00487AD1">
        <w:rPr>
          <w:sz w:val="26"/>
          <w:szCs w:val="26"/>
          <w:shd w:val="clear" w:color="auto" w:fill="FFFFFF"/>
        </w:rPr>
        <w:t xml:space="preserve">Председатель </w:t>
      </w:r>
      <w:proofErr w:type="gramStart"/>
      <w:r w:rsidRPr="00487AD1">
        <w:rPr>
          <w:sz w:val="26"/>
          <w:szCs w:val="26"/>
          <w:shd w:val="clear" w:color="auto" w:fill="FFFFFF"/>
        </w:rPr>
        <w:t>Контрольно-счетного</w:t>
      </w:r>
      <w:proofErr w:type="gramEnd"/>
      <w:r w:rsidRPr="00487AD1">
        <w:rPr>
          <w:sz w:val="26"/>
          <w:szCs w:val="26"/>
          <w:shd w:val="clear" w:color="auto" w:fill="FFFFFF"/>
        </w:rPr>
        <w:t xml:space="preserve"> </w:t>
      </w:r>
    </w:p>
    <w:p w:rsidR="0059662D" w:rsidRPr="00487AD1" w:rsidRDefault="0059662D" w:rsidP="0059662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87AD1">
        <w:rPr>
          <w:sz w:val="26"/>
          <w:szCs w:val="26"/>
          <w:shd w:val="clear" w:color="auto" w:fill="FFFFFF"/>
        </w:rPr>
        <w:t>комитета Чугуевского муниципального района</w:t>
      </w:r>
      <w:r w:rsidRPr="00487AD1">
        <w:rPr>
          <w:sz w:val="26"/>
          <w:szCs w:val="26"/>
          <w:shd w:val="clear" w:color="auto" w:fill="FFFFFF"/>
        </w:rPr>
        <w:tab/>
      </w:r>
      <w:r w:rsidRPr="00487AD1">
        <w:rPr>
          <w:sz w:val="26"/>
          <w:szCs w:val="26"/>
          <w:shd w:val="clear" w:color="auto" w:fill="FFFFFF"/>
        </w:rPr>
        <w:tab/>
      </w:r>
      <w:r w:rsidRPr="00487AD1">
        <w:rPr>
          <w:sz w:val="26"/>
          <w:szCs w:val="26"/>
          <w:shd w:val="clear" w:color="auto" w:fill="FFFFFF"/>
        </w:rPr>
        <w:tab/>
        <w:t>М.А. Тимофеева</w:t>
      </w:r>
    </w:p>
    <w:p w:rsidR="0059662D" w:rsidRDefault="0059662D" w:rsidP="0059662D"/>
    <w:sectPr w:rsidR="0059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9A"/>
    <w:rsid w:val="001E790C"/>
    <w:rsid w:val="002D1B47"/>
    <w:rsid w:val="004E0554"/>
    <w:rsid w:val="0059662D"/>
    <w:rsid w:val="005E0779"/>
    <w:rsid w:val="006A2D9A"/>
    <w:rsid w:val="008069BF"/>
    <w:rsid w:val="00C8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2D9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A2D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59662D"/>
    <w:pPr>
      <w:spacing w:after="120"/>
    </w:pPr>
  </w:style>
  <w:style w:type="character" w:customStyle="1" w:styleId="a6">
    <w:name w:val="Основной текст Знак"/>
    <w:basedOn w:val="a0"/>
    <w:link w:val="a5"/>
    <w:rsid w:val="00596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9662D"/>
    <w:pPr>
      <w:ind w:left="720"/>
      <w:contextualSpacing/>
    </w:pPr>
  </w:style>
  <w:style w:type="character" w:styleId="a8">
    <w:name w:val="Hyperlink"/>
    <w:uiPriority w:val="99"/>
    <w:unhideWhenUsed/>
    <w:rsid w:val="0059662D"/>
    <w:rPr>
      <w:color w:val="0000FF"/>
      <w:u w:val="single"/>
    </w:rPr>
  </w:style>
  <w:style w:type="paragraph" w:customStyle="1" w:styleId="ConsPlusNormal">
    <w:name w:val="ConsPlusNormal"/>
    <w:rsid w:val="005966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2D9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A2D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59662D"/>
    <w:pPr>
      <w:spacing w:after="120"/>
    </w:pPr>
  </w:style>
  <w:style w:type="character" w:customStyle="1" w:styleId="a6">
    <w:name w:val="Основной текст Знак"/>
    <w:basedOn w:val="a0"/>
    <w:link w:val="a5"/>
    <w:rsid w:val="00596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9662D"/>
    <w:pPr>
      <w:ind w:left="720"/>
      <w:contextualSpacing/>
    </w:pPr>
  </w:style>
  <w:style w:type="character" w:styleId="a8">
    <w:name w:val="Hyperlink"/>
    <w:uiPriority w:val="99"/>
    <w:unhideWhenUsed/>
    <w:rsid w:val="0059662D"/>
    <w:rPr>
      <w:color w:val="0000FF"/>
      <w:u w:val="single"/>
    </w:rPr>
  </w:style>
  <w:style w:type="paragraph" w:customStyle="1" w:styleId="ConsPlusNormal">
    <w:name w:val="ConsPlusNormal"/>
    <w:rsid w:val="005966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F2DD93A4B13547C32EA6A991694965F1C351865D4D04276B131F151ADB7BB2486BCF1F1BF4275E8EB953I9W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4135</Words>
  <Characters>23575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2020-11-03T01:32:00Z</dcterms:created>
  <dcterms:modified xsi:type="dcterms:W3CDTF">2020-11-03T01:42:00Z</dcterms:modified>
</cp:coreProperties>
</file>