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88EE" w14:textId="1F3B4BC7" w:rsidR="00127E0E" w:rsidRPr="002E322C" w:rsidRDefault="00127E0E" w:rsidP="0012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14:paraId="2570FD63" w14:textId="77777777" w:rsidR="00127E0E" w:rsidRPr="002E322C" w:rsidRDefault="00127E0E" w:rsidP="0012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7AB57A28" w14:textId="0A17A299" w:rsidR="00127E0E" w:rsidRDefault="00127E0E" w:rsidP="00127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E32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9B6">
        <w:rPr>
          <w:rFonts w:ascii="Times New Roman" w:hAnsi="Times New Roman" w:cs="Times New Roman"/>
          <w:b/>
          <w:sz w:val="28"/>
          <w:szCs w:val="28"/>
        </w:rPr>
        <w:t>2</w:t>
      </w:r>
      <w:r w:rsidR="00C85630">
        <w:rPr>
          <w:rFonts w:ascii="Times New Roman" w:hAnsi="Times New Roman" w:cs="Times New Roman"/>
          <w:b/>
          <w:sz w:val="28"/>
          <w:szCs w:val="28"/>
        </w:rPr>
        <w:t>2</w:t>
      </w:r>
      <w:r w:rsidR="007039B6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22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F1C3D68" w14:textId="77777777" w:rsidR="00127E0E" w:rsidRPr="00E5314E" w:rsidRDefault="00127E0E" w:rsidP="005B7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6E910D" w14:textId="2EBAEA50" w:rsidR="00657E69" w:rsidRPr="00E5314E" w:rsidRDefault="005C00F3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06D05" w:rsidRPr="00E5314E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</w:t>
      </w:r>
      <w:r w:rsidR="00657E69" w:rsidRPr="00E5314E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Чугуевского муниципального округа от 15 декабря 2022 года № 429-НПА «О бюджете Чугуевского муниципального округа на 2023 год и плановый период 2024 и 2025 годов»</w:t>
      </w:r>
      <w:r w:rsidR="00A06D05" w:rsidRPr="00E5314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AC8367" w14:textId="77777777" w:rsidR="00A06D05" w:rsidRPr="00E5314E" w:rsidRDefault="00A06D05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1F39DA7D" w14:textId="77777777" w:rsidR="00A06D05" w:rsidRPr="00E5314E" w:rsidRDefault="00A06D05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Содокладчик: Тимофеева Мария Александровна – председатель Контрольно-счетного комитета Чугуевского муниципального округа.</w:t>
      </w:r>
    </w:p>
    <w:p w14:paraId="097FBF9C" w14:textId="77777777" w:rsidR="00A06D05" w:rsidRPr="00E5314E" w:rsidRDefault="00A06D05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Пролубщикова Светлана Владимировна – председатель постоянной комиссии Думы по экономической политике и муниципальной собственности.</w:t>
      </w:r>
    </w:p>
    <w:p w14:paraId="5CBF3461" w14:textId="1399DE0C" w:rsidR="00666932" w:rsidRPr="00E5314E" w:rsidRDefault="00657E69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Start w:id="0" w:name="_Hlk146014892"/>
      <w:r w:rsidR="00666932" w:rsidRPr="00E5314E">
        <w:rPr>
          <w:rFonts w:ascii="Times New Roman" w:hAnsi="Times New Roman" w:cs="Times New Roman"/>
          <w:bCs/>
          <w:sz w:val="28"/>
          <w:szCs w:val="28"/>
        </w:rPr>
        <w:t xml:space="preserve">Информация Об </w:t>
      </w:r>
      <w:r w:rsidR="00CD7210" w:rsidRPr="00CD7210">
        <w:rPr>
          <w:rFonts w:ascii="Times New Roman" w:hAnsi="Times New Roman" w:cs="Times New Roman"/>
          <w:bCs/>
          <w:sz w:val="28"/>
          <w:szCs w:val="28"/>
        </w:rPr>
        <w:t>исполнения бюджета Чугуевского муниципального округа за 1 полугодие 2023 года</w:t>
      </w:r>
      <w:r w:rsidR="00666932" w:rsidRPr="00E5314E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p w14:paraId="2E495DC8" w14:textId="7886DB13" w:rsidR="00666932" w:rsidRPr="00E5314E" w:rsidRDefault="00666932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688F69D3" w14:textId="47793126" w:rsidR="00DF4811" w:rsidRPr="00E5314E" w:rsidRDefault="00DF4811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Содокладчик: Тимофеева Мария Александровна – председатель Контрольно-счетного комитета Чугуевского муниципального округа.</w:t>
      </w:r>
    </w:p>
    <w:p w14:paraId="049C06C7" w14:textId="6AB5A8DF" w:rsidR="00657E69" w:rsidRPr="00E5314E" w:rsidRDefault="00A06D05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45334586"/>
      <w:r w:rsidRPr="00E5314E">
        <w:rPr>
          <w:rFonts w:ascii="Times New Roman" w:hAnsi="Times New Roman" w:cs="Times New Roman"/>
          <w:bCs/>
          <w:sz w:val="28"/>
          <w:szCs w:val="28"/>
        </w:rPr>
        <w:t>3</w:t>
      </w:r>
      <w:r w:rsidR="00666932" w:rsidRPr="00E5314E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2" w:name="_Hlk146015009"/>
      <w:r w:rsidRPr="00E5314E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«О внесении изменений в решение Думы Чугуевского муниципального округа от 25 ноября 2019 года № 492-НПА «О земельном налоге на территории Чугуевского муниципального округа».</w:t>
      </w:r>
    </w:p>
    <w:bookmarkEnd w:id="2"/>
    <w:p w14:paraId="4106DFB5" w14:textId="77777777" w:rsidR="00A06D05" w:rsidRPr="00E5314E" w:rsidRDefault="00A06D05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01B86B48" w14:textId="7AF536DB" w:rsidR="00EF4D0E" w:rsidRPr="00E5314E" w:rsidRDefault="00A06D05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 xml:space="preserve">4. </w:t>
      </w:r>
      <w:bookmarkStart w:id="3" w:name="_Hlk146015332"/>
      <w:r w:rsidR="00EF4D0E" w:rsidRPr="00E5314E">
        <w:rPr>
          <w:rFonts w:ascii="Times New Roman" w:hAnsi="Times New Roman" w:cs="Times New Roman"/>
          <w:bCs/>
          <w:sz w:val="28"/>
          <w:szCs w:val="28"/>
        </w:rPr>
        <w:t xml:space="preserve">О проекте решения Думы Чугуевского муниципального округа </w:t>
      </w:r>
      <w:bookmarkStart w:id="4" w:name="_Hlk146018081"/>
      <w:r w:rsidR="00EF4D0E" w:rsidRPr="00E5314E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Думы Чугуевского муниципального округа от 24 сентября 2021 года № 271-НПА «Положение об оплате труда лиц, замещающих муниципальные должности в органах местного самоуправления Чугуевского муниципального округа».</w:t>
      </w:r>
    </w:p>
    <w:bookmarkEnd w:id="3"/>
    <w:bookmarkEnd w:id="4"/>
    <w:p w14:paraId="23F2AC55" w14:textId="77777777" w:rsidR="00EF4D0E" w:rsidRPr="00E5314E" w:rsidRDefault="00EF4D0E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3FFB9170" w14:textId="39BD9C61" w:rsidR="00EF4D0E" w:rsidRPr="00E5314E" w:rsidRDefault="00EF4D0E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bookmarkStart w:id="5" w:name="_Hlk146015670"/>
      <w:r w:rsidRPr="00E5314E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«О внесении изменений в решение Думы Чугуевского муниципального округа от 29 сентября 2020 года № 100-НПА «Положение о размерах и условиях оплаты труда муниципальных служащих органов местного самоуправления Чугуевского муниципального округа».</w:t>
      </w:r>
    </w:p>
    <w:bookmarkEnd w:id="5"/>
    <w:p w14:paraId="2FC9FC51" w14:textId="77777777" w:rsidR="00EF4D0E" w:rsidRPr="00E5314E" w:rsidRDefault="00EF4D0E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2071F590" w14:textId="5745ACB7" w:rsidR="00A06D05" w:rsidRPr="00E5314E" w:rsidRDefault="00EF4D0E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A06D05" w:rsidRPr="00E5314E">
        <w:rPr>
          <w:rFonts w:ascii="Times New Roman" w:hAnsi="Times New Roman" w:cs="Times New Roman"/>
          <w:bCs/>
          <w:sz w:val="28"/>
          <w:szCs w:val="28"/>
        </w:rPr>
        <w:t>Информация о контрольных мероприятиях проведенных Контрольно-счетным комитетом Чугуевского муниципального округа.</w:t>
      </w:r>
    </w:p>
    <w:p w14:paraId="4EE65946" w14:textId="77777777" w:rsidR="00A06D05" w:rsidRPr="00E5314E" w:rsidRDefault="00A06D05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Тимофеева Мария Александровна – председатель Контрольно-счетного комитета Чугуевского муниципального округа.</w:t>
      </w:r>
    </w:p>
    <w:p w14:paraId="55C78FD7" w14:textId="7B5E2E58" w:rsidR="00666932" w:rsidRPr="00E5314E" w:rsidRDefault="00EF4D0E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7</w:t>
      </w:r>
      <w:r w:rsidR="00A06D05" w:rsidRPr="00E531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6932" w:rsidRPr="00E5314E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«О внесении изменений в решение Думы Чугуевского муниципального округа от 29 сентября 2020 года № 101-НПА 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округа».</w:t>
      </w:r>
    </w:p>
    <w:p w14:paraId="0638E9E1" w14:textId="77777777" w:rsidR="00E5314E" w:rsidRPr="00E5314E" w:rsidRDefault="00E5314E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0997F241" w14:textId="0DD5955A" w:rsidR="00666932" w:rsidRPr="00E5314E" w:rsidRDefault="00EF4D0E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8</w:t>
      </w:r>
      <w:r w:rsidR="00666932" w:rsidRPr="00E5314E">
        <w:rPr>
          <w:rFonts w:ascii="Times New Roman" w:hAnsi="Times New Roman" w:cs="Times New Roman"/>
          <w:bCs/>
          <w:sz w:val="28"/>
          <w:szCs w:val="28"/>
        </w:rPr>
        <w:t>. О проекте решения Думы Чугуевского муниципального округа «О внесении изменений  в решение Думы Чугуевского муниципального округа от 29 декабря 2020 года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коррупции».</w:t>
      </w:r>
    </w:p>
    <w:p w14:paraId="5071153C" w14:textId="77777777" w:rsidR="00E5314E" w:rsidRPr="00E5314E" w:rsidRDefault="00E5314E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713D7709" w14:textId="50E3F09F" w:rsidR="003333A0" w:rsidRPr="00E5314E" w:rsidRDefault="00526299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66932" w:rsidRPr="00E5314E">
        <w:rPr>
          <w:rFonts w:ascii="Times New Roman" w:hAnsi="Times New Roman" w:cs="Times New Roman"/>
          <w:bCs/>
          <w:sz w:val="28"/>
          <w:szCs w:val="28"/>
        </w:rPr>
        <w:t>.</w:t>
      </w:r>
      <w:r w:rsidR="001E6010" w:rsidRPr="00E5314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Hlk145341630"/>
      <w:r w:rsidR="003333A0" w:rsidRPr="00E5314E">
        <w:rPr>
          <w:rFonts w:ascii="Times New Roman" w:hAnsi="Times New Roman" w:cs="Times New Roman"/>
          <w:bCs/>
          <w:sz w:val="28"/>
          <w:szCs w:val="28"/>
        </w:rPr>
        <w:t xml:space="preserve">О проекте решения Думы Чугуевского муниципального округа «О внесении изменений и дополнений в решение Думы Чугуевского муниципального округа от 30 марта 2020 года № 13-НПА «Об утверждении </w:t>
      </w:r>
      <w:r w:rsidR="00657E69" w:rsidRPr="00E5314E">
        <w:rPr>
          <w:rFonts w:ascii="Times New Roman" w:hAnsi="Times New Roman" w:cs="Times New Roman"/>
          <w:bCs/>
          <w:sz w:val="28"/>
          <w:szCs w:val="28"/>
        </w:rPr>
        <w:t>П</w:t>
      </w:r>
      <w:r w:rsidR="003333A0" w:rsidRPr="00E5314E">
        <w:rPr>
          <w:rFonts w:ascii="Times New Roman" w:hAnsi="Times New Roman" w:cs="Times New Roman"/>
          <w:bCs/>
          <w:sz w:val="28"/>
          <w:szCs w:val="28"/>
        </w:rPr>
        <w:t>оложения о порядке проведения конкурса на замещение должности главы Чугуевского муниципального округа»</w:t>
      </w:r>
      <w:bookmarkEnd w:id="6"/>
      <w:r w:rsidR="003333A0" w:rsidRPr="00E5314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0999BC" w14:textId="77777777" w:rsidR="00E5314E" w:rsidRPr="00E5314E" w:rsidRDefault="00E5314E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2E42CFA4" w14:textId="77777777" w:rsidR="00BD5339" w:rsidRDefault="00BD5339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8A8451" w14:textId="77777777" w:rsidR="00BD5339" w:rsidRDefault="00BD5339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7087B0" w14:textId="54248837" w:rsidR="00455421" w:rsidRPr="00455421" w:rsidRDefault="00EF4D0E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526299">
        <w:rPr>
          <w:rFonts w:ascii="Times New Roman" w:hAnsi="Times New Roman" w:cs="Times New Roman"/>
          <w:bCs/>
          <w:sz w:val="28"/>
          <w:szCs w:val="28"/>
        </w:rPr>
        <w:t>0</w:t>
      </w:r>
      <w:r w:rsidR="003333A0" w:rsidRPr="00E531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5421" w:rsidRPr="00455421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«О внесении изменений в решение Думы Чугуевского муниципального округа от 01 ноября 2021 года № 280-НПА «Положение о пенсионном обеспечении муниципальных служащих Чугуевского муниципального округа».</w:t>
      </w:r>
    </w:p>
    <w:p w14:paraId="1F124681" w14:textId="77777777" w:rsidR="00455421" w:rsidRPr="00455421" w:rsidRDefault="00455421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421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bookmarkEnd w:id="1"/>
    <w:p w14:paraId="24C01CAD" w14:textId="280E4724" w:rsidR="00CA26FB" w:rsidRPr="00E5314E" w:rsidRDefault="00A06D05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1</w:t>
      </w:r>
      <w:r w:rsidR="00F720D3">
        <w:rPr>
          <w:rFonts w:ascii="Times New Roman" w:hAnsi="Times New Roman" w:cs="Times New Roman"/>
          <w:bCs/>
          <w:sz w:val="28"/>
          <w:szCs w:val="28"/>
        </w:rPr>
        <w:t>1</w:t>
      </w:r>
      <w:r w:rsidR="001E6010" w:rsidRPr="00E531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26FB" w:rsidRPr="00E5314E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«О внесении изменений и дополнений в решение Думы Чугуевского муниципального округа от 14 сентября 2021 года № 263-НПА «Положение о муниципальном жилищном контроле в границах Чугуевского муниципального округа».</w:t>
      </w:r>
    </w:p>
    <w:p w14:paraId="54763046" w14:textId="77777777" w:rsidR="00CA26FB" w:rsidRPr="00E5314E" w:rsidRDefault="00CA26FB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47D378C8" w14:textId="7CB696DD" w:rsidR="00CA26FB" w:rsidRPr="00E5314E" w:rsidRDefault="00A06D05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1</w:t>
      </w:r>
      <w:r w:rsidR="00F720D3">
        <w:rPr>
          <w:rFonts w:ascii="Times New Roman" w:hAnsi="Times New Roman" w:cs="Times New Roman"/>
          <w:bCs/>
          <w:sz w:val="28"/>
          <w:szCs w:val="28"/>
        </w:rPr>
        <w:t>2</w:t>
      </w:r>
      <w:r w:rsidR="00BD5339">
        <w:rPr>
          <w:rFonts w:ascii="Times New Roman" w:hAnsi="Times New Roman" w:cs="Times New Roman"/>
          <w:bCs/>
          <w:sz w:val="28"/>
          <w:szCs w:val="28"/>
        </w:rPr>
        <w:t>.</w:t>
      </w:r>
      <w:r w:rsidR="00CA26FB" w:rsidRPr="00E5314E">
        <w:rPr>
          <w:rFonts w:ascii="Times New Roman" w:hAnsi="Times New Roman" w:cs="Times New Roman"/>
          <w:bCs/>
          <w:sz w:val="28"/>
          <w:szCs w:val="28"/>
        </w:rPr>
        <w:t xml:space="preserve"> О проекте решения Думы Чугуевского муниципального округа «О внесении изменений и дополнений в решение 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округа».</w:t>
      </w:r>
    </w:p>
    <w:p w14:paraId="5526CAB7" w14:textId="77777777" w:rsidR="00CA26FB" w:rsidRPr="00E5314E" w:rsidRDefault="00CA26FB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0B43DB37" w14:textId="2F989876" w:rsidR="00CA26FB" w:rsidRPr="00E5314E" w:rsidRDefault="00A06D05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1</w:t>
      </w:r>
      <w:r w:rsidR="00F720D3">
        <w:rPr>
          <w:rFonts w:ascii="Times New Roman" w:hAnsi="Times New Roman" w:cs="Times New Roman"/>
          <w:bCs/>
          <w:sz w:val="28"/>
          <w:szCs w:val="28"/>
        </w:rPr>
        <w:t>3</w:t>
      </w:r>
      <w:r w:rsidR="00B45F4C">
        <w:rPr>
          <w:rFonts w:ascii="Times New Roman" w:hAnsi="Times New Roman" w:cs="Times New Roman"/>
          <w:bCs/>
          <w:sz w:val="28"/>
          <w:szCs w:val="28"/>
        </w:rPr>
        <w:t>.</w:t>
      </w:r>
      <w:r w:rsidR="00CA26FB" w:rsidRPr="00E5314E">
        <w:rPr>
          <w:rFonts w:ascii="Times New Roman" w:hAnsi="Times New Roman" w:cs="Times New Roman"/>
          <w:bCs/>
          <w:sz w:val="28"/>
          <w:szCs w:val="28"/>
        </w:rPr>
        <w:t xml:space="preserve"> О проекте решения Думы Чугуевского муниципального округа «О внесении изменений и дополнений в решение Думы Чугуевского муниципального округа от 14 сентября 2021 года № 260-НПА «Положение о муниципальном контроле в сфере благоустройства в границах Чугуевского муниципального округа».</w:t>
      </w:r>
    </w:p>
    <w:p w14:paraId="4C3BADCA" w14:textId="77777777" w:rsidR="00CA26FB" w:rsidRPr="00E5314E" w:rsidRDefault="00CA26FB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3337ECA7" w14:textId="004666FD" w:rsidR="00CA26FB" w:rsidRPr="00E5314E" w:rsidRDefault="00CA26FB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1</w:t>
      </w:r>
      <w:r w:rsidR="00F720D3">
        <w:rPr>
          <w:rFonts w:ascii="Times New Roman" w:hAnsi="Times New Roman" w:cs="Times New Roman"/>
          <w:bCs/>
          <w:sz w:val="28"/>
          <w:szCs w:val="28"/>
        </w:rPr>
        <w:t>4</w:t>
      </w:r>
      <w:r w:rsidRPr="00E5314E">
        <w:rPr>
          <w:rFonts w:ascii="Times New Roman" w:hAnsi="Times New Roman" w:cs="Times New Roman"/>
          <w:bCs/>
          <w:sz w:val="28"/>
          <w:szCs w:val="28"/>
        </w:rPr>
        <w:t>. О проекте решения Думы Чугуевского муниципального округа «О внесении изменений и дополнений в решение Думы Чугуевского муниципального округа от 14 сентября 2021 года № 262-НПА «Положение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округа».</w:t>
      </w:r>
    </w:p>
    <w:p w14:paraId="2886FA06" w14:textId="77777777" w:rsidR="00CA26FB" w:rsidRPr="00E5314E" w:rsidRDefault="00CA26FB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762630E1" w14:textId="77777777" w:rsidR="00BD5339" w:rsidRDefault="00BD5339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B16910" w14:textId="77777777" w:rsidR="00BD5339" w:rsidRDefault="00BD5339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DB05E4" w14:textId="77777777" w:rsidR="00BD5339" w:rsidRDefault="00BD5339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159E75" w14:textId="5018434F" w:rsidR="00E247F0" w:rsidRPr="00E5314E" w:rsidRDefault="00A06D05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F720D3">
        <w:rPr>
          <w:rFonts w:ascii="Times New Roman" w:hAnsi="Times New Roman" w:cs="Times New Roman"/>
          <w:bCs/>
          <w:sz w:val="28"/>
          <w:szCs w:val="28"/>
        </w:rPr>
        <w:t>5</w:t>
      </w:r>
      <w:r w:rsidR="00E247F0" w:rsidRPr="00E5314E">
        <w:rPr>
          <w:rFonts w:ascii="Times New Roman" w:hAnsi="Times New Roman" w:cs="Times New Roman"/>
          <w:bCs/>
          <w:sz w:val="28"/>
          <w:szCs w:val="28"/>
        </w:rPr>
        <w:t>. О принятии решения о согласии принятия жилых помещений, ранее используемых КГКУ «Приморское лесничество», безвозмездно из собственности Приморского края в муниципальную собственность Чугуевского муниципального округа.</w:t>
      </w:r>
    </w:p>
    <w:p w14:paraId="023FDF31" w14:textId="1291431B" w:rsidR="00E247F0" w:rsidRPr="00E5314E" w:rsidRDefault="00E247F0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Кузьменчук Н. В. – 1-й зам. главы администрации Чугуевского муниципального округа, начальник управления имущественных и земельных отношений администрации Чугуевского муниципального округа.</w:t>
      </w:r>
    </w:p>
    <w:p w14:paraId="5E3F90FF" w14:textId="2CE5AD9A" w:rsidR="0072511A" w:rsidRPr="00E5314E" w:rsidRDefault="00CA26FB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F4C">
        <w:rPr>
          <w:rFonts w:ascii="Times New Roman" w:hAnsi="Times New Roman" w:cs="Times New Roman"/>
          <w:sz w:val="28"/>
          <w:szCs w:val="28"/>
        </w:rPr>
        <w:t>1</w:t>
      </w:r>
      <w:r w:rsidR="00F720D3" w:rsidRPr="00B45F4C">
        <w:rPr>
          <w:rFonts w:ascii="Times New Roman" w:hAnsi="Times New Roman" w:cs="Times New Roman"/>
          <w:sz w:val="28"/>
          <w:szCs w:val="28"/>
        </w:rPr>
        <w:t>6</w:t>
      </w:r>
      <w:r w:rsidR="000526F0" w:rsidRPr="00B45F4C">
        <w:rPr>
          <w:rFonts w:ascii="Times New Roman" w:hAnsi="Times New Roman" w:cs="Times New Roman"/>
          <w:sz w:val="28"/>
          <w:szCs w:val="28"/>
        </w:rPr>
        <w:t>.</w:t>
      </w:r>
      <w:r w:rsidR="0072511A" w:rsidRPr="00B45F4C">
        <w:rPr>
          <w:rFonts w:ascii="Times New Roman" w:hAnsi="Times New Roman" w:cs="Times New Roman"/>
          <w:sz w:val="28"/>
          <w:szCs w:val="28"/>
        </w:rPr>
        <w:t xml:space="preserve"> О принятии решения о согласии передачи земельных участков</w:t>
      </w:r>
      <w:r w:rsidR="0072511A" w:rsidRPr="00E5314E">
        <w:rPr>
          <w:rFonts w:ascii="Times New Roman" w:hAnsi="Times New Roman" w:cs="Times New Roman"/>
          <w:bCs/>
          <w:sz w:val="28"/>
          <w:szCs w:val="28"/>
        </w:rPr>
        <w:t xml:space="preserve"> безвозмездно из муниципальной собственности Чугуевского муниципального округа в собственность Приморского края.</w:t>
      </w:r>
    </w:p>
    <w:p w14:paraId="29D45B3A" w14:textId="77777777" w:rsidR="0072511A" w:rsidRPr="00E5314E" w:rsidRDefault="0072511A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Кузьменчук Н. В. – 1-й зам. главы администрации Чугуевского муниципального округа, начальник управления имущественных и земельных отношений администрации Чугуевского муниципального округа.</w:t>
      </w:r>
    </w:p>
    <w:p w14:paraId="69C81250" w14:textId="3087FDCA" w:rsidR="000526F0" w:rsidRPr="00E5314E" w:rsidRDefault="0072511A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1</w:t>
      </w:r>
      <w:r w:rsidR="00F720D3">
        <w:rPr>
          <w:rFonts w:ascii="Times New Roman" w:hAnsi="Times New Roman" w:cs="Times New Roman"/>
          <w:bCs/>
          <w:sz w:val="28"/>
          <w:szCs w:val="28"/>
        </w:rPr>
        <w:t>7</w:t>
      </w:r>
      <w:r w:rsidR="00A06D05" w:rsidRPr="00E5314E">
        <w:rPr>
          <w:rFonts w:ascii="Times New Roman" w:hAnsi="Times New Roman" w:cs="Times New Roman"/>
          <w:bCs/>
          <w:sz w:val="28"/>
          <w:szCs w:val="28"/>
        </w:rPr>
        <w:t>.</w:t>
      </w:r>
      <w:r w:rsidR="000526F0" w:rsidRPr="00E5314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7" w:name="_Hlk145338508"/>
      <w:r w:rsidR="000526F0" w:rsidRPr="00E5314E">
        <w:rPr>
          <w:rFonts w:ascii="Times New Roman" w:hAnsi="Times New Roman" w:cs="Times New Roman"/>
          <w:bCs/>
          <w:sz w:val="28"/>
          <w:szCs w:val="28"/>
        </w:rPr>
        <w:t>О проекте решения Думы Чугуевского муниципального округа «О внесении изменений в решение Думы Чугуевского муниципального округа от 27 февраля 2023 года № 449-НПА «Об утверждении программы (прогнозного плана) приватизации муниципального имущества Чугуевского муниципального округа на 2023 год».</w:t>
      </w:r>
    </w:p>
    <w:p w14:paraId="6A36588D" w14:textId="77777777" w:rsidR="000526F0" w:rsidRPr="00E5314E" w:rsidRDefault="000526F0" w:rsidP="00BD5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GoBack"/>
      <w:bookmarkEnd w:id="7"/>
      <w:bookmarkEnd w:id="8"/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Кузьменчук Н. В. – 1-й зам. главы администрации Чугуевского муниципального округа, начальник управления имущественных и земельных отношений администрации Чугуевского муниципального округа.</w:t>
      </w:r>
    </w:p>
    <w:p w14:paraId="69F22C6D" w14:textId="77777777" w:rsidR="00666932" w:rsidRPr="00E5314E" w:rsidRDefault="00666932" w:rsidP="00BD53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9DC524" w14:textId="0ABCD00C" w:rsidR="00666932" w:rsidRPr="00E5314E" w:rsidRDefault="00666932" w:rsidP="00BD53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862438" w14:textId="1D28333D" w:rsidR="001E6010" w:rsidRPr="00E5314E" w:rsidRDefault="001E6010" w:rsidP="00BD53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427C29" w14:textId="1A945750" w:rsidR="001E6010" w:rsidRPr="00E5314E" w:rsidRDefault="001E6010" w:rsidP="00BD53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E6634A" w14:textId="6C7BF5CE" w:rsidR="00CA26FB" w:rsidRDefault="00CA26FB" w:rsidP="00BD53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A26FB" w:rsidSect="00BD533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280B"/>
    <w:multiLevelType w:val="hybridMultilevel"/>
    <w:tmpl w:val="6820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12F8A"/>
    <w:multiLevelType w:val="hybridMultilevel"/>
    <w:tmpl w:val="10724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E0E"/>
    <w:rsid w:val="00044F58"/>
    <w:rsid w:val="000526F0"/>
    <w:rsid w:val="000604B8"/>
    <w:rsid w:val="00074B5E"/>
    <w:rsid w:val="000E643E"/>
    <w:rsid w:val="00127E0E"/>
    <w:rsid w:val="00166830"/>
    <w:rsid w:val="001669E0"/>
    <w:rsid w:val="00186DB9"/>
    <w:rsid w:val="001D400F"/>
    <w:rsid w:val="001E6010"/>
    <w:rsid w:val="0029503D"/>
    <w:rsid w:val="003119F8"/>
    <w:rsid w:val="003333A0"/>
    <w:rsid w:val="003A64C1"/>
    <w:rsid w:val="003F5F11"/>
    <w:rsid w:val="00455421"/>
    <w:rsid w:val="00483D77"/>
    <w:rsid w:val="004E18F9"/>
    <w:rsid w:val="00526299"/>
    <w:rsid w:val="005514D9"/>
    <w:rsid w:val="005A37BD"/>
    <w:rsid w:val="005B7C58"/>
    <w:rsid w:val="005C00F3"/>
    <w:rsid w:val="005E79CC"/>
    <w:rsid w:val="005F3A2A"/>
    <w:rsid w:val="0061125A"/>
    <w:rsid w:val="00615FE7"/>
    <w:rsid w:val="00651944"/>
    <w:rsid w:val="00657E69"/>
    <w:rsid w:val="00657F88"/>
    <w:rsid w:val="00664A9A"/>
    <w:rsid w:val="00666932"/>
    <w:rsid w:val="007039B6"/>
    <w:rsid w:val="0072511A"/>
    <w:rsid w:val="00735E6C"/>
    <w:rsid w:val="00767E02"/>
    <w:rsid w:val="00772A38"/>
    <w:rsid w:val="0092208F"/>
    <w:rsid w:val="00941866"/>
    <w:rsid w:val="009C1290"/>
    <w:rsid w:val="009F7693"/>
    <w:rsid w:val="00A06D05"/>
    <w:rsid w:val="00A64821"/>
    <w:rsid w:val="00A86798"/>
    <w:rsid w:val="00AF11DF"/>
    <w:rsid w:val="00B153C5"/>
    <w:rsid w:val="00B45F4C"/>
    <w:rsid w:val="00BA0846"/>
    <w:rsid w:val="00BD5339"/>
    <w:rsid w:val="00C85630"/>
    <w:rsid w:val="00CA26FB"/>
    <w:rsid w:val="00CD7210"/>
    <w:rsid w:val="00D527CF"/>
    <w:rsid w:val="00D60D0A"/>
    <w:rsid w:val="00DF4811"/>
    <w:rsid w:val="00E00D65"/>
    <w:rsid w:val="00E247F0"/>
    <w:rsid w:val="00E5314E"/>
    <w:rsid w:val="00EC3C85"/>
    <w:rsid w:val="00ED19A5"/>
    <w:rsid w:val="00EF4D0E"/>
    <w:rsid w:val="00F04DCD"/>
    <w:rsid w:val="00F32393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9B05"/>
  <w15:docId w15:val="{D4772EF9-756F-4F9F-B486-CDDF857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10053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53</cp:revision>
  <cp:lastPrinted>2023-09-19T23:33:00Z</cp:lastPrinted>
  <dcterms:created xsi:type="dcterms:W3CDTF">2023-06-13T23:13:00Z</dcterms:created>
  <dcterms:modified xsi:type="dcterms:W3CDTF">2023-09-19T23:33:00Z</dcterms:modified>
</cp:coreProperties>
</file>