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5B" w:rsidRDefault="0093495B" w:rsidP="0093495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887EA55" wp14:editId="2135AB14">
            <wp:simplePos x="0" y="0"/>
            <wp:positionH relativeFrom="column">
              <wp:posOffset>2532380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95B" w:rsidRDefault="0093495B" w:rsidP="0093495B">
      <w:pPr>
        <w:jc w:val="center"/>
      </w:pPr>
    </w:p>
    <w:p w:rsidR="0093495B" w:rsidRDefault="0093495B" w:rsidP="0093495B">
      <w:pPr>
        <w:pStyle w:val="a3"/>
        <w:tabs>
          <w:tab w:val="left" w:pos="0"/>
        </w:tabs>
        <w:rPr>
          <w:sz w:val="52"/>
        </w:rPr>
      </w:pPr>
    </w:p>
    <w:p w:rsidR="0093495B" w:rsidRDefault="0093495B" w:rsidP="0093495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3495B" w:rsidRDefault="0093495B" w:rsidP="0093495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3495B" w:rsidRDefault="0093495B" w:rsidP="0093495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3495B" w:rsidRDefault="0093495B" w:rsidP="0093495B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:rsidR="0093495B" w:rsidRDefault="0093495B" w:rsidP="0093495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660"/>
        <w:gridCol w:w="2551"/>
        <w:gridCol w:w="2694"/>
        <w:gridCol w:w="1508"/>
      </w:tblGrid>
      <w:tr w:rsidR="0093495B" w:rsidTr="00D0225A">
        <w:trPr>
          <w:trHeight w:val="177"/>
        </w:trPr>
        <w:tc>
          <w:tcPr>
            <w:tcW w:w="2660" w:type="dxa"/>
          </w:tcPr>
          <w:p w:rsidR="0093495B" w:rsidRDefault="0093495B" w:rsidP="00D0225A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 30.08.2013г.</w:t>
            </w:r>
          </w:p>
        </w:tc>
        <w:tc>
          <w:tcPr>
            <w:tcW w:w="5245" w:type="dxa"/>
            <w:gridSpan w:val="2"/>
          </w:tcPr>
          <w:p w:rsidR="0093495B" w:rsidRDefault="0093495B" w:rsidP="00D0225A"/>
        </w:tc>
        <w:tc>
          <w:tcPr>
            <w:tcW w:w="1508" w:type="dxa"/>
          </w:tcPr>
          <w:p w:rsidR="0093495B" w:rsidRDefault="0093495B" w:rsidP="0093495B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350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93495B" w:rsidTr="0093495B">
        <w:trPr>
          <w:gridAfter w:val="2"/>
          <w:wAfter w:w="4202" w:type="dxa"/>
          <w:trHeight w:val="439"/>
        </w:trPr>
        <w:tc>
          <w:tcPr>
            <w:tcW w:w="5211" w:type="dxa"/>
            <w:gridSpan w:val="2"/>
          </w:tcPr>
          <w:p w:rsidR="0093495B" w:rsidRPr="004D4C97" w:rsidRDefault="0093495B" w:rsidP="009349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gramStart"/>
            <w:r w:rsidRPr="0041425C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18 декабря 2012 года №281 –НПА «Пор</w:t>
            </w:r>
            <w:r w:rsidRPr="0041425C">
              <w:rPr>
                <w:b/>
                <w:sz w:val="26"/>
                <w:szCs w:val="26"/>
              </w:rPr>
              <w:t>я</w:t>
            </w:r>
            <w:r w:rsidRPr="0041425C">
              <w:rPr>
                <w:b/>
                <w:sz w:val="26"/>
                <w:szCs w:val="26"/>
              </w:rPr>
              <w:t>док размещения сведений о доходах, об имуществе и обязательствах имущ</w:t>
            </w:r>
            <w:r w:rsidRPr="0041425C">
              <w:rPr>
                <w:b/>
                <w:sz w:val="26"/>
                <w:szCs w:val="26"/>
              </w:rPr>
              <w:t>е</w:t>
            </w:r>
            <w:r w:rsidRPr="0041425C">
              <w:rPr>
                <w:b/>
                <w:sz w:val="26"/>
                <w:szCs w:val="26"/>
              </w:rPr>
              <w:t>ственного характера лиц, замещающих должности муниципальной службы орг</w:t>
            </w:r>
            <w:r w:rsidRPr="0041425C">
              <w:rPr>
                <w:b/>
                <w:sz w:val="26"/>
                <w:szCs w:val="26"/>
              </w:rPr>
              <w:t>а</w:t>
            </w:r>
            <w:r w:rsidRPr="0041425C">
              <w:rPr>
                <w:b/>
                <w:sz w:val="26"/>
                <w:szCs w:val="26"/>
              </w:rPr>
              <w:t>нов местного самоуправления Чугуевск</w:t>
            </w:r>
            <w:r w:rsidRPr="0041425C">
              <w:rPr>
                <w:b/>
                <w:sz w:val="26"/>
                <w:szCs w:val="26"/>
              </w:rPr>
              <w:t>о</w:t>
            </w:r>
            <w:r w:rsidRPr="0041425C">
              <w:rPr>
                <w:b/>
                <w:sz w:val="26"/>
                <w:szCs w:val="26"/>
              </w:rPr>
              <w:t>го муниципального района, и членов их семей на официальном сайте Чугуевского муниципального района и предоставл</w:t>
            </w:r>
            <w:r w:rsidRPr="0041425C">
              <w:rPr>
                <w:b/>
                <w:sz w:val="26"/>
                <w:szCs w:val="26"/>
              </w:rPr>
              <w:t>е</w:t>
            </w:r>
            <w:r w:rsidRPr="0041425C">
              <w:rPr>
                <w:b/>
                <w:sz w:val="26"/>
                <w:szCs w:val="26"/>
              </w:rPr>
              <w:t>ния этих сведений средствам массовой информации для опубликования»</w:t>
            </w:r>
            <w:proofErr w:type="gramEnd"/>
          </w:p>
        </w:tc>
      </w:tr>
    </w:tbl>
    <w:p w:rsidR="0093495B" w:rsidRDefault="0093495B" w:rsidP="0093495B">
      <w:pPr>
        <w:jc w:val="both"/>
        <w:rPr>
          <w:sz w:val="26"/>
          <w:szCs w:val="26"/>
        </w:rPr>
      </w:pPr>
    </w:p>
    <w:p w:rsidR="0093495B" w:rsidRDefault="0093495B" w:rsidP="0093495B">
      <w:pPr>
        <w:jc w:val="both"/>
        <w:rPr>
          <w:sz w:val="26"/>
          <w:szCs w:val="26"/>
        </w:rPr>
      </w:pPr>
    </w:p>
    <w:p w:rsidR="0093495B" w:rsidRDefault="0093495B" w:rsidP="0093495B">
      <w:pPr>
        <w:spacing w:line="360" w:lineRule="auto"/>
        <w:jc w:val="both"/>
        <w:rPr>
          <w:sz w:val="26"/>
          <w:szCs w:val="26"/>
        </w:rPr>
      </w:pPr>
    </w:p>
    <w:p w:rsidR="0093495B" w:rsidRPr="001D107F" w:rsidRDefault="0093495B" w:rsidP="009349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107F">
        <w:rPr>
          <w:sz w:val="26"/>
          <w:szCs w:val="26"/>
        </w:rPr>
        <w:t>Дума Чугуевского муниципального района</w:t>
      </w:r>
    </w:p>
    <w:p w:rsidR="0093495B" w:rsidRPr="001D107F" w:rsidRDefault="0093495B" w:rsidP="0093495B">
      <w:pPr>
        <w:spacing w:line="360" w:lineRule="auto"/>
        <w:jc w:val="both"/>
        <w:rPr>
          <w:sz w:val="26"/>
          <w:szCs w:val="26"/>
        </w:rPr>
      </w:pPr>
    </w:p>
    <w:p w:rsidR="0093495B" w:rsidRPr="001D107F" w:rsidRDefault="0093495B" w:rsidP="0093495B">
      <w:pPr>
        <w:spacing w:line="360" w:lineRule="auto"/>
        <w:jc w:val="both"/>
        <w:rPr>
          <w:sz w:val="26"/>
          <w:szCs w:val="26"/>
        </w:rPr>
      </w:pPr>
      <w:r w:rsidRPr="001D107F">
        <w:rPr>
          <w:sz w:val="26"/>
          <w:szCs w:val="26"/>
        </w:rPr>
        <w:t>РЕШИЛА:</w:t>
      </w:r>
    </w:p>
    <w:p w:rsidR="0093495B" w:rsidRPr="001D107F" w:rsidRDefault="0093495B" w:rsidP="0093495B">
      <w:pPr>
        <w:spacing w:line="360" w:lineRule="auto"/>
        <w:jc w:val="both"/>
        <w:rPr>
          <w:sz w:val="26"/>
          <w:szCs w:val="26"/>
        </w:rPr>
      </w:pPr>
    </w:p>
    <w:p w:rsidR="0093495B" w:rsidRPr="001D107F" w:rsidRDefault="0093495B" w:rsidP="0093495B">
      <w:pPr>
        <w:spacing w:line="360" w:lineRule="auto"/>
        <w:jc w:val="both"/>
        <w:rPr>
          <w:b/>
          <w:bCs/>
          <w:sz w:val="26"/>
          <w:szCs w:val="26"/>
        </w:rPr>
      </w:pPr>
      <w:r w:rsidRPr="001D107F">
        <w:rPr>
          <w:sz w:val="26"/>
          <w:szCs w:val="26"/>
        </w:rPr>
        <w:tab/>
        <w:t xml:space="preserve">1. </w:t>
      </w:r>
      <w:proofErr w:type="gramStart"/>
      <w:r w:rsidRPr="001D107F">
        <w:rPr>
          <w:sz w:val="26"/>
          <w:szCs w:val="26"/>
        </w:rPr>
        <w:t xml:space="preserve">Принять решение </w:t>
      </w:r>
      <w:r w:rsidRPr="00F73DFB">
        <w:rPr>
          <w:b/>
          <w:sz w:val="26"/>
          <w:szCs w:val="26"/>
        </w:rPr>
        <w:t>«</w:t>
      </w:r>
      <w:r w:rsidR="00F73DFB" w:rsidRPr="0041425C">
        <w:rPr>
          <w:b/>
          <w:sz w:val="26"/>
          <w:szCs w:val="26"/>
        </w:rPr>
        <w:t>О внесении изменений в решение Думы Чугуевск</w:t>
      </w:r>
      <w:r w:rsidR="00F73DFB" w:rsidRPr="0041425C">
        <w:rPr>
          <w:b/>
          <w:sz w:val="26"/>
          <w:szCs w:val="26"/>
        </w:rPr>
        <w:t>о</w:t>
      </w:r>
      <w:r w:rsidR="00F73DFB" w:rsidRPr="0041425C">
        <w:rPr>
          <w:b/>
          <w:sz w:val="26"/>
          <w:szCs w:val="26"/>
        </w:rPr>
        <w:t>го муниципального района от 18 декабря 2012 года №281 –НПА «Порядок размещения сведений о доходах, об имуществе и обязательствах имуществе</w:t>
      </w:r>
      <w:r w:rsidR="00F73DFB" w:rsidRPr="0041425C">
        <w:rPr>
          <w:b/>
          <w:sz w:val="26"/>
          <w:szCs w:val="26"/>
        </w:rPr>
        <w:t>н</w:t>
      </w:r>
      <w:r w:rsidR="00F73DFB" w:rsidRPr="0041425C">
        <w:rPr>
          <w:b/>
          <w:sz w:val="26"/>
          <w:szCs w:val="26"/>
        </w:rPr>
        <w:t>ного характера лиц, замещающих должности муниципальной службы органов местного самоуправления Чугуевского муниципального района, и членов их семей на официальном сайте Чугуевского муниципального района и пред</w:t>
      </w:r>
      <w:r w:rsidR="00F73DFB" w:rsidRPr="0041425C">
        <w:rPr>
          <w:b/>
          <w:sz w:val="26"/>
          <w:szCs w:val="26"/>
        </w:rPr>
        <w:t>о</w:t>
      </w:r>
      <w:r w:rsidR="00F73DFB" w:rsidRPr="0041425C">
        <w:rPr>
          <w:b/>
          <w:sz w:val="26"/>
          <w:szCs w:val="26"/>
        </w:rPr>
        <w:t>ставления этих сведений средствам массовой информации для опубликов</w:t>
      </w:r>
      <w:r w:rsidR="00F73DFB" w:rsidRPr="0041425C">
        <w:rPr>
          <w:b/>
          <w:sz w:val="26"/>
          <w:szCs w:val="26"/>
        </w:rPr>
        <w:t>а</w:t>
      </w:r>
      <w:r w:rsidR="00F73DFB" w:rsidRPr="0041425C">
        <w:rPr>
          <w:b/>
          <w:sz w:val="26"/>
          <w:szCs w:val="26"/>
        </w:rPr>
        <w:t>ния</w:t>
      </w:r>
      <w:r w:rsidRPr="001D107F">
        <w:rPr>
          <w:b/>
          <w:bCs/>
          <w:sz w:val="26"/>
          <w:szCs w:val="26"/>
        </w:rPr>
        <w:t>».</w:t>
      </w:r>
      <w:proofErr w:type="gramEnd"/>
    </w:p>
    <w:p w:rsidR="0093495B" w:rsidRPr="001D107F" w:rsidRDefault="0093495B" w:rsidP="0093495B">
      <w:pPr>
        <w:spacing w:line="360" w:lineRule="auto"/>
        <w:jc w:val="both"/>
        <w:rPr>
          <w:bCs/>
          <w:sz w:val="26"/>
          <w:szCs w:val="26"/>
        </w:rPr>
      </w:pPr>
      <w:r w:rsidRPr="001D107F">
        <w:rPr>
          <w:bCs/>
          <w:sz w:val="26"/>
          <w:szCs w:val="26"/>
        </w:rPr>
        <w:lastRenderedPageBreak/>
        <w:tab/>
        <w:t>2. Направить указанное решение главе Чугуевского муниципального района для подписания и опубликования.</w:t>
      </w:r>
    </w:p>
    <w:p w:rsidR="0093495B" w:rsidRPr="001D107F" w:rsidRDefault="0093495B" w:rsidP="0093495B">
      <w:pPr>
        <w:spacing w:line="360" w:lineRule="auto"/>
        <w:jc w:val="both"/>
        <w:rPr>
          <w:bCs/>
          <w:sz w:val="26"/>
          <w:szCs w:val="26"/>
        </w:rPr>
      </w:pPr>
      <w:r w:rsidRPr="001D107F">
        <w:rPr>
          <w:bCs/>
          <w:sz w:val="26"/>
          <w:szCs w:val="26"/>
        </w:rPr>
        <w:tab/>
        <w:t>3. Настоящее решение вступает в силу со дня его принятия.</w:t>
      </w:r>
    </w:p>
    <w:p w:rsidR="0093495B" w:rsidRPr="001D107F" w:rsidRDefault="0093495B" w:rsidP="0093495B">
      <w:pPr>
        <w:spacing w:line="360" w:lineRule="auto"/>
        <w:jc w:val="both"/>
        <w:rPr>
          <w:bCs/>
          <w:sz w:val="26"/>
          <w:szCs w:val="26"/>
        </w:rPr>
      </w:pPr>
    </w:p>
    <w:p w:rsidR="0093495B" w:rsidRPr="001D107F" w:rsidRDefault="0093495B" w:rsidP="0093495B">
      <w:pPr>
        <w:jc w:val="both"/>
        <w:rPr>
          <w:bCs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A5BB6" w:rsidTr="000172D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BA5BB6" w:rsidRDefault="00BA5BB6" w:rsidP="000172D4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BA5BB6" w:rsidRDefault="00BA5BB6" w:rsidP="000172D4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BA5BB6" w:rsidRDefault="00BA5BB6" w:rsidP="000172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BB6" w:rsidRDefault="00BA5BB6" w:rsidP="000172D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BA5BB6" w:rsidRDefault="00BA5BB6" w:rsidP="000172D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A5BB6" w:rsidRDefault="00BA5BB6" w:rsidP="000172D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93495B" w:rsidRDefault="0093495B" w:rsidP="0093495B">
      <w:pPr>
        <w:jc w:val="both"/>
        <w:rPr>
          <w:bCs/>
          <w:sz w:val="26"/>
          <w:szCs w:val="26"/>
        </w:rPr>
      </w:pPr>
    </w:p>
    <w:p w:rsidR="0093495B" w:rsidRPr="001D107F" w:rsidRDefault="0093495B" w:rsidP="0093495B">
      <w:pPr>
        <w:jc w:val="both"/>
        <w:rPr>
          <w:sz w:val="26"/>
          <w:szCs w:val="26"/>
        </w:rPr>
      </w:pPr>
    </w:p>
    <w:p w:rsidR="0093495B" w:rsidRDefault="0093495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495B" w:rsidRDefault="0093495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495B" w:rsidRDefault="0093495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495B" w:rsidRDefault="0093495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495B" w:rsidRDefault="0093495B" w:rsidP="0093495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FD1083E" wp14:editId="5135FA61">
            <wp:simplePos x="0" y="0"/>
            <wp:positionH relativeFrom="column">
              <wp:posOffset>2532380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95B" w:rsidRDefault="0093495B" w:rsidP="0093495B">
      <w:pPr>
        <w:jc w:val="center"/>
      </w:pPr>
    </w:p>
    <w:p w:rsidR="0093495B" w:rsidRDefault="0093495B" w:rsidP="0093495B">
      <w:pPr>
        <w:pStyle w:val="a3"/>
        <w:tabs>
          <w:tab w:val="left" w:pos="0"/>
        </w:tabs>
        <w:rPr>
          <w:sz w:val="52"/>
        </w:rPr>
      </w:pPr>
    </w:p>
    <w:p w:rsidR="0093495B" w:rsidRDefault="0093495B" w:rsidP="0093495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3495B" w:rsidRDefault="0093495B" w:rsidP="0093495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3495B" w:rsidRDefault="0093495B" w:rsidP="0093495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3495B" w:rsidRDefault="0093495B" w:rsidP="0093495B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:rsidR="0093495B" w:rsidRDefault="0093495B" w:rsidP="0093495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5211"/>
      </w:tblGrid>
      <w:tr w:rsidR="0093495B" w:rsidTr="00F73DFB">
        <w:trPr>
          <w:trHeight w:val="439"/>
        </w:trPr>
        <w:tc>
          <w:tcPr>
            <w:tcW w:w="5211" w:type="dxa"/>
          </w:tcPr>
          <w:p w:rsidR="0093495B" w:rsidRPr="004D4C97" w:rsidRDefault="00F73DFB" w:rsidP="00D022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gramStart"/>
            <w:r w:rsidRPr="0041425C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18 декабря 2012 года №281 –НПА «Пор</w:t>
            </w:r>
            <w:r w:rsidRPr="0041425C">
              <w:rPr>
                <w:b/>
                <w:sz w:val="26"/>
                <w:szCs w:val="26"/>
              </w:rPr>
              <w:t>я</w:t>
            </w:r>
            <w:r w:rsidRPr="0041425C">
              <w:rPr>
                <w:b/>
                <w:sz w:val="26"/>
                <w:szCs w:val="26"/>
              </w:rPr>
              <w:t>док размещения сведений о доходах, об имуществе и обязательствах имущ</w:t>
            </w:r>
            <w:r w:rsidRPr="0041425C">
              <w:rPr>
                <w:b/>
                <w:sz w:val="26"/>
                <w:szCs w:val="26"/>
              </w:rPr>
              <w:t>е</w:t>
            </w:r>
            <w:r w:rsidRPr="0041425C">
              <w:rPr>
                <w:b/>
                <w:sz w:val="26"/>
                <w:szCs w:val="26"/>
              </w:rPr>
              <w:t>ственного характера лиц, замещающих должности муниципальной службы орг</w:t>
            </w:r>
            <w:r w:rsidRPr="0041425C">
              <w:rPr>
                <w:b/>
                <w:sz w:val="26"/>
                <w:szCs w:val="26"/>
              </w:rPr>
              <w:t>а</w:t>
            </w:r>
            <w:r w:rsidRPr="0041425C">
              <w:rPr>
                <w:b/>
                <w:sz w:val="26"/>
                <w:szCs w:val="26"/>
              </w:rPr>
              <w:t>нов местного самоуправления Чугуевск</w:t>
            </w:r>
            <w:r w:rsidRPr="0041425C">
              <w:rPr>
                <w:b/>
                <w:sz w:val="26"/>
                <w:szCs w:val="26"/>
              </w:rPr>
              <w:t>о</w:t>
            </w:r>
            <w:r w:rsidRPr="0041425C">
              <w:rPr>
                <w:b/>
                <w:sz w:val="26"/>
                <w:szCs w:val="26"/>
              </w:rPr>
              <w:t>го муниципального района, и членов их семей на официальном сайте Чугуевского муниципального района и предоставл</w:t>
            </w:r>
            <w:r w:rsidRPr="0041425C">
              <w:rPr>
                <w:b/>
                <w:sz w:val="26"/>
                <w:szCs w:val="26"/>
              </w:rPr>
              <w:t>е</w:t>
            </w:r>
            <w:r w:rsidRPr="0041425C">
              <w:rPr>
                <w:b/>
                <w:sz w:val="26"/>
                <w:szCs w:val="26"/>
              </w:rPr>
              <w:t>ния этих сведений средствам массовой информации для опубликования</w:t>
            </w:r>
            <w:proofErr w:type="gramEnd"/>
          </w:p>
        </w:tc>
      </w:tr>
    </w:tbl>
    <w:p w:rsidR="0093495B" w:rsidRDefault="0093495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495B" w:rsidRDefault="0093495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495B" w:rsidRDefault="0093495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495B" w:rsidRDefault="0093495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495B" w:rsidRDefault="0093495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495B" w:rsidRDefault="0093495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495B" w:rsidRDefault="0093495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495B" w:rsidRDefault="0093495B" w:rsidP="0093495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93495B" w:rsidRPr="00D03594" w:rsidRDefault="0093495B" w:rsidP="0093495B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  <w:r w:rsidRPr="00D03594">
        <w:rPr>
          <w:b/>
          <w:sz w:val="26"/>
          <w:szCs w:val="26"/>
        </w:rPr>
        <w:t>Принято Думой Чугуевского муниципального района</w:t>
      </w:r>
    </w:p>
    <w:p w:rsidR="0093495B" w:rsidRDefault="0093495B" w:rsidP="0093495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03594">
        <w:rPr>
          <w:b/>
          <w:sz w:val="26"/>
          <w:szCs w:val="26"/>
        </w:rPr>
        <w:t>«30» августа 20013 года</w:t>
      </w:r>
    </w:p>
    <w:p w:rsidR="0093495B" w:rsidRDefault="0093495B" w:rsidP="0093495B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73DFB" w:rsidRDefault="00F73DFB" w:rsidP="00F73DF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/>
          <w:sz w:val="26"/>
          <w:szCs w:val="26"/>
        </w:rPr>
      </w:pPr>
    </w:p>
    <w:p w:rsidR="00F73DFB" w:rsidRDefault="00F73DFB" w:rsidP="00F73DF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1. </w:t>
      </w:r>
    </w:p>
    <w:p w:rsidR="00F73DFB" w:rsidRDefault="00F73DFB" w:rsidP="00F73DF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в решение Думы </w:t>
      </w:r>
      <w:r w:rsidRPr="003F5467">
        <w:rPr>
          <w:sz w:val="26"/>
          <w:szCs w:val="26"/>
        </w:rPr>
        <w:t>Чугуевского муниципального района от 18 декабря 2012 года № 281-НПА «Порядок размещения сведений о доходах, об имуществе и обязательствах имущественного характера лиц, замещающих должности муниц</w:t>
      </w:r>
      <w:r w:rsidRPr="003F5467">
        <w:rPr>
          <w:sz w:val="26"/>
          <w:szCs w:val="26"/>
        </w:rPr>
        <w:t>и</w:t>
      </w:r>
      <w:r w:rsidRPr="003F5467">
        <w:rPr>
          <w:sz w:val="26"/>
          <w:szCs w:val="26"/>
        </w:rPr>
        <w:t>пальной службы органов местного самоуправления Чугуевского муниципального района, и членов их семей на официальном сайте Чугуевского муниципального района и предоставления этих сведений средствам массовой информации для опубликования»</w:t>
      </w:r>
      <w:r>
        <w:rPr>
          <w:sz w:val="26"/>
          <w:szCs w:val="26"/>
        </w:rPr>
        <w:t xml:space="preserve"> следующие изменения:</w:t>
      </w:r>
      <w:proofErr w:type="gramEnd"/>
    </w:p>
    <w:p w:rsidR="00F73DFB" w:rsidRDefault="00F73DFB" w:rsidP="00F73DFB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 в наименовании и по всему тексту документа:</w:t>
      </w:r>
    </w:p>
    <w:p w:rsidR="00F73DFB" w:rsidRDefault="00F73DFB" w:rsidP="00F73DFB">
      <w:pPr>
        <w:spacing w:line="360" w:lineRule="auto"/>
        <w:ind w:left="709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lastRenderedPageBreak/>
        <w:t>-  после слов «сведений о доходах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 xml:space="preserve"> дополнить словом «расходах,»;</w:t>
      </w:r>
    </w:p>
    <w:p w:rsidR="00F73DFB" w:rsidRDefault="00F73DFB" w:rsidP="00F73DF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после слов «лиц, замещающих» дополнить словами «муниципальные должности и»;</w:t>
      </w:r>
    </w:p>
    <w:p w:rsidR="00F73DFB" w:rsidRDefault="00F73DFB" w:rsidP="00F73DFB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1.2 </w:t>
      </w:r>
      <w:r w:rsidR="00F47413">
        <w:rPr>
          <w:sz w:val="26"/>
          <w:szCs w:val="26"/>
        </w:rPr>
        <w:t xml:space="preserve">статьи 1 </w:t>
      </w:r>
      <w:r>
        <w:rPr>
          <w:sz w:val="26"/>
          <w:szCs w:val="26"/>
        </w:rPr>
        <w:t>дополнить абзацем следующего содержания:</w:t>
      </w:r>
    </w:p>
    <w:p w:rsidR="00F73DFB" w:rsidRDefault="00F73DFB" w:rsidP="00F73DF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 - сведения об источниках получения средств, за счет которых совершена сделка по приобретению земельного участка, другого объекта недвижимого им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ствующих совершению сделки</w:t>
      </w:r>
      <w:proofErr w:type="gramStart"/>
      <w:r>
        <w:rPr>
          <w:sz w:val="26"/>
          <w:szCs w:val="26"/>
        </w:rPr>
        <w:t>.».</w:t>
      </w:r>
      <w:proofErr w:type="gramEnd"/>
    </w:p>
    <w:p w:rsidR="00F73DFB" w:rsidRDefault="00F73DFB" w:rsidP="00F73DF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F73DFB" w:rsidRDefault="00F73DFB" w:rsidP="00F73DF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2. </w:t>
      </w:r>
    </w:p>
    <w:p w:rsidR="00F73DFB" w:rsidRPr="00F91747" w:rsidRDefault="00F73DFB" w:rsidP="00F73DF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F91747">
        <w:rPr>
          <w:sz w:val="26"/>
          <w:szCs w:val="26"/>
        </w:rPr>
        <w:t>Настоящее решение вступает в силу со дня его опубликования.</w:t>
      </w:r>
    </w:p>
    <w:p w:rsidR="00F73DFB" w:rsidRDefault="00F73DFB" w:rsidP="00F73DF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F73DFB" w:rsidRDefault="00F73DFB" w:rsidP="00F73DFB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A5BB6" w:rsidTr="000172D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BA5BB6" w:rsidRDefault="00BA5BB6" w:rsidP="000172D4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BA5BB6" w:rsidRDefault="00BA5BB6" w:rsidP="000172D4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BA5BB6" w:rsidRDefault="00BA5BB6" w:rsidP="000172D4">
            <w:pPr>
              <w:jc w:val="center"/>
              <w:rPr>
                <w:noProof/>
              </w:rPr>
            </w:pPr>
          </w:p>
          <w:p w:rsidR="00BA5BB6" w:rsidRDefault="00BA5BB6" w:rsidP="000172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4F34E9" wp14:editId="11ADC196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BB6" w:rsidRDefault="00BA5BB6" w:rsidP="000172D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BA5BB6" w:rsidRDefault="00BA5BB6" w:rsidP="000172D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A5BB6" w:rsidRDefault="00BA5BB6" w:rsidP="000172D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bookmarkEnd w:id="0"/>
    <w:p w:rsidR="00BA5BB6" w:rsidRPr="001861D7" w:rsidRDefault="00BA5BB6" w:rsidP="00BA5BB6">
      <w:pPr>
        <w:pStyle w:val="a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61D7">
        <w:rPr>
          <w:rFonts w:ascii="Times New Roman" w:hAnsi="Times New Roman" w:cs="Times New Roman"/>
          <w:b/>
          <w:sz w:val="26"/>
          <w:szCs w:val="26"/>
          <w:u w:val="single"/>
        </w:rPr>
        <w:t>«05» сентября 2013г.</w:t>
      </w:r>
    </w:p>
    <w:p w:rsidR="00BA5BB6" w:rsidRPr="001861D7" w:rsidRDefault="00BA5BB6" w:rsidP="00BA5BB6">
      <w:pPr>
        <w:pStyle w:val="a7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№ 350</w:t>
      </w:r>
      <w:r w:rsidRPr="001861D7">
        <w:rPr>
          <w:rFonts w:ascii="Times New Roman" w:hAnsi="Times New Roman" w:cs="Times New Roman"/>
          <w:b/>
          <w:sz w:val="26"/>
          <w:szCs w:val="26"/>
          <w:u w:val="single"/>
        </w:rPr>
        <w:t xml:space="preserve"> - НПА</w:t>
      </w:r>
    </w:p>
    <w:p w:rsidR="00F73DFB" w:rsidRDefault="00F73DFB" w:rsidP="00F73DF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73DFB" w:rsidRDefault="00F73DFB" w:rsidP="00F73DF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73DFB" w:rsidRDefault="00F73DFB" w:rsidP="0093495B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D646F" w:rsidRDefault="004D646F"/>
    <w:sectPr w:rsidR="004D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2209"/>
    <w:multiLevelType w:val="hybridMultilevel"/>
    <w:tmpl w:val="59D4A5DA"/>
    <w:lvl w:ilvl="0" w:tplc="64905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5B"/>
    <w:rsid w:val="004D2B1B"/>
    <w:rsid w:val="004D646F"/>
    <w:rsid w:val="005505A4"/>
    <w:rsid w:val="0093495B"/>
    <w:rsid w:val="00BA5BB6"/>
    <w:rsid w:val="00F47413"/>
    <w:rsid w:val="00F7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495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349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A5B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495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349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A5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2013-09-05T21:59:00Z</cp:lastPrinted>
  <dcterms:created xsi:type="dcterms:W3CDTF">2013-09-01T23:26:00Z</dcterms:created>
  <dcterms:modified xsi:type="dcterms:W3CDTF">2013-09-05T22:00:00Z</dcterms:modified>
</cp:coreProperties>
</file>