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7F508" w14:textId="77777777" w:rsidR="00475BCB" w:rsidRDefault="00475BCB" w:rsidP="00D0280B">
      <w:pPr>
        <w:pStyle w:val="a4"/>
        <w:jc w:val="right"/>
        <w:rPr>
          <w:sz w:val="26"/>
          <w:szCs w:val="28"/>
        </w:rPr>
      </w:pPr>
      <w:bookmarkStart w:id="0" w:name="_GoBack"/>
      <w:bookmarkEnd w:id="0"/>
    </w:p>
    <w:p w14:paraId="6B68023D" w14:textId="15B88B62" w:rsidR="00D0280B" w:rsidRPr="00F63D48" w:rsidRDefault="00D0280B" w:rsidP="00D0280B">
      <w:pPr>
        <w:pStyle w:val="a4"/>
        <w:jc w:val="right"/>
        <w:rPr>
          <w:sz w:val="26"/>
          <w:szCs w:val="28"/>
        </w:rPr>
      </w:pPr>
      <w:r w:rsidRPr="00F63D48">
        <w:rPr>
          <w:sz w:val="26"/>
          <w:szCs w:val="28"/>
        </w:rPr>
        <w:t xml:space="preserve">Приложение </w:t>
      </w:r>
    </w:p>
    <w:p w14:paraId="102AC21E" w14:textId="77777777" w:rsidR="00D0280B" w:rsidRPr="00F63D48" w:rsidRDefault="00D0280B" w:rsidP="00D0280B">
      <w:pPr>
        <w:pStyle w:val="a4"/>
        <w:jc w:val="right"/>
        <w:rPr>
          <w:sz w:val="26"/>
          <w:szCs w:val="28"/>
        </w:rPr>
      </w:pPr>
      <w:r w:rsidRPr="00F63D48">
        <w:rPr>
          <w:sz w:val="26"/>
          <w:szCs w:val="28"/>
        </w:rPr>
        <w:t xml:space="preserve">к постановлению администрации </w:t>
      </w:r>
    </w:p>
    <w:p w14:paraId="5365B85D" w14:textId="745905B8" w:rsidR="00D0280B" w:rsidRPr="00F63D48" w:rsidRDefault="00D0280B" w:rsidP="00D0280B">
      <w:pPr>
        <w:pStyle w:val="a4"/>
        <w:jc w:val="right"/>
        <w:rPr>
          <w:sz w:val="26"/>
          <w:szCs w:val="28"/>
        </w:rPr>
      </w:pPr>
      <w:r w:rsidRPr="00F63D48">
        <w:rPr>
          <w:sz w:val="26"/>
          <w:szCs w:val="28"/>
        </w:rPr>
        <w:t xml:space="preserve">Чугуевского муниципального </w:t>
      </w:r>
      <w:r w:rsidR="00111DD5">
        <w:rPr>
          <w:sz w:val="26"/>
          <w:szCs w:val="28"/>
        </w:rPr>
        <w:t>округа</w:t>
      </w:r>
    </w:p>
    <w:p w14:paraId="005E9BDC" w14:textId="28D6EC15" w:rsidR="00D0280B" w:rsidRPr="00F63D48" w:rsidRDefault="00647165" w:rsidP="00647165">
      <w:pPr>
        <w:shd w:val="clear" w:color="auto" w:fill="FFFFFF"/>
        <w:spacing w:after="105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</w:t>
      </w:r>
      <w:r w:rsidR="00CD4F8D">
        <w:rPr>
          <w:sz w:val="26"/>
          <w:szCs w:val="28"/>
        </w:rPr>
        <w:t xml:space="preserve">            </w:t>
      </w:r>
      <w:r w:rsidR="00D0280B">
        <w:rPr>
          <w:sz w:val="26"/>
          <w:szCs w:val="28"/>
        </w:rPr>
        <w:t>о</w:t>
      </w:r>
      <w:r w:rsidR="00D0280B" w:rsidRPr="00F63D48">
        <w:rPr>
          <w:sz w:val="26"/>
          <w:szCs w:val="28"/>
        </w:rPr>
        <w:t>т</w:t>
      </w:r>
      <w:r w:rsidR="00D0280B">
        <w:rPr>
          <w:sz w:val="26"/>
          <w:szCs w:val="28"/>
        </w:rPr>
        <w:t xml:space="preserve"> </w:t>
      </w:r>
      <w:r w:rsidR="00CD4F8D">
        <w:rPr>
          <w:sz w:val="26"/>
          <w:szCs w:val="28"/>
        </w:rPr>
        <w:t>18 декабря 2020 года</w:t>
      </w:r>
      <w:r w:rsidR="00040F0F">
        <w:rPr>
          <w:sz w:val="26"/>
          <w:szCs w:val="28"/>
        </w:rPr>
        <w:t xml:space="preserve"> </w:t>
      </w:r>
      <w:r w:rsidR="00D0280B">
        <w:rPr>
          <w:sz w:val="26"/>
          <w:szCs w:val="28"/>
        </w:rPr>
        <w:t>№</w:t>
      </w:r>
      <w:r w:rsidR="00CD4F8D">
        <w:rPr>
          <w:sz w:val="26"/>
          <w:szCs w:val="28"/>
        </w:rPr>
        <w:t xml:space="preserve"> 287</w:t>
      </w:r>
      <w:r w:rsidR="00D0280B" w:rsidRPr="00F63D48">
        <w:rPr>
          <w:sz w:val="26"/>
          <w:szCs w:val="28"/>
        </w:rPr>
        <w:t>-НПА</w:t>
      </w:r>
    </w:p>
    <w:p w14:paraId="488DF2C1" w14:textId="77777777" w:rsidR="00D0280B" w:rsidRDefault="00D0280B" w:rsidP="00D0280B">
      <w:pPr>
        <w:shd w:val="clear" w:color="auto" w:fill="FFFFFF"/>
        <w:spacing w:after="105"/>
        <w:jc w:val="right"/>
        <w:rPr>
          <w:sz w:val="28"/>
          <w:szCs w:val="28"/>
        </w:rPr>
      </w:pPr>
    </w:p>
    <w:p w14:paraId="08A6B9EC" w14:textId="77777777" w:rsidR="00D0280B" w:rsidRPr="00613B8C" w:rsidRDefault="00D0280B" w:rsidP="00D0280B">
      <w:pPr>
        <w:widowControl w:val="0"/>
        <w:shd w:val="clear" w:color="auto" w:fill="FFFFFF"/>
        <w:spacing w:line="360" w:lineRule="auto"/>
        <w:rPr>
          <w:bCs/>
        </w:rPr>
      </w:pPr>
    </w:p>
    <w:p w14:paraId="7F37527F" w14:textId="77777777" w:rsidR="00D0280B" w:rsidRPr="00D75C8D" w:rsidRDefault="00D0280B" w:rsidP="00D0280B">
      <w:pPr>
        <w:widowControl w:val="0"/>
        <w:shd w:val="clear" w:color="auto" w:fill="FFFFFF"/>
        <w:jc w:val="center"/>
        <w:rPr>
          <w:b/>
          <w:bCs/>
          <w:sz w:val="26"/>
        </w:rPr>
      </w:pPr>
      <w:r w:rsidRPr="00D75C8D">
        <w:rPr>
          <w:b/>
          <w:bCs/>
          <w:sz w:val="26"/>
        </w:rPr>
        <w:t>ПРОГРАММА</w:t>
      </w:r>
    </w:p>
    <w:p w14:paraId="0864C215" w14:textId="60C4B656" w:rsidR="00D0280B" w:rsidRPr="00904ABF" w:rsidRDefault="00D0280B" w:rsidP="00D0280B">
      <w:pPr>
        <w:widowControl w:val="0"/>
        <w:autoSpaceDE w:val="0"/>
        <w:autoSpaceDN w:val="0"/>
        <w:jc w:val="center"/>
        <w:rPr>
          <w:b/>
          <w:sz w:val="26"/>
        </w:rPr>
      </w:pPr>
      <w:r>
        <w:rPr>
          <w:b/>
          <w:sz w:val="26"/>
        </w:rPr>
        <w:t xml:space="preserve"> </w:t>
      </w:r>
      <w:r w:rsidR="00475BCB" w:rsidRPr="00F41695">
        <w:rPr>
          <w:b/>
          <w:sz w:val="26"/>
          <w:szCs w:val="26"/>
        </w:rPr>
        <w:t>профилактики нарушений</w:t>
      </w:r>
      <w:r w:rsidR="00475BCB">
        <w:rPr>
          <w:b/>
          <w:sz w:val="26"/>
          <w:szCs w:val="26"/>
        </w:rPr>
        <w:t xml:space="preserve"> </w:t>
      </w:r>
      <w:r w:rsidR="00475BCB" w:rsidRPr="00F41695">
        <w:rPr>
          <w:b/>
          <w:sz w:val="26"/>
          <w:szCs w:val="26"/>
        </w:rPr>
        <w:t>обязательных требований</w:t>
      </w:r>
      <w:r w:rsidR="00475BCB">
        <w:rPr>
          <w:b/>
          <w:sz w:val="26"/>
          <w:szCs w:val="26"/>
        </w:rPr>
        <w:t xml:space="preserve"> и требований,</w:t>
      </w:r>
      <w:r>
        <w:rPr>
          <w:b/>
          <w:sz w:val="26"/>
          <w:szCs w:val="26"/>
        </w:rPr>
        <w:t xml:space="preserve"> установленных муниципальными правовыми актами Чугуевского муниципального округа, при осуществлении </w:t>
      </w:r>
      <w:r w:rsidRPr="00F41695">
        <w:rPr>
          <w:b/>
          <w:sz w:val="26"/>
          <w:szCs w:val="26"/>
        </w:rPr>
        <w:t>муниципального контроля</w:t>
      </w:r>
      <w:r>
        <w:rPr>
          <w:b/>
          <w:sz w:val="26"/>
          <w:szCs w:val="26"/>
        </w:rPr>
        <w:t xml:space="preserve"> </w:t>
      </w:r>
      <w:r w:rsidRPr="00F41695">
        <w:rPr>
          <w:b/>
          <w:sz w:val="26"/>
          <w:szCs w:val="26"/>
        </w:rPr>
        <w:t>администраци</w:t>
      </w:r>
      <w:r>
        <w:rPr>
          <w:b/>
          <w:sz w:val="26"/>
          <w:szCs w:val="26"/>
        </w:rPr>
        <w:t xml:space="preserve">ей </w:t>
      </w:r>
      <w:r w:rsidRPr="00F41695">
        <w:rPr>
          <w:b/>
          <w:sz w:val="26"/>
          <w:szCs w:val="26"/>
        </w:rPr>
        <w:t xml:space="preserve">Чугуевского муниципального </w:t>
      </w:r>
      <w:r w:rsidR="00111DD5">
        <w:rPr>
          <w:b/>
          <w:sz w:val="26"/>
          <w:szCs w:val="26"/>
        </w:rPr>
        <w:t>округа</w:t>
      </w:r>
      <w:r w:rsidRPr="00F41695">
        <w:rPr>
          <w:b/>
          <w:sz w:val="26"/>
          <w:szCs w:val="26"/>
        </w:rPr>
        <w:t xml:space="preserve"> на 202</w:t>
      </w:r>
      <w:r w:rsidR="00CC689C">
        <w:rPr>
          <w:b/>
          <w:sz w:val="26"/>
          <w:szCs w:val="26"/>
        </w:rPr>
        <w:t>1</w:t>
      </w:r>
      <w:r w:rsidRPr="00F41695">
        <w:rPr>
          <w:b/>
          <w:sz w:val="26"/>
          <w:szCs w:val="26"/>
        </w:rPr>
        <w:t xml:space="preserve"> год и плановый период 202</w:t>
      </w:r>
      <w:r w:rsidR="00CC689C">
        <w:rPr>
          <w:b/>
          <w:sz w:val="26"/>
          <w:szCs w:val="26"/>
        </w:rPr>
        <w:t>2</w:t>
      </w:r>
      <w:r w:rsidRPr="00F41695">
        <w:rPr>
          <w:b/>
          <w:sz w:val="26"/>
          <w:szCs w:val="26"/>
        </w:rPr>
        <w:t>-202</w:t>
      </w:r>
      <w:r w:rsidR="00CC689C">
        <w:rPr>
          <w:b/>
          <w:sz w:val="26"/>
          <w:szCs w:val="26"/>
        </w:rPr>
        <w:t>3</w:t>
      </w:r>
      <w:r w:rsidRPr="00F4169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годы</w:t>
      </w:r>
    </w:p>
    <w:p w14:paraId="1C76617E" w14:textId="77777777" w:rsidR="00D0280B" w:rsidRPr="00D75C8D" w:rsidRDefault="00D0280B" w:rsidP="00D0280B">
      <w:pPr>
        <w:widowControl w:val="0"/>
        <w:autoSpaceDE w:val="0"/>
        <w:autoSpaceDN w:val="0"/>
        <w:jc w:val="center"/>
        <w:rPr>
          <w:b/>
          <w:sz w:val="26"/>
        </w:rPr>
      </w:pPr>
      <w:r>
        <w:rPr>
          <w:b/>
          <w:sz w:val="26"/>
        </w:rPr>
        <w:t xml:space="preserve"> </w:t>
      </w:r>
    </w:p>
    <w:p w14:paraId="0486EBA7" w14:textId="77777777" w:rsidR="00D0280B" w:rsidRDefault="00D0280B" w:rsidP="00D0280B">
      <w:pPr>
        <w:widowControl w:val="0"/>
        <w:autoSpaceDE w:val="0"/>
        <w:autoSpaceDN w:val="0"/>
        <w:jc w:val="center"/>
        <w:rPr>
          <w:b/>
        </w:rPr>
      </w:pPr>
    </w:p>
    <w:p w14:paraId="470B2715" w14:textId="6EEE2B68" w:rsidR="00D0280B" w:rsidRPr="004073EF" w:rsidRDefault="00D0280B" w:rsidP="00D028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073EF">
        <w:rPr>
          <w:b/>
          <w:sz w:val="28"/>
          <w:szCs w:val="28"/>
        </w:rPr>
        <w:t>Часть 1.</w:t>
      </w:r>
      <w:r w:rsidR="00475BCB">
        <w:rPr>
          <w:b/>
          <w:sz w:val="28"/>
          <w:szCs w:val="28"/>
        </w:rPr>
        <w:t xml:space="preserve"> </w:t>
      </w:r>
      <w:r w:rsidRPr="004073EF">
        <w:rPr>
          <w:b/>
          <w:sz w:val="28"/>
          <w:szCs w:val="28"/>
        </w:rPr>
        <w:t>Анализ и оценка состояния подконтрольной среды</w:t>
      </w:r>
    </w:p>
    <w:p w14:paraId="11E71A10" w14:textId="77777777" w:rsidR="00D0280B" w:rsidRDefault="00D0280B" w:rsidP="00D0280B">
      <w:pPr>
        <w:widowControl w:val="0"/>
        <w:autoSpaceDE w:val="0"/>
        <w:autoSpaceDN w:val="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</w:t>
      </w:r>
    </w:p>
    <w:p w14:paraId="69DF8B96" w14:textId="77777777" w:rsidR="00D0280B" w:rsidRDefault="00D0280B" w:rsidP="00D0280B">
      <w:pPr>
        <w:widowControl w:val="0"/>
        <w:autoSpaceDE w:val="0"/>
        <w:autoSpaceDN w:val="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Раздел.1 </w:t>
      </w:r>
      <w:r w:rsidRPr="00D06DF2">
        <w:rPr>
          <w:b/>
          <w:sz w:val="26"/>
          <w:szCs w:val="28"/>
        </w:rPr>
        <w:t>Виды муниципального контроля</w:t>
      </w:r>
    </w:p>
    <w:p w14:paraId="3FFAE70A" w14:textId="77777777" w:rsidR="00D0280B" w:rsidRDefault="00D0280B" w:rsidP="00D0280B">
      <w:pPr>
        <w:widowControl w:val="0"/>
        <w:autoSpaceDE w:val="0"/>
        <w:autoSpaceDN w:val="0"/>
        <w:jc w:val="center"/>
        <w:rPr>
          <w:b/>
          <w:sz w:val="26"/>
          <w:szCs w:val="28"/>
        </w:rPr>
      </w:pPr>
    </w:p>
    <w:p w14:paraId="177E338A" w14:textId="747F9CFC" w:rsidR="00D0280B" w:rsidRDefault="00D0280B" w:rsidP="00D0280B">
      <w:pPr>
        <w:widowControl w:val="0"/>
        <w:autoSpaceDE w:val="0"/>
        <w:autoSpaceDN w:val="0"/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ab/>
        <w:t>1.</w:t>
      </w:r>
      <w:r w:rsidR="008A7600">
        <w:rPr>
          <w:sz w:val="26"/>
          <w:szCs w:val="28"/>
        </w:rPr>
        <w:t xml:space="preserve">1. </w:t>
      </w:r>
      <w:r>
        <w:rPr>
          <w:sz w:val="26"/>
          <w:szCs w:val="28"/>
        </w:rPr>
        <w:t xml:space="preserve">Администрация Чугуевского муниципального </w:t>
      </w:r>
      <w:r w:rsidR="00475BCB">
        <w:rPr>
          <w:sz w:val="26"/>
          <w:szCs w:val="28"/>
        </w:rPr>
        <w:t>округа</w:t>
      </w:r>
      <w:r>
        <w:rPr>
          <w:sz w:val="26"/>
          <w:szCs w:val="28"/>
        </w:rPr>
        <w:t xml:space="preserve"> осуществляет </w:t>
      </w:r>
      <w:r w:rsidR="00040F0F">
        <w:rPr>
          <w:sz w:val="26"/>
          <w:szCs w:val="28"/>
        </w:rPr>
        <w:t>следующие виды муниципального контроля</w:t>
      </w:r>
      <w:r>
        <w:rPr>
          <w:sz w:val="26"/>
          <w:szCs w:val="28"/>
        </w:rPr>
        <w:t>:</w:t>
      </w:r>
    </w:p>
    <w:p w14:paraId="5F8C04DB" w14:textId="4B65D19D" w:rsidR="00D0280B" w:rsidRDefault="00D0280B" w:rsidP="00D0280B">
      <w:pPr>
        <w:widowControl w:val="0"/>
        <w:autoSpaceDE w:val="0"/>
        <w:autoSpaceDN w:val="0"/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ab/>
        <w:t>1) муниципальный земельный контроль;</w:t>
      </w:r>
    </w:p>
    <w:p w14:paraId="19A32997" w14:textId="4484E396" w:rsidR="00D0280B" w:rsidRDefault="00D0280B" w:rsidP="00D0280B">
      <w:pPr>
        <w:widowControl w:val="0"/>
        <w:autoSpaceDE w:val="0"/>
        <w:autoSpaceDN w:val="0"/>
        <w:spacing w:line="360" w:lineRule="auto"/>
        <w:ind w:firstLine="480"/>
        <w:jc w:val="both"/>
        <w:rPr>
          <w:sz w:val="26"/>
          <w:szCs w:val="28"/>
        </w:rPr>
      </w:pPr>
      <w:r>
        <w:rPr>
          <w:sz w:val="26"/>
          <w:szCs w:val="28"/>
        </w:rPr>
        <w:tab/>
        <w:t>2) муниципальный жилищный контроль;</w:t>
      </w:r>
    </w:p>
    <w:p w14:paraId="237F4C24" w14:textId="77777777" w:rsidR="00D0280B" w:rsidRDefault="00D0280B" w:rsidP="00D0280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8"/>
        </w:rPr>
        <w:tab/>
        <w:t xml:space="preserve">3) </w:t>
      </w:r>
      <w:r>
        <w:rPr>
          <w:sz w:val="26"/>
          <w:szCs w:val="26"/>
        </w:rPr>
        <w:t>муниципальный контроль за обеспечением сохранности автомобильных дорог местного значения;</w:t>
      </w:r>
    </w:p>
    <w:p w14:paraId="6598C317" w14:textId="6EAC60FD" w:rsidR="00D0280B" w:rsidRDefault="00D0280B" w:rsidP="00D0280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4)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14:paraId="3081242B" w14:textId="19441844" w:rsidR="00D0280B" w:rsidRDefault="00D0280B" w:rsidP="00D0280B">
      <w:pPr>
        <w:pStyle w:val="ConsPlusNormal"/>
        <w:spacing w:before="100" w:beforeAutospacing="1" w:after="100" w:afterAutospacing="1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54F39">
        <w:rPr>
          <w:rFonts w:ascii="Times New Roman" w:hAnsi="Times New Roman" w:cs="Times New Roman"/>
          <w:sz w:val="26"/>
          <w:szCs w:val="26"/>
        </w:rPr>
        <w:t xml:space="preserve">Муниципальный контроль осуществляет администрация Чугуевского муниципального </w:t>
      </w:r>
      <w:r w:rsidR="00475BCB">
        <w:rPr>
          <w:rFonts w:ascii="Times New Roman" w:hAnsi="Times New Roman" w:cs="Times New Roman"/>
          <w:sz w:val="26"/>
          <w:szCs w:val="26"/>
        </w:rPr>
        <w:t>округа</w:t>
      </w:r>
      <w:r w:rsidRPr="00E54F39">
        <w:rPr>
          <w:rFonts w:ascii="Times New Roman" w:hAnsi="Times New Roman" w:cs="Times New Roman"/>
          <w:sz w:val="26"/>
          <w:szCs w:val="26"/>
        </w:rPr>
        <w:t xml:space="preserve"> в лице уполномоченного функционального органа -</w:t>
      </w:r>
      <w:r>
        <w:rPr>
          <w:rFonts w:ascii="Times New Roman" w:hAnsi="Times New Roman" w:cs="Times New Roman"/>
          <w:sz w:val="26"/>
          <w:szCs w:val="26"/>
        </w:rPr>
        <w:t xml:space="preserve"> отдела муниципального контроля.</w:t>
      </w:r>
    </w:p>
    <w:p w14:paraId="7DDF0D56" w14:textId="45225CAE" w:rsidR="009A0FEB" w:rsidRDefault="00D0280B" w:rsidP="004F6209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E54F39">
        <w:rPr>
          <w:rFonts w:ascii="Times New Roman" w:hAnsi="Times New Roman" w:cs="Times New Roman"/>
          <w:b/>
          <w:sz w:val="26"/>
          <w:szCs w:val="26"/>
        </w:rPr>
        <w:t>2. Обзор по видам муниципального контроля</w:t>
      </w:r>
    </w:p>
    <w:p w14:paraId="524A52C1" w14:textId="77777777" w:rsidR="004F6209" w:rsidRPr="00E54F39" w:rsidRDefault="004F6209" w:rsidP="004F6209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E5B6E8" w14:textId="57E15C28" w:rsidR="009A0FEB" w:rsidRDefault="009A0FEB" w:rsidP="000526CF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D0280B">
        <w:rPr>
          <w:b/>
          <w:sz w:val="26"/>
          <w:szCs w:val="26"/>
        </w:rPr>
        <w:t xml:space="preserve"> 1. </w:t>
      </w:r>
      <w:r w:rsidR="00D0280B" w:rsidRPr="00E54F39">
        <w:rPr>
          <w:b/>
          <w:sz w:val="26"/>
          <w:szCs w:val="26"/>
        </w:rPr>
        <w:t>Муниципальный земельный контроль</w:t>
      </w:r>
    </w:p>
    <w:p w14:paraId="7B995A19" w14:textId="77777777" w:rsidR="004F6209" w:rsidRDefault="004F6209" w:rsidP="004F6209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</w:p>
    <w:p w14:paraId="34561851" w14:textId="3C2CE734" w:rsidR="00D0280B" w:rsidRPr="009A0FEB" w:rsidRDefault="009A0FEB" w:rsidP="000526CF">
      <w:pPr>
        <w:autoSpaceDE w:val="0"/>
        <w:autoSpaceDN w:val="0"/>
        <w:adjustRightInd w:val="0"/>
        <w:spacing w:line="36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2.</w:t>
      </w:r>
      <w:r w:rsidR="008A7600">
        <w:rPr>
          <w:sz w:val="26"/>
          <w:szCs w:val="26"/>
        </w:rPr>
        <w:t>1</w:t>
      </w:r>
      <w:r w:rsidR="00D0280B" w:rsidRPr="00E54F39">
        <w:rPr>
          <w:sz w:val="26"/>
          <w:szCs w:val="26"/>
        </w:rPr>
        <w:t>.</w:t>
      </w:r>
      <w:r w:rsidR="003C0701">
        <w:rPr>
          <w:sz w:val="26"/>
          <w:szCs w:val="26"/>
        </w:rPr>
        <w:t>1.</w:t>
      </w:r>
      <w:r w:rsidR="00D0280B">
        <w:rPr>
          <w:b/>
          <w:sz w:val="26"/>
          <w:szCs w:val="26"/>
        </w:rPr>
        <w:t xml:space="preserve"> </w:t>
      </w:r>
      <w:r w:rsidR="00D0280B" w:rsidRPr="00E54F39">
        <w:rPr>
          <w:sz w:val="26"/>
          <w:szCs w:val="26"/>
        </w:rPr>
        <w:t xml:space="preserve">Муниципальный </w:t>
      </w:r>
      <w:r w:rsidR="00D0280B">
        <w:rPr>
          <w:sz w:val="26"/>
          <w:szCs w:val="26"/>
        </w:rPr>
        <w:t xml:space="preserve">земельный контроль </w:t>
      </w:r>
      <w:r w:rsidR="00D0280B" w:rsidRPr="00E54F39">
        <w:rPr>
          <w:bCs/>
          <w:kern w:val="24"/>
          <w:sz w:val="26"/>
        </w:rPr>
        <w:t xml:space="preserve">осуществляется в соответствии со ст. 72 Земельного кодекса </w:t>
      </w:r>
      <w:r w:rsidR="00D0280B">
        <w:rPr>
          <w:bCs/>
          <w:kern w:val="24"/>
          <w:sz w:val="26"/>
        </w:rPr>
        <w:t>Российской Федерации</w:t>
      </w:r>
      <w:r w:rsidR="00D0280B" w:rsidRPr="00E54F39">
        <w:rPr>
          <w:bCs/>
          <w:kern w:val="24"/>
          <w:sz w:val="26"/>
        </w:rPr>
        <w:t>,</w:t>
      </w:r>
      <w:r w:rsidR="00D0280B" w:rsidRPr="00E54F39">
        <w:rPr>
          <w:sz w:val="26"/>
        </w:rPr>
        <w:t xml:space="preserve"> </w:t>
      </w:r>
      <w:r w:rsidR="00D0280B" w:rsidRPr="00E54F39">
        <w:rPr>
          <w:bCs/>
          <w:kern w:val="24"/>
          <w:sz w:val="26"/>
        </w:rPr>
        <w:t xml:space="preserve">Постановлением </w:t>
      </w:r>
      <w:r w:rsidR="00D0280B" w:rsidRPr="00E54F39">
        <w:rPr>
          <w:bCs/>
          <w:kern w:val="24"/>
          <w:sz w:val="26"/>
        </w:rPr>
        <w:lastRenderedPageBreak/>
        <w:t>Администрации Приморского края от 07</w:t>
      </w:r>
      <w:r w:rsidR="00D0280B">
        <w:rPr>
          <w:bCs/>
          <w:kern w:val="24"/>
          <w:sz w:val="26"/>
        </w:rPr>
        <w:t xml:space="preserve"> апреля </w:t>
      </w:r>
      <w:r w:rsidR="00D0280B" w:rsidRPr="00E54F39">
        <w:rPr>
          <w:bCs/>
          <w:kern w:val="24"/>
          <w:sz w:val="26"/>
        </w:rPr>
        <w:t>2015</w:t>
      </w:r>
      <w:r w:rsidR="00D0280B">
        <w:rPr>
          <w:bCs/>
          <w:kern w:val="24"/>
          <w:sz w:val="26"/>
        </w:rPr>
        <w:t xml:space="preserve">года </w:t>
      </w:r>
      <w:r w:rsidR="00D0280B" w:rsidRPr="00E54F39">
        <w:rPr>
          <w:bCs/>
          <w:kern w:val="24"/>
          <w:sz w:val="26"/>
        </w:rPr>
        <w:t>№ 104-па «Об утверждении Порядка осуществления муниципального земельного контроля на территории Приморского края».</w:t>
      </w:r>
    </w:p>
    <w:p w14:paraId="65EFA813" w14:textId="77777777" w:rsidR="00D0280B" w:rsidRDefault="00D0280B" w:rsidP="00D0280B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sz w:val="26"/>
        </w:rPr>
      </w:pPr>
      <w:r>
        <w:rPr>
          <w:bCs/>
          <w:kern w:val="24"/>
          <w:sz w:val="26"/>
        </w:rPr>
        <w:tab/>
        <w:t xml:space="preserve">Предметом муниципального земельного контроля </w:t>
      </w:r>
      <w:r w:rsidRPr="00537D7C">
        <w:rPr>
          <w:sz w:val="26"/>
        </w:rPr>
        <w:t>является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Федерации, законодательством Приморского края предусмотрена ответственность</w:t>
      </w:r>
      <w:r>
        <w:rPr>
          <w:sz w:val="26"/>
        </w:rPr>
        <w:t>, в том числе:</w:t>
      </w:r>
    </w:p>
    <w:p w14:paraId="360FDA23" w14:textId="77777777" w:rsidR="00D0280B" w:rsidRDefault="00D0280B" w:rsidP="00E961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19304683" w14:textId="77777777" w:rsidR="00D0280B" w:rsidRDefault="00D0280B" w:rsidP="000526CF">
      <w:pPr>
        <w:autoSpaceDE w:val="0"/>
        <w:autoSpaceDN w:val="0"/>
        <w:adjustRightInd w:val="0"/>
        <w:spacing w:before="26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6C0DC23D" w14:textId="77777777" w:rsidR="00D0280B" w:rsidRDefault="00D0280B" w:rsidP="000526CF">
      <w:pPr>
        <w:autoSpaceDE w:val="0"/>
        <w:autoSpaceDN w:val="0"/>
        <w:adjustRightInd w:val="0"/>
        <w:spacing w:before="26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14:paraId="66E19645" w14:textId="77777777" w:rsidR="00D0280B" w:rsidRPr="000D7343" w:rsidRDefault="00D0280B" w:rsidP="000526CF">
      <w:pPr>
        <w:autoSpaceDE w:val="0"/>
        <w:autoSpaceDN w:val="0"/>
        <w:adjustRightInd w:val="0"/>
        <w:spacing w:before="26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требований законодательства, связанных с выполнением в установленный срок предписаний, выданных должностными лицами органа муниципального контроля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14:paraId="774EB57F" w14:textId="3E1DC984" w:rsidR="00D0280B" w:rsidRDefault="00D0280B" w:rsidP="00D0280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ab/>
      </w:r>
      <w:r w:rsidR="009A0FEB">
        <w:rPr>
          <w:bCs/>
          <w:kern w:val="24"/>
          <w:sz w:val="26"/>
        </w:rPr>
        <w:t>2.</w:t>
      </w:r>
      <w:r w:rsidR="008A7600">
        <w:rPr>
          <w:bCs/>
          <w:kern w:val="24"/>
          <w:sz w:val="26"/>
        </w:rPr>
        <w:t>1</w:t>
      </w:r>
      <w:r>
        <w:rPr>
          <w:bCs/>
          <w:kern w:val="24"/>
          <w:sz w:val="26"/>
        </w:rPr>
        <w:t>.</w:t>
      </w:r>
      <w:r w:rsidR="003C0701">
        <w:rPr>
          <w:bCs/>
          <w:kern w:val="24"/>
          <w:sz w:val="26"/>
        </w:rPr>
        <w:t>2.</w:t>
      </w:r>
      <w:r>
        <w:rPr>
          <w:bCs/>
          <w:kern w:val="24"/>
          <w:sz w:val="26"/>
        </w:rPr>
        <w:t xml:space="preserve"> Подконтрольные субъекты:</w:t>
      </w:r>
    </w:p>
    <w:p w14:paraId="2195C093" w14:textId="77777777" w:rsidR="00D0280B" w:rsidRDefault="00D0280B" w:rsidP="00D0280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ab/>
        <w:t>- юридический лица, индивидуальные предприниматели, граждане – пользователи – правообладатели земельных участков.</w:t>
      </w:r>
    </w:p>
    <w:p w14:paraId="09098F90" w14:textId="05C241CC" w:rsidR="00D0280B" w:rsidRDefault="00D0280B" w:rsidP="00D0280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lastRenderedPageBreak/>
        <w:tab/>
      </w:r>
      <w:r w:rsidR="009A0FEB">
        <w:rPr>
          <w:bCs/>
          <w:kern w:val="24"/>
          <w:sz w:val="26"/>
        </w:rPr>
        <w:t>2.</w:t>
      </w:r>
      <w:r w:rsidR="008A7600">
        <w:rPr>
          <w:bCs/>
          <w:kern w:val="24"/>
          <w:sz w:val="26"/>
        </w:rPr>
        <w:t>1</w:t>
      </w:r>
      <w:r w:rsidR="009A049F">
        <w:rPr>
          <w:bCs/>
          <w:kern w:val="24"/>
          <w:sz w:val="26"/>
        </w:rPr>
        <w:t>.3</w:t>
      </w:r>
      <w:r w:rsidR="003C0701">
        <w:rPr>
          <w:bCs/>
          <w:kern w:val="24"/>
          <w:sz w:val="26"/>
        </w:rPr>
        <w:t>.</w:t>
      </w:r>
      <w:r>
        <w:rPr>
          <w:bCs/>
          <w:kern w:val="24"/>
          <w:sz w:val="26"/>
        </w:rPr>
        <w:t xml:space="preserve"> П</w:t>
      </w:r>
      <w:r w:rsidRPr="00285D59">
        <w:rPr>
          <w:bCs/>
          <w:kern w:val="24"/>
          <w:sz w:val="26"/>
        </w:rPr>
        <w:t xml:space="preserve">еречень нормативных правовых актов, содержащих обязательные требования, оценка соблюдения которых является предметом </w:t>
      </w:r>
      <w:r>
        <w:rPr>
          <w:bCs/>
          <w:kern w:val="24"/>
          <w:sz w:val="26"/>
        </w:rPr>
        <w:t xml:space="preserve">муниципального земельного контроля, </w:t>
      </w:r>
      <w:r w:rsidRPr="00285D59">
        <w:rPr>
          <w:bCs/>
          <w:kern w:val="24"/>
          <w:sz w:val="26"/>
        </w:rPr>
        <w:t>а также текст</w:t>
      </w:r>
      <w:r>
        <w:rPr>
          <w:bCs/>
          <w:kern w:val="24"/>
          <w:sz w:val="26"/>
        </w:rPr>
        <w:t>ы</w:t>
      </w:r>
      <w:r w:rsidRPr="00285D59">
        <w:rPr>
          <w:bCs/>
          <w:kern w:val="24"/>
          <w:sz w:val="26"/>
        </w:rPr>
        <w:t xml:space="preserve"> соответствующих нормативных правовых актов </w:t>
      </w:r>
      <w:r>
        <w:rPr>
          <w:bCs/>
          <w:kern w:val="24"/>
          <w:sz w:val="26"/>
        </w:rPr>
        <w:t xml:space="preserve">опубликованы на официальном сайте Чугуевского муниципального </w:t>
      </w:r>
      <w:r w:rsidR="00475BCB">
        <w:rPr>
          <w:bCs/>
          <w:kern w:val="24"/>
          <w:sz w:val="26"/>
        </w:rPr>
        <w:t>округа</w:t>
      </w:r>
      <w:r w:rsidRPr="00285D59">
        <w:rPr>
          <w:bCs/>
          <w:kern w:val="24"/>
          <w:sz w:val="26"/>
        </w:rPr>
        <w:t xml:space="preserve"> в информационно-телекоммуникационной сети Интернет</w:t>
      </w:r>
      <w:r>
        <w:rPr>
          <w:bCs/>
          <w:kern w:val="24"/>
          <w:sz w:val="26"/>
        </w:rPr>
        <w:t xml:space="preserve"> </w:t>
      </w:r>
      <w:r w:rsidRPr="00285D59">
        <w:rPr>
          <w:bCs/>
          <w:kern w:val="24"/>
          <w:sz w:val="26"/>
        </w:rPr>
        <w:t>в разделе</w:t>
      </w:r>
      <w:r>
        <w:rPr>
          <w:bCs/>
          <w:kern w:val="24"/>
          <w:sz w:val="26"/>
        </w:rPr>
        <w:t xml:space="preserve"> Законодательство Муниципальный контроль «Контрольно-надзорная деятельность»</w:t>
      </w:r>
      <w:r w:rsidR="00CC689C">
        <w:rPr>
          <w:bCs/>
          <w:kern w:val="24"/>
          <w:sz w:val="26"/>
        </w:rPr>
        <w:t xml:space="preserve"> (</w:t>
      </w:r>
      <w:r w:rsidR="003C0701" w:rsidRPr="003C0701">
        <w:rPr>
          <w:bCs/>
          <w:kern w:val="24"/>
          <w:sz w:val="26"/>
        </w:rPr>
        <w:t>https://www.chuguevsky.ru/administraciya/obyazatelnye-trebovaniya-i-trebovaniya-ustanovlennye-munitsipalnymi-pravovymi-aktami/</w:t>
      </w:r>
      <w:r w:rsidR="003C0701">
        <w:rPr>
          <w:bCs/>
          <w:kern w:val="24"/>
          <w:sz w:val="26"/>
        </w:rPr>
        <w:t xml:space="preserve"> </w:t>
      </w:r>
      <w:r w:rsidR="00CC689C">
        <w:rPr>
          <w:bCs/>
          <w:kern w:val="24"/>
          <w:sz w:val="26"/>
        </w:rPr>
        <w:t>)</w:t>
      </w:r>
    </w:p>
    <w:p w14:paraId="4ED537B7" w14:textId="5225E27C" w:rsidR="00D0280B" w:rsidRDefault="009A0FEB" w:rsidP="00D0280B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2.</w:t>
      </w:r>
      <w:r w:rsidR="008A7600">
        <w:rPr>
          <w:bCs/>
          <w:kern w:val="24"/>
          <w:sz w:val="26"/>
        </w:rPr>
        <w:t>1</w:t>
      </w:r>
      <w:r w:rsidR="009A049F">
        <w:rPr>
          <w:bCs/>
          <w:kern w:val="24"/>
          <w:sz w:val="26"/>
        </w:rPr>
        <w:t>.4</w:t>
      </w:r>
      <w:r w:rsidR="003C0701">
        <w:rPr>
          <w:bCs/>
          <w:kern w:val="24"/>
          <w:sz w:val="26"/>
        </w:rPr>
        <w:t>.</w:t>
      </w:r>
      <w:r w:rsidR="00D0280B">
        <w:rPr>
          <w:bCs/>
          <w:kern w:val="24"/>
          <w:sz w:val="26"/>
        </w:rPr>
        <w:t xml:space="preserve"> Количество подконтрольных субъектов:</w:t>
      </w:r>
    </w:p>
    <w:p w14:paraId="64C74E5B" w14:textId="2D612C45" w:rsidR="00D0280B" w:rsidRDefault="00D0280B" w:rsidP="00D0280B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 xml:space="preserve">В соответствии с </w:t>
      </w:r>
      <w:r w:rsidR="00CC689C">
        <w:rPr>
          <w:bCs/>
          <w:kern w:val="24"/>
          <w:sz w:val="26"/>
        </w:rPr>
        <w:t xml:space="preserve"> Ежегодным </w:t>
      </w:r>
      <w:r>
        <w:rPr>
          <w:bCs/>
          <w:kern w:val="24"/>
          <w:sz w:val="26"/>
        </w:rPr>
        <w:t>планом проведения плановых проверок юридических лиц и индивидуальных предпринимателей на 202</w:t>
      </w:r>
      <w:r w:rsidR="00475BCB">
        <w:rPr>
          <w:bCs/>
          <w:kern w:val="24"/>
          <w:sz w:val="26"/>
        </w:rPr>
        <w:t>1</w:t>
      </w:r>
      <w:r>
        <w:rPr>
          <w:bCs/>
          <w:kern w:val="24"/>
          <w:sz w:val="26"/>
        </w:rPr>
        <w:t xml:space="preserve"> год в отношении </w:t>
      </w:r>
      <w:r w:rsidR="00CC689C">
        <w:rPr>
          <w:bCs/>
          <w:kern w:val="24"/>
          <w:sz w:val="26"/>
        </w:rPr>
        <w:t>2</w:t>
      </w:r>
      <w:r>
        <w:rPr>
          <w:bCs/>
          <w:kern w:val="24"/>
          <w:sz w:val="26"/>
        </w:rPr>
        <w:t xml:space="preserve"> субъектов запланированы проверки на предмет исполнения земельного законодательства</w:t>
      </w:r>
      <w:r w:rsidR="00CC689C">
        <w:rPr>
          <w:bCs/>
          <w:kern w:val="24"/>
          <w:sz w:val="26"/>
        </w:rPr>
        <w:t xml:space="preserve">: ООО «Гранит» (среднее предприятие), </w:t>
      </w:r>
      <w:r w:rsidR="001D3D2F">
        <w:rPr>
          <w:bCs/>
          <w:kern w:val="24"/>
          <w:sz w:val="26"/>
        </w:rPr>
        <w:t xml:space="preserve">ООО «Лун </w:t>
      </w:r>
      <w:proofErr w:type="spellStart"/>
      <w:r w:rsidR="001D3D2F">
        <w:rPr>
          <w:bCs/>
          <w:kern w:val="24"/>
          <w:sz w:val="26"/>
        </w:rPr>
        <w:t>Юэ</w:t>
      </w:r>
      <w:proofErr w:type="spellEnd"/>
      <w:r w:rsidR="001D3D2F">
        <w:rPr>
          <w:bCs/>
          <w:kern w:val="24"/>
          <w:sz w:val="26"/>
        </w:rPr>
        <w:t>» (юридическое лицо не включено в Единый реестр субъектов малого и среднего предпринимательства)</w:t>
      </w:r>
    </w:p>
    <w:p w14:paraId="4D15E1F5" w14:textId="387A3C20" w:rsidR="00D0280B" w:rsidRDefault="009A0FEB" w:rsidP="00D0280B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2.</w:t>
      </w:r>
      <w:r w:rsidR="008A7600">
        <w:rPr>
          <w:bCs/>
          <w:kern w:val="24"/>
          <w:sz w:val="26"/>
        </w:rPr>
        <w:t>1</w:t>
      </w:r>
      <w:r w:rsidR="009A049F">
        <w:rPr>
          <w:bCs/>
          <w:kern w:val="24"/>
          <w:sz w:val="26"/>
        </w:rPr>
        <w:t>.5</w:t>
      </w:r>
      <w:r w:rsidR="003C0701">
        <w:rPr>
          <w:bCs/>
          <w:kern w:val="24"/>
          <w:sz w:val="26"/>
        </w:rPr>
        <w:t>.</w:t>
      </w:r>
      <w:r w:rsidR="00D0280B">
        <w:rPr>
          <w:bCs/>
          <w:kern w:val="24"/>
          <w:sz w:val="26"/>
        </w:rPr>
        <w:t xml:space="preserve"> Данные о проведенных мероприятий по контролю, мероприятиях по профилактике нарушений и их результатах:</w:t>
      </w:r>
    </w:p>
    <w:p w14:paraId="5B8A593B" w14:textId="77777777" w:rsidR="00D0280B" w:rsidRDefault="00D0280B" w:rsidP="00D0280B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На основании плана проведения плановых проверок юридических лиц и индивидуальных предпринимателей:</w:t>
      </w:r>
    </w:p>
    <w:p w14:paraId="16DB02DA" w14:textId="77777777" w:rsidR="00D0280B" w:rsidRDefault="00D0280B" w:rsidP="00D0280B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- в 2018 году проведено 2 плановых проверки в отношении ООО «</w:t>
      </w:r>
      <w:proofErr w:type="spellStart"/>
      <w:r>
        <w:rPr>
          <w:bCs/>
          <w:kern w:val="24"/>
          <w:sz w:val="26"/>
        </w:rPr>
        <w:t>Чугуевская</w:t>
      </w:r>
      <w:proofErr w:type="spellEnd"/>
      <w:r>
        <w:rPr>
          <w:bCs/>
          <w:kern w:val="24"/>
          <w:sz w:val="26"/>
        </w:rPr>
        <w:t xml:space="preserve"> ЛЗК» и АО «</w:t>
      </w:r>
      <w:proofErr w:type="spellStart"/>
      <w:r>
        <w:rPr>
          <w:bCs/>
          <w:kern w:val="24"/>
          <w:sz w:val="26"/>
        </w:rPr>
        <w:t>Чугуевская</w:t>
      </w:r>
      <w:proofErr w:type="spellEnd"/>
      <w:r>
        <w:rPr>
          <w:bCs/>
          <w:kern w:val="24"/>
          <w:sz w:val="26"/>
        </w:rPr>
        <w:t xml:space="preserve"> ЛПК». </w:t>
      </w:r>
      <w:bookmarkStart w:id="1" w:name="_Hlk59023890"/>
      <w:r>
        <w:rPr>
          <w:bCs/>
          <w:kern w:val="24"/>
          <w:sz w:val="26"/>
        </w:rPr>
        <w:t>Нарушений обязательных требований в ходе проверок не выявлено.</w:t>
      </w:r>
    </w:p>
    <w:bookmarkEnd w:id="1"/>
    <w:p w14:paraId="6B091FA3" w14:textId="1839B840" w:rsidR="00D0280B" w:rsidRDefault="00D0280B" w:rsidP="00D0280B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- в 2019 году, проведена 1 проверка в отношении ООО «Корпорация Азиатско-Тихоокеанского региона». Нарушений земельного законодательства в ходе проверки не выявлено.</w:t>
      </w:r>
    </w:p>
    <w:p w14:paraId="54063646" w14:textId="68CB21DB" w:rsidR="0012761F" w:rsidRDefault="00860D4F" w:rsidP="00D0280B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r w:rsidR="00BD564F">
        <w:rPr>
          <w:sz w:val="26"/>
          <w:szCs w:val="26"/>
        </w:rPr>
        <w:t xml:space="preserve">феврале </w:t>
      </w:r>
      <w:r>
        <w:rPr>
          <w:sz w:val="26"/>
          <w:szCs w:val="26"/>
        </w:rPr>
        <w:t>2020 год</w:t>
      </w:r>
      <w:r w:rsidR="001D3D2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BD564F">
        <w:rPr>
          <w:sz w:val="26"/>
          <w:szCs w:val="26"/>
        </w:rPr>
        <w:t>проведена 1 проверка</w:t>
      </w:r>
      <w:r w:rsidR="001D3D2F">
        <w:rPr>
          <w:sz w:val="26"/>
          <w:szCs w:val="26"/>
        </w:rPr>
        <w:t xml:space="preserve"> в отношении </w:t>
      </w:r>
      <w:r w:rsidR="0012761F">
        <w:rPr>
          <w:sz w:val="26"/>
          <w:szCs w:val="26"/>
        </w:rPr>
        <w:t>ООО «</w:t>
      </w:r>
      <w:proofErr w:type="spellStart"/>
      <w:r w:rsidR="0012761F">
        <w:rPr>
          <w:sz w:val="26"/>
          <w:szCs w:val="26"/>
        </w:rPr>
        <w:t>Востоксервис</w:t>
      </w:r>
      <w:proofErr w:type="spellEnd"/>
      <w:r w:rsidR="0012761F">
        <w:rPr>
          <w:sz w:val="26"/>
          <w:szCs w:val="26"/>
        </w:rPr>
        <w:t>»</w:t>
      </w:r>
      <w:r w:rsidR="001778D1">
        <w:rPr>
          <w:sz w:val="26"/>
          <w:szCs w:val="26"/>
        </w:rPr>
        <w:t>.</w:t>
      </w:r>
      <w:r w:rsidR="0012761F" w:rsidRPr="0012761F">
        <w:t xml:space="preserve"> </w:t>
      </w:r>
      <w:r w:rsidR="0012761F" w:rsidRPr="0012761F">
        <w:rPr>
          <w:sz w:val="26"/>
          <w:szCs w:val="26"/>
        </w:rPr>
        <w:t>Нарушений обязательных требований в ходе провер</w:t>
      </w:r>
      <w:r w:rsidR="0012761F">
        <w:rPr>
          <w:sz w:val="26"/>
          <w:szCs w:val="26"/>
        </w:rPr>
        <w:t xml:space="preserve">ки </w:t>
      </w:r>
      <w:r w:rsidR="0012761F" w:rsidRPr="0012761F">
        <w:rPr>
          <w:sz w:val="26"/>
          <w:szCs w:val="26"/>
        </w:rPr>
        <w:t>не выявлено.</w:t>
      </w:r>
      <w:r w:rsidR="00BD564F">
        <w:rPr>
          <w:sz w:val="26"/>
          <w:szCs w:val="26"/>
        </w:rPr>
        <w:t xml:space="preserve"> </w:t>
      </w:r>
    </w:p>
    <w:p w14:paraId="795E3724" w14:textId="0AE25D1F" w:rsidR="00000AB3" w:rsidRDefault="00BD564F" w:rsidP="00D0280B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sz w:val="26"/>
          <w:szCs w:val="26"/>
        </w:rPr>
        <w:lastRenderedPageBreak/>
        <w:t>В</w:t>
      </w:r>
      <w:r w:rsidR="00860D4F">
        <w:rPr>
          <w:sz w:val="26"/>
          <w:szCs w:val="26"/>
        </w:rPr>
        <w:t xml:space="preserve"> </w:t>
      </w:r>
      <w:r w:rsidR="00860D4F" w:rsidRPr="00F14C0A">
        <w:rPr>
          <w:sz w:val="26"/>
          <w:szCs w:val="26"/>
        </w:rPr>
        <w:t>соответствии со статьей 26.2 Федерального закона от 26 декабря 2008 года № 294-ФЗ (в редакции Федерального закона от 01 апреля 2020 года № 98-ФЗ)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C71F8">
        <w:rPr>
          <w:sz w:val="26"/>
          <w:szCs w:val="26"/>
        </w:rPr>
        <w:t xml:space="preserve"> (далее – Федеральный закон № 294-ФЗ)</w:t>
      </w:r>
      <w:r w:rsidR="00860D4F" w:rsidRPr="00F14C0A">
        <w:rPr>
          <w:sz w:val="26"/>
          <w:szCs w:val="26"/>
        </w:rPr>
        <w:t>, подпунктом «а» пункта 7, пунктом 8 Постановления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860D4F">
        <w:rPr>
          <w:sz w:val="26"/>
          <w:szCs w:val="26"/>
        </w:rPr>
        <w:t xml:space="preserve"> из плана проведения плановых проверок на 2020 год исключены хозяйствующие субъекты, относящиеся к субъектам малого и среднего предпринимательства и включенные в Единый реестр субъектов малого и среднего предпринимательства.</w:t>
      </w:r>
    </w:p>
    <w:p w14:paraId="580FA421" w14:textId="3D3C10D7" w:rsidR="00D0280B" w:rsidRDefault="00D0280B" w:rsidP="00D0280B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 xml:space="preserve">Оснований для проведения внеплановых проверок в порядке, предусмотренном ст. 10 Федерального закона № 294-ФЗ в период </w:t>
      </w:r>
      <w:r w:rsidR="00860D4F">
        <w:rPr>
          <w:bCs/>
          <w:kern w:val="24"/>
          <w:sz w:val="26"/>
        </w:rPr>
        <w:t>2018</w:t>
      </w:r>
      <w:r>
        <w:rPr>
          <w:bCs/>
          <w:kern w:val="24"/>
          <w:sz w:val="26"/>
        </w:rPr>
        <w:t>– 20</w:t>
      </w:r>
      <w:r w:rsidR="00860D4F">
        <w:rPr>
          <w:bCs/>
          <w:kern w:val="24"/>
          <w:sz w:val="26"/>
        </w:rPr>
        <w:t xml:space="preserve">20 </w:t>
      </w:r>
      <w:r>
        <w:rPr>
          <w:bCs/>
          <w:kern w:val="24"/>
          <w:sz w:val="26"/>
        </w:rPr>
        <w:t>годы, не было.</w:t>
      </w:r>
    </w:p>
    <w:p w14:paraId="6B185FD3" w14:textId="67C6A55C" w:rsidR="00D0280B" w:rsidRDefault="009A0FEB" w:rsidP="00D0280B">
      <w:pPr>
        <w:tabs>
          <w:tab w:val="left" w:pos="9639"/>
        </w:tabs>
        <w:spacing w:after="200" w:line="360" w:lineRule="auto"/>
        <w:ind w:firstLine="567"/>
        <w:jc w:val="both"/>
        <w:rPr>
          <w:sz w:val="26"/>
        </w:rPr>
      </w:pPr>
      <w:r>
        <w:rPr>
          <w:bCs/>
          <w:kern w:val="24"/>
          <w:sz w:val="26"/>
        </w:rPr>
        <w:t>2.</w:t>
      </w:r>
      <w:r w:rsidR="008A7600">
        <w:rPr>
          <w:bCs/>
          <w:kern w:val="24"/>
          <w:sz w:val="26"/>
        </w:rPr>
        <w:t>1</w:t>
      </w:r>
      <w:r w:rsidR="009A049F">
        <w:rPr>
          <w:bCs/>
          <w:kern w:val="24"/>
          <w:sz w:val="26"/>
        </w:rPr>
        <w:t>.6</w:t>
      </w:r>
      <w:r w:rsidR="003C0701">
        <w:rPr>
          <w:bCs/>
          <w:kern w:val="24"/>
          <w:sz w:val="26"/>
        </w:rPr>
        <w:t>.</w:t>
      </w:r>
      <w:r w:rsidR="00D0280B" w:rsidRPr="00CB2B41">
        <w:rPr>
          <w:sz w:val="26"/>
        </w:rPr>
        <w:t xml:space="preserve"> </w:t>
      </w:r>
      <w:r w:rsidR="00D0280B" w:rsidRPr="00D75C8D">
        <w:rPr>
          <w:sz w:val="26"/>
        </w:rPr>
        <w:t xml:space="preserve">Показатели эффективности муниципального земельного контроля на территории </w:t>
      </w:r>
      <w:r w:rsidR="00D0280B">
        <w:rPr>
          <w:sz w:val="26"/>
        </w:rPr>
        <w:t xml:space="preserve">Чугуевского муниципального </w:t>
      </w:r>
      <w:r w:rsidR="00D0280B" w:rsidRPr="00D75C8D">
        <w:rPr>
          <w:sz w:val="26"/>
        </w:rPr>
        <w:t>округа:</w:t>
      </w:r>
    </w:p>
    <w:p w14:paraId="212119B1" w14:textId="77777777" w:rsidR="00D0280B" w:rsidRDefault="00D0280B" w:rsidP="00D0280B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lang w:eastAsia="en-US"/>
        </w:rPr>
      </w:pPr>
      <w:r w:rsidRPr="00D75C8D">
        <w:rPr>
          <w:bCs/>
          <w:kern w:val="24"/>
          <w:sz w:val="26"/>
        </w:rPr>
        <w:t xml:space="preserve">В соответствии с действующим законодательством муниципальный земельный контроль осуществляется в форме проведения плановых и внеплановых проверок </w:t>
      </w:r>
      <w:r w:rsidRPr="00D75C8D">
        <w:rPr>
          <w:rFonts w:eastAsia="Calibri"/>
          <w:sz w:val="26"/>
          <w:lang w:eastAsia="en-US"/>
        </w:rPr>
        <w:t>соблюдения юридическими лицами и индивидуальными предпринимателями обязательных требований, установленных федеральными законами, законами субъектов Российской Федерации и муниципальными правовыми актами, в области земельных отношений.</w:t>
      </w:r>
    </w:p>
    <w:p w14:paraId="0DE34E7B" w14:textId="77777777" w:rsidR="00D0280B" w:rsidRPr="0032651E" w:rsidRDefault="00D0280B" w:rsidP="00D0280B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1755"/>
        <w:gridCol w:w="1582"/>
        <w:gridCol w:w="1681"/>
      </w:tblGrid>
      <w:tr w:rsidR="00D0280B" w:rsidRPr="00214E46" w14:paraId="174EFB9D" w14:textId="77777777" w:rsidTr="00400BF1">
        <w:trPr>
          <w:trHeight w:val="599"/>
        </w:trPr>
        <w:tc>
          <w:tcPr>
            <w:tcW w:w="4327" w:type="dxa"/>
            <w:shd w:val="clear" w:color="auto" w:fill="auto"/>
          </w:tcPr>
          <w:p w14:paraId="64467A7B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/>
                <w:bCs/>
                <w:kern w:val="24"/>
                <w:sz w:val="26"/>
              </w:rPr>
            </w:pPr>
            <w:r w:rsidRPr="00214E46">
              <w:rPr>
                <w:b/>
                <w:bCs/>
                <w:kern w:val="24"/>
                <w:sz w:val="26"/>
              </w:rPr>
              <w:t>Наименование</w:t>
            </w:r>
          </w:p>
        </w:tc>
        <w:tc>
          <w:tcPr>
            <w:tcW w:w="1755" w:type="dxa"/>
            <w:shd w:val="clear" w:color="auto" w:fill="auto"/>
          </w:tcPr>
          <w:p w14:paraId="7ED5AA8E" w14:textId="7780A826" w:rsidR="00D0280B" w:rsidRPr="00214E46" w:rsidRDefault="00860D4F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/>
                <w:bCs/>
                <w:kern w:val="24"/>
                <w:sz w:val="26"/>
              </w:rPr>
            </w:pPr>
            <w:r w:rsidRPr="00214E46">
              <w:rPr>
                <w:b/>
                <w:bCs/>
                <w:kern w:val="24"/>
                <w:sz w:val="26"/>
              </w:rPr>
              <w:t>2018</w:t>
            </w:r>
          </w:p>
        </w:tc>
        <w:tc>
          <w:tcPr>
            <w:tcW w:w="1582" w:type="dxa"/>
            <w:shd w:val="clear" w:color="auto" w:fill="auto"/>
          </w:tcPr>
          <w:p w14:paraId="65FCFCAC" w14:textId="36AEBE71" w:rsidR="00D0280B" w:rsidRPr="00214E46" w:rsidRDefault="00860D4F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/>
                <w:bCs/>
                <w:kern w:val="24"/>
                <w:sz w:val="26"/>
              </w:rPr>
            </w:pPr>
            <w:r w:rsidRPr="00214E46">
              <w:rPr>
                <w:b/>
                <w:bCs/>
                <w:kern w:val="24"/>
                <w:sz w:val="26"/>
              </w:rPr>
              <w:t>2019</w:t>
            </w:r>
          </w:p>
        </w:tc>
        <w:tc>
          <w:tcPr>
            <w:tcW w:w="1681" w:type="dxa"/>
            <w:shd w:val="clear" w:color="auto" w:fill="auto"/>
          </w:tcPr>
          <w:p w14:paraId="357652B0" w14:textId="2E50B7D8" w:rsidR="00D0280B" w:rsidRPr="00214E46" w:rsidRDefault="00860D4F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/>
                <w:bCs/>
                <w:kern w:val="24"/>
                <w:sz w:val="26"/>
              </w:rPr>
            </w:pPr>
            <w:r>
              <w:rPr>
                <w:b/>
                <w:bCs/>
                <w:kern w:val="24"/>
                <w:sz w:val="26"/>
              </w:rPr>
              <w:t>2020</w:t>
            </w:r>
          </w:p>
        </w:tc>
      </w:tr>
      <w:tr w:rsidR="00D0280B" w:rsidRPr="00214E46" w14:paraId="3D001B6F" w14:textId="77777777" w:rsidTr="00400BF1">
        <w:tc>
          <w:tcPr>
            <w:tcW w:w="4327" w:type="dxa"/>
            <w:shd w:val="clear" w:color="auto" w:fill="auto"/>
          </w:tcPr>
          <w:p w14:paraId="4C176910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 xml:space="preserve">Количество проведенных проверок </w:t>
            </w:r>
          </w:p>
        </w:tc>
        <w:tc>
          <w:tcPr>
            <w:tcW w:w="1755" w:type="dxa"/>
            <w:shd w:val="clear" w:color="auto" w:fill="auto"/>
          </w:tcPr>
          <w:p w14:paraId="3926590A" w14:textId="1DBFBDE8" w:rsidR="00D0280B" w:rsidRPr="00214E46" w:rsidRDefault="00860D4F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>
              <w:rPr>
                <w:bCs/>
                <w:kern w:val="24"/>
                <w:sz w:val="26"/>
              </w:rPr>
              <w:t>2</w:t>
            </w:r>
          </w:p>
        </w:tc>
        <w:tc>
          <w:tcPr>
            <w:tcW w:w="1582" w:type="dxa"/>
            <w:shd w:val="clear" w:color="auto" w:fill="auto"/>
          </w:tcPr>
          <w:p w14:paraId="0F32A063" w14:textId="35AA2213" w:rsidR="00D0280B" w:rsidRPr="00214E46" w:rsidRDefault="00860D4F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>
              <w:rPr>
                <w:bCs/>
                <w:kern w:val="24"/>
                <w:sz w:val="26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14:paraId="243FC1F2" w14:textId="0F8F38A3" w:rsidR="00D0280B" w:rsidRPr="00214E46" w:rsidRDefault="007F26B1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>
              <w:rPr>
                <w:bCs/>
                <w:kern w:val="24"/>
                <w:sz w:val="26"/>
              </w:rPr>
              <w:t>1</w:t>
            </w:r>
          </w:p>
        </w:tc>
      </w:tr>
      <w:tr w:rsidR="00D0280B" w:rsidRPr="00214E46" w14:paraId="3AF29688" w14:textId="77777777" w:rsidTr="00400BF1">
        <w:tc>
          <w:tcPr>
            <w:tcW w:w="4327" w:type="dxa"/>
            <w:shd w:val="clear" w:color="auto" w:fill="auto"/>
          </w:tcPr>
          <w:p w14:paraId="482945D8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Плановых проверок</w:t>
            </w:r>
          </w:p>
        </w:tc>
        <w:tc>
          <w:tcPr>
            <w:tcW w:w="1755" w:type="dxa"/>
            <w:shd w:val="clear" w:color="auto" w:fill="auto"/>
          </w:tcPr>
          <w:p w14:paraId="7269451C" w14:textId="5FE529BF" w:rsidR="00D0280B" w:rsidRPr="00214E46" w:rsidRDefault="00860D4F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>
              <w:rPr>
                <w:bCs/>
                <w:kern w:val="24"/>
                <w:sz w:val="26"/>
              </w:rPr>
              <w:t>2</w:t>
            </w:r>
          </w:p>
        </w:tc>
        <w:tc>
          <w:tcPr>
            <w:tcW w:w="1582" w:type="dxa"/>
            <w:shd w:val="clear" w:color="auto" w:fill="auto"/>
          </w:tcPr>
          <w:p w14:paraId="4B8D349D" w14:textId="5F39EF3B" w:rsidR="00D0280B" w:rsidRPr="00214E46" w:rsidRDefault="00860D4F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>
              <w:rPr>
                <w:bCs/>
                <w:kern w:val="24"/>
                <w:sz w:val="26"/>
              </w:rPr>
              <w:t>1</w:t>
            </w:r>
          </w:p>
        </w:tc>
        <w:tc>
          <w:tcPr>
            <w:tcW w:w="1681" w:type="dxa"/>
            <w:shd w:val="clear" w:color="auto" w:fill="auto"/>
          </w:tcPr>
          <w:p w14:paraId="0328452E" w14:textId="39200E17" w:rsidR="00D0280B" w:rsidRPr="00214E46" w:rsidRDefault="007F26B1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>
              <w:rPr>
                <w:bCs/>
                <w:kern w:val="24"/>
                <w:sz w:val="26"/>
              </w:rPr>
              <w:t>1</w:t>
            </w:r>
          </w:p>
        </w:tc>
      </w:tr>
      <w:tr w:rsidR="00D0280B" w:rsidRPr="00214E46" w14:paraId="5BEEF0FC" w14:textId="77777777" w:rsidTr="00400BF1">
        <w:tc>
          <w:tcPr>
            <w:tcW w:w="4327" w:type="dxa"/>
            <w:shd w:val="clear" w:color="auto" w:fill="auto"/>
          </w:tcPr>
          <w:p w14:paraId="0785A851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Внеплановых проверок</w:t>
            </w:r>
          </w:p>
        </w:tc>
        <w:tc>
          <w:tcPr>
            <w:tcW w:w="1755" w:type="dxa"/>
            <w:shd w:val="clear" w:color="auto" w:fill="auto"/>
          </w:tcPr>
          <w:p w14:paraId="2D96EBCA" w14:textId="69FC1406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</w:p>
        </w:tc>
        <w:tc>
          <w:tcPr>
            <w:tcW w:w="1582" w:type="dxa"/>
            <w:shd w:val="clear" w:color="auto" w:fill="auto"/>
          </w:tcPr>
          <w:p w14:paraId="11E07F59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  <w:tc>
          <w:tcPr>
            <w:tcW w:w="1681" w:type="dxa"/>
            <w:shd w:val="clear" w:color="auto" w:fill="auto"/>
          </w:tcPr>
          <w:p w14:paraId="6C824070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</w:tr>
      <w:tr w:rsidR="00D0280B" w:rsidRPr="00214E46" w14:paraId="184614B6" w14:textId="77777777" w:rsidTr="00400BF1">
        <w:tc>
          <w:tcPr>
            <w:tcW w:w="4327" w:type="dxa"/>
            <w:shd w:val="clear" w:color="auto" w:fill="auto"/>
          </w:tcPr>
          <w:p w14:paraId="789FEDC0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Количество выявленных нарушений</w:t>
            </w:r>
          </w:p>
        </w:tc>
        <w:tc>
          <w:tcPr>
            <w:tcW w:w="1755" w:type="dxa"/>
            <w:shd w:val="clear" w:color="auto" w:fill="auto"/>
          </w:tcPr>
          <w:p w14:paraId="2A70E8C5" w14:textId="06991243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</w:p>
        </w:tc>
        <w:tc>
          <w:tcPr>
            <w:tcW w:w="1582" w:type="dxa"/>
            <w:shd w:val="clear" w:color="auto" w:fill="auto"/>
          </w:tcPr>
          <w:p w14:paraId="489E9785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  <w:tc>
          <w:tcPr>
            <w:tcW w:w="1681" w:type="dxa"/>
            <w:shd w:val="clear" w:color="auto" w:fill="auto"/>
          </w:tcPr>
          <w:p w14:paraId="0727ADE0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</w:tr>
      <w:tr w:rsidR="00D0280B" w:rsidRPr="00214E46" w14:paraId="77A1CD3C" w14:textId="77777777" w:rsidTr="00400BF1">
        <w:tc>
          <w:tcPr>
            <w:tcW w:w="4327" w:type="dxa"/>
            <w:shd w:val="clear" w:color="auto" w:fill="auto"/>
          </w:tcPr>
          <w:p w14:paraId="539555A5" w14:textId="3E9B6476" w:rsidR="00D0280B" w:rsidRPr="00214E46" w:rsidRDefault="00860D4F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Количество лиц,</w:t>
            </w:r>
            <w:r w:rsidR="00D0280B" w:rsidRPr="00214E46">
              <w:rPr>
                <w:bCs/>
                <w:kern w:val="24"/>
                <w:sz w:val="26"/>
              </w:rPr>
              <w:t xml:space="preserve"> привлеченных к ответственности</w:t>
            </w:r>
          </w:p>
        </w:tc>
        <w:tc>
          <w:tcPr>
            <w:tcW w:w="1755" w:type="dxa"/>
            <w:shd w:val="clear" w:color="auto" w:fill="auto"/>
          </w:tcPr>
          <w:p w14:paraId="23037861" w14:textId="395E43EC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</w:p>
        </w:tc>
        <w:tc>
          <w:tcPr>
            <w:tcW w:w="1582" w:type="dxa"/>
            <w:shd w:val="clear" w:color="auto" w:fill="auto"/>
          </w:tcPr>
          <w:p w14:paraId="572DE81F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  <w:tc>
          <w:tcPr>
            <w:tcW w:w="1681" w:type="dxa"/>
            <w:shd w:val="clear" w:color="auto" w:fill="auto"/>
          </w:tcPr>
          <w:p w14:paraId="172EC0A9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</w:tr>
    </w:tbl>
    <w:p w14:paraId="696D1633" w14:textId="77777777" w:rsidR="00400BF1" w:rsidRDefault="00400BF1" w:rsidP="00400BF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Без взаимодействия органа муниципального контроля с юридическими лицами и индивидуальными предпринимателями на постоянной основе проводятся плановые (рейдовые) осмотры (обследования) земельных участков в соответствии со </w:t>
      </w:r>
      <w:hyperlink r:id="rId7" w:history="1">
        <w:r w:rsidRPr="00AC71F8">
          <w:rPr>
            <w:rFonts w:eastAsiaTheme="minorHAnsi"/>
            <w:sz w:val="26"/>
            <w:szCs w:val="26"/>
            <w:lang w:eastAsia="en-US"/>
          </w:rPr>
          <w:t>статьей 13.2</w:t>
        </w:r>
      </w:hyperlink>
      <w:r w:rsidRPr="00AC71F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Федерального закона</w:t>
      </w:r>
      <w:r w:rsidRPr="00AC71F8">
        <w:rPr>
          <w:sz w:val="26"/>
          <w:szCs w:val="26"/>
        </w:rPr>
        <w:t xml:space="preserve"> </w:t>
      </w:r>
      <w:r w:rsidRPr="00F14C0A">
        <w:rPr>
          <w:sz w:val="26"/>
          <w:szCs w:val="26"/>
        </w:rPr>
        <w:t>№ 294-ФЗ</w:t>
      </w:r>
      <w:r>
        <w:rPr>
          <w:sz w:val="26"/>
          <w:szCs w:val="26"/>
        </w:rPr>
        <w:t>.</w:t>
      </w:r>
    </w:p>
    <w:p w14:paraId="605C09AE" w14:textId="77777777" w:rsidR="003B1CF6" w:rsidRDefault="00400BF1" w:rsidP="003B1CF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По результатам контрольного мероприятия в 2020 году внесено 1 предостережение субъекту малого предпринимательства по признакам неиспользования земель сельскохозяйственного назначения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bCs/>
          <w:kern w:val="24"/>
          <w:sz w:val="26"/>
        </w:rPr>
        <w:tab/>
        <w:t xml:space="preserve"> </w:t>
      </w:r>
    </w:p>
    <w:p w14:paraId="154B7FB2" w14:textId="0AE723FB" w:rsidR="00D0280B" w:rsidRPr="003B1CF6" w:rsidRDefault="009A0FEB" w:rsidP="003B1C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kern w:val="24"/>
          <w:sz w:val="26"/>
        </w:rPr>
        <w:t>2.</w:t>
      </w:r>
      <w:r w:rsidR="008A7600">
        <w:rPr>
          <w:bCs/>
          <w:kern w:val="24"/>
          <w:sz w:val="26"/>
        </w:rPr>
        <w:t>1</w:t>
      </w:r>
      <w:r w:rsidR="009A049F">
        <w:rPr>
          <w:bCs/>
          <w:kern w:val="24"/>
          <w:sz w:val="26"/>
        </w:rPr>
        <w:t>.7</w:t>
      </w:r>
      <w:r w:rsidR="003C0701">
        <w:rPr>
          <w:bCs/>
          <w:kern w:val="24"/>
          <w:sz w:val="26"/>
        </w:rPr>
        <w:t xml:space="preserve">. </w:t>
      </w:r>
      <w:r w:rsidR="00D0280B">
        <w:rPr>
          <w:bCs/>
          <w:kern w:val="24"/>
          <w:sz w:val="26"/>
        </w:rPr>
        <w:t>А</w:t>
      </w:r>
      <w:r w:rsidR="00D0280B" w:rsidRPr="00224E36">
        <w:rPr>
          <w:bCs/>
          <w:kern w:val="24"/>
          <w:sz w:val="26"/>
        </w:rPr>
        <w:t>нализ и оценка рисков причинения вреда охраняемым законом ценностям и (или) анализ и оценка причиненного ущерба</w:t>
      </w:r>
      <w:r w:rsidR="00D0280B">
        <w:rPr>
          <w:bCs/>
          <w:kern w:val="24"/>
          <w:sz w:val="26"/>
        </w:rPr>
        <w:t>:</w:t>
      </w:r>
    </w:p>
    <w:p w14:paraId="0C6E7DC0" w14:textId="77777777" w:rsidR="00D0280B" w:rsidRDefault="00D0280B" w:rsidP="003B1CF6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 xml:space="preserve">Потенциальными рисками являются: </w:t>
      </w:r>
    </w:p>
    <w:p w14:paraId="05DAD711" w14:textId="77777777" w:rsidR="00D0280B" w:rsidRDefault="00D0280B" w:rsidP="00D0280B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 xml:space="preserve">- </w:t>
      </w:r>
      <w:r w:rsidRPr="00F63D48">
        <w:rPr>
          <w:bCs/>
          <w:kern w:val="24"/>
          <w:sz w:val="26"/>
        </w:rPr>
        <w:t>с</w:t>
      </w:r>
      <w:hyperlink r:id="rId8" w:history="1">
        <w:r w:rsidRPr="00F63D48">
          <w:rPr>
            <w:rStyle w:val="a3"/>
            <w:bCs/>
            <w:color w:val="auto"/>
            <w:kern w:val="24"/>
            <w:sz w:val="26"/>
            <w:u w:val="none"/>
          </w:rPr>
          <w:t>амовольное</w:t>
        </w:r>
      </w:hyperlink>
      <w:r w:rsidRPr="003C4FED">
        <w:rPr>
          <w:bCs/>
          <w:kern w:val="24"/>
          <w:sz w:val="26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>
        <w:rPr>
          <w:bCs/>
          <w:kern w:val="24"/>
          <w:sz w:val="26"/>
        </w:rPr>
        <w:t>;</w:t>
      </w:r>
    </w:p>
    <w:p w14:paraId="37795003" w14:textId="77777777" w:rsidR="00D0280B" w:rsidRDefault="00D0280B" w:rsidP="00D0280B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- пользование землями, земельными участками до принятия соответствующим органом исполнительной власти или органом местного самоуправления решения о предоставлении, продаже (передаче) земельного участка в собственность, о переоформлении права на землю и выделе земельного участка, в том числе под зданиями, сооружениями.</w:t>
      </w:r>
    </w:p>
    <w:p w14:paraId="43FF5CB4" w14:textId="77777777" w:rsidR="00D0280B" w:rsidRDefault="00D0280B" w:rsidP="00D0280B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 xml:space="preserve">- использование земельного участка </w:t>
      </w:r>
      <w:r w:rsidRPr="00C45E82">
        <w:rPr>
          <w:bCs/>
          <w:kern w:val="24"/>
          <w:sz w:val="26"/>
        </w:rPr>
        <w:t>не по целевому</w:t>
      </w:r>
      <w:r>
        <w:rPr>
          <w:bCs/>
          <w:kern w:val="24"/>
          <w:sz w:val="26"/>
        </w:rPr>
        <w:t xml:space="preserve"> назначению и (или) не в соответствии с установленным разрешенным использованием;</w:t>
      </w:r>
    </w:p>
    <w:p w14:paraId="36944886" w14:textId="66E6B148" w:rsidR="00D0280B" w:rsidRDefault="00D0280B" w:rsidP="00D0280B">
      <w:pPr>
        <w:tabs>
          <w:tab w:val="left" w:pos="9639"/>
        </w:tabs>
        <w:autoSpaceDE w:val="0"/>
        <w:autoSpaceDN w:val="0"/>
        <w:adjustRightInd w:val="0"/>
        <w:spacing w:line="360" w:lineRule="auto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 xml:space="preserve">         - неиспользование земельного участка.</w:t>
      </w:r>
    </w:p>
    <w:p w14:paraId="71AEFC11" w14:textId="60EF6A53" w:rsidR="00D0280B" w:rsidRPr="006679D2" w:rsidRDefault="00D0280B" w:rsidP="003B1CF6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Должностными лицами</w:t>
      </w:r>
      <w:r w:rsidRPr="009711FD">
        <w:rPr>
          <w:bCs/>
          <w:kern w:val="24"/>
          <w:sz w:val="26"/>
        </w:rPr>
        <w:t xml:space="preserve"> </w:t>
      </w:r>
      <w:r>
        <w:rPr>
          <w:bCs/>
          <w:kern w:val="24"/>
          <w:sz w:val="26"/>
        </w:rPr>
        <w:t xml:space="preserve">администрации Чугуевского муниципального </w:t>
      </w:r>
      <w:r w:rsidR="00860D4F">
        <w:rPr>
          <w:bCs/>
          <w:kern w:val="24"/>
          <w:sz w:val="26"/>
        </w:rPr>
        <w:t>округа</w:t>
      </w:r>
      <w:r>
        <w:rPr>
          <w:bCs/>
          <w:kern w:val="24"/>
          <w:sz w:val="26"/>
        </w:rPr>
        <w:t>, уполномоченными на осуществление муниципального земельного контроля в ходе работы с юридическими лицами и индивидуальными предпринимателями проводились устные разъяснения положений земельного законодательства, направленные на предупреждение нарушений.</w:t>
      </w:r>
    </w:p>
    <w:p w14:paraId="61090BA3" w14:textId="77777777" w:rsidR="00D0280B" w:rsidRDefault="00D0280B" w:rsidP="00D0280B">
      <w:pPr>
        <w:jc w:val="center"/>
        <w:rPr>
          <w:b/>
          <w:sz w:val="26"/>
        </w:rPr>
      </w:pPr>
    </w:p>
    <w:p w14:paraId="5BCAFCDE" w14:textId="77777777" w:rsidR="009A0FEB" w:rsidRPr="009A0FEB" w:rsidRDefault="009A0FEB" w:rsidP="003B1CF6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9A0FEB">
        <w:rPr>
          <w:b/>
          <w:sz w:val="26"/>
          <w:szCs w:val="26"/>
        </w:rPr>
        <w:t>3.1.</w:t>
      </w:r>
      <w:r w:rsidR="00D0280B" w:rsidRPr="009A0FEB">
        <w:rPr>
          <w:b/>
          <w:sz w:val="26"/>
          <w:szCs w:val="26"/>
        </w:rPr>
        <w:t xml:space="preserve"> Муниципальный жилищный контроль</w:t>
      </w:r>
    </w:p>
    <w:p w14:paraId="37F2A4EA" w14:textId="75200B84" w:rsidR="00D0280B" w:rsidRPr="009A0FEB" w:rsidRDefault="009A0FEB" w:rsidP="003B1CF6">
      <w:pPr>
        <w:spacing w:line="360" w:lineRule="auto"/>
        <w:ind w:firstLine="708"/>
        <w:jc w:val="both"/>
        <w:rPr>
          <w:b/>
          <w:sz w:val="26"/>
        </w:rPr>
      </w:pPr>
      <w:r>
        <w:rPr>
          <w:sz w:val="26"/>
          <w:szCs w:val="26"/>
        </w:rPr>
        <w:t>3.1</w:t>
      </w:r>
      <w:r w:rsidR="00D0280B" w:rsidRPr="009A0FEB">
        <w:rPr>
          <w:sz w:val="26"/>
          <w:szCs w:val="26"/>
        </w:rPr>
        <w:t>.</w:t>
      </w:r>
      <w:r w:rsidR="008A7600" w:rsidRPr="009A0FEB">
        <w:rPr>
          <w:sz w:val="26"/>
          <w:szCs w:val="26"/>
        </w:rPr>
        <w:t>1</w:t>
      </w:r>
      <w:r w:rsidR="003C0701" w:rsidRPr="009A0FEB">
        <w:rPr>
          <w:sz w:val="26"/>
          <w:szCs w:val="26"/>
        </w:rPr>
        <w:t>.</w:t>
      </w:r>
      <w:r w:rsidR="003C0701" w:rsidRPr="009A0FEB">
        <w:rPr>
          <w:b/>
          <w:sz w:val="26"/>
          <w:szCs w:val="26"/>
        </w:rPr>
        <w:t xml:space="preserve"> </w:t>
      </w:r>
      <w:r w:rsidR="00D0280B" w:rsidRPr="009A0FEB">
        <w:rPr>
          <w:sz w:val="26"/>
          <w:szCs w:val="26"/>
        </w:rPr>
        <w:t xml:space="preserve">Муниципальный жилищный контроль </w:t>
      </w:r>
      <w:r w:rsidR="00D0280B" w:rsidRPr="009A0FEB">
        <w:rPr>
          <w:bCs/>
          <w:kern w:val="24"/>
          <w:sz w:val="26"/>
          <w:szCs w:val="26"/>
        </w:rPr>
        <w:t>осуществляется в соответствии со ст. 20 Жилищного кодекса Российской Федерации,</w:t>
      </w:r>
      <w:r w:rsidR="00D0280B" w:rsidRPr="009A0FEB">
        <w:rPr>
          <w:sz w:val="26"/>
          <w:szCs w:val="26"/>
        </w:rPr>
        <w:t xml:space="preserve"> Законом Приморского края от </w:t>
      </w:r>
      <w:r w:rsidR="00D0280B" w:rsidRPr="009A0FEB">
        <w:rPr>
          <w:sz w:val="26"/>
          <w:szCs w:val="26"/>
        </w:rPr>
        <w:lastRenderedPageBreak/>
        <w:t xml:space="preserve">08 октября 2012 года N 100-КЗ </w:t>
      </w:r>
      <w:hyperlink r:id="rId9" w:history="1">
        <w:r w:rsidR="00D0280B" w:rsidRPr="009A0FEB">
          <w:rPr>
            <w:sz w:val="26"/>
            <w:szCs w:val="26"/>
          </w:rPr>
          <w:t>«Об отдельных вопросах осуществления муниципального жилищного контроля на территории Приморского края»</w:t>
        </w:r>
      </w:hyperlink>
      <w:r w:rsidR="00D0280B">
        <w:rPr>
          <w:sz w:val="26"/>
          <w:szCs w:val="26"/>
        </w:rPr>
        <w:t>.</w:t>
      </w:r>
    </w:p>
    <w:p w14:paraId="72AD885C" w14:textId="672BD051" w:rsidR="00D0280B" w:rsidRPr="00317F68" w:rsidRDefault="00D0280B" w:rsidP="00D0280B">
      <w:pPr>
        <w:pStyle w:val="1"/>
        <w:tabs>
          <w:tab w:val="left" w:pos="540"/>
        </w:tabs>
        <w:spacing w:before="100" w:beforeAutospacing="1" w:after="100" w:afterAutospacing="1" w:line="360" w:lineRule="auto"/>
        <w:ind w:left="0" w:right="11" w:firstLine="0"/>
        <w:rPr>
          <w:sz w:val="26"/>
        </w:rPr>
      </w:pPr>
      <w:r>
        <w:rPr>
          <w:sz w:val="26"/>
        </w:rPr>
        <w:tab/>
      </w:r>
      <w:r w:rsidR="004C61E0">
        <w:rPr>
          <w:sz w:val="26"/>
        </w:rPr>
        <w:tab/>
      </w:r>
      <w:r w:rsidRPr="00317F68">
        <w:rPr>
          <w:sz w:val="26"/>
        </w:rPr>
        <w:t>Предметом муниципального жилищного контроля является организация и проведение проверок соблюдения юридическими лицами, индивидуальными предпринимателями</w:t>
      </w:r>
      <w:r>
        <w:rPr>
          <w:sz w:val="26"/>
        </w:rPr>
        <w:t xml:space="preserve">, гражданами </w:t>
      </w:r>
      <w:r w:rsidRPr="00317F68">
        <w:rPr>
          <w:sz w:val="26"/>
        </w:rPr>
        <w:t xml:space="preserve">обязательных требований, установленных в отношении муниципального жилищного фонда </w:t>
      </w:r>
      <w:r>
        <w:rPr>
          <w:sz w:val="26"/>
        </w:rPr>
        <w:t xml:space="preserve">законодательством Российской Федерации, законодательством Приморского края, </w:t>
      </w:r>
      <w:r w:rsidRPr="00317F68">
        <w:rPr>
          <w:sz w:val="26"/>
        </w:rPr>
        <w:t xml:space="preserve">а также муниципальными нормативными правовыми актами </w:t>
      </w:r>
      <w:r>
        <w:rPr>
          <w:sz w:val="26"/>
        </w:rPr>
        <w:t>Чугуевского муниципального округа</w:t>
      </w:r>
      <w:r w:rsidRPr="00317F68">
        <w:rPr>
          <w:sz w:val="26"/>
        </w:rPr>
        <w:t>, в том</w:t>
      </w:r>
      <w:r w:rsidRPr="00317F68">
        <w:rPr>
          <w:spacing w:val="-9"/>
          <w:sz w:val="26"/>
        </w:rPr>
        <w:t xml:space="preserve"> </w:t>
      </w:r>
      <w:r w:rsidRPr="00317F68">
        <w:rPr>
          <w:sz w:val="26"/>
        </w:rPr>
        <w:t>числе:</w:t>
      </w:r>
    </w:p>
    <w:p w14:paraId="06552C15" w14:textId="77777777" w:rsidR="00D0280B" w:rsidRPr="00317F68" w:rsidRDefault="00D0280B" w:rsidP="00D0280B">
      <w:pPr>
        <w:pStyle w:val="1"/>
        <w:numPr>
          <w:ilvl w:val="0"/>
          <w:numId w:val="1"/>
        </w:numPr>
        <w:tabs>
          <w:tab w:val="left" w:pos="1311"/>
        </w:tabs>
        <w:spacing w:before="100" w:beforeAutospacing="1" w:after="100" w:afterAutospacing="1" w:line="360" w:lineRule="auto"/>
        <w:ind w:left="0" w:right="11" w:firstLine="707"/>
        <w:rPr>
          <w:sz w:val="26"/>
        </w:rPr>
      </w:pPr>
      <w:bookmarkStart w:id="2" w:name="_bookmark0"/>
      <w:bookmarkEnd w:id="2"/>
      <w:r w:rsidRPr="00317F68">
        <w:rPr>
          <w:sz w:val="26"/>
        </w:rPr>
        <w:t>требований по использованию и сохранности муниципального жилищного</w:t>
      </w:r>
      <w:r w:rsidRPr="00317F68">
        <w:rPr>
          <w:spacing w:val="-3"/>
          <w:sz w:val="26"/>
        </w:rPr>
        <w:t xml:space="preserve"> </w:t>
      </w:r>
      <w:r w:rsidRPr="00317F68">
        <w:rPr>
          <w:sz w:val="26"/>
        </w:rPr>
        <w:t>фонда;</w:t>
      </w:r>
    </w:p>
    <w:p w14:paraId="0C88E272" w14:textId="77777777" w:rsidR="00D0280B" w:rsidRDefault="00D0280B" w:rsidP="00D0280B">
      <w:pPr>
        <w:pStyle w:val="1"/>
        <w:numPr>
          <w:ilvl w:val="0"/>
          <w:numId w:val="1"/>
        </w:numPr>
        <w:tabs>
          <w:tab w:val="left" w:pos="1275"/>
        </w:tabs>
        <w:spacing w:before="100" w:beforeAutospacing="1" w:after="100" w:afterAutospacing="1" w:line="360" w:lineRule="auto"/>
        <w:ind w:left="0" w:right="11" w:firstLine="707"/>
        <w:rPr>
          <w:sz w:val="26"/>
        </w:rPr>
      </w:pPr>
      <w:r w:rsidRPr="00317F68">
        <w:rPr>
          <w:sz w:val="26"/>
        </w:rPr>
        <w:t>требований к использованию и содержанию общего имущества собственников помещений в многоквартирном</w:t>
      </w:r>
      <w:r w:rsidRPr="00317F68">
        <w:rPr>
          <w:spacing w:val="-5"/>
          <w:sz w:val="26"/>
        </w:rPr>
        <w:t xml:space="preserve"> </w:t>
      </w:r>
      <w:r w:rsidRPr="00317F68">
        <w:rPr>
          <w:sz w:val="26"/>
        </w:rPr>
        <w:t>доме;</w:t>
      </w:r>
    </w:p>
    <w:p w14:paraId="7A63E775" w14:textId="77777777" w:rsidR="00D0280B" w:rsidRPr="00317F68" w:rsidRDefault="00D0280B" w:rsidP="00D0280B">
      <w:pPr>
        <w:pStyle w:val="1"/>
        <w:numPr>
          <w:ilvl w:val="0"/>
          <w:numId w:val="1"/>
        </w:numPr>
        <w:tabs>
          <w:tab w:val="left" w:pos="1198"/>
        </w:tabs>
        <w:spacing w:before="100" w:beforeAutospacing="1" w:after="100" w:afterAutospacing="1" w:line="360" w:lineRule="auto"/>
        <w:ind w:left="0" w:right="11" w:firstLine="707"/>
        <w:rPr>
          <w:sz w:val="26"/>
        </w:rPr>
      </w:pPr>
      <w:r w:rsidRPr="00317F68">
        <w:rPr>
          <w:sz w:val="26"/>
        </w:rPr>
        <w:t>требовани</w:t>
      </w:r>
      <w:r>
        <w:rPr>
          <w:sz w:val="26"/>
        </w:rPr>
        <w:t>й</w:t>
      </w:r>
      <w:r w:rsidRPr="00317F68">
        <w:rPr>
          <w:sz w:val="26"/>
        </w:rPr>
        <w:t xml:space="preserve"> к предоставлению коммунальных услуг пользователям муниципальных жилых помещений в многоквартирных домах и муниципальных жилых</w:t>
      </w:r>
      <w:r w:rsidRPr="00317F68">
        <w:rPr>
          <w:spacing w:val="-3"/>
          <w:sz w:val="26"/>
        </w:rPr>
        <w:t xml:space="preserve"> </w:t>
      </w:r>
      <w:r w:rsidRPr="00317F68">
        <w:rPr>
          <w:sz w:val="26"/>
        </w:rPr>
        <w:t>домов</w:t>
      </w:r>
      <w:r>
        <w:rPr>
          <w:sz w:val="26"/>
        </w:rPr>
        <w:t>.</w:t>
      </w:r>
    </w:p>
    <w:p w14:paraId="65B36E9C" w14:textId="7B28AC77" w:rsidR="00D0280B" w:rsidRPr="009635DB" w:rsidRDefault="00D0280B" w:rsidP="00D0280B">
      <w:pPr>
        <w:pStyle w:val="a5"/>
        <w:spacing w:before="100" w:beforeAutospacing="1" w:after="100" w:afterAutospacing="1" w:line="360" w:lineRule="auto"/>
        <w:ind w:left="0" w:right="-5" w:firstLine="0"/>
        <w:rPr>
          <w:sz w:val="26"/>
        </w:rPr>
      </w:pPr>
      <w:r>
        <w:tab/>
      </w:r>
      <w:r w:rsidR="009A0FEB">
        <w:t>3.</w:t>
      </w:r>
      <w:r w:rsidR="009A0FEB">
        <w:rPr>
          <w:kern w:val="24"/>
          <w:sz w:val="26"/>
        </w:rPr>
        <w:t>1</w:t>
      </w:r>
      <w:r w:rsidR="008A7600">
        <w:rPr>
          <w:kern w:val="24"/>
          <w:sz w:val="26"/>
        </w:rPr>
        <w:t>.</w:t>
      </w:r>
      <w:r w:rsidR="009A0FEB">
        <w:rPr>
          <w:kern w:val="24"/>
          <w:sz w:val="26"/>
        </w:rPr>
        <w:t>2</w:t>
      </w:r>
      <w:r>
        <w:rPr>
          <w:kern w:val="24"/>
          <w:sz w:val="26"/>
        </w:rPr>
        <w:t>.</w:t>
      </w:r>
      <w:r w:rsidRPr="009635DB">
        <w:rPr>
          <w:kern w:val="24"/>
          <w:sz w:val="26"/>
        </w:rPr>
        <w:t xml:space="preserve"> Подконтрольные субъекты:</w:t>
      </w:r>
    </w:p>
    <w:p w14:paraId="2FA7414C" w14:textId="77777777" w:rsidR="00D0280B" w:rsidRDefault="00D0280B" w:rsidP="00D0280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ab/>
        <w:t>- юридический лица, индивидуальные предприниматели, граждане.</w:t>
      </w:r>
    </w:p>
    <w:p w14:paraId="3E80C64B" w14:textId="6C349250" w:rsidR="00D0280B" w:rsidRDefault="00D0280B" w:rsidP="00D0280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ab/>
      </w:r>
      <w:r w:rsidR="004F6209">
        <w:rPr>
          <w:bCs/>
          <w:kern w:val="24"/>
          <w:sz w:val="26"/>
        </w:rPr>
        <w:t>3.1</w:t>
      </w:r>
      <w:r w:rsidR="008A7600">
        <w:rPr>
          <w:bCs/>
          <w:kern w:val="24"/>
          <w:sz w:val="26"/>
        </w:rPr>
        <w:t>.3.</w:t>
      </w:r>
      <w:r>
        <w:rPr>
          <w:bCs/>
          <w:kern w:val="24"/>
          <w:sz w:val="26"/>
        </w:rPr>
        <w:t xml:space="preserve"> П</w:t>
      </w:r>
      <w:r w:rsidRPr="00285D59">
        <w:rPr>
          <w:bCs/>
          <w:kern w:val="24"/>
          <w:sz w:val="26"/>
        </w:rPr>
        <w:t xml:space="preserve">еречень нормативных правовых актов, содержащих обязательные требования, оценка соблюдения которых является предметом </w:t>
      </w:r>
      <w:r>
        <w:rPr>
          <w:bCs/>
          <w:kern w:val="24"/>
          <w:sz w:val="26"/>
        </w:rPr>
        <w:t xml:space="preserve">муниципального жилищного контроля, </w:t>
      </w:r>
      <w:r w:rsidRPr="00285D59">
        <w:rPr>
          <w:bCs/>
          <w:kern w:val="24"/>
          <w:sz w:val="26"/>
        </w:rPr>
        <w:t>а также текст</w:t>
      </w:r>
      <w:r>
        <w:rPr>
          <w:bCs/>
          <w:kern w:val="24"/>
          <w:sz w:val="26"/>
        </w:rPr>
        <w:t>ы</w:t>
      </w:r>
      <w:r w:rsidRPr="00285D59">
        <w:rPr>
          <w:bCs/>
          <w:kern w:val="24"/>
          <w:sz w:val="26"/>
        </w:rPr>
        <w:t xml:space="preserve"> соответствующих нормативных правовых актов </w:t>
      </w:r>
      <w:r>
        <w:rPr>
          <w:bCs/>
          <w:kern w:val="24"/>
          <w:sz w:val="26"/>
        </w:rPr>
        <w:t>опубликованы на официальном сайте Чугуевского муниципального округа</w:t>
      </w:r>
      <w:r w:rsidRPr="00285D59">
        <w:rPr>
          <w:bCs/>
          <w:kern w:val="24"/>
          <w:sz w:val="26"/>
        </w:rPr>
        <w:t xml:space="preserve"> в информационно-телекоммуникационной сети Интернет</w:t>
      </w:r>
      <w:r>
        <w:rPr>
          <w:bCs/>
          <w:kern w:val="24"/>
          <w:sz w:val="26"/>
        </w:rPr>
        <w:t xml:space="preserve"> </w:t>
      </w:r>
      <w:r w:rsidRPr="00285D59">
        <w:rPr>
          <w:bCs/>
          <w:kern w:val="24"/>
          <w:sz w:val="26"/>
        </w:rPr>
        <w:t>в разделе</w:t>
      </w:r>
      <w:r>
        <w:rPr>
          <w:bCs/>
          <w:kern w:val="24"/>
          <w:sz w:val="26"/>
        </w:rPr>
        <w:t xml:space="preserve"> Законодательство Муниципальный контроль «Контрольно-надзорная деятельность»</w:t>
      </w:r>
      <w:r w:rsidR="0012761F">
        <w:rPr>
          <w:bCs/>
          <w:kern w:val="24"/>
          <w:sz w:val="26"/>
        </w:rPr>
        <w:t xml:space="preserve"> </w:t>
      </w:r>
      <w:r w:rsidR="003C0701">
        <w:rPr>
          <w:bCs/>
          <w:kern w:val="24"/>
          <w:sz w:val="26"/>
        </w:rPr>
        <w:t>(</w:t>
      </w:r>
      <w:r w:rsidR="003C0701" w:rsidRPr="003C0701">
        <w:rPr>
          <w:bCs/>
          <w:kern w:val="24"/>
          <w:sz w:val="26"/>
        </w:rPr>
        <w:t>https://www.chuguevsky.ru/administraciya/obyazatelnye-trebovaniya-i-trebovaniya-ustanovlennye-munitsipalnymi-pravovymi-aktami/</w:t>
      </w:r>
      <w:r w:rsidR="0012761F">
        <w:rPr>
          <w:bCs/>
          <w:kern w:val="24"/>
          <w:sz w:val="26"/>
        </w:rPr>
        <w:t>)</w:t>
      </w:r>
    </w:p>
    <w:p w14:paraId="6D44023C" w14:textId="658C10AD" w:rsidR="00D0280B" w:rsidRDefault="00D0280B" w:rsidP="00D0280B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 xml:space="preserve"> </w:t>
      </w:r>
      <w:r w:rsidR="004F6209">
        <w:rPr>
          <w:bCs/>
          <w:kern w:val="24"/>
          <w:sz w:val="26"/>
        </w:rPr>
        <w:t>3.1</w:t>
      </w:r>
      <w:r w:rsidR="008A7600">
        <w:rPr>
          <w:bCs/>
          <w:kern w:val="24"/>
          <w:sz w:val="26"/>
        </w:rPr>
        <w:t>.4</w:t>
      </w:r>
      <w:r>
        <w:rPr>
          <w:bCs/>
          <w:kern w:val="24"/>
          <w:sz w:val="26"/>
        </w:rPr>
        <w:t>. Количество подконтрольных субъектов:</w:t>
      </w:r>
      <w:r w:rsidR="009B2A8B">
        <w:rPr>
          <w:bCs/>
          <w:kern w:val="24"/>
          <w:sz w:val="26"/>
        </w:rPr>
        <w:t xml:space="preserve"> </w:t>
      </w:r>
    </w:p>
    <w:p w14:paraId="4AC3E2D4" w14:textId="391DEB9A" w:rsidR="00400BF1" w:rsidRDefault="003B1CF6" w:rsidP="00400BF1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lastRenderedPageBreak/>
        <w:t xml:space="preserve"> </w:t>
      </w:r>
      <w:r w:rsidR="0012761F">
        <w:rPr>
          <w:bCs/>
          <w:kern w:val="24"/>
          <w:sz w:val="26"/>
        </w:rPr>
        <w:t xml:space="preserve">Планом проведения плановых проверок юридических лиц и индивидуальных предпринимателей на 2021 год проверки на предмет исполнения обязательных требований в указанной сфере контроля не предусмотрены. </w:t>
      </w:r>
    </w:p>
    <w:p w14:paraId="2168BE63" w14:textId="1CD798FF" w:rsidR="004C61E0" w:rsidRDefault="009B2A8B" w:rsidP="003B1CF6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В соответствии со ст.26.2 Федерального закона № 294-ФЗ в Ежегодный план проведения плановых проверок юридических лиц и индивидуальных предпринимателей не включен ни один из субъектов малого предпринимательства.</w:t>
      </w:r>
    </w:p>
    <w:p w14:paraId="32855323" w14:textId="1C2E0FE1" w:rsidR="004C61E0" w:rsidRDefault="004F6209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3.1</w:t>
      </w:r>
      <w:r w:rsidR="008A7600">
        <w:rPr>
          <w:bCs/>
          <w:kern w:val="24"/>
          <w:sz w:val="26"/>
        </w:rPr>
        <w:t>.5</w:t>
      </w:r>
      <w:r w:rsidR="00D0280B">
        <w:rPr>
          <w:bCs/>
          <w:kern w:val="24"/>
          <w:sz w:val="26"/>
        </w:rPr>
        <w:t>. Данные о проведенных мероприятий по контролю, мероприятиях по профилактике нарушений и их результатах:</w:t>
      </w:r>
    </w:p>
    <w:p w14:paraId="24EAB994" w14:textId="77777777" w:rsidR="004C61E0" w:rsidRDefault="00D0280B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 xml:space="preserve">Плановые проверки юридических лиц и индивидуальных предпринимателей за период </w:t>
      </w:r>
      <w:r w:rsidR="009B2A8B">
        <w:rPr>
          <w:bCs/>
          <w:kern w:val="24"/>
          <w:sz w:val="26"/>
        </w:rPr>
        <w:t>2018-2020</w:t>
      </w:r>
      <w:r>
        <w:rPr>
          <w:bCs/>
          <w:kern w:val="24"/>
          <w:sz w:val="26"/>
        </w:rPr>
        <w:t xml:space="preserve"> годы не проводились.</w:t>
      </w:r>
    </w:p>
    <w:p w14:paraId="74C857A2" w14:textId="586B3C07" w:rsidR="00D0280B" w:rsidRDefault="00D0280B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Оснований для проведения внеплановых проверок в порядке, предусмотренном ст. 10 Федерального закона от 26 декабря 2008 года № 294-ФЗ</w:t>
      </w:r>
      <w:r w:rsidRPr="00E1196C">
        <w:rPr>
          <w:bCs/>
          <w:kern w:val="24"/>
          <w:sz w:val="26"/>
        </w:rPr>
        <w:t xml:space="preserve"> </w:t>
      </w:r>
      <w:r>
        <w:rPr>
          <w:bCs/>
          <w:kern w:val="24"/>
          <w:sz w:val="26"/>
        </w:rPr>
        <w:t>не было.</w:t>
      </w:r>
    </w:p>
    <w:p w14:paraId="3D90B06D" w14:textId="77777777" w:rsidR="004C61E0" w:rsidRDefault="00D0280B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Должностными лицами</w:t>
      </w:r>
      <w:r w:rsidRPr="009711FD">
        <w:rPr>
          <w:bCs/>
          <w:kern w:val="24"/>
          <w:sz w:val="26"/>
        </w:rPr>
        <w:t xml:space="preserve"> </w:t>
      </w:r>
      <w:r>
        <w:rPr>
          <w:bCs/>
          <w:kern w:val="24"/>
          <w:sz w:val="26"/>
        </w:rPr>
        <w:t xml:space="preserve">администрации Чугуевского муниципального </w:t>
      </w:r>
      <w:r w:rsidR="004C61E0">
        <w:rPr>
          <w:bCs/>
          <w:kern w:val="24"/>
          <w:sz w:val="26"/>
        </w:rPr>
        <w:t>округа</w:t>
      </w:r>
      <w:r>
        <w:rPr>
          <w:bCs/>
          <w:kern w:val="24"/>
          <w:sz w:val="26"/>
        </w:rPr>
        <w:t>, уполномоченными на осуществление муниципального жилищного контроля в ходе работы с юридическими лицами, гражданами проводились устные разъяснения положений жилищного законодательства, направленные на предупреждение нарушений.</w:t>
      </w:r>
    </w:p>
    <w:p w14:paraId="02F2E187" w14:textId="48E04EC4" w:rsidR="00D0280B" w:rsidRPr="004C61E0" w:rsidRDefault="004F6209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3.1</w:t>
      </w:r>
      <w:r w:rsidR="008A7600">
        <w:rPr>
          <w:bCs/>
          <w:kern w:val="24"/>
          <w:sz w:val="26"/>
        </w:rPr>
        <w:t>.6.</w:t>
      </w:r>
      <w:r w:rsidR="00D0280B" w:rsidRPr="00CB2B41">
        <w:rPr>
          <w:sz w:val="26"/>
        </w:rPr>
        <w:t xml:space="preserve"> </w:t>
      </w:r>
      <w:r w:rsidR="00D0280B">
        <w:rPr>
          <w:sz w:val="26"/>
        </w:rPr>
        <w:t>Оценку</w:t>
      </w:r>
      <w:r w:rsidR="00D0280B" w:rsidRPr="00D75C8D">
        <w:rPr>
          <w:sz w:val="26"/>
        </w:rPr>
        <w:t xml:space="preserve"> эффективности муниципального </w:t>
      </w:r>
      <w:r w:rsidR="00D0280B">
        <w:rPr>
          <w:sz w:val="26"/>
        </w:rPr>
        <w:t>жилищного</w:t>
      </w:r>
      <w:r w:rsidR="00D0280B" w:rsidRPr="00D75C8D">
        <w:rPr>
          <w:sz w:val="26"/>
        </w:rPr>
        <w:t xml:space="preserve"> контроля </w:t>
      </w:r>
      <w:r w:rsidR="00D0280B">
        <w:rPr>
          <w:sz w:val="26"/>
        </w:rPr>
        <w:t>произвести невозможно в виду отсутствия мероприятий по контролю.</w:t>
      </w:r>
    </w:p>
    <w:p w14:paraId="4E216D66" w14:textId="77777777" w:rsidR="003B1CF6" w:rsidRDefault="004F6209" w:rsidP="003B1CF6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3.1</w:t>
      </w:r>
      <w:r w:rsidR="008A7600">
        <w:rPr>
          <w:bCs/>
          <w:kern w:val="24"/>
          <w:sz w:val="26"/>
        </w:rPr>
        <w:t>.7</w:t>
      </w:r>
      <w:r w:rsidR="00D0280B">
        <w:rPr>
          <w:bCs/>
          <w:kern w:val="24"/>
          <w:sz w:val="26"/>
        </w:rPr>
        <w:t>. А</w:t>
      </w:r>
      <w:r w:rsidR="00D0280B" w:rsidRPr="00224E36">
        <w:rPr>
          <w:bCs/>
          <w:kern w:val="24"/>
          <w:sz w:val="26"/>
        </w:rPr>
        <w:t>нализ и оценка рисков причинения вреда охраняемым законом ценностям и (или) анализ и оценка причиненного ущерба</w:t>
      </w:r>
      <w:r w:rsidR="00D0280B">
        <w:rPr>
          <w:bCs/>
          <w:kern w:val="24"/>
          <w:sz w:val="26"/>
        </w:rPr>
        <w:t>:</w:t>
      </w:r>
    </w:p>
    <w:p w14:paraId="5AF86AF2" w14:textId="75A821B1" w:rsidR="00D0280B" w:rsidRPr="003E438E" w:rsidRDefault="00D0280B" w:rsidP="003B1CF6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 w:rsidRPr="00D026A8">
        <w:rPr>
          <w:bCs/>
          <w:kern w:val="24"/>
          <w:sz w:val="26"/>
        </w:rPr>
        <w:t xml:space="preserve">Потенциальными рисками являются </w:t>
      </w:r>
      <w:r w:rsidRPr="00D026A8">
        <w:rPr>
          <w:sz w:val="26"/>
        </w:rPr>
        <w:t>негативные последствия возможного несоблюдения подконтрольными субъектами обязательных требований</w:t>
      </w:r>
      <w:r>
        <w:rPr>
          <w:sz w:val="26"/>
        </w:rPr>
        <w:t xml:space="preserve"> в области жилищного законодательства</w:t>
      </w:r>
      <w:r w:rsidRPr="00D026A8">
        <w:rPr>
          <w:sz w:val="26"/>
        </w:rPr>
        <w:t>.</w:t>
      </w:r>
    </w:p>
    <w:p w14:paraId="072B9D5C" w14:textId="77777777" w:rsidR="00D0280B" w:rsidRDefault="00D0280B" w:rsidP="00D0280B">
      <w:pPr>
        <w:jc w:val="center"/>
        <w:rPr>
          <w:b/>
          <w:sz w:val="26"/>
        </w:rPr>
      </w:pPr>
    </w:p>
    <w:p w14:paraId="5327845C" w14:textId="77777777" w:rsidR="004F6209" w:rsidRDefault="004F6209" w:rsidP="00D0280B">
      <w:pPr>
        <w:autoSpaceDE w:val="0"/>
        <w:autoSpaceDN w:val="0"/>
        <w:adjustRightInd w:val="0"/>
        <w:spacing w:line="360" w:lineRule="auto"/>
        <w:jc w:val="center"/>
        <w:rPr>
          <w:b/>
          <w:sz w:val="26"/>
        </w:rPr>
      </w:pPr>
    </w:p>
    <w:p w14:paraId="004A126D" w14:textId="33935B5E" w:rsidR="004F6209" w:rsidRDefault="004F6209" w:rsidP="003B1CF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</w:rPr>
        <w:lastRenderedPageBreak/>
        <w:t>4.1</w:t>
      </w:r>
      <w:r w:rsidR="003B1CF6">
        <w:rPr>
          <w:b/>
          <w:sz w:val="26"/>
        </w:rPr>
        <w:t>.</w:t>
      </w:r>
      <w:r w:rsidR="00D0280B" w:rsidRPr="00F35815">
        <w:rPr>
          <w:b/>
          <w:sz w:val="26"/>
        </w:rPr>
        <w:t xml:space="preserve"> Муниципальный контроль</w:t>
      </w:r>
      <w:r w:rsidR="00D0280B" w:rsidRPr="00F35815">
        <w:rPr>
          <w:b/>
          <w:sz w:val="26"/>
          <w:szCs w:val="26"/>
        </w:rPr>
        <w:t xml:space="preserve"> </w:t>
      </w:r>
      <w:bookmarkStart w:id="3" w:name="_Hlk59021399"/>
      <w:r w:rsidR="00D0280B" w:rsidRPr="00F35815">
        <w:rPr>
          <w:b/>
          <w:sz w:val="26"/>
          <w:szCs w:val="26"/>
        </w:rPr>
        <w:t>за обеспечением сохранности автомобильных дорог местного значения</w:t>
      </w:r>
      <w:bookmarkEnd w:id="3"/>
    </w:p>
    <w:p w14:paraId="5D5F1BE1" w14:textId="4A5B4AC9" w:rsidR="00D0280B" w:rsidRPr="004F6209" w:rsidRDefault="004F6209" w:rsidP="003B1CF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8A7600">
        <w:rPr>
          <w:sz w:val="26"/>
          <w:szCs w:val="26"/>
        </w:rPr>
        <w:t>.1</w:t>
      </w:r>
      <w:r w:rsidR="00D0280B" w:rsidRPr="003F5C7B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D0280B" w:rsidRPr="003F5C7B">
        <w:rPr>
          <w:b/>
          <w:sz w:val="26"/>
          <w:szCs w:val="26"/>
        </w:rPr>
        <w:t xml:space="preserve"> </w:t>
      </w:r>
      <w:r w:rsidR="00D0280B" w:rsidRPr="003F5C7B">
        <w:rPr>
          <w:sz w:val="26"/>
          <w:szCs w:val="26"/>
        </w:rPr>
        <w:t xml:space="preserve">Муниципальный контроль </w:t>
      </w:r>
      <w:r w:rsidR="00D0280B">
        <w:rPr>
          <w:sz w:val="26"/>
          <w:szCs w:val="26"/>
        </w:rPr>
        <w:t xml:space="preserve">за обеспечением сохранности автомобильных дорог местного значения </w:t>
      </w:r>
      <w:r w:rsidR="00D0280B" w:rsidRPr="003F5C7B">
        <w:rPr>
          <w:bCs/>
          <w:kern w:val="24"/>
          <w:sz w:val="26"/>
        </w:rPr>
        <w:t xml:space="preserve">осуществляется в соответствии со ст. </w:t>
      </w:r>
      <w:r w:rsidR="00D0280B">
        <w:rPr>
          <w:bCs/>
          <w:kern w:val="24"/>
          <w:sz w:val="26"/>
        </w:rPr>
        <w:t>13.1</w:t>
      </w:r>
      <w:r w:rsidR="00D0280B" w:rsidRPr="003F5C7B">
        <w:rPr>
          <w:bCs/>
          <w:kern w:val="24"/>
          <w:sz w:val="26"/>
        </w:rPr>
        <w:t xml:space="preserve"> </w:t>
      </w:r>
      <w:r w:rsidR="00D0280B" w:rsidRPr="00987DC2">
        <w:rPr>
          <w:bCs/>
          <w:kern w:val="24"/>
          <w:sz w:val="26"/>
        </w:rPr>
        <w:t>Федеральн</w:t>
      </w:r>
      <w:r w:rsidR="00D0280B">
        <w:rPr>
          <w:bCs/>
          <w:kern w:val="24"/>
          <w:sz w:val="26"/>
        </w:rPr>
        <w:t xml:space="preserve">ого </w:t>
      </w:r>
      <w:r w:rsidR="00D0280B" w:rsidRPr="00987DC2">
        <w:rPr>
          <w:bCs/>
          <w:kern w:val="24"/>
          <w:sz w:val="26"/>
        </w:rPr>
        <w:t>закон</w:t>
      </w:r>
      <w:r w:rsidR="00D0280B">
        <w:rPr>
          <w:bCs/>
          <w:kern w:val="24"/>
          <w:sz w:val="26"/>
        </w:rPr>
        <w:t>а</w:t>
      </w:r>
      <w:r w:rsidR="00D0280B" w:rsidRPr="00987DC2">
        <w:rPr>
          <w:bCs/>
          <w:kern w:val="24"/>
          <w:sz w:val="26"/>
        </w:rPr>
        <w:t xml:space="preserve"> от 08</w:t>
      </w:r>
      <w:r w:rsidR="00D0280B">
        <w:rPr>
          <w:bCs/>
          <w:kern w:val="24"/>
          <w:sz w:val="26"/>
        </w:rPr>
        <w:t xml:space="preserve"> ноября </w:t>
      </w:r>
      <w:r w:rsidR="00D0280B" w:rsidRPr="00987DC2">
        <w:rPr>
          <w:bCs/>
          <w:kern w:val="24"/>
          <w:sz w:val="26"/>
        </w:rPr>
        <w:t>2007</w:t>
      </w:r>
      <w:r w:rsidR="00D0280B">
        <w:rPr>
          <w:bCs/>
          <w:kern w:val="24"/>
          <w:sz w:val="26"/>
        </w:rPr>
        <w:t xml:space="preserve"> года</w:t>
      </w:r>
      <w:r w:rsidR="00D0280B" w:rsidRPr="00987DC2">
        <w:rPr>
          <w:bCs/>
          <w:kern w:val="24"/>
          <w:sz w:val="26"/>
        </w:rPr>
        <w:t xml:space="preserve"> </w:t>
      </w:r>
      <w:r w:rsidR="00D0280B">
        <w:rPr>
          <w:bCs/>
          <w:kern w:val="24"/>
          <w:sz w:val="26"/>
        </w:rPr>
        <w:t>№</w:t>
      </w:r>
      <w:r w:rsidR="00D0280B" w:rsidRPr="00987DC2">
        <w:rPr>
          <w:bCs/>
          <w:kern w:val="24"/>
          <w:sz w:val="26"/>
        </w:rPr>
        <w:t xml:space="preserve"> 257-ФЗ </w:t>
      </w:r>
      <w:r w:rsidR="00D0280B">
        <w:rPr>
          <w:bCs/>
          <w:kern w:val="24"/>
          <w:sz w:val="26"/>
        </w:rPr>
        <w:t>«</w:t>
      </w:r>
      <w:r w:rsidR="00D0280B" w:rsidRPr="00987DC2">
        <w:rPr>
          <w:bCs/>
          <w:kern w:val="24"/>
          <w:sz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D0280B">
        <w:rPr>
          <w:bCs/>
          <w:kern w:val="24"/>
          <w:sz w:val="26"/>
        </w:rPr>
        <w:t>».</w:t>
      </w:r>
    </w:p>
    <w:p w14:paraId="24BD7675" w14:textId="77777777" w:rsidR="00D0280B" w:rsidRPr="00987DC2" w:rsidRDefault="00D0280B" w:rsidP="00D0280B">
      <w:pPr>
        <w:autoSpaceDE w:val="0"/>
        <w:autoSpaceDN w:val="0"/>
        <w:adjustRightInd w:val="0"/>
        <w:spacing w:line="360" w:lineRule="auto"/>
        <w:jc w:val="both"/>
        <w:rPr>
          <w:sz w:val="26"/>
          <w:szCs w:val="28"/>
        </w:rPr>
      </w:pPr>
      <w:r>
        <w:rPr>
          <w:sz w:val="26"/>
        </w:rPr>
        <w:tab/>
      </w:r>
      <w:r w:rsidRPr="00987DC2">
        <w:rPr>
          <w:sz w:val="26"/>
        </w:rPr>
        <w:t>Предметом муниципального</w:t>
      </w:r>
      <w:r w:rsidRPr="00987DC2">
        <w:rPr>
          <w:sz w:val="26"/>
          <w:szCs w:val="26"/>
        </w:rPr>
        <w:t xml:space="preserve"> контроля</w:t>
      </w:r>
      <w:r w:rsidRPr="00987DC2">
        <w:rPr>
          <w:sz w:val="26"/>
          <w:szCs w:val="28"/>
        </w:rPr>
        <w:t xml:space="preserve"> </w:t>
      </w:r>
      <w:r>
        <w:rPr>
          <w:sz w:val="26"/>
          <w:szCs w:val="28"/>
        </w:rPr>
        <w:t>является</w:t>
      </w:r>
      <w:r w:rsidRPr="00987DC2">
        <w:rPr>
          <w:sz w:val="26"/>
          <w:szCs w:val="28"/>
        </w:rPr>
        <w:t xml:space="preserve">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дорог, посредством организации и проведения проверок субъектов </w:t>
      </w:r>
      <w:r>
        <w:rPr>
          <w:sz w:val="26"/>
          <w:szCs w:val="28"/>
        </w:rPr>
        <w:t>контроля</w:t>
      </w:r>
      <w:r w:rsidRPr="00987DC2">
        <w:rPr>
          <w:sz w:val="26"/>
          <w:szCs w:val="28"/>
        </w:rPr>
        <w:t xml:space="preserve">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</w:t>
      </w:r>
      <w:r>
        <w:rPr>
          <w:sz w:val="26"/>
          <w:szCs w:val="28"/>
        </w:rPr>
        <w:t>контроля.</w:t>
      </w:r>
    </w:p>
    <w:p w14:paraId="137639AD" w14:textId="73D7AF8E" w:rsidR="00D0280B" w:rsidRPr="00987DC2" w:rsidRDefault="00D0280B" w:rsidP="00D0280B">
      <w:pPr>
        <w:pStyle w:val="1"/>
        <w:tabs>
          <w:tab w:val="left" w:pos="540"/>
        </w:tabs>
        <w:spacing w:before="100" w:beforeAutospacing="1" w:after="100" w:afterAutospacing="1" w:line="360" w:lineRule="auto"/>
        <w:ind w:left="0" w:right="11" w:firstLine="0"/>
        <w:rPr>
          <w:sz w:val="26"/>
        </w:rPr>
      </w:pPr>
      <w:r w:rsidRPr="003F5C7B">
        <w:rPr>
          <w:szCs w:val="26"/>
        </w:rPr>
        <w:t xml:space="preserve"> </w:t>
      </w:r>
      <w:r>
        <w:rPr>
          <w:szCs w:val="26"/>
        </w:rPr>
        <w:tab/>
      </w:r>
      <w:r>
        <w:rPr>
          <w:szCs w:val="26"/>
        </w:rPr>
        <w:tab/>
      </w:r>
      <w:r w:rsidR="00510FAE">
        <w:rPr>
          <w:kern w:val="24"/>
          <w:sz w:val="26"/>
        </w:rPr>
        <w:t>4.1</w:t>
      </w:r>
      <w:r w:rsidR="008A7600">
        <w:rPr>
          <w:kern w:val="24"/>
          <w:sz w:val="26"/>
        </w:rPr>
        <w:t>.2</w:t>
      </w:r>
      <w:r w:rsidRPr="00987DC2">
        <w:rPr>
          <w:kern w:val="24"/>
          <w:sz w:val="26"/>
        </w:rPr>
        <w:t>. Подконтрольные субъекты:</w:t>
      </w:r>
    </w:p>
    <w:p w14:paraId="398F6D27" w14:textId="2C660C03" w:rsidR="00D0280B" w:rsidRDefault="00D0280B" w:rsidP="00D0280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ab/>
        <w:t>- юридический лица, индивидуальные предприниматели</w:t>
      </w:r>
      <w:r w:rsidR="0012761F">
        <w:rPr>
          <w:bCs/>
          <w:kern w:val="24"/>
          <w:sz w:val="26"/>
        </w:rPr>
        <w:t>, граждане</w:t>
      </w:r>
    </w:p>
    <w:p w14:paraId="4E5B39B3" w14:textId="2F26403B" w:rsidR="00D0280B" w:rsidRDefault="00D0280B" w:rsidP="00D0280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ab/>
      </w:r>
      <w:r w:rsidR="00510FAE">
        <w:rPr>
          <w:bCs/>
          <w:kern w:val="24"/>
          <w:sz w:val="26"/>
        </w:rPr>
        <w:t>4.1</w:t>
      </w:r>
      <w:r w:rsidR="008A7600">
        <w:rPr>
          <w:bCs/>
          <w:kern w:val="24"/>
          <w:sz w:val="26"/>
        </w:rPr>
        <w:t>.3.</w:t>
      </w:r>
      <w:r>
        <w:rPr>
          <w:bCs/>
          <w:kern w:val="24"/>
          <w:sz w:val="26"/>
        </w:rPr>
        <w:t xml:space="preserve"> П</w:t>
      </w:r>
      <w:r w:rsidRPr="00285D59">
        <w:rPr>
          <w:bCs/>
          <w:kern w:val="24"/>
          <w:sz w:val="26"/>
        </w:rPr>
        <w:t xml:space="preserve">еречень нормативных правовых актов, содержащих обязательные требования, оценка соблюдения которых является предметом </w:t>
      </w:r>
      <w:r>
        <w:rPr>
          <w:bCs/>
          <w:kern w:val="24"/>
          <w:sz w:val="26"/>
        </w:rPr>
        <w:t xml:space="preserve">муниципального контроля </w:t>
      </w:r>
      <w:r>
        <w:rPr>
          <w:sz w:val="26"/>
          <w:szCs w:val="26"/>
        </w:rPr>
        <w:t>за обеспечением сохранности автомобильных дорог местного значения,</w:t>
      </w:r>
      <w:r>
        <w:rPr>
          <w:bCs/>
          <w:kern w:val="24"/>
          <w:sz w:val="26"/>
        </w:rPr>
        <w:t xml:space="preserve">  </w:t>
      </w:r>
      <w:r w:rsidRPr="00285D59">
        <w:rPr>
          <w:bCs/>
          <w:kern w:val="24"/>
          <w:sz w:val="26"/>
        </w:rPr>
        <w:t>а также текст</w:t>
      </w:r>
      <w:r>
        <w:rPr>
          <w:bCs/>
          <w:kern w:val="24"/>
          <w:sz w:val="26"/>
        </w:rPr>
        <w:t>ы</w:t>
      </w:r>
      <w:r w:rsidRPr="00285D59">
        <w:rPr>
          <w:bCs/>
          <w:kern w:val="24"/>
          <w:sz w:val="26"/>
        </w:rPr>
        <w:t xml:space="preserve"> соответствующих нормативных правовых актов </w:t>
      </w:r>
      <w:r>
        <w:rPr>
          <w:bCs/>
          <w:kern w:val="24"/>
          <w:sz w:val="26"/>
        </w:rPr>
        <w:t>опубликованы на официальном сайте Чугуевского муниципального округа</w:t>
      </w:r>
      <w:r w:rsidRPr="00285D59">
        <w:rPr>
          <w:bCs/>
          <w:kern w:val="24"/>
          <w:sz w:val="26"/>
        </w:rPr>
        <w:t xml:space="preserve"> в информационно-телекоммуникационной сети Интернет</w:t>
      </w:r>
      <w:r>
        <w:rPr>
          <w:bCs/>
          <w:kern w:val="24"/>
          <w:sz w:val="26"/>
        </w:rPr>
        <w:t xml:space="preserve"> </w:t>
      </w:r>
      <w:r w:rsidRPr="00285D59">
        <w:rPr>
          <w:bCs/>
          <w:kern w:val="24"/>
          <w:sz w:val="26"/>
        </w:rPr>
        <w:t>в разделе</w:t>
      </w:r>
      <w:r>
        <w:rPr>
          <w:bCs/>
          <w:kern w:val="24"/>
          <w:sz w:val="26"/>
        </w:rPr>
        <w:t xml:space="preserve"> Законодательство Муниципальный контроль «Контрольно-надзорная деятельность»</w:t>
      </w:r>
      <w:r w:rsidR="0012761F">
        <w:rPr>
          <w:bCs/>
          <w:kern w:val="24"/>
          <w:sz w:val="26"/>
        </w:rPr>
        <w:t xml:space="preserve"> (</w:t>
      </w:r>
      <w:r w:rsidRPr="009711FD">
        <w:rPr>
          <w:bCs/>
          <w:kern w:val="24"/>
          <w:sz w:val="26"/>
        </w:rPr>
        <w:t>https://www.chuguevsky.ru/administraciya/3akonodatelstvo/</w:t>
      </w:r>
      <w:r w:rsidR="0012761F">
        <w:rPr>
          <w:bCs/>
          <w:kern w:val="24"/>
          <w:sz w:val="26"/>
        </w:rPr>
        <w:t>)</w:t>
      </w:r>
    </w:p>
    <w:p w14:paraId="1CC15B46" w14:textId="7167F895" w:rsidR="00D0280B" w:rsidRDefault="00D0280B" w:rsidP="00D0280B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lastRenderedPageBreak/>
        <w:t xml:space="preserve"> </w:t>
      </w:r>
      <w:r w:rsidR="00510FAE">
        <w:rPr>
          <w:bCs/>
          <w:kern w:val="24"/>
          <w:sz w:val="26"/>
        </w:rPr>
        <w:t>4.1</w:t>
      </w:r>
      <w:r w:rsidR="008A7600">
        <w:rPr>
          <w:bCs/>
          <w:kern w:val="24"/>
          <w:sz w:val="26"/>
        </w:rPr>
        <w:t>.4.</w:t>
      </w:r>
      <w:r>
        <w:rPr>
          <w:bCs/>
          <w:kern w:val="24"/>
          <w:sz w:val="26"/>
        </w:rPr>
        <w:t xml:space="preserve"> Количество подконтрольных субъектов:</w:t>
      </w:r>
    </w:p>
    <w:p w14:paraId="55AEA3B3" w14:textId="77777777" w:rsidR="0012761F" w:rsidRDefault="00D0280B" w:rsidP="0012761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 xml:space="preserve"> </w:t>
      </w:r>
      <w:bookmarkStart w:id="4" w:name="_Hlk59024263"/>
      <w:r>
        <w:rPr>
          <w:bCs/>
          <w:kern w:val="24"/>
          <w:sz w:val="26"/>
        </w:rPr>
        <w:t>Планом проведения плановых проверок юридических лиц и индивидуальных предпринимателей на 202</w:t>
      </w:r>
      <w:r w:rsidR="009B2A8B">
        <w:rPr>
          <w:bCs/>
          <w:kern w:val="24"/>
          <w:sz w:val="26"/>
        </w:rPr>
        <w:t>1</w:t>
      </w:r>
      <w:r>
        <w:rPr>
          <w:bCs/>
          <w:kern w:val="24"/>
          <w:sz w:val="26"/>
        </w:rPr>
        <w:t xml:space="preserve"> год проверки на предмет исполнения обязательных требований в указанной сфере контроля не предусмотрены.</w:t>
      </w:r>
      <w:r w:rsidR="0012761F">
        <w:rPr>
          <w:bCs/>
          <w:kern w:val="24"/>
          <w:sz w:val="26"/>
        </w:rPr>
        <w:t xml:space="preserve"> </w:t>
      </w:r>
    </w:p>
    <w:bookmarkEnd w:id="4"/>
    <w:p w14:paraId="66E065E1" w14:textId="267951F6" w:rsidR="0012761F" w:rsidRDefault="0012761F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В соответствии со ст.26.2 Федерального закона № 294-ФЗ в Ежегодный план проведения плановых проверок юридических лиц и индивидуальных предпринимателей не включен ни один из субъектов малого предпринимательства.</w:t>
      </w:r>
    </w:p>
    <w:p w14:paraId="1EB9FC63" w14:textId="72F1892F" w:rsidR="004C61E0" w:rsidRDefault="00510FAE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4.1</w:t>
      </w:r>
      <w:r w:rsidR="008A7600">
        <w:rPr>
          <w:bCs/>
          <w:kern w:val="24"/>
          <w:sz w:val="26"/>
        </w:rPr>
        <w:t>.5</w:t>
      </w:r>
      <w:r w:rsidR="00D0280B">
        <w:rPr>
          <w:bCs/>
          <w:kern w:val="24"/>
          <w:sz w:val="26"/>
        </w:rPr>
        <w:t>. Данные о проведенных мероприятий по контролю, мероприятиях по профилактике нарушений и их результатах:</w:t>
      </w:r>
    </w:p>
    <w:p w14:paraId="6A280317" w14:textId="54B429F2" w:rsidR="00D0280B" w:rsidRDefault="00D0280B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На основании плана проведения плановых проверок юридических лиц и индивидуальных предпринимателей:</w:t>
      </w:r>
    </w:p>
    <w:p w14:paraId="7FFF97C2" w14:textId="4C0B9FFD" w:rsidR="00D0280B" w:rsidRDefault="00D0280B" w:rsidP="009B2A8B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- в 201</w:t>
      </w:r>
      <w:r w:rsidR="009B2A8B">
        <w:rPr>
          <w:bCs/>
          <w:kern w:val="24"/>
          <w:sz w:val="26"/>
        </w:rPr>
        <w:t>8</w:t>
      </w:r>
      <w:r>
        <w:rPr>
          <w:bCs/>
          <w:kern w:val="24"/>
          <w:sz w:val="26"/>
        </w:rPr>
        <w:t xml:space="preserve"> проведена 1 плановая проверка в отношении ООО «</w:t>
      </w:r>
      <w:proofErr w:type="spellStart"/>
      <w:r>
        <w:rPr>
          <w:bCs/>
          <w:kern w:val="24"/>
          <w:sz w:val="26"/>
        </w:rPr>
        <w:t>Чугуевская</w:t>
      </w:r>
      <w:proofErr w:type="spellEnd"/>
      <w:r>
        <w:rPr>
          <w:bCs/>
          <w:kern w:val="24"/>
          <w:sz w:val="26"/>
        </w:rPr>
        <w:t xml:space="preserve"> ЛЗК». Нарушений обязательных требований в ходе проверок не выявлено.</w:t>
      </w:r>
    </w:p>
    <w:p w14:paraId="2722300B" w14:textId="77777777" w:rsidR="009B2A8B" w:rsidRDefault="00D0280B" w:rsidP="00D0280B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- в 2019 году плановые проверки не проводились</w:t>
      </w:r>
      <w:r w:rsidR="009B2A8B">
        <w:rPr>
          <w:bCs/>
          <w:kern w:val="24"/>
          <w:sz w:val="26"/>
        </w:rPr>
        <w:t>;</w:t>
      </w:r>
    </w:p>
    <w:p w14:paraId="5F48842E" w14:textId="77777777" w:rsidR="004C61E0" w:rsidRDefault="009B2A8B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- в 2020 году плановые проверки не проводились.</w:t>
      </w:r>
      <w:r w:rsidR="00D0280B">
        <w:rPr>
          <w:bCs/>
          <w:kern w:val="24"/>
          <w:sz w:val="26"/>
        </w:rPr>
        <w:t xml:space="preserve"> </w:t>
      </w:r>
    </w:p>
    <w:p w14:paraId="5B9A3C9A" w14:textId="7FB56C5E" w:rsidR="004C61E0" w:rsidRPr="004C61E0" w:rsidRDefault="00510FAE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4.1</w:t>
      </w:r>
      <w:r w:rsidR="008A7600">
        <w:rPr>
          <w:bCs/>
          <w:kern w:val="24"/>
          <w:sz w:val="26"/>
        </w:rPr>
        <w:t>.6</w:t>
      </w:r>
      <w:r w:rsidR="00D0280B">
        <w:rPr>
          <w:bCs/>
          <w:kern w:val="24"/>
          <w:sz w:val="26"/>
        </w:rPr>
        <w:t>.</w:t>
      </w:r>
      <w:r w:rsidR="00D0280B" w:rsidRPr="00CB2B41">
        <w:rPr>
          <w:sz w:val="26"/>
        </w:rPr>
        <w:t xml:space="preserve"> </w:t>
      </w:r>
      <w:r w:rsidR="00D0280B" w:rsidRPr="00D75C8D">
        <w:rPr>
          <w:sz w:val="26"/>
        </w:rPr>
        <w:t xml:space="preserve">Показатели эффективности муниципального контроля </w:t>
      </w:r>
      <w:r w:rsidR="00D0280B">
        <w:rPr>
          <w:sz w:val="26"/>
          <w:szCs w:val="26"/>
        </w:rPr>
        <w:t>за обеспечением сохранности автомобильных дорог местного значения</w:t>
      </w:r>
      <w:r w:rsidR="00D0280B" w:rsidRPr="00D75C8D">
        <w:rPr>
          <w:sz w:val="26"/>
        </w:rPr>
        <w:t xml:space="preserve"> на территории </w:t>
      </w:r>
      <w:r w:rsidR="00D0280B">
        <w:rPr>
          <w:sz w:val="26"/>
        </w:rPr>
        <w:t xml:space="preserve">Чугуевского муниципального </w:t>
      </w:r>
      <w:r w:rsidR="00D0280B" w:rsidRPr="00D75C8D">
        <w:rPr>
          <w:sz w:val="26"/>
        </w:rPr>
        <w:t>округа:</w:t>
      </w:r>
    </w:p>
    <w:p w14:paraId="367E82B4" w14:textId="5D38802E" w:rsidR="00D0280B" w:rsidRPr="004C61E0" w:rsidRDefault="00D0280B" w:rsidP="004C61E0">
      <w:pPr>
        <w:tabs>
          <w:tab w:val="left" w:pos="9639"/>
        </w:tabs>
        <w:spacing w:after="200" w:line="360" w:lineRule="auto"/>
        <w:ind w:firstLine="709"/>
        <w:jc w:val="both"/>
        <w:rPr>
          <w:sz w:val="26"/>
        </w:rPr>
      </w:pPr>
      <w:r w:rsidRPr="00D75C8D">
        <w:rPr>
          <w:bCs/>
          <w:kern w:val="24"/>
          <w:sz w:val="26"/>
        </w:rPr>
        <w:t>В соответствии с действующим законодательством муниципальный контроль осуществляется</w:t>
      </w:r>
      <w:r w:rsidR="00040F0F" w:rsidRPr="00040F0F">
        <w:t xml:space="preserve"> </w:t>
      </w:r>
      <w:r w:rsidR="00040F0F" w:rsidRPr="00040F0F">
        <w:rPr>
          <w:bCs/>
          <w:kern w:val="24"/>
          <w:sz w:val="26"/>
        </w:rPr>
        <w:t>за обеспечением сохранности автомобильных дорог местного значения</w:t>
      </w:r>
      <w:r w:rsidRPr="00D75C8D">
        <w:rPr>
          <w:bCs/>
          <w:kern w:val="24"/>
          <w:sz w:val="26"/>
        </w:rPr>
        <w:t xml:space="preserve"> в форме проведения плановых и внеплановых проверок </w:t>
      </w:r>
      <w:r w:rsidRPr="00D75C8D">
        <w:rPr>
          <w:rFonts w:eastAsia="Calibri"/>
          <w:sz w:val="26"/>
          <w:lang w:eastAsia="en-US"/>
        </w:rPr>
        <w:t xml:space="preserve">соблюдения юридическими лицами и индивидуальными предпринимателями обязательных требований, установленных федеральными законами, законами субъектов Российской Федерации и муниципальными правовыми актами, в </w:t>
      </w:r>
      <w:r w:rsidR="00040F0F">
        <w:rPr>
          <w:rFonts w:eastAsia="Calibri"/>
          <w:sz w:val="26"/>
          <w:lang w:eastAsia="en-US"/>
        </w:rPr>
        <w:t>указанной сфере контроля.</w:t>
      </w:r>
    </w:p>
    <w:p w14:paraId="2E690E21" w14:textId="77777777" w:rsidR="00D0280B" w:rsidRPr="0032651E" w:rsidRDefault="00D0280B" w:rsidP="00D0280B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1755"/>
        <w:gridCol w:w="1582"/>
        <w:gridCol w:w="1681"/>
      </w:tblGrid>
      <w:tr w:rsidR="00D0280B" w:rsidRPr="00214E46" w14:paraId="5839AB80" w14:textId="77777777" w:rsidTr="009D3F93">
        <w:trPr>
          <w:trHeight w:val="599"/>
        </w:trPr>
        <w:tc>
          <w:tcPr>
            <w:tcW w:w="4428" w:type="dxa"/>
            <w:shd w:val="clear" w:color="auto" w:fill="auto"/>
          </w:tcPr>
          <w:p w14:paraId="0F4FE08F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/>
                <w:bCs/>
                <w:kern w:val="24"/>
                <w:sz w:val="26"/>
              </w:rPr>
            </w:pPr>
            <w:r w:rsidRPr="00214E46">
              <w:rPr>
                <w:b/>
                <w:bCs/>
                <w:kern w:val="24"/>
                <w:sz w:val="26"/>
              </w:rPr>
              <w:lastRenderedPageBreak/>
              <w:t>Наименование</w:t>
            </w:r>
          </w:p>
        </w:tc>
        <w:tc>
          <w:tcPr>
            <w:tcW w:w="1800" w:type="dxa"/>
            <w:shd w:val="clear" w:color="auto" w:fill="auto"/>
          </w:tcPr>
          <w:p w14:paraId="066675E4" w14:textId="4B23358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/>
                <w:bCs/>
                <w:kern w:val="24"/>
                <w:sz w:val="26"/>
              </w:rPr>
            </w:pPr>
            <w:r w:rsidRPr="00214E46">
              <w:rPr>
                <w:b/>
                <w:bCs/>
                <w:kern w:val="24"/>
                <w:sz w:val="26"/>
              </w:rPr>
              <w:t>201</w:t>
            </w:r>
            <w:r w:rsidR="00040F0F">
              <w:rPr>
                <w:b/>
                <w:bCs/>
                <w:kern w:val="24"/>
                <w:sz w:val="26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14:paraId="23C55830" w14:textId="2380A2F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/>
                <w:bCs/>
                <w:kern w:val="24"/>
                <w:sz w:val="26"/>
              </w:rPr>
            </w:pPr>
            <w:r w:rsidRPr="00214E46">
              <w:rPr>
                <w:b/>
                <w:bCs/>
                <w:kern w:val="24"/>
                <w:sz w:val="26"/>
              </w:rPr>
              <w:t>201</w:t>
            </w:r>
            <w:r w:rsidR="00040F0F">
              <w:rPr>
                <w:b/>
                <w:bCs/>
                <w:kern w:val="24"/>
                <w:sz w:val="26"/>
              </w:rPr>
              <w:t>9</w:t>
            </w:r>
          </w:p>
        </w:tc>
        <w:tc>
          <w:tcPr>
            <w:tcW w:w="1723" w:type="dxa"/>
            <w:shd w:val="clear" w:color="auto" w:fill="auto"/>
          </w:tcPr>
          <w:p w14:paraId="64D4F14B" w14:textId="4D101B71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/>
                <w:bCs/>
                <w:kern w:val="24"/>
                <w:sz w:val="26"/>
              </w:rPr>
            </w:pPr>
            <w:r w:rsidRPr="00214E46">
              <w:rPr>
                <w:b/>
                <w:bCs/>
                <w:kern w:val="24"/>
                <w:sz w:val="26"/>
              </w:rPr>
              <w:t>20</w:t>
            </w:r>
            <w:r w:rsidR="00040F0F">
              <w:rPr>
                <w:b/>
                <w:bCs/>
                <w:kern w:val="24"/>
                <w:sz w:val="26"/>
              </w:rPr>
              <w:t>20</w:t>
            </w:r>
          </w:p>
        </w:tc>
      </w:tr>
      <w:tr w:rsidR="00D0280B" w:rsidRPr="00214E46" w14:paraId="7BB8E51B" w14:textId="77777777" w:rsidTr="009D3F93">
        <w:tc>
          <w:tcPr>
            <w:tcW w:w="4428" w:type="dxa"/>
            <w:shd w:val="clear" w:color="auto" w:fill="auto"/>
          </w:tcPr>
          <w:p w14:paraId="377544DD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 xml:space="preserve">Количество проведенных проверок </w:t>
            </w:r>
          </w:p>
        </w:tc>
        <w:tc>
          <w:tcPr>
            <w:tcW w:w="1800" w:type="dxa"/>
            <w:shd w:val="clear" w:color="auto" w:fill="auto"/>
          </w:tcPr>
          <w:p w14:paraId="28DF9353" w14:textId="699CB1FE" w:rsidR="00D0280B" w:rsidRPr="00214E46" w:rsidRDefault="00040F0F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>
              <w:rPr>
                <w:bCs/>
                <w:kern w:val="24"/>
                <w:sz w:val="26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423A41B" w14:textId="376D0946" w:rsidR="00D0280B" w:rsidRPr="00214E46" w:rsidRDefault="00040F0F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>
              <w:rPr>
                <w:bCs/>
                <w:kern w:val="24"/>
                <w:sz w:val="26"/>
              </w:rPr>
              <w:t>0</w:t>
            </w:r>
          </w:p>
        </w:tc>
        <w:tc>
          <w:tcPr>
            <w:tcW w:w="1723" w:type="dxa"/>
            <w:shd w:val="clear" w:color="auto" w:fill="auto"/>
          </w:tcPr>
          <w:p w14:paraId="065B6831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</w:tr>
      <w:tr w:rsidR="00D0280B" w:rsidRPr="00214E46" w14:paraId="013D2F3C" w14:textId="77777777" w:rsidTr="009D3F93">
        <w:tc>
          <w:tcPr>
            <w:tcW w:w="4428" w:type="dxa"/>
            <w:shd w:val="clear" w:color="auto" w:fill="auto"/>
          </w:tcPr>
          <w:p w14:paraId="7F3A3DAF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Плановых проверок</w:t>
            </w:r>
          </w:p>
        </w:tc>
        <w:tc>
          <w:tcPr>
            <w:tcW w:w="1800" w:type="dxa"/>
            <w:shd w:val="clear" w:color="auto" w:fill="auto"/>
          </w:tcPr>
          <w:p w14:paraId="785D4C98" w14:textId="340E7B25" w:rsidR="00D0280B" w:rsidRPr="00214E46" w:rsidRDefault="00836998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>
              <w:rPr>
                <w:bCs/>
                <w:kern w:val="24"/>
                <w:sz w:val="26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14:paraId="2E506452" w14:textId="21365E2E" w:rsidR="00D0280B" w:rsidRPr="00214E46" w:rsidRDefault="00836998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>
              <w:rPr>
                <w:bCs/>
                <w:kern w:val="24"/>
                <w:sz w:val="26"/>
              </w:rPr>
              <w:t>0</w:t>
            </w:r>
          </w:p>
        </w:tc>
        <w:tc>
          <w:tcPr>
            <w:tcW w:w="1723" w:type="dxa"/>
            <w:shd w:val="clear" w:color="auto" w:fill="auto"/>
          </w:tcPr>
          <w:p w14:paraId="5D25766E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</w:tr>
      <w:tr w:rsidR="00D0280B" w:rsidRPr="00214E46" w14:paraId="164172A7" w14:textId="77777777" w:rsidTr="009D3F93">
        <w:tc>
          <w:tcPr>
            <w:tcW w:w="4428" w:type="dxa"/>
            <w:shd w:val="clear" w:color="auto" w:fill="auto"/>
          </w:tcPr>
          <w:p w14:paraId="2349B909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Внеплановых проверок</w:t>
            </w:r>
          </w:p>
        </w:tc>
        <w:tc>
          <w:tcPr>
            <w:tcW w:w="1800" w:type="dxa"/>
            <w:shd w:val="clear" w:color="auto" w:fill="auto"/>
          </w:tcPr>
          <w:p w14:paraId="5E4C5680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19F55BD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  <w:tc>
          <w:tcPr>
            <w:tcW w:w="1723" w:type="dxa"/>
            <w:shd w:val="clear" w:color="auto" w:fill="auto"/>
          </w:tcPr>
          <w:p w14:paraId="48A8FEBD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</w:tr>
      <w:tr w:rsidR="00D0280B" w:rsidRPr="00214E46" w14:paraId="6BDB3B0E" w14:textId="77777777" w:rsidTr="009D3F93">
        <w:tc>
          <w:tcPr>
            <w:tcW w:w="4428" w:type="dxa"/>
            <w:shd w:val="clear" w:color="auto" w:fill="auto"/>
          </w:tcPr>
          <w:p w14:paraId="67D829E9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Количество выявленных нарушений</w:t>
            </w:r>
          </w:p>
        </w:tc>
        <w:tc>
          <w:tcPr>
            <w:tcW w:w="1800" w:type="dxa"/>
            <w:shd w:val="clear" w:color="auto" w:fill="auto"/>
          </w:tcPr>
          <w:p w14:paraId="6ACCC727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4D011881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  <w:tc>
          <w:tcPr>
            <w:tcW w:w="1723" w:type="dxa"/>
            <w:shd w:val="clear" w:color="auto" w:fill="auto"/>
          </w:tcPr>
          <w:p w14:paraId="3E15F816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</w:tr>
      <w:tr w:rsidR="00D0280B" w:rsidRPr="00214E46" w14:paraId="610743DC" w14:textId="77777777" w:rsidTr="009D3F93">
        <w:tc>
          <w:tcPr>
            <w:tcW w:w="4428" w:type="dxa"/>
            <w:shd w:val="clear" w:color="auto" w:fill="auto"/>
          </w:tcPr>
          <w:p w14:paraId="54758AD6" w14:textId="31B6FC9A" w:rsidR="00D0280B" w:rsidRPr="00214E46" w:rsidRDefault="00040F0F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Количество лиц,</w:t>
            </w:r>
            <w:r w:rsidR="00D0280B" w:rsidRPr="00214E46">
              <w:rPr>
                <w:bCs/>
                <w:kern w:val="24"/>
                <w:sz w:val="26"/>
              </w:rPr>
              <w:t xml:space="preserve"> привлеченных к ответственности</w:t>
            </w:r>
          </w:p>
        </w:tc>
        <w:tc>
          <w:tcPr>
            <w:tcW w:w="1800" w:type="dxa"/>
            <w:shd w:val="clear" w:color="auto" w:fill="auto"/>
          </w:tcPr>
          <w:p w14:paraId="3C5C0C3C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24E2121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  <w:tc>
          <w:tcPr>
            <w:tcW w:w="1723" w:type="dxa"/>
            <w:shd w:val="clear" w:color="auto" w:fill="auto"/>
          </w:tcPr>
          <w:p w14:paraId="7A59C5D4" w14:textId="77777777" w:rsidR="00D0280B" w:rsidRPr="00214E46" w:rsidRDefault="00D0280B" w:rsidP="009D3F93">
            <w:pPr>
              <w:tabs>
                <w:tab w:val="left" w:pos="9639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bCs/>
                <w:kern w:val="24"/>
                <w:sz w:val="26"/>
              </w:rPr>
            </w:pPr>
            <w:r w:rsidRPr="00214E46">
              <w:rPr>
                <w:bCs/>
                <w:kern w:val="24"/>
                <w:sz w:val="26"/>
              </w:rPr>
              <w:t>0</w:t>
            </w:r>
          </w:p>
        </w:tc>
      </w:tr>
    </w:tbl>
    <w:p w14:paraId="6EC333D9" w14:textId="6D29782C" w:rsidR="00D0280B" w:rsidRDefault="00D0280B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Оснований для проведения внеплановых проверок в порядке, предусмотренном ст. 10 Федерального закона от 26 декабря 2008 года № 294-ФЗ «не было.</w:t>
      </w:r>
    </w:p>
    <w:p w14:paraId="5C186E3C" w14:textId="77777777" w:rsidR="004C61E0" w:rsidRDefault="00D0280B" w:rsidP="004C61E0">
      <w:pPr>
        <w:pStyle w:val="a5"/>
        <w:spacing w:line="360" w:lineRule="auto"/>
        <w:ind w:right="290" w:firstLine="0"/>
        <w:rPr>
          <w:sz w:val="26"/>
        </w:rPr>
      </w:pPr>
      <w:r>
        <w:rPr>
          <w:sz w:val="26"/>
        </w:rPr>
        <w:tab/>
        <w:t>Р</w:t>
      </w:r>
      <w:r w:rsidRPr="00F4652D">
        <w:rPr>
          <w:sz w:val="26"/>
        </w:rPr>
        <w:t>еконструкци</w:t>
      </w:r>
      <w:r>
        <w:rPr>
          <w:sz w:val="26"/>
        </w:rPr>
        <w:t>я</w:t>
      </w:r>
      <w:r w:rsidRPr="00F4652D">
        <w:rPr>
          <w:sz w:val="26"/>
        </w:rPr>
        <w:t>, ремонт или содержание</w:t>
      </w:r>
      <w:r>
        <w:rPr>
          <w:sz w:val="26"/>
        </w:rPr>
        <w:t xml:space="preserve"> автомобильных</w:t>
      </w:r>
      <w:r w:rsidRPr="00F4652D">
        <w:rPr>
          <w:sz w:val="26"/>
        </w:rPr>
        <w:t xml:space="preserve"> дорог</w:t>
      </w:r>
      <w:r>
        <w:rPr>
          <w:sz w:val="26"/>
        </w:rPr>
        <w:t xml:space="preserve"> местного значения </w:t>
      </w:r>
      <w:r w:rsidRPr="00F4652D">
        <w:rPr>
          <w:sz w:val="26"/>
        </w:rPr>
        <w:t>определяются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нужд. Контроль выполнения работ подрядными организациями осуществляется заказчиком работ в рамках исполнения контрактов.</w:t>
      </w:r>
    </w:p>
    <w:p w14:paraId="11A42FF5" w14:textId="4A113D7A" w:rsidR="004C61E0" w:rsidRDefault="00510FAE" w:rsidP="004C61E0">
      <w:pPr>
        <w:pStyle w:val="a5"/>
        <w:spacing w:line="360" w:lineRule="auto"/>
        <w:ind w:right="290" w:firstLine="566"/>
        <w:rPr>
          <w:sz w:val="26"/>
        </w:rPr>
      </w:pPr>
      <w:r>
        <w:rPr>
          <w:bCs/>
          <w:kern w:val="24"/>
          <w:sz w:val="26"/>
        </w:rPr>
        <w:t>4.1</w:t>
      </w:r>
      <w:r w:rsidR="008A7600">
        <w:rPr>
          <w:bCs/>
          <w:kern w:val="24"/>
          <w:sz w:val="26"/>
        </w:rPr>
        <w:t>.7</w:t>
      </w:r>
      <w:r w:rsidR="00D0280B">
        <w:rPr>
          <w:bCs/>
          <w:kern w:val="24"/>
          <w:sz w:val="26"/>
        </w:rPr>
        <w:t>.</w:t>
      </w:r>
      <w:r w:rsidR="00D0280B" w:rsidRPr="00CB2B41">
        <w:rPr>
          <w:sz w:val="26"/>
        </w:rPr>
        <w:t xml:space="preserve"> </w:t>
      </w:r>
      <w:r w:rsidR="00D0280B">
        <w:rPr>
          <w:sz w:val="26"/>
        </w:rPr>
        <w:t>Оценку</w:t>
      </w:r>
      <w:r w:rsidR="00D0280B" w:rsidRPr="00D75C8D">
        <w:rPr>
          <w:sz w:val="26"/>
        </w:rPr>
        <w:t xml:space="preserve"> эффективности муниципального контроля</w:t>
      </w:r>
      <w:r w:rsidR="00D0280B" w:rsidRPr="0040596C">
        <w:rPr>
          <w:sz w:val="26"/>
          <w:szCs w:val="26"/>
        </w:rPr>
        <w:t xml:space="preserve"> </w:t>
      </w:r>
      <w:r w:rsidR="00D0280B">
        <w:rPr>
          <w:sz w:val="26"/>
          <w:szCs w:val="26"/>
        </w:rPr>
        <w:t>за обеспечением сохранности автомобильных дорог местного значения</w:t>
      </w:r>
      <w:r w:rsidR="00D0280B" w:rsidRPr="00D75C8D">
        <w:rPr>
          <w:sz w:val="26"/>
        </w:rPr>
        <w:t xml:space="preserve"> </w:t>
      </w:r>
      <w:r w:rsidR="00D0280B">
        <w:rPr>
          <w:sz w:val="26"/>
        </w:rPr>
        <w:t>произвести невозможно в виду отсутствия мероприятий по контролю.</w:t>
      </w:r>
    </w:p>
    <w:p w14:paraId="1CB27D29" w14:textId="01E72E8A" w:rsidR="00D0280B" w:rsidRPr="004C61E0" w:rsidRDefault="00510FAE" w:rsidP="004C61E0">
      <w:pPr>
        <w:pStyle w:val="a5"/>
        <w:spacing w:line="360" w:lineRule="auto"/>
        <w:ind w:right="290" w:firstLine="566"/>
        <w:rPr>
          <w:sz w:val="26"/>
        </w:rPr>
      </w:pPr>
      <w:r>
        <w:rPr>
          <w:bCs/>
          <w:kern w:val="24"/>
          <w:sz w:val="26"/>
        </w:rPr>
        <w:t>4.1</w:t>
      </w:r>
      <w:r w:rsidR="008A7600">
        <w:rPr>
          <w:bCs/>
          <w:kern w:val="24"/>
          <w:sz w:val="26"/>
        </w:rPr>
        <w:t>.8</w:t>
      </w:r>
      <w:r w:rsidR="00D0280B">
        <w:rPr>
          <w:bCs/>
          <w:kern w:val="24"/>
          <w:sz w:val="26"/>
        </w:rPr>
        <w:t>. А</w:t>
      </w:r>
      <w:r w:rsidR="00D0280B" w:rsidRPr="00224E36">
        <w:rPr>
          <w:bCs/>
          <w:kern w:val="24"/>
          <w:sz w:val="26"/>
        </w:rPr>
        <w:t>нализ и оценка рисков причинения вреда охраняемым законом ценностям и (или) анализ и оценка причиненного ущерба</w:t>
      </w:r>
      <w:r w:rsidR="00D0280B">
        <w:rPr>
          <w:bCs/>
          <w:kern w:val="24"/>
          <w:sz w:val="26"/>
        </w:rPr>
        <w:t>:</w:t>
      </w:r>
    </w:p>
    <w:p w14:paraId="0678614B" w14:textId="05EDAA17" w:rsidR="00D0280B" w:rsidRPr="00A67737" w:rsidRDefault="00D0280B" w:rsidP="00D0280B">
      <w:pPr>
        <w:pStyle w:val="a5"/>
        <w:spacing w:before="187" w:line="360" w:lineRule="auto"/>
        <w:ind w:left="0" w:right="-5" w:firstLine="0"/>
        <w:rPr>
          <w:sz w:val="26"/>
        </w:rPr>
      </w:pPr>
      <w:r>
        <w:rPr>
          <w:bCs/>
          <w:kern w:val="24"/>
          <w:sz w:val="26"/>
        </w:rPr>
        <w:tab/>
      </w:r>
      <w:r w:rsidRPr="00A67737">
        <w:rPr>
          <w:bCs/>
          <w:kern w:val="24"/>
          <w:sz w:val="26"/>
        </w:rPr>
        <w:t>Потенциальными рисками являются</w:t>
      </w:r>
      <w:r>
        <w:rPr>
          <w:bCs/>
          <w:kern w:val="24"/>
          <w:sz w:val="26"/>
        </w:rPr>
        <w:t>:</w:t>
      </w:r>
      <w:r w:rsidRPr="00A67737">
        <w:rPr>
          <w:bCs/>
          <w:kern w:val="24"/>
          <w:sz w:val="26"/>
        </w:rPr>
        <w:t xml:space="preserve"> </w:t>
      </w:r>
      <w:r w:rsidRPr="00A67737">
        <w:rPr>
          <w:sz w:val="26"/>
        </w:rPr>
        <w:t>повреждения автомобильных дорог местного значения, преждевременно</w:t>
      </w:r>
      <w:r>
        <w:rPr>
          <w:sz w:val="26"/>
        </w:rPr>
        <w:t>е</w:t>
      </w:r>
      <w:r w:rsidRPr="00A67737">
        <w:rPr>
          <w:sz w:val="26"/>
        </w:rPr>
        <w:t xml:space="preserve"> разрушени</w:t>
      </w:r>
      <w:r>
        <w:rPr>
          <w:sz w:val="26"/>
        </w:rPr>
        <w:t>е</w:t>
      </w:r>
      <w:r w:rsidRPr="00A67737">
        <w:rPr>
          <w:sz w:val="26"/>
        </w:rPr>
        <w:t xml:space="preserve"> элементов автомобильных дорог, снижени</w:t>
      </w:r>
      <w:r>
        <w:rPr>
          <w:sz w:val="26"/>
        </w:rPr>
        <w:t>е</w:t>
      </w:r>
      <w:r w:rsidRPr="00A67737">
        <w:rPr>
          <w:sz w:val="26"/>
        </w:rPr>
        <w:t xml:space="preserve"> уровня безопасности дорожного движения на территории </w:t>
      </w:r>
      <w:r>
        <w:rPr>
          <w:sz w:val="26"/>
        </w:rPr>
        <w:t xml:space="preserve">муниципального </w:t>
      </w:r>
      <w:r w:rsidRPr="00A67737">
        <w:rPr>
          <w:sz w:val="26"/>
        </w:rPr>
        <w:t>округа, потенциальн</w:t>
      </w:r>
      <w:r>
        <w:rPr>
          <w:sz w:val="26"/>
        </w:rPr>
        <w:t xml:space="preserve">ая </w:t>
      </w:r>
      <w:r w:rsidRPr="00A67737">
        <w:rPr>
          <w:sz w:val="26"/>
        </w:rPr>
        <w:t>угрозу жизни и здоровью граждан.</w:t>
      </w:r>
    </w:p>
    <w:p w14:paraId="53393417" w14:textId="77777777" w:rsidR="00D0280B" w:rsidRDefault="00D0280B" w:rsidP="00D0280B">
      <w:pPr>
        <w:jc w:val="center"/>
        <w:rPr>
          <w:b/>
          <w:sz w:val="26"/>
        </w:rPr>
      </w:pPr>
    </w:p>
    <w:p w14:paraId="549038E3" w14:textId="1819985E" w:rsidR="00D0280B" w:rsidRPr="00073A28" w:rsidRDefault="00C10C20" w:rsidP="00C10C20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</w:rPr>
        <w:t xml:space="preserve">5.1. </w:t>
      </w:r>
      <w:r w:rsidR="00D0280B" w:rsidRPr="00CA2755">
        <w:rPr>
          <w:b/>
          <w:sz w:val="26"/>
        </w:rPr>
        <w:t>Муниципальный контроль</w:t>
      </w:r>
      <w:r w:rsidR="00D0280B" w:rsidRPr="00CA2755">
        <w:rPr>
          <w:b/>
          <w:sz w:val="26"/>
          <w:szCs w:val="26"/>
        </w:rPr>
        <w:t xml:space="preserve">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14:paraId="3BE330D6" w14:textId="77777777" w:rsidR="00D0280B" w:rsidRDefault="00D0280B" w:rsidP="00D0280B">
      <w:pPr>
        <w:jc w:val="center"/>
        <w:rPr>
          <w:b/>
          <w:sz w:val="26"/>
        </w:rPr>
      </w:pPr>
    </w:p>
    <w:p w14:paraId="15D54974" w14:textId="01726CC6" w:rsidR="00D0280B" w:rsidRPr="00E532A2" w:rsidRDefault="00D0280B" w:rsidP="00D0280B">
      <w:pPr>
        <w:autoSpaceDE w:val="0"/>
        <w:autoSpaceDN w:val="0"/>
        <w:adjustRightInd w:val="0"/>
        <w:spacing w:line="360" w:lineRule="auto"/>
        <w:jc w:val="both"/>
        <w:rPr>
          <w:bCs/>
          <w:kern w:val="24"/>
          <w:sz w:val="26"/>
        </w:rPr>
      </w:pPr>
      <w:r>
        <w:rPr>
          <w:sz w:val="26"/>
          <w:szCs w:val="26"/>
        </w:rPr>
        <w:lastRenderedPageBreak/>
        <w:tab/>
      </w:r>
      <w:r w:rsidR="00C10C20">
        <w:rPr>
          <w:sz w:val="26"/>
          <w:szCs w:val="26"/>
        </w:rPr>
        <w:t>5</w:t>
      </w:r>
      <w:r w:rsidR="008A7600">
        <w:rPr>
          <w:sz w:val="26"/>
          <w:szCs w:val="26"/>
        </w:rPr>
        <w:t>.1</w:t>
      </w:r>
      <w:r w:rsidRPr="003F5C7B">
        <w:rPr>
          <w:sz w:val="26"/>
          <w:szCs w:val="26"/>
        </w:rPr>
        <w:t>.</w:t>
      </w:r>
      <w:r w:rsidR="00C10C20">
        <w:rPr>
          <w:sz w:val="26"/>
          <w:szCs w:val="26"/>
        </w:rPr>
        <w:t>1.</w:t>
      </w:r>
      <w:r w:rsidRPr="003F5C7B">
        <w:rPr>
          <w:b/>
          <w:sz w:val="26"/>
          <w:szCs w:val="26"/>
        </w:rPr>
        <w:t xml:space="preserve"> </w:t>
      </w:r>
      <w:r w:rsidRPr="003F5C7B">
        <w:rPr>
          <w:sz w:val="26"/>
          <w:szCs w:val="26"/>
        </w:rPr>
        <w:t xml:space="preserve">Муниципальный контроль </w:t>
      </w:r>
      <w:r>
        <w:rPr>
          <w:sz w:val="26"/>
          <w:szCs w:val="26"/>
        </w:rPr>
        <w:t xml:space="preserve">за </w:t>
      </w:r>
      <w:r w:rsidRPr="00CA0C26">
        <w:rPr>
          <w:sz w:val="26"/>
          <w:szCs w:val="26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sz w:val="26"/>
          <w:szCs w:val="26"/>
        </w:rPr>
        <w:t xml:space="preserve"> </w:t>
      </w:r>
      <w:r w:rsidRPr="003F5C7B">
        <w:rPr>
          <w:bCs/>
          <w:kern w:val="24"/>
          <w:sz w:val="26"/>
        </w:rPr>
        <w:t xml:space="preserve">осуществляется в соответствии со ст. </w:t>
      </w:r>
      <w:r>
        <w:rPr>
          <w:bCs/>
          <w:kern w:val="24"/>
          <w:sz w:val="26"/>
        </w:rPr>
        <w:t>5</w:t>
      </w:r>
      <w:r w:rsidRPr="003F5C7B">
        <w:rPr>
          <w:bCs/>
          <w:kern w:val="24"/>
          <w:sz w:val="26"/>
        </w:rPr>
        <w:t xml:space="preserve"> </w:t>
      </w:r>
      <w:r w:rsidRPr="00E532A2">
        <w:rPr>
          <w:bCs/>
          <w:kern w:val="24"/>
          <w:sz w:val="26"/>
        </w:rPr>
        <w:t>Закон РФ от 21</w:t>
      </w:r>
      <w:r>
        <w:rPr>
          <w:bCs/>
          <w:kern w:val="24"/>
          <w:sz w:val="26"/>
        </w:rPr>
        <w:t xml:space="preserve"> февраля </w:t>
      </w:r>
      <w:r w:rsidRPr="00E532A2">
        <w:rPr>
          <w:bCs/>
          <w:kern w:val="24"/>
          <w:sz w:val="26"/>
        </w:rPr>
        <w:t>1992</w:t>
      </w:r>
      <w:r>
        <w:rPr>
          <w:bCs/>
          <w:kern w:val="24"/>
          <w:sz w:val="26"/>
        </w:rPr>
        <w:t xml:space="preserve"> года</w:t>
      </w:r>
      <w:r w:rsidRPr="00E532A2">
        <w:rPr>
          <w:bCs/>
          <w:kern w:val="24"/>
          <w:sz w:val="26"/>
        </w:rPr>
        <w:t xml:space="preserve"> </w:t>
      </w:r>
      <w:r>
        <w:rPr>
          <w:bCs/>
          <w:kern w:val="24"/>
          <w:sz w:val="26"/>
        </w:rPr>
        <w:t>№</w:t>
      </w:r>
      <w:r w:rsidRPr="00E532A2">
        <w:rPr>
          <w:bCs/>
          <w:kern w:val="24"/>
          <w:sz w:val="26"/>
        </w:rPr>
        <w:t xml:space="preserve"> 2395-1 </w:t>
      </w:r>
      <w:r>
        <w:rPr>
          <w:bCs/>
          <w:kern w:val="24"/>
          <w:sz w:val="26"/>
        </w:rPr>
        <w:t xml:space="preserve"> «</w:t>
      </w:r>
      <w:r w:rsidRPr="00E532A2">
        <w:rPr>
          <w:bCs/>
          <w:kern w:val="24"/>
          <w:sz w:val="26"/>
        </w:rPr>
        <w:t>О недрах</w:t>
      </w:r>
      <w:r>
        <w:rPr>
          <w:bCs/>
          <w:kern w:val="24"/>
          <w:sz w:val="26"/>
        </w:rPr>
        <w:t>».</w:t>
      </w:r>
      <w:r w:rsidRPr="00E532A2">
        <w:rPr>
          <w:bCs/>
          <w:kern w:val="24"/>
          <w:sz w:val="26"/>
        </w:rPr>
        <w:t xml:space="preserve"> </w:t>
      </w:r>
      <w:r>
        <w:rPr>
          <w:bCs/>
          <w:kern w:val="24"/>
          <w:sz w:val="26"/>
        </w:rPr>
        <w:t xml:space="preserve"> </w:t>
      </w:r>
    </w:p>
    <w:p w14:paraId="326F9419" w14:textId="77777777" w:rsidR="00D0280B" w:rsidRPr="00E532A2" w:rsidRDefault="00D0280B" w:rsidP="00D0280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</w:rPr>
        <w:tab/>
      </w:r>
      <w:r w:rsidRPr="00987DC2">
        <w:rPr>
          <w:sz w:val="26"/>
        </w:rPr>
        <w:t>Предметом муниципального</w:t>
      </w:r>
      <w:r w:rsidRPr="00987DC2">
        <w:rPr>
          <w:sz w:val="26"/>
          <w:szCs w:val="26"/>
        </w:rPr>
        <w:t xml:space="preserve"> контроля</w:t>
      </w:r>
      <w:r w:rsidRPr="00987DC2">
        <w:rPr>
          <w:sz w:val="26"/>
          <w:szCs w:val="28"/>
        </w:rPr>
        <w:t xml:space="preserve"> </w:t>
      </w:r>
      <w:r>
        <w:rPr>
          <w:sz w:val="26"/>
          <w:szCs w:val="28"/>
        </w:rPr>
        <w:t>является</w:t>
      </w:r>
      <w:r w:rsidRPr="00987DC2">
        <w:rPr>
          <w:sz w:val="26"/>
          <w:szCs w:val="28"/>
        </w:rPr>
        <w:t xml:space="preserve">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</w:t>
      </w:r>
      <w:r>
        <w:rPr>
          <w:sz w:val="26"/>
          <w:szCs w:val="28"/>
        </w:rPr>
        <w:t>тавителями, физическими лицами</w:t>
      </w:r>
      <w:r w:rsidRPr="00987DC2">
        <w:rPr>
          <w:sz w:val="26"/>
          <w:szCs w:val="28"/>
        </w:rPr>
        <w:t xml:space="preserve">, </w:t>
      </w:r>
      <w:r>
        <w:rPr>
          <w:sz w:val="26"/>
          <w:szCs w:val="26"/>
        </w:rPr>
        <w:t>требований законодательства о недрах, за нарушение которых законодательством Российской Федерации, законодательством Приморского края предусмотрена административная или иная ответственность.</w:t>
      </w:r>
    </w:p>
    <w:p w14:paraId="7D915C51" w14:textId="2FA7DC15" w:rsidR="00D0280B" w:rsidRPr="00987DC2" w:rsidRDefault="00D0280B" w:rsidP="00D0280B">
      <w:pPr>
        <w:pStyle w:val="1"/>
        <w:tabs>
          <w:tab w:val="left" w:pos="540"/>
        </w:tabs>
        <w:spacing w:before="100" w:beforeAutospacing="1" w:after="100" w:afterAutospacing="1" w:line="360" w:lineRule="auto"/>
        <w:ind w:left="0" w:right="11" w:firstLine="0"/>
        <w:rPr>
          <w:sz w:val="26"/>
        </w:rPr>
      </w:pPr>
      <w:r w:rsidRPr="003F5C7B">
        <w:rPr>
          <w:szCs w:val="26"/>
        </w:rPr>
        <w:t xml:space="preserve"> </w:t>
      </w:r>
      <w:r>
        <w:rPr>
          <w:szCs w:val="26"/>
        </w:rPr>
        <w:tab/>
      </w:r>
      <w:r>
        <w:rPr>
          <w:szCs w:val="26"/>
        </w:rPr>
        <w:tab/>
      </w:r>
      <w:r w:rsidR="00C10C20">
        <w:rPr>
          <w:kern w:val="24"/>
          <w:sz w:val="26"/>
        </w:rPr>
        <w:t>5.1.</w:t>
      </w:r>
      <w:r w:rsidR="008A7600">
        <w:rPr>
          <w:kern w:val="24"/>
          <w:sz w:val="26"/>
        </w:rPr>
        <w:t>2</w:t>
      </w:r>
      <w:r w:rsidRPr="00987DC2">
        <w:rPr>
          <w:kern w:val="24"/>
          <w:sz w:val="26"/>
        </w:rPr>
        <w:t>. Подконтрольные субъекты:</w:t>
      </w:r>
    </w:p>
    <w:p w14:paraId="4C8F9C71" w14:textId="77777777" w:rsidR="00D0280B" w:rsidRDefault="00D0280B" w:rsidP="00D0280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ab/>
        <w:t>- юридический лица, индивидуальные предприниматели, граждане.</w:t>
      </w:r>
    </w:p>
    <w:p w14:paraId="3C716F32" w14:textId="3C6A9E93" w:rsidR="00D0280B" w:rsidRDefault="00D0280B" w:rsidP="00D0280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ab/>
      </w:r>
      <w:r w:rsidR="00C10C20">
        <w:rPr>
          <w:bCs/>
          <w:kern w:val="24"/>
          <w:sz w:val="26"/>
        </w:rPr>
        <w:t>5.1.</w:t>
      </w:r>
      <w:r w:rsidR="008A7600">
        <w:rPr>
          <w:bCs/>
          <w:kern w:val="24"/>
          <w:sz w:val="26"/>
        </w:rPr>
        <w:t>3</w:t>
      </w:r>
      <w:r>
        <w:rPr>
          <w:bCs/>
          <w:kern w:val="24"/>
          <w:sz w:val="26"/>
        </w:rPr>
        <w:t>. П</w:t>
      </w:r>
      <w:r w:rsidRPr="00285D59">
        <w:rPr>
          <w:bCs/>
          <w:kern w:val="24"/>
          <w:sz w:val="26"/>
        </w:rPr>
        <w:t xml:space="preserve">еречень нормативных правовых актов, содержащих обязательные требования, оценка соблюдения которых является предметом </w:t>
      </w:r>
      <w:r>
        <w:rPr>
          <w:bCs/>
          <w:kern w:val="24"/>
          <w:sz w:val="26"/>
        </w:rPr>
        <w:t>муниципального контроля</w:t>
      </w:r>
      <w:r>
        <w:rPr>
          <w:sz w:val="26"/>
          <w:szCs w:val="26"/>
        </w:rPr>
        <w:t>,</w:t>
      </w:r>
      <w:r>
        <w:rPr>
          <w:bCs/>
          <w:kern w:val="24"/>
          <w:sz w:val="26"/>
        </w:rPr>
        <w:t xml:space="preserve"> </w:t>
      </w:r>
      <w:r w:rsidRPr="00285D59">
        <w:rPr>
          <w:bCs/>
          <w:kern w:val="24"/>
          <w:sz w:val="26"/>
        </w:rPr>
        <w:t>а также текст</w:t>
      </w:r>
      <w:r>
        <w:rPr>
          <w:bCs/>
          <w:kern w:val="24"/>
          <w:sz w:val="26"/>
        </w:rPr>
        <w:t>ы</w:t>
      </w:r>
      <w:r w:rsidRPr="00285D59">
        <w:rPr>
          <w:bCs/>
          <w:kern w:val="24"/>
          <w:sz w:val="26"/>
        </w:rPr>
        <w:t xml:space="preserve"> соответствующих нормативных правовых актов </w:t>
      </w:r>
      <w:r>
        <w:rPr>
          <w:bCs/>
          <w:kern w:val="24"/>
          <w:sz w:val="26"/>
        </w:rPr>
        <w:t>опубликованы на официальном сайте Чугуевского муниципального округа</w:t>
      </w:r>
      <w:r w:rsidRPr="00285D59">
        <w:rPr>
          <w:bCs/>
          <w:kern w:val="24"/>
          <w:sz w:val="26"/>
        </w:rPr>
        <w:t xml:space="preserve"> в информационно-телекоммуникационной сети Интернет</w:t>
      </w:r>
      <w:r>
        <w:rPr>
          <w:bCs/>
          <w:kern w:val="24"/>
          <w:sz w:val="26"/>
        </w:rPr>
        <w:t xml:space="preserve"> </w:t>
      </w:r>
      <w:r w:rsidRPr="00285D59">
        <w:rPr>
          <w:bCs/>
          <w:kern w:val="24"/>
          <w:sz w:val="26"/>
        </w:rPr>
        <w:t>в разделе</w:t>
      </w:r>
      <w:r>
        <w:rPr>
          <w:bCs/>
          <w:kern w:val="24"/>
          <w:sz w:val="26"/>
        </w:rPr>
        <w:t xml:space="preserve"> Законодательство Муниципальный контроль «Контрольно-надзорная деятельность»</w:t>
      </w:r>
      <w:r w:rsidR="0012761F">
        <w:rPr>
          <w:bCs/>
          <w:kern w:val="24"/>
          <w:sz w:val="26"/>
        </w:rPr>
        <w:t xml:space="preserve"> </w:t>
      </w:r>
      <w:r w:rsidR="008B4C17">
        <w:rPr>
          <w:bCs/>
          <w:kern w:val="24"/>
          <w:sz w:val="26"/>
        </w:rPr>
        <w:t xml:space="preserve"> </w:t>
      </w:r>
      <w:r w:rsidR="003C0701">
        <w:rPr>
          <w:bCs/>
          <w:kern w:val="24"/>
          <w:sz w:val="26"/>
        </w:rPr>
        <w:t>(</w:t>
      </w:r>
      <w:r w:rsidR="008B4C17" w:rsidRPr="008B4C17">
        <w:rPr>
          <w:bCs/>
          <w:kern w:val="24"/>
          <w:sz w:val="26"/>
        </w:rPr>
        <w:t>https://www.chuguevsky.ru/administraciya/obyazatelnye-trebovaniya-i-trebovaniya-ustanovlennye-munitsipalnymi-pravovymi-aktami/</w:t>
      </w:r>
      <w:r w:rsidR="003C0701">
        <w:rPr>
          <w:bCs/>
          <w:kern w:val="24"/>
          <w:sz w:val="26"/>
        </w:rPr>
        <w:t>)</w:t>
      </w:r>
    </w:p>
    <w:p w14:paraId="402ACC9B" w14:textId="46B022D7" w:rsidR="004C61E0" w:rsidRDefault="00C10C20" w:rsidP="003B1CF6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5.1.</w:t>
      </w:r>
      <w:r w:rsidR="008A7600">
        <w:rPr>
          <w:bCs/>
          <w:kern w:val="24"/>
          <w:sz w:val="26"/>
        </w:rPr>
        <w:t>4</w:t>
      </w:r>
      <w:r w:rsidR="00D0280B">
        <w:rPr>
          <w:bCs/>
          <w:kern w:val="24"/>
          <w:sz w:val="26"/>
        </w:rPr>
        <w:t>. Количество подконтрольных субъектов:</w:t>
      </w:r>
    </w:p>
    <w:p w14:paraId="0205E825" w14:textId="77777777" w:rsidR="004C61E0" w:rsidRDefault="00D0280B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Планом проведения плановых проверок юридических лиц и индивидуальных предпринимателей на 202</w:t>
      </w:r>
      <w:r w:rsidR="00040F0F">
        <w:rPr>
          <w:bCs/>
          <w:kern w:val="24"/>
          <w:sz w:val="26"/>
        </w:rPr>
        <w:t>1</w:t>
      </w:r>
      <w:r>
        <w:rPr>
          <w:bCs/>
          <w:kern w:val="24"/>
          <w:sz w:val="26"/>
        </w:rPr>
        <w:t xml:space="preserve"> год проверки на предмет исполнения обязательных требований в указанной сфере контроля не предусмотрены.</w:t>
      </w:r>
    </w:p>
    <w:p w14:paraId="452702B5" w14:textId="7A053968" w:rsidR="004C61E0" w:rsidRDefault="00C10C20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5.1.</w:t>
      </w:r>
      <w:r w:rsidR="008A7600">
        <w:rPr>
          <w:bCs/>
          <w:kern w:val="24"/>
          <w:sz w:val="26"/>
        </w:rPr>
        <w:t>5</w:t>
      </w:r>
      <w:r w:rsidR="00D0280B">
        <w:rPr>
          <w:bCs/>
          <w:kern w:val="24"/>
          <w:sz w:val="26"/>
        </w:rPr>
        <w:t>. Данные о проведенных мероприятий по контролю, мероприятиях по профилактике нарушений и их результатах:</w:t>
      </w:r>
    </w:p>
    <w:p w14:paraId="06396A1A" w14:textId="77777777" w:rsidR="004C61E0" w:rsidRDefault="00D0280B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lastRenderedPageBreak/>
        <w:t>В период 201</w:t>
      </w:r>
      <w:r w:rsidR="00040F0F">
        <w:rPr>
          <w:bCs/>
          <w:kern w:val="24"/>
          <w:sz w:val="26"/>
        </w:rPr>
        <w:t>8</w:t>
      </w:r>
      <w:r>
        <w:rPr>
          <w:bCs/>
          <w:kern w:val="24"/>
          <w:sz w:val="26"/>
        </w:rPr>
        <w:t xml:space="preserve"> – 20</w:t>
      </w:r>
      <w:r w:rsidR="00040F0F">
        <w:rPr>
          <w:bCs/>
          <w:kern w:val="24"/>
          <w:sz w:val="26"/>
        </w:rPr>
        <w:t>20</w:t>
      </w:r>
      <w:r>
        <w:rPr>
          <w:bCs/>
          <w:kern w:val="24"/>
          <w:sz w:val="26"/>
        </w:rPr>
        <w:t xml:space="preserve"> годы мероприятия по контролю за соблюдением обязательных требований в указанной сфере, не проводились.</w:t>
      </w:r>
    </w:p>
    <w:p w14:paraId="749E9F62" w14:textId="77777777" w:rsidR="004C61E0" w:rsidRDefault="00D0280B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Оснований для проведения внеплановых проверок в порядке, предусмотренном ст. 10 Федерального закона от 26 декабря 2008 года № 294-ФЗ не было.</w:t>
      </w:r>
    </w:p>
    <w:p w14:paraId="21D2B168" w14:textId="60887BC4" w:rsidR="004C61E0" w:rsidRDefault="00C10C20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5.1.</w:t>
      </w:r>
      <w:r w:rsidR="008A7600">
        <w:rPr>
          <w:bCs/>
          <w:kern w:val="24"/>
          <w:sz w:val="26"/>
        </w:rPr>
        <w:t>6</w:t>
      </w:r>
      <w:r w:rsidR="00D0280B">
        <w:rPr>
          <w:bCs/>
          <w:kern w:val="24"/>
          <w:sz w:val="26"/>
        </w:rPr>
        <w:t>.</w:t>
      </w:r>
      <w:r w:rsidR="00D0280B" w:rsidRPr="00CB2B41">
        <w:rPr>
          <w:sz w:val="26"/>
        </w:rPr>
        <w:t xml:space="preserve"> </w:t>
      </w:r>
      <w:r w:rsidR="00D0280B">
        <w:rPr>
          <w:sz w:val="26"/>
        </w:rPr>
        <w:t>Оценку</w:t>
      </w:r>
      <w:r w:rsidR="00D0280B" w:rsidRPr="00D75C8D">
        <w:rPr>
          <w:sz w:val="26"/>
        </w:rPr>
        <w:t xml:space="preserve"> эффективности муниципального контроля</w:t>
      </w:r>
      <w:r w:rsidR="00D0280B" w:rsidRPr="0040596C">
        <w:rPr>
          <w:sz w:val="26"/>
          <w:szCs w:val="26"/>
        </w:rPr>
        <w:t xml:space="preserve"> </w:t>
      </w:r>
      <w:r w:rsidR="00D0280B">
        <w:rPr>
          <w:sz w:val="26"/>
        </w:rPr>
        <w:t>произвести невозможно в виду отсутствия мероприятий по контролю.</w:t>
      </w:r>
    </w:p>
    <w:p w14:paraId="7FA9CA06" w14:textId="1B1E4E22" w:rsidR="00D0280B" w:rsidRDefault="00C10C20" w:rsidP="004C61E0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bCs/>
          <w:kern w:val="24"/>
          <w:sz w:val="26"/>
        </w:rPr>
      </w:pPr>
      <w:r>
        <w:rPr>
          <w:bCs/>
          <w:kern w:val="24"/>
          <w:sz w:val="26"/>
        </w:rPr>
        <w:t>5.1.</w:t>
      </w:r>
      <w:r w:rsidR="008A7600">
        <w:rPr>
          <w:bCs/>
          <w:kern w:val="24"/>
          <w:sz w:val="26"/>
        </w:rPr>
        <w:t>7</w:t>
      </w:r>
      <w:r w:rsidR="00D0280B">
        <w:rPr>
          <w:bCs/>
          <w:kern w:val="24"/>
          <w:sz w:val="26"/>
        </w:rPr>
        <w:t>. А</w:t>
      </w:r>
      <w:r w:rsidR="00D0280B" w:rsidRPr="00224E36">
        <w:rPr>
          <w:bCs/>
          <w:kern w:val="24"/>
          <w:sz w:val="26"/>
        </w:rPr>
        <w:t>нализ и оценка рисков причинения вреда охраняемым законом ценностям и (или) анализ и оценка причиненного ущерба</w:t>
      </w:r>
      <w:r w:rsidR="00D0280B">
        <w:rPr>
          <w:bCs/>
          <w:kern w:val="24"/>
          <w:sz w:val="26"/>
        </w:rPr>
        <w:t>:</w:t>
      </w:r>
    </w:p>
    <w:p w14:paraId="2FB84F0D" w14:textId="271D092E" w:rsidR="00D0280B" w:rsidRPr="007C4E9B" w:rsidRDefault="00D0280B" w:rsidP="00D0280B">
      <w:pPr>
        <w:pStyle w:val="a5"/>
        <w:spacing w:before="187" w:line="360" w:lineRule="auto"/>
        <w:ind w:left="0" w:right="-5" w:firstLine="0"/>
        <w:rPr>
          <w:kern w:val="24"/>
          <w:sz w:val="26"/>
        </w:rPr>
      </w:pPr>
      <w:r>
        <w:rPr>
          <w:kern w:val="24"/>
        </w:rPr>
        <w:tab/>
      </w:r>
      <w:r w:rsidRPr="007C4E9B">
        <w:rPr>
          <w:kern w:val="24"/>
          <w:sz w:val="26"/>
        </w:rPr>
        <w:t>Потенциальными рисками являются</w:t>
      </w:r>
      <w:r w:rsidR="00040F0F">
        <w:rPr>
          <w:kern w:val="24"/>
          <w:sz w:val="26"/>
        </w:rPr>
        <w:t>:</w:t>
      </w:r>
      <w:r w:rsidRPr="007C4E9B">
        <w:rPr>
          <w:kern w:val="24"/>
          <w:sz w:val="26"/>
        </w:rPr>
        <w:t xml:space="preserve"> </w:t>
      </w:r>
      <w:r w:rsidRPr="007C4E9B">
        <w:rPr>
          <w:sz w:val="26"/>
        </w:rPr>
        <w:t>самовольное пользование участками недр, незаконная добыча общераспространенных полезных ископаемых.</w:t>
      </w:r>
    </w:p>
    <w:p w14:paraId="4CBD7DC3" w14:textId="77777777" w:rsidR="00D0280B" w:rsidRDefault="00D0280B" w:rsidP="00D0280B">
      <w:pPr>
        <w:jc w:val="center"/>
        <w:rPr>
          <w:b/>
          <w:sz w:val="26"/>
        </w:rPr>
      </w:pPr>
    </w:p>
    <w:p w14:paraId="1C8E8C17" w14:textId="77777777" w:rsidR="00D0280B" w:rsidRDefault="00D0280B" w:rsidP="00D0280B">
      <w:pPr>
        <w:jc w:val="center"/>
        <w:rPr>
          <w:b/>
          <w:sz w:val="26"/>
        </w:rPr>
      </w:pPr>
    </w:p>
    <w:p w14:paraId="23A11790" w14:textId="77777777" w:rsidR="00D0280B" w:rsidRPr="004073EF" w:rsidRDefault="00D0280B" w:rsidP="00D0280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EF">
        <w:rPr>
          <w:rFonts w:ascii="Times New Roman" w:hAnsi="Times New Roman" w:cs="Times New Roman"/>
          <w:b/>
          <w:sz w:val="28"/>
          <w:lang w:eastAsia="en-US"/>
        </w:rPr>
        <w:t>Часть 2.</w:t>
      </w:r>
      <w:r w:rsidRPr="004073EF">
        <w:rPr>
          <w:rFonts w:ascii="Times New Roman" w:hAnsi="Times New Roman" w:cs="Times New Roman"/>
          <w:b/>
          <w:sz w:val="28"/>
          <w:szCs w:val="28"/>
        </w:rPr>
        <w:t xml:space="preserve"> План мероприятий </w:t>
      </w:r>
    </w:p>
    <w:p w14:paraId="7611B48B" w14:textId="3B4C5165" w:rsidR="00D0280B" w:rsidRPr="004073EF" w:rsidRDefault="00D0280B" w:rsidP="00D0280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3EF">
        <w:rPr>
          <w:rFonts w:ascii="Times New Roman" w:hAnsi="Times New Roman" w:cs="Times New Roman"/>
          <w:b/>
          <w:sz w:val="28"/>
          <w:szCs w:val="28"/>
        </w:rPr>
        <w:t>по профилактике нарушений на 202</w:t>
      </w:r>
      <w:r w:rsidR="00040F0F">
        <w:rPr>
          <w:rFonts w:ascii="Times New Roman" w:hAnsi="Times New Roman" w:cs="Times New Roman"/>
          <w:b/>
          <w:sz w:val="28"/>
          <w:szCs w:val="28"/>
        </w:rPr>
        <w:t>1</w:t>
      </w:r>
      <w:r w:rsidRPr="004073EF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20483268" w14:textId="77777777" w:rsidR="00D0280B" w:rsidRPr="00463328" w:rsidRDefault="00D0280B" w:rsidP="00D0280B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8"/>
        </w:rPr>
      </w:pPr>
    </w:p>
    <w:tbl>
      <w:tblPr>
        <w:tblW w:w="9933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4463"/>
        <w:gridCol w:w="2014"/>
        <w:gridCol w:w="2703"/>
      </w:tblGrid>
      <w:tr w:rsidR="00D0280B" w:rsidRPr="00857B5B" w14:paraId="0B98C9F3" w14:textId="77777777" w:rsidTr="009D3F93">
        <w:trPr>
          <w:trHeight w:val="715"/>
        </w:trPr>
        <w:tc>
          <w:tcPr>
            <w:tcW w:w="753" w:type="dxa"/>
          </w:tcPr>
          <w:p w14:paraId="0CC287A4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№ п/п</w:t>
            </w:r>
          </w:p>
        </w:tc>
        <w:tc>
          <w:tcPr>
            <w:tcW w:w="4463" w:type="dxa"/>
          </w:tcPr>
          <w:p w14:paraId="1DDA5979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14" w:type="dxa"/>
          </w:tcPr>
          <w:p w14:paraId="5CA747F4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703" w:type="dxa"/>
          </w:tcPr>
          <w:p w14:paraId="1880430B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Ответственное должностное лицо</w:t>
            </w:r>
          </w:p>
        </w:tc>
      </w:tr>
      <w:tr w:rsidR="00D0280B" w:rsidRPr="00857B5B" w14:paraId="7CA5771A" w14:textId="77777777" w:rsidTr="009D3F93">
        <w:tc>
          <w:tcPr>
            <w:tcW w:w="753" w:type="dxa"/>
          </w:tcPr>
          <w:p w14:paraId="7F8837A8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1</w:t>
            </w:r>
          </w:p>
        </w:tc>
        <w:tc>
          <w:tcPr>
            <w:tcW w:w="4463" w:type="dxa"/>
          </w:tcPr>
          <w:p w14:paraId="27CC13B4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14:paraId="5B1CBAFA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3</w:t>
            </w:r>
          </w:p>
        </w:tc>
        <w:tc>
          <w:tcPr>
            <w:tcW w:w="2703" w:type="dxa"/>
          </w:tcPr>
          <w:p w14:paraId="783DF9CF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4</w:t>
            </w:r>
          </w:p>
        </w:tc>
      </w:tr>
      <w:tr w:rsidR="00D0280B" w:rsidRPr="00857B5B" w14:paraId="3A36028A" w14:textId="77777777" w:rsidTr="009D3F93">
        <w:tc>
          <w:tcPr>
            <w:tcW w:w="753" w:type="dxa"/>
          </w:tcPr>
          <w:p w14:paraId="72D718DA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1</w:t>
            </w:r>
          </w:p>
        </w:tc>
        <w:tc>
          <w:tcPr>
            <w:tcW w:w="4463" w:type="dxa"/>
          </w:tcPr>
          <w:p w14:paraId="40E15F80" w14:textId="1EE10488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</w:t>
            </w:r>
            <w:r w:rsidR="00040F0F" w:rsidRPr="00857B5B">
              <w:rPr>
                <w:sz w:val="26"/>
                <w:szCs w:val="26"/>
              </w:rPr>
              <w:t>конференций, разъяснительной</w:t>
            </w:r>
            <w:r w:rsidRPr="00857B5B">
              <w:rPr>
                <w:sz w:val="26"/>
                <w:szCs w:val="26"/>
              </w:rPr>
              <w:t xml:space="preserve"> работы в средствах массовой информации и иными способами</w:t>
            </w:r>
          </w:p>
          <w:p w14:paraId="21199887" w14:textId="77777777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</w:p>
          <w:p w14:paraId="6DFD4383" w14:textId="77777777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14:paraId="2813FBF1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703" w:type="dxa"/>
          </w:tcPr>
          <w:p w14:paraId="21B51010" w14:textId="3AAE2D8F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Должностные лица отдела </w:t>
            </w:r>
            <w:r w:rsidR="00040F0F" w:rsidRPr="00857B5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D0280B" w:rsidRPr="00857B5B" w14:paraId="5DD85CD2" w14:textId="77777777" w:rsidTr="009D3F93">
        <w:tc>
          <w:tcPr>
            <w:tcW w:w="753" w:type="dxa"/>
          </w:tcPr>
          <w:p w14:paraId="450C41F9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2</w:t>
            </w:r>
          </w:p>
        </w:tc>
        <w:tc>
          <w:tcPr>
            <w:tcW w:w="4463" w:type="dxa"/>
          </w:tcPr>
          <w:p w14:paraId="024BBF22" w14:textId="77777777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</w:t>
            </w:r>
            <w:r w:rsidRPr="00857B5B">
              <w:rPr>
                <w:sz w:val="26"/>
                <w:szCs w:val="26"/>
              </w:rPr>
              <w:lastRenderedPageBreak/>
              <w:t xml:space="preserve">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  <w:p w14:paraId="2EF02E61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14:paraId="4F300D77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lastRenderedPageBreak/>
              <w:t>В течение года (по мере необходимости)</w:t>
            </w:r>
          </w:p>
        </w:tc>
        <w:tc>
          <w:tcPr>
            <w:tcW w:w="2703" w:type="dxa"/>
          </w:tcPr>
          <w:p w14:paraId="018170FD" w14:textId="234A2490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Должностные лица отдела муниципального контроля</w:t>
            </w:r>
          </w:p>
        </w:tc>
      </w:tr>
      <w:tr w:rsidR="00D0280B" w:rsidRPr="00857B5B" w14:paraId="2E155E30" w14:textId="77777777" w:rsidTr="009D3F93">
        <w:tc>
          <w:tcPr>
            <w:tcW w:w="753" w:type="dxa"/>
          </w:tcPr>
          <w:p w14:paraId="506DC5FF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3</w:t>
            </w:r>
          </w:p>
        </w:tc>
        <w:tc>
          <w:tcPr>
            <w:tcW w:w="4463" w:type="dxa"/>
          </w:tcPr>
          <w:p w14:paraId="1E51A78C" w14:textId="77777777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Проведение разъяснительной работы в средствах массовой информации и (или) на официальном сайте Чугуевского муниципального округа в сети Интернет по вопросам соблюдения обязательных требований в сфере муниципального контроля</w:t>
            </w:r>
          </w:p>
          <w:p w14:paraId="3D956C84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14:paraId="2870E8CF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703" w:type="dxa"/>
          </w:tcPr>
          <w:p w14:paraId="0EA01369" w14:textId="1CB64BD8" w:rsidR="00D0280B" w:rsidRPr="00857B5B" w:rsidRDefault="00040F0F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Должностные лица</w:t>
            </w:r>
            <w:r w:rsidR="00D0280B" w:rsidRPr="00857B5B">
              <w:rPr>
                <w:sz w:val="26"/>
                <w:szCs w:val="26"/>
              </w:rPr>
              <w:t xml:space="preserve"> отдела </w:t>
            </w:r>
            <w:r w:rsidRPr="00857B5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D0280B" w:rsidRPr="00857B5B" w14:paraId="368B2909" w14:textId="77777777" w:rsidTr="009D3F93">
        <w:tc>
          <w:tcPr>
            <w:tcW w:w="753" w:type="dxa"/>
          </w:tcPr>
          <w:p w14:paraId="04CB3660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4</w:t>
            </w:r>
          </w:p>
        </w:tc>
        <w:tc>
          <w:tcPr>
            <w:tcW w:w="4463" w:type="dxa"/>
          </w:tcPr>
          <w:p w14:paraId="02F1B9AD" w14:textId="5E465CFC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Обобщение практики осуществления муниципального контроля и размещение на официальном сайте Чугуевского муниципального округа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</w:t>
            </w:r>
            <w:r w:rsidR="00040F0F" w:rsidRPr="00857B5B">
              <w:rPr>
                <w:sz w:val="26"/>
                <w:szCs w:val="26"/>
              </w:rPr>
              <w:t>лицами, индивидуальными</w:t>
            </w:r>
            <w:r w:rsidRPr="00857B5B">
              <w:rPr>
                <w:sz w:val="26"/>
                <w:szCs w:val="26"/>
              </w:rPr>
              <w:t xml:space="preserve"> предпринимателями в целях недопущения таких нарушений</w:t>
            </w:r>
          </w:p>
          <w:p w14:paraId="0E6CC930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14:paraId="7E6EF7C6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  <w:p w14:paraId="022466C3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  <w:p w14:paraId="4986F5D2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до 20 февраля (ежегодно)</w:t>
            </w:r>
          </w:p>
        </w:tc>
        <w:tc>
          <w:tcPr>
            <w:tcW w:w="2703" w:type="dxa"/>
          </w:tcPr>
          <w:p w14:paraId="59914EDC" w14:textId="5539DE7A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Начальник отдела </w:t>
            </w:r>
            <w:r w:rsidR="00040F0F" w:rsidRPr="00857B5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D0280B" w:rsidRPr="00857B5B" w14:paraId="65B769F1" w14:textId="77777777" w:rsidTr="009D3F93">
        <w:tc>
          <w:tcPr>
            <w:tcW w:w="753" w:type="dxa"/>
          </w:tcPr>
          <w:p w14:paraId="13B21351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5</w:t>
            </w:r>
          </w:p>
        </w:tc>
        <w:tc>
          <w:tcPr>
            <w:tcW w:w="4463" w:type="dxa"/>
          </w:tcPr>
          <w:p w14:paraId="319BC41F" w14:textId="3F871D4D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Выдача предостережений о недопустимости нарушения  обязательных требований в соответствии с частями 5-7 статьи 8.2 Федерального закона от 26 декабря 2008г.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014" w:type="dxa"/>
          </w:tcPr>
          <w:p w14:paraId="3FBFADDB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В течение года (при наличии оснований)</w:t>
            </w:r>
          </w:p>
        </w:tc>
        <w:tc>
          <w:tcPr>
            <w:tcW w:w="2703" w:type="dxa"/>
          </w:tcPr>
          <w:p w14:paraId="377D872C" w14:textId="6A2F9C2B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Должностные лица отдела </w:t>
            </w:r>
            <w:r w:rsidR="00040F0F" w:rsidRPr="00857B5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D0280B" w:rsidRPr="00857B5B" w14:paraId="055B81EF" w14:textId="77777777" w:rsidTr="009D3F93">
        <w:tc>
          <w:tcPr>
            <w:tcW w:w="753" w:type="dxa"/>
          </w:tcPr>
          <w:p w14:paraId="48681CEA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6</w:t>
            </w:r>
          </w:p>
        </w:tc>
        <w:tc>
          <w:tcPr>
            <w:tcW w:w="4463" w:type="dxa"/>
          </w:tcPr>
          <w:p w14:paraId="5D2A1918" w14:textId="23FF459E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Разработка и утверждение программы профилактики нарушений обязательных требований при </w:t>
            </w:r>
            <w:r w:rsidRPr="00857B5B">
              <w:rPr>
                <w:sz w:val="26"/>
                <w:szCs w:val="26"/>
              </w:rPr>
              <w:lastRenderedPageBreak/>
              <w:t>осуществлении муниципального контроля на 202</w:t>
            </w:r>
            <w:r w:rsidR="00040F0F" w:rsidRPr="00857B5B">
              <w:rPr>
                <w:sz w:val="26"/>
                <w:szCs w:val="26"/>
              </w:rPr>
              <w:t>2</w:t>
            </w:r>
            <w:r w:rsidRPr="00857B5B">
              <w:rPr>
                <w:sz w:val="26"/>
                <w:szCs w:val="26"/>
              </w:rPr>
              <w:t xml:space="preserve"> год и плановый период 202</w:t>
            </w:r>
            <w:r w:rsidR="00040F0F" w:rsidRPr="00857B5B">
              <w:rPr>
                <w:sz w:val="26"/>
                <w:szCs w:val="26"/>
              </w:rPr>
              <w:t>3</w:t>
            </w:r>
            <w:r w:rsidRPr="00857B5B">
              <w:rPr>
                <w:sz w:val="26"/>
                <w:szCs w:val="26"/>
              </w:rPr>
              <w:t>-202</w:t>
            </w:r>
            <w:r w:rsidR="00040F0F" w:rsidRPr="00857B5B">
              <w:rPr>
                <w:sz w:val="26"/>
                <w:szCs w:val="26"/>
              </w:rPr>
              <w:t>4</w:t>
            </w:r>
            <w:r w:rsidRPr="00857B5B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2014" w:type="dxa"/>
          </w:tcPr>
          <w:p w14:paraId="331190A0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lastRenderedPageBreak/>
              <w:t>Декабрь</w:t>
            </w:r>
          </w:p>
          <w:p w14:paraId="43E61AF9" w14:textId="1284CA3B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202</w:t>
            </w:r>
            <w:r w:rsidR="00040F0F" w:rsidRPr="00857B5B">
              <w:rPr>
                <w:sz w:val="26"/>
                <w:szCs w:val="26"/>
              </w:rPr>
              <w:t>1</w:t>
            </w:r>
          </w:p>
        </w:tc>
        <w:tc>
          <w:tcPr>
            <w:tcW w:w="2703" w:type="dxa"/>
          </w:tcPr>
          <w:p w14:paraId="6DA59BEB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Начальник отдела муниципального контроля</w:t>
            </w:r>
          </w:p>
        </w:tc>
      </w:tr>
    </w:tbl>
    <w:p w14:paraId="22944F2B" w14:textId="77777777" w:rsidR="00D0280B" w:rsidRPr="00857B5B" w:rsidRDefault="00D0280B" w:rsidP="00D0280B">
      <w:pPr>
        <w:rPr>
          <w:sz w:val="26"/>
          <w:szCs w:val="26"/>
        </w:rPr>
      </w:pPr>
    </w:p>
    <w:p w14:paraId="2EADF7F1" w14:textId="77777777" w:rsidR="00D0280B" w:rsidRPr="00857B5B" w:rsidRDefault="00D0280B" w:rsidP="00D0280B">
      <w:pPr>
        <w:rPr>
          <w:sz w:val="26"/>
          <w:szCs w:val="26"/>
        </w:rPr>
      </w:pPr>
      <w:r w:rsidRPr="00857B5B">
        <w:rPr>
          <w:sz w:val="26"/>
          <w:szCs w:val="26"/>
        </w:rPr>
        <w:tab/>
      </w:r>
    </w:p>
    <w:p w14:paraId="630DB1CA" w14:textId="77777777" w:rsidR="00D0280B" w:rsidRPr="00857B5B" w:rsidRDefault="00D0280B" w:rsidP="00D0280B">
      <w:pPr>
        <w:jc w:val="both"/>
        <w:rPr>
          <w:b/>
          <w:sz w:val="26"/>
          <w:szCs w:val="26"/>
        </w:rPr>
      </w:pPr>
    </w:p>
    <w:p w14:paraId="2013F73E" w14:textId="77777777" w:rsidR="003B1CF6" w:rsidRDefault="00D0280B" w:rsidP="00D0280B">
      <w:pPr>
        <w:jc w:val="center"/>
        <w:rPr>
          <w:b/>
          <w:sz w:val="26"/>
          <w:szCs w:val="26"/>
        </w:rPr>
      </w:pPr>
      <w:r w:rsidRPr="00857B5B">
        <w:rPr>
          <w:b/>
          <w:sz w:val="26"/>
          <w:szCs w:val="26"/>
        </w:rPr>
        <w:t>Часть 3.</w:t>
      </w:r>
      <w:r w:rsidR="00040F0F" w:rsidRPr="00857B5B">
        <w:rPr>
          <w:b/>
          <w:sz w:val="26"/>
          <w:szCs w:val="26"/>
        </w:rPr>
        <w:t xml:space="preserve"> </w:t>
      </w:r>
      <w:r w:rsidRPr="00857B5B">
        <w:rPr>
          <w:b/>
          <w:sz w:val="26"/>
          <w:szCs w:val="26"/>
        </w:rPr>
        <w:t>Проект плана мероприятий по профилактике нарушений</w:t>
      </w:r>
    </w:p>
    <w:p w14:paraId="1F6A7909" w14:textId="0F17D35B" w:rsidR="00D0280B" w:rsidRPr="00857B5B" w:rsidRDefault="00D0280B" w:rsidP="00D0280B">
      <w:pPr>
        <w:jc w:val="center"/>
        <w:rPr>
          <w:b/>
          <w:sz w:val="26"/>
          <w:szCs w:val="26"/>
        </w:rPr>
      </w:pPr>
      <w:r w:rsidRPr="00857B5B">
        <w:rPr>
          <w:b/>
          <w:sz w:val="26"/>
          <w:szCs w:val="26"/>
        </w:rPr>
        <w:t xml:space="preserve"> на 202</w:t>
      </w:r>
      <w:r w:rsidR="00040F0F" w:rsidRPr="00857B5B">
        <w:rPr>
          <w:b/>
          <w:sz w:val="26"/>
          <w:szCs w:val="26"/>
        </w:rPr>
        <w:t>2</w:t>
      </w:r>
      <w:r w:rsidRPr="00857B5B">
        <w:rPr>
          <w:b/>
          <w:sz w:val="26"/>
          <w:szCs w:val="26"/>
        </w:rPr>
        <w:t>, 202</w:t>
      </w:r>
      <w:r w:rsidR="00040F0F" w:rsidRPr="00857B5B">
        <w:rPr>
          <w:b/>
          <w:sz w:val="26"/>
          <w:szCs w:val="26"/>
        </w:rPr>
        <w:t>3</w:t>
      </w:r>
      <w:r w:rsidRPr="00857B5B">
        <w:rPr>
          <w:b/>
          <w:sz w:val="26"/>
          <w:szCs w:val="26"/>
        </w:rPr>
        <w:t xml:space="preserve"> годы</w:t>
      </w:r>
    </w:p>
    <w:p w14:paraId="52B22243" w14:textId="77777777" w:rsidR="00D0280B" w:rsidRPr="00857B5B" w:rsidRDefault="00D0280B" w:rsidP="00D0280B">
      <w:pPr>
        <w:jc w:val="center"/>
        <w:rPr>
          <w:b/>
          <w:sz w:val="26"/>
          <w:szCs w:val="26"/>
        </w:rPr>
      </w:pPr>
    </w:p>
    <w:p w14:paraId="16D955EF" w14:textId="77777777" w:rsidR="00D0280B" w:rsidRPr="00857B5B" w:rsidRDefault="00D0280B" w:rsidP="00D0280B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9933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4463"/>
        <w:gridCol w:w="2014"/>
        <w:gridCol w:w="2703"/>
      </w:tblGrid>
      <w:tr w:rsidR="00D0280B" w:rsidRPr="00857B5B" w14:paraId="26093279" w14:textId="77777777" w:rsidTr="009D3F93">
        <w:trPr>
          <w:trHeight w:val="715"/>
        </w:trPr>
        <w:tc>
          <w:tcPr>
            <w:tcW w:w="753" w:type="dxa"/>
          </w:tcPr>
          <w:p w14:paraId="2AC27363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№ п/п</w:t>
            </w:r>
          </w:p>
        </w:tc>
        <w:tc>
          <w:tcPr>
            <w:tcW w:w="4463" w:type="dxa"/>
          </w:tcPr>
          <w:p w14:paraId="00D17456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14" w:type="dxa"/>
          </w:tcPr>
          <w:p w14:paraId="7E68B2C6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703" w:type="dxa"/>
          </w:tcPr>
          <w:p w14:paraId="119F443A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Ответственное должностное лицо</w:t>
            </w:r>
          </w:p>
        </w:tc>
      </w:tr>
      <w:tr w:rsidR="00D0280B" w:rsidRPr="00857B5B" w14:paraId="572D033F" w14:textId="77777777" w:rsidTr="009D3F93">
        <w:tc>
          <w:tcPr>
            <w:tcW w:w="753" w:type="dxa"/>
          </w:tcPr>
          <w:p w14:paraId="49E217C9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1</w:t>
            </w:r>
          </w:p>
        </w:tc>
        <w:tc>
          <w:tcPr>
            <w:tcW w:w="4463" w:type="dxa"/>
          </w:tcPr>
          <w:p w14:paraId="01B74CF8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14:paraId="70107C7D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3</w:t>
            </w:r>
          </w:p>
        </w:tc>
        <w:tc>
          <w:tcPr>
            <w:tcW w:w="2703" w:type="dxa"/>
          </w:tcPr>
          <w:p w14:paraId="4384C2AB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4</w:t>
            </w:r>
          </w:p>
        </w:tc>
      </w:tr>
      <w:tr w:rsidR="00D0280B" w:rsidRPr="00857B5B" w14:paraId="14122AFC" w14:textId="77777777" w:rsidTr="009D3F93">
        <w:tc>
          <w:tcPr>
            <w:tcW w:w="753" w:type="dxa"/>
          </w:tcPr>
          <w:p w14:paraId="74E25BA7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1</w:t>
            </w:r>
          </w:p>
        </w:tc>
        <w:tc>
          <w:tcPr>
            <w:tcW w:w="4463" w:type="dxa"/>
          </w:tcPr>
          <w:p w14:paraId="2AE318B8" w14:textId="25F9E160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Актуализация размещенных на официальном сайте Чугуевского муниципального округа в сети Интернет перечня нормативных правовых актов, содержащих обязательные требования, </w:t>
            </w:r>
            <w:r w:rsidR="00040F0F" w:rsidRPr="00857B5B">
              <w:rPr>
                <w:sz w:val="26"/>
                <w:szCs w:val="26"/>
              </w:rPr>
              <w:t>требования,</w:t>
            </w:r>
            <w:r w:rsidRPr="00857B5B">
              <w:rPr>
                <w:sz w:val="26"/>
                <w:szCs w:val="26"/>
              </w:rPr>
              <w:t xml:space="preserve"> установленные </w:t>
            </w:r>
            <w:r w:rsidR="00040F0F" w:rsidRPr="00857B5B">
              <w:rPr>
                <w:sz w:val="26"/>
                <w:szCs w:val="26"/>
              </w:rPr>
              <w:t>муниципальными правовыми актами,</w:t>
            </w:r>
            <w:r w:rsidRPr="00857B5B">
              <w:rPr>
                <w:sz w:val="26"/>
                <w:szCs w:val="26"/>
              </w:rPr>
              <w:t xml:space="preserve"> оценка соблюдения которых является предметом муниципального контроля</w:t>
            </w:r>
          </w:p>
          <w:p w14:paraId="653818D8" w14:textId="77777777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14:paraId="341DF3AE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703" w:type="dxa"/>
          </w:tcPr>
          <w:p w14:paraId="7C1A328C" w14:textId="6D62173E" w:rsidR="00D0280B" w:rsidRPr="00857B5B" w:rsidRDefault="00040F0F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Должностные лица, отдела</w:t>
            </w:r>
            <w:r w:rsidR="00D0280B" w:rsidRPr="00857B5B">
              <w:rPr>
                <w:sz w:val="26"/>
                <w:szCs w:val="26"/>
              </w:rPr>
              <w:t xml:space="preserve"> </w:t>
            </w:r>
            <w:r w:rsidRPr="00857B5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D0280B" w:rsidRPr="00857B5B" w14:paraId="5B7FE2B6" w14:textId="77777777" w:rsidTr="009D3F93">
        <w:tc>
          <w:tcPr>
            <w:tcW w:w="753" w:type="dxa"/>
          </w:tcPr>
          <w:p w14:paraId="1807BE6C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2</w:t>
            </w:r>
          </w:p>
        </w:tc>
        <w:tc>
          <w:tcPr>
            <w:tcW w:w="4463" w:type="dxa"/>
          </w:tcPr>
          <w:p w14:paraId="7C20E389" w14:textId="319FDD69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 Консультирование юридических лиц, индивидуальных предпринимателей по вопросам соблюдения обязательных </w:t>
            </w:r>
            <w:r w:rsidR="00040F0F" w:rsidRPr="00857B5B">
              <w:rPr>
                <w:sz w:val="26"/>
                <w:szCs w:val="26"/>
              </w:rPr>
              <w:t>требований, в</w:t>
            </w:r>
            <w:r w:rsidRPr="00857B5B">
              <w:rPr>
                <w:sz w:val="26"/>
                <w:szCs w:val="26"/>
              </w:rPr>
              <w:t xml:space="preserve"> том числе посредством проведения семинаров и </w:t>
            </w:r>
            <w:r w:rsidR="00040F0F" w:rsidRPr="00857B5B">
              <w:rPr>
                <w:sz w:val="26"/>
                <w:szCs w:val="26"/>
              </w:rPr>
              <w:t>конференций, разъяснительной</w:t>
            </w:r>
            <w:r w:rsidRPr="00857B5B">
              <w:rPr>
                <w:sz w:val="26"/>
                <w:szCs w:val="26"/>
              </w:rPr>
              <w:t xml:space="preserve"> работы в средствах массовой информации и иными способами</w:t>
            </w:r>
          </w:p>
          <w:p w14:paraId="14C608B7" w14:textId="77777777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14:paraId="0C491765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703" w:type="dxa"/>
          </w:tcPr>
          <w:p w14:paraId="6B133908" w14:textId="6A17664A" w:rsidR="00D0280B" w:rsidRPr="00857B5B" w:rsidRDefault="00040F0F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Должностные лица</w:t>
            </w:r>
            <w:r w:rsidR="00D0280B" w:rsidRPr="00857B5B">
              <w:rPr>
                <w:sz w:val="26"/>
                <w:szCs w:val="26"/>
              </w:rPr>
              <w:t xml:space="preserve"> отдела </w:t>
            </w:r>
            <w:r w:rsidRPr="00857B5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D0280B" w:rsidRPr="00857B5B" w14:paraId="1903AAC5" w14:textId="77777777" w:rsidTr="009D3F93">
        <w:tc>
          <w:tcPr>
            <w:tcW w:w="753" w:type="dxa"/>
          </w:tcPr>
          <w:p w14:paraId="5429553B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3</w:t>
            </w:r>
          </w:p>
        </w:tc>
        <w:tc>
          <w:tcPr>
            <w:tcW w:w="4463" w:type="dxa"/>
          </w:tcPr>
          <w:p w14:paraId="50B78E9A" w14:textId="77777777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Проведение разъяснительной работы в средствах массовой   информации и (или) на официальном сайте Чугуевского муниципального округа в сети Интернет по вопросам соблюдения обязательных требований в сфере муниципального контроля</w:t>
            </w:r>
          </w:p>
          <w:p w14:paraId="2CE67F71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14:paraId="21B3CF32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703" w:type="dxa"/>
          </w:tcPr>
          <w:p w14:paraId="0A206D09" w14:textId="0A30A70B" w:rsidR="00D0280B" w:rsidRPr="00857B5B" w:rsidRDefault="00040F0F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Должностные лица</w:t>
            </w:r>
            <w:r w:rsidR="00D0280B" w:rsidRPr="00857B5B">
              <w:rPr>
                <w:sz w:val="26"/>
                <w:szCs w:val="26"/>
              </w:rPr>
              <w:t xml:space="preserve"> отдела </w:t>
            </w:r>
            <w:r w:rsidRPr="00857B5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D0280B" w:rsidRPr="00857B5B" w14:paraId="2FB171B3" w14:textId="77777777" w:rsidTr="009D3F93">
        <w:tc>
          <w:tcPr>
            <w:tcW w:w="753" w:type="dxa"/>
          </w:tcPr>
          <w:p w14:paraId="3CBAF965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4</w:t>
            </w:r>
          </w:p>
        </w:tc>
        <w:tc>
          <w:tcPr>
            <w:tcW w:w="4463" w:type="dxa"/>
          </w:tcPr>
          <w:p w14:paraId="6BFE6983" w14:textId="3C927239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Обобщение практики осуществления муниципального контроля и размещение на официальном сайте Чугуевского муниципального округа в сети Интернет соответствующих обобщений, в том числе с указанием </w:t>
            </w:r>
            <w:r w:rsidRPr="00857B5B">
              <w:rPr>
                <w:sz w:val="26"/>
                <w:szCs w:val="26"/>
              </w:rPr>
              <w:lastRenderedPageBreak/>
              <w:t xml:space="preserve">наиболее часто встречающихся случаев нарушений обязательных требований с рекомендациями в отношении </w:t>
            </w:r>
            <w:r w:rsidR="00040F0F" w:rsidRPr="00857B5B">
              <w:rPr>
                <w:sz w:val="26"/>
                <w:szCs w:val="26"/>
              </w:rPr>
              <w:t>мер, которые</w:t>
            </w:r>
            <w:r w:rsidRPr="00857B5B">
              <w:rPr>
                <w:sz w:val="26"/>
                <w:szCs w:val="26"/>
              </w:rPr>
              <w:t xml:space="preserve"> должны приниматься юридическими </w:t>
            </w:r>
            <w:r w:rsidR="00040F0F" w:rsidRPr="00857B5B">
              <w:rPr>
                <w:sz w:val="26"/>
                <w:szCs w:val="26"/>
              </w:rPr>
              <w:t>лицами, индивидуальными</w:t>
            </w:r>
            <w:r w:rsidRPr="00857B5B">
              <w:rPr>
                <w:sz w:val="26"/>
                <w:szCs w:val="26"/>
              </w:rPr>
              <w:t xml:space="preserve"> предпринимателями в целях недопущения таких нарушений</w:t>
            </w:r>
          </w:p>
          <w:p w14:paraId="1A22ADEB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14:paraId="3F76D66E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  <w:p w14:paraId="4D0D0D6E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  <w:p w14:paraId="08C91C24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до 20 февраля 2021</w:t>
            </w:r>
          </w:p>
          <w:p w14:paraId="26494920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до 20 февраля 2022</w:t>
            </w:r>
          </w:p>
        </w:tc>
        <w:tc>
          <w:tcPr>
            <w:tcW w:w="2703" w:type="dxa"/>
          </w:tcPr>
          <w:p w14:paraId="6487255E" w14:textId="57BCBB5C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Начальник отдела </w:t>
            </w:r>
            <w:r w:rsidR="00040F0F" w:rsidRPr="00857B5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D0280B" w:rsidRPr="00857B5B" w14:paraId="01D6D35E" w14:textId="77777777" w:rsidTr="009D3F93">
        <w:tc>
          <w:tcPr>
            <w:tcW w:w="753" w:type="dxa"/>
          </w:tcPr>
          <w:p w14:paraId="45639EBE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5</w:t>
            </w:r>
          </w:p>
        </w:tc>
        <w:tc>
          <w:tcPr>
            <w:tcW w:w="4463" w:type="dxa"/>
          </w:tcPr>
          <w:p w14:paraId="19CDBA24" w14:textId="77777777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Выдача предостережений о недопустимости нарушения  обязательных требований в соответствии с частями 5-7 статьи 8.2 Федерального закона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 если иной порядок не установлен федеральным законом</w:t>
            </w:r>
          </w:p>
        </w:tc>
        <w:tc>
          <w:tcPr>
            <w:tcW w:w="2014" w:type="dxa"/>
          </w:tcPr>
          <w:p w14:paraId="046AA5C3" w14:textId="29BA7D68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в течение года (при наличии </w:t>
            </w:r>
            <w:r w:rsidR="00040F0F" w:rsidRPr="00857B5B">
              <w:rPr>
                <w:sz w:val="26"/>
                <w:szCs w:val="26"/>
              </w:rPr>
              <w:t>оснований)</w:t>
            </w:r>
          </w:p>
        </w:tc>
        <w:tc>
          <w:tcPr>
            <w:tcW w:w="2703" w:type="dxa"/>
          </w:tcPr>
          <w:p w14:paraId="0A65E38A" w14:textId="5D466165" w:rsidR="00D0280B" w:rsidRPr="00857B5B" w:rsidRDefault="00040F0F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Должностные лица</w:t>
            </w:r>
            <w:r w:rsidR="00D0280B" w:rsidRPr="00857B5B">
              <w:rPr>
                <w:sz w:val="26"/>
                <w:szCs w:val="26"/>
              </w:rPr>
              <w:t xml:space="preserve"> отдела </w:t>
            </w:r>
            <w:r w:rsidRPr="00857B5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D0280B" w:rsidRPr="00857B5B" w14:paraId="386404F7" w14:textId="77777777" w:rsidTr="009D3F93">
        <w:tc>
          <w:tcPr>
            <w:tcW w:w="753" w:type="dxa"/>
          </w:tcPr>
          <w:p w14:paraId="29777366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6</w:t>
            </w:r>
          </w:p>
        </w:tc>
        <w:tc>
          <w:tcPr>
            <w:tcW w:w="4463" w:type="dxa"/>
          </w:tcPr>
          <w:p w14:paraId="6692D703" w14:textId="77777777" w:rsidR="00D0280B" w:rsidRPr="00857B5B" w:rsidRDefault="00D0280B" w:rsidP="009D3F93">
            <w:pPr>
              <w:jc w:val="both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2021 год и плановый период 2021-2023 годов</w:t>
            </w:r>
          </w:p>
        </w:tc>
        <w:tc>
          <w:tcPr>
            <w:tcW w:w="2014" w:type="dxa"/>
          </w:tcPr>
          <w:p w14:paraId="2A4F7F75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декабрь</w:t>
            </w:r>
          </w:p>
          <w:p w14:paraId="46D97E86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2021</w:t>
            </w:r>
          </w:p>
          <w:p w14:paraId="20D7BE69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декабрь</w:t>
            </w:r>
          </w:p>
          <w:p w14:paraId="0FB092EC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2022</w:t>
            </w:r>
          </w:p>
        </w:tc>
        <w:tc>
          <w:tcPr>
            <w:tcW w:w="2703" w:type="dxa"/>
          </w:tcPr>
          <w:p w14:paraId="040113DF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Начальник отдела муниципального контроля</w:t>
            </w:r>
          </w:p>
        </w:tc>
      </w:tr>
    </w:tbl>
    <w:p w14:paraId="701F3EFC" w14:textId="77777777" w:rsidR="00D0280B" w:rsidRPr="00857B5B" w:rsidRDefault="00D0280B" w:rsidP="00D0280B">
      <w:pPr>
        <w:jc w:val="center"/>
        <w:rPr>
          <w:b/>
          <w:sz w:val="26"/>
          <w:szCs w:val="26"/>
        </w:rPr>
      </w:pPr>
    </w:p>
    <w:p w14:paraId="79C03FC8" w14:textId="77777777" w:rsidR="00D0280B" w:rsidRPr="00857B5B" w:rsidRDefault="00D0280B" w:rsidP="00D0280B">
      <w:pPr>
        <w:jc w:val="center"/>
        <w:rPr>
          <w:b/>
          <w:sz w:val="26"/>
          <w:szCs w:val="26"/>
        </w:rPr>
      </w:pPr>
    </w:p>
    <w:p w14:paraId="5F5BCDC5" w14:textId="77777777" w:rsidR="00D0280B" w:rsidRPr="00857B5B" w:rsidRDefault="00D0280B" w:rsidP="00D0280B">
      <w:pPr>
        <w:jc w:val="center"/>
        <w:rPr>
          <w:b/>
          <w:sz w:val="26"/>
          <w:szCs w:val="26"/>
        </w:rPr>
      </w:pPr>
      <w:r w:rsidRPr="00857B5B">
        <w:rPr>
          <w:b/>
          <w:sz w:val="26"/>
          <w:szCs w:val="26"/>
        </w:rPr>
        <w:t xml:space="preserve">Часть 4. Отчетные показатели </w:t>
      </w:r>
    </w:p>
    <w:p w14:paraId="5FF1F0FB" w14:textId="0E24C6BD" w:rsidR="00D0280B" w:rsidRPr="00857B5B" w:rsidRDefault="00D0280B" w:rsidP="00D0280B">
      <w:pPr>
        <w:jc w:val="center"/>
        <w:rPr>
          <w:b/>
          <w:sz w:val="26"/>
          <w:szCs w:val="26"/>
        </w:rPr>
      </w:pPr>
      <w:r w:rsidRPr="00857B5B">
        <w:rPr>
          <w:b/>
          <w:sz w:val="26"/>
          <w:szCs w:val="26"/>
        </w:rPr>
        <w:t>программы профилактики нарушений на 202</w:t>
      </w:r>
      <w:r w:rsidR="004218AE">
        <w:rPr>
          <w:b/>
          <w:sz w:val="26"/>
          <w:szCs w:val="26"/>
        </w:rPr>
        <w:t>1</w:t>
      </w:r>
      <w:r w:rsidRPr="00857B5B">
        <w:rPr>
          <w:b/>
          <w:sz w:val="26"/>
          <w:szCs w:val="26"/>
        </w:rPr>
        <w:t xml:space="preserve"> год</w:t>
      </w:r>
    </w:p>
    <w:p w14:paraId="5FB6B508" w14:textId="77777777" w:rsidR="00D0280B" w:rsidRPr="00857B5B" w:rsidRDefault="00D0280B" w:rsidP="00D0280B">
      <w:pPr>
        <w:jc w:val="center"/>
        <w:rPr>
          <w:b/>
          <w:sz w:val="26"/>
          <w:szCs w:val="26"/>
        </w:rPr>
      </w:pPr>
    </w:p>
    <w:p w14:paraId="7F4BEAAA" w14:textId="77777777" w:rsidR="00D0280B" w:rsidRPr="00857B5B" w:rsidRDefault="00D0280B" w:rsidP="00D0280B">
      <w:pPr>
        <w:jc w:val="center"/>
        <w:rPr>
          <w:b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D0280B" w:rsidRPr="00857B5B" w14:paraId="62A494B7" w14:textId="77777777" w:rsidTr="009D3F93">
        <w:tc>
          <w:tcPr>
            <w:tcW w:w="648" w:type="dxa"/>
            <w:shd w:val="clear" w:color="auto" w:fill="auto"/>
          </w:tcPr>
          <w:p w14:paraId="1E767824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41EBC4A3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0CE3669A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0AE3DD11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Целевое значение</w:t>
            </w:r>
          </w:p>
        </w:tc>
      </w:tr>
      <w:tr w:rsidR="00D0280B" w:rsidRPr="00857B5B" w14:paraId="2243AEB5" w14:textId="77777777" w:rsidTr="009D3F93">
        <w:tc>
          <w:tcPr>
            <w:tcW w:w="648" w:type="dxa"/>
            <w:shd w:val="clear" w:color="auto" w:fill="auto"/>
          </w:tcPr>
          <w:p w14:paraId="5EEA0B84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53C8BB64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56C9CF82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Х = </w:t>
            </w:r>
            <w:r w:rsidRPr="00857B5B">
              <w:rPr>
                <w:sz w:val="26"/>
                <w:szCs w:val="26"/>
                <w:lang w:val="en-US"/>
              </w:rPr>
              <w:t>R</w:t>
            </w:r>
            <w:r w:rsidRPr="00857B5B">
              <w:rPr>
                <w:sz w:val="26"/>
                <w:szCs w:val="26"/>
              </w:rPr>
              <w:t>/</w:t>
            </w:r>
            <w:r w:rsidRPr="00857B5B">
              <w:rPr>
                <w:sz w:val="26"/>
                <w:szCs w:val="26"/>
                <w:lang w:val="en-US"/>
              </w:rPr>
              <w:t>P</w:t>
            </w:r>
            <w:r w:rsidRPr="00857B5B">
              <w:rPr>
                <w:sz w:val="26"/>
                <w:szCs w:val="26"/>
              </w:rPr>
              <w:t xml:space="preserve"> х 100%</w:t>
            </w:r>
          </w:p>
          <w:p w14:paraId="172A8273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  <w:p w14:paraId="54DB2F8C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Х – доля выполненных профилактических программных мероприятий;</w:t>
            </w:r>
          </w:p>
          <w:p w14:paraId="77BBE96B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  <w:lang w:val="en-US"/>
              </w:rPr>
              <w:t>R</w:t>
            </w:r>
            <w:r w:rsidRPr="00857B5B">
              <w:rPr>
                <w:sz w:val="26"/>
                <w:szCs w:val="26"/>
              </w:rPr>
              <w:t xml:space="preserve"> –количество выполненных программных мероприятий;</w:t>
            </w:r>
          </w:p>
          <w:p w14:paraId="7EF6ACB9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  <w:lang w:val="en-US"/>
              </w:rPr>
              <w:t>P</w:t>
            </w:r>
            <w:r w:rsidRPr="00857B5B">
              <w:rPr>
                <w:sz w:val="26"/>
                <w:szCs w:val="26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584D22FA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100%</w:t>
            </w:r>
          </w:p>
        </w:tc>
      </w:tr>
      <w:tr w:rsidR="00D0280B" w:rsidRPr="00857B5B" w14:paraId="74C52C68" w14:textId="77777777" w:rsidTr="009D3F93">
        <w:tc>
          <w:tcPr>
            <w:tcW w:w="648" w:type="dxa"/>
            <w:shd w:val="clear" w:color="auto" w:fill="auto"/>
          </w:tcPr>
          <w:p w14:paraId="19922016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15E5A6AA" w14:textId="501B7E6E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Количество поступивших жалоб по факту недоступности </w:t>
            </w:r>
            <w:r w:rsidRPr="00857B5B">
              <w:rPr>
                <w:sz w:val="26"/>
                <w:szCs w:val="26"/>
              </w:rPr>
              <w:lastRenderedPageBreak/>
              <w:t xml:space="preserve">информации об установленных обязательных требованиях, </w:t>
            </w:r>
            <w:r w:rsidR="00040F0F" w:rsidRPr="00857B5B">
              <w:rPr>
                <w:sz w:val="26"/>
                <w:szCs w:val="26"/>
              </w:rPr>
              <w:t>требованиях,</w:t>
            </w:r>
            <w:r w:rsidRPr="00857B5B">
              <w:rPr>
                <w:sz w:val="26"/>
                <w:szCs w:val="26"/>
              </w:rPr>
              <w:t xml:space="preserve"> установленных 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263783DA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lastRenderedPageBreak/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3ACA0F99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0</w:t>
            </w:r>
          </w:p>
        </w:tc>
      </w:tr>
    </w:tbl>
    <w:p w14:paraId="4B458B17" w14:textId="77777777" w:rsidR="00D0280B" w:rsidRPr="00857B5B" w:rsidRDefault="00D0280B" w:rsidP="00D0280B">
      <w:pPr>
        <w:jc w:val="center"/>
        <w:rPr>
          <w:b/>
          <w:sz w:val="26"/>
          <w:szCs w:val="26"/>
        </w:rPr>
      </w:pPr>
    </w:p>
    <w:p w14:paraId="45F5CE31" w14:textId="77777777" w:rsidR="00D0280B" w:rsidRPr="00857B5B" w:rsidRDefault="00D0280B" w:rsidP="00D0280B">
      <w:pPr>
        <w:jc w:val="center"/>
        <w:rPr>
          <w:b/>
          <w:sz w:val="26"/>
          <w:szCs w:val="26"/>
        </w:rPr>
      </w:pPr>
    </w:p>
    <w:p w14:paraId="01F409AB" w14:textId="77777777" w:rsidR="00D0280B" w:rsidRPr="00857B5B" w:rsidRDefault="00D0280B" w:rsidP="00D0280B">
      <w:pPr>
        <w:jc w:val="center"/>
        <w:rPr>
          <w:b/>
          <w:sz w:val="26"/>
          <w:szCs w:val="26"/>
        </w:rPr>
      </w:pPr>
      <w:r w:rsidRPr="00857B5B">
        <w:rPr>
          <w:b/>
          <w:sz w:val="26"/>
          <w:szCs w:val="26"/>
        </w:rPr>
        <w:t xml:space="preserve">Часть 5. Проект отчетных показателей </w:t>
      </w:r>
    </w:p>
    <w:p w14:paraId="0A238CC3" w14:textId="66C44881" w:rsidR="00D0280B" w:rsidRPr="00857B5B" w:rsidRDefault="00D0280B" w:rsidP="00D0280B">
      <w:pPr>
        <w:jc w:val="center"/>
        <w:rPr>
          <w:b/>
          <w:sz w:val="26"/>
          <w:szCs w:val="26"/>
        </w:rPr>
      </w:pPr>
      <w:r w:rsidRPr="00857B5B">
        <w:rPr>
          <w:b/>
          <w:sz w:val="26"/>
          <w:szCs w:val="26"/>
        </w:rPr>
        <w:t>программы профилактики нарушений на 202</w:t>
      </w:r>
      <w:r w:rsidR="004218AE">
        <w:rPr>
          <w:b/>
          <w:sz w:val="26"/>
          <w:szCs w:val="26"/>
        </w:rPr>
        <w:t>2</w:t>
      </w:r>
      <w:r w:rsidRPr="00857B5B">
        <w:rPr>
          <w:b/>
          <w:sz w:val="26"/>
          <w:szCs w:val="26"/>
        </w:rPr>
        <w:t>,202</w:t>
      </w:r>
      <w:r w:rsidR="004218AE">
        <w:rPr>
          <w:b/>
          <w:sz w:val="26"/>
          <w:szCs w:val="26"/>
        </w:rPr>
        <w:t>3</w:t>
      </w:r>
      <w:r w:rsidRPr="00857B5B">
        <w:rPr>
          <w:b/>
          <w:sz w:val="26"/>
          <w:szCs w:val="26"/>
        </w:rPr>
        <w:t xml:space="preserve"> годы</w:t>
      </w:r>
    </w:p>
    <w:p w14:paraId="10DBCBB1" w14:textId="77777777" w:rsidR="00D0280B" w:rsidRPr="00857B5B" w:rsidRDefault="00D0280B" w:rsidP="00D0280B">
      <w:pPr>
        <w:jc w:val="center"/>
        <w:rPr>
          <w:b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1260"/>
        <w:gridCol w:w="1440"/>
      </w:tblGrid>
      <w:tr w:rsidR="00D0280B" w:rsidRPr="00857B5B" w14:paraId="6A623C8E" w14:textId="77777777" w:rsidTr="009D3F93">
        <w:trPr>
          <w:trHeight w:val="540"/>
        </w:trPr>
        <w:tc>
          <w:tcPr>
            <w:tcW w:w="648" w:type="dxa"/>
            <w:vMerge w:val="restart"/>
            <w:shd w:val="clear" w:color="auto" w:fill="auto"/>
          </w:tcPr>
          <w:p w14:paraId="5B220E45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№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448A5AE0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60" w:type="dxa"/>
            <w:vMerge w:val="restart"/>
            <w:shd w:val="clear" w:color="auto" w:fill="auto"/>
          </w:tcPr>
          <w:p w14:paraId="0ACD1174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Методика расчета показателя</w:t>
            </w:r>
          </w:p>
          <w:p w14:paraId="78234CF4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  <w:p w14:paraId="7D4C2738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  <w:p w14:paraId="6D8995D6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524634BE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Целевое значение</w:t>
            </w:r>
          </w:p>
        </w:tc>
      </w:tr>
      <w:tr w:rsidR="00D0280B" w:rsidRPr="00857B5B" w14:paraId="02F7FFB8" w14:textId="77777777" w:rsidTr="009D3F93">
        <w:trPr>
          <w:trHeight w:val="645"/>
        </w:trPr>
        <w:tc>
          <w:tcPr>
            <w:tcW w:w="648" w:type="dxa"/>
            <w:vMerge/>
            <w:shd w:val="clear" w:color="auto" w:fill="auto"/>
          </w:tcPr>
          <w:p w14:paraId="55BA0421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5C3D3915" w14:textId="77777777" w:rsidR="00D0280B" w:rsidRPr="00857B5B" w:rsidRDefault="00D0280B" w:rsidP="009D3F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33C3C554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14:paraId="7875F42A" w14:textId="50F608F8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202</w:t>
            </w:r>
            <w:r w:rsidR="00040F0F" w:rsidRPr="00857B5B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6024E87D" w14:textId="14C84E2C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202</w:t>
            </w:r>
            <w:r w:rsidR="00040F0F" w:rsidRPr="00857B5B">
              <w:rPr>
                <w:sz w:val="26"/>
                <w:szCs w:val="26"/>
              </w:rPr>
              <w:t>3</w:t>
            </w:r>
          </w:p>
        </w:tc>
      </w:tr>
      <w:tr w:rsidR="00D0280B" w:rsidRPr="00857B5B" w14:paraId="7401EFAC" w14:textId="77777777" w:rsidTr="009D3F93">
        <w:tc>
          <w:tcPr>
            <w:tcW w:w="648" w:type="dxa"/>
            <w:shd w:val="clear" w:color="auto" w:fill="auto"/>
          </w:tcPr>
          <w:p w14:paraId="7F19F66E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220FC9D5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52BEC220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Х = </w:t>
            </w:r>
            <w:r w:rsidRPr="00857B5B">
              <w:rPr>
                <w:sz w:val="26"/>
                <w:szCs w:val="26"/>
                <w:lang w:val="en-US"/>
              </w:rPr>
              <w:t>R</w:t>
            </w:r>
            <w:r w:rsidRPr="00857B5B">
              <w:rPr>
                <w:sz w:val="26"/>
                <w:szCs w:val="26"/>
              </w:rPr>
              <w:t>/</w:t>
            </w:r>
            <w:r w:rsidRPr="00857B5B">
              <w:rPr>
                <w:sz w:val="26"/>
                <w:szCs w:val="26"/>
                <w:lang w:val="en-US"/>
              </w:rPr>
              <w:t>P</w:t>
            </w:r>
            <w:r w:rsidRPr="00857B5B">
              <w:rPr>
                <w:sz w:val="26"/>
                <w:szCs w:val="26"/>
              </w:rPr>
              <w:t xml:space="preserve"> х 100%</w:t>
            </w:r>
          </w:p>
          <w:p w14:paraId="7B2A25FB" w14:textId="77777777" w:rsidR="00D0280B" w:rsidRPr="00857B5B" w:rsidRDefault="00D0280B" w:rsidP="009D3F93">
            <w:pPr>
              <w:rPr>
                <w:sz w:val="26"/>
                <w:szCs w:val="26"/>
              </w:rPr>
            </w:pPr>
          </w:p>
          <w:p w14:paraId="1AFFFEA7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Х – доля выполненных профилактических программных мероприятий;</w:t>
            </w:r>
          </w:p>
          <w:p w14:paraId="69D918DE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  <w:lang w:val="en-US"/>
              </w:rPr>
              <w:t>R</w:t>
            </w:r>
            <w:r w:rsidRPr="00857B5B">
              <w:rPr>
                <w:sz w:val="26"/>
                <w:szCs w:val="26"/>
              </w:rPr>
              <w:t xml:space="preserve"> –количество выполненных программных мероприятий;</w:t>
            </w:r>
          </w:p>
          <w:p w14:paraId="489BF26F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  <w:lang w:val="en-US"/>
              </w:rPr>
              <w:t>P</w:t>
            </w:r>
            <w:r w:rsidRPr="00857B5B">
              <w:rPr>
                <w:sz w:val="26"/>
                <w:szCs w:val="26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1260" w:type="dxa"/>
            <w:shd w:val="clear" w:color="auto" w:fill="auto"/>
          </w:tcPr>
          <w:p w14:paraId="21B07AD8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100%</w:t>
            </w:r>
          </w:p>
        </w:tc>
        <w:tc>
          <w:tcPr>
            <w:tcW w:w="1440" w:type="dxa"/>
            <w:shd w:val="clear" w:color="auto" w:fill="auto"/>
          </w:tcPr>
          <w:p w14:paraId="0A65873D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100%</w:t>
            </w:r>
          </w:p>
        </w:tc>
      </w:tr>
      <w:tr w:rsidR="00D0280B" w:rsidRPr="00857B5B" w14:paraId="52F0350A" w14:textId="77777777" w:rsidTr="009D3F93">
        <w:tc>
          <w:tcPr>
            <w:tcW w:w="648" w:type="dxa"/>
            <w:shd w:val="clear" w:color="auto" w:fill="auto"/>
          </w:tcPr>
          <w:p w14:paraId="09548263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0A1ACED5" w14:textId="16885816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 xml:space="preserve">Количество поступивших жалоб по факту недоступности информации об установленных обязательных требованиях, </w:t>
            </w:r>
            <w:r w:rsidR="00040F0F" w:rsidRPr="00857B5B">
              <w:rPr>
                <w:sz w:val="26"/>
                <w:szCs w:val="26"/>
              </w:rPr>
              <w:t>требованиях,</w:t>
            </w:r>
            <w:r w:rsidRPr="00857B5B">
              <w:rPr>
                <w:sz w:val="26"/>
                <w:szCs w:val="26"/>
              </w:rPr>
              <w:t xml:space="preserve"> установленных 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417D8411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Показатель имеет абсолютное значение</w:t>
            </w:r>
          </w:p>
        </w:tc>
        <w:tc>
          <w:tcPr>
            <w:tcW w:w="1260" w:type="dxa"/>
            <w:shd w:val="clear" w:color="auto" w:fill="auto"/>
          </w:tcPr>
          <w:p w14:paraId="07404CFB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48D5F3A1" w14:textId="77777777" w:rsidR="00D0280B" w:rsidRPr="00857B5B" w:rsidRDefault="00D0280B" w:rsidP="009D3F93">
            <w:pPr>
              <w:rPr>
                <w:sz w:val="26"/>
                <w:szCs w:val="26"/>
              </w:rPr>
            </w:pPr>
            <w:r w:rsidRPr="00857B5B">
              <w:rPr>
                <w:sz w:val="26"/>
                <w:szCs w:val="26"/>
              </w:rPr>
              <w:t>0</w:t>
            </w:r>
          </w:p>
        </w:tc>
      </w:tr>
    </w:tbl>
    <w:p w14:paraId="642F9A65" w14:textId="77777777" w:rsidR="00D0280B" w:rsidRPr="00857B5B" w:rsidRDefault="00D0280B" w:rsidP="004C61E0">
      <w:pPr>
        <w:rPr>
          <w:b/>
          <w:sz w:val="26"/>
          <w:szCs w:val="26"/>
        </w:rPr>
      </w:pPr>
    </w:p>
    <w:sectPr w:rsidR="00D0280B" w:rsidRPr="00857B5B" w:rsidSect="00B6417D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B6768" w14:textId="77777777" w:rsidR="007B4EF3" w:rsidRDefault="007B4EF3">
      <w:r>
        <w:separator/>
      </w:r>
    </w:p>
  </w:endnote>
  <w:endnote w:type="continuationSeparator" w:id="0">
    <w:p w14:paraId="39D2D658" w14:textId="77777777" w:rsidR="007B4EF3" w:rsidRDefault="007B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8214" w14:textId="77777777" w:rsidR="00B6417D" w:rsidRDefault="00D0280B" w:rsidP="00215DA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D83F1FC" w14:textId="77777777" w:rsidR="00B6417D" w:rsidRDefault="007B4EF3" w:rsidP="00B6417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A866" w14:textId="77777777" w:rsidR="00B6417D" w:rsidRDefault="00D0280B" w:rsidP="00215DA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t xml:space="preserve"> </w:t>
    </w:r>
  </w:p>
  <w:p w14:paraId="4A2D3981" w14:textId="77777777" w:rsidR="00B6417D" w:rsidRDefault="007B4EF3" w:rsidP="00B6417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CC436" w14:textId="77777777" w:rsidR="007B4EF3" w:rsidRDefault="007B4EF3">
      <w:r>
        <w:separator/>
      </w:r>
    </w:p>
  </w:footnote>
  <w:footnote w:type="continuationSeparator" w:id="0">
    <w:p w14:paraId="3C183F7C" w14:textId="77777777" w:rsidR="007B4EF3" w:rsidRDefault="007B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43E06" w14:textId="5E9C03FF" w:rsidR="00D33D53" w:rsidRDefault="00D0280B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B69046" wp14:editId="0D826652">
              <wp:simplePos x="0" y="0"/>
              <wp:positionH relativeFrom="page">
                <wp:posOffset>3990975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96DB9" w14:textId="77777777" w:rsidR="00D33D53" w:rsidRPr="00B6417D" w:rsidRDefault="007B4EF3" w:rsidP="00B641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69046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4.25pt;margin-top:36.4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Si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BSe&#10;+nCSw5E/Hk1ORzYCiYfLrVT6GRUNMkaCJbTfgpPNldImGRIPLiYWFxmrayuBmt/bAMd+B0LDVXNm&#10;krAd/Rh50WK6mIZOGIwXTuilqXORzUNnnPmTUXqazuep/8nE9cO4YkVBuQkzqMsP/6x7e533ujjo&#10;S4maFQbOpKTkajmvJdoQUHdmv31Bjtzc+2nYIgCXB5T8IPQug8jJxtOJE2bhyIkm3tTx/OgyGnth&#10;FKbZfUpXjNN/p4S6BEejYNRr6bfcPPs95kbihmmYHzVrEjw9OJHYKHDBC9taTVjd20elMOnflQLa&#10;PTTa6tVItBer3i63gGJEvBTFDShXClAWiBCGHhiVkB8w6mCAJFi9XxNJMaqfc1C/mTaDIQdjORiE&#10;53A1wRqj3pzrfiqtW8lWFSD374uLC3ghJbPqvcti/65gKFgS+wFmps7xv/W6G7OzXwAAAP//AwBQ&#10;SwMEFAAGAAgAAAAhACWzc0HfAAAACQEAAA8AAABkcnMvZG93bnJldi54bWxMj8FOwzAQRO9I/Qdr&#10;kbhRu5Ea6pBNVSE4ISHScODoxG4SNV6nsduGv8ec6HE1TzNv8+1sB3Yxk+8dIayWApihxumeWoSv&#10;6u1xA8wHRVoNjgzCj/GwLRZ3ucq0u1JpLvvQslhCPlMIXQhjxrlvOmOVX7rRUMwObrIqxHNquZ7U&#10;NZbbgSdCpNyqnuJCp0bz0pnmuD9bhN03la/96aP+LA9lX1VS0Ht6RHy4n3fPwIKZwz8Mf/pRHYro&#10;VLszac8GhDTZrCOK8JRIYBFI13IFrEaQUgAvcn77QfELAAD//wMAUEsBAi0AFAAGAAgAAAAhALaD&#10;OJL+AAAA4QEAABMAAAAAAAAAAAAAAAAAAAAAAFtDb250ZW50X1R5cGVzXS54bWxQSwECLQAUAAYA&#10;CAAAACEAOP0h/9YAAACUAQAACwAAAAAAAAAAAAAAAAAvAQAAX3JlbHMvLnJlbHNQSwECLQAUAAYA&#10;CAAAACEAIfFUosQCAACuBQAADgAAAAAAAAAAAAAAAAAuAgAAZHJzL2Uyb0RvYy54bWxQSwECLQAU&#10;AAYACAAAACEAJbNzQd8AAAAJAQAADwAAAAAAAAAAAAAAAAAeBQAAZHJzL2Rvd25yZXYueG1sUEsF&#10;BgAAAAAEAAQA8wAAACoGAAAAAA==&#10;" filled="f" stroked="f">
              <v:textbox inset="0,0,0,0">
                <w:txbxContent>
                  <w:p w14:paraId="53C96DB9" w14:textId="77777777" w:rsidR="00D33D53" w:rsidRPr="00B6417D" w:rsidRDefault="00FB4EE9" w:rsidP="00B6417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12743"/>
    <w:multiLevelType w:val="hybridMultilevel"/>
    <w:tmpl w:val="FFFFFFFF"/>
    <w:lvl w:ilvl="0" w:tplc="C7DA6F3E">
      <w:start w:val="1"/>
      <w:numFmt w:val="decimal"/>
      <w:lvlText w:val="%1)"/>
      <w:lvlJc w:val="left"/>
      <w:pPr>
        <w:ind w:left="1001" w:hanging="4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F6875AA">
      <w:numFmt w:val="bullet"/>
      <w:lvlText w:val="•"/>
      <w:lvlJc w:val="left"/>
      <w:pPr>
        <w:ind w:left="1116" w:hanging="461"/>
      </w:pPr>
      <w:rPr>
        <w:rFonts w:hint="default"/>
      </w:rPr>
    </w:lvl>
    <w:lvl w:ilvl="2" w:tplc="8C18019C">
      <w:numFmt w:val="bullet"/>
      <w:lvlText w:val="•"/>
      <w:lvlJc w:val="left"/>
      <w:pPr>
        <w:ind w:left="2093" w:hanging="461"/>
      </w:pPr>
      <w:rPr>
        <w:rFonts w:hint="default"/>
      </w:rPr>
    </w:lvl>
    <w:lvl w:ilvl="3" w:tplc="0F8E362E">
      <w:numFmt w:val="bullet"/>
      <w:lvlText w:val="•"/>
      <w:lvlJc w:val="left"/>
      <w:pPr>
        <w:ind w:left="3069" w:hanging="461"/>
      </w:pPr>
      <w:rPr>
        <w:rFonts w:hint="default"/>
      </w:rPr>
    </w:lvl>
    <w:lvl w:ilvl="4" w:tplc="083A13AC">
      <w:numFmt w:val="bullet"/>
      <w:lvlText w:val="•"/>
      <w:lvlJc w:val="left"/>
      <w:pPr>
        <w:ind w:left="4046" w:hanging="461"/>
      </w:pPr>
      <w:rPr>
        <w:rFonts w:hint="default"/>
      </w:rPr>
    </w:lvl>
    <w:lvl w:ilvl="5" w:tplc="319A5B94">
      <w:numFmt w:val="bullet"/>
      <w:lvlText w:val="•"/>
      <w:lvlJc w:val="left"/>
      <w:pPr>
        <w:ind w:left="5023" w:hanging="461"/>
      </w:pPr>
      <w:rPr>
        <w:rFonts w:hint="default"/>
      </w:rPr>
    </w:lvl>
    <w:lvl w:ilvl="6" w:tplc="D06AECE2">
      <w:numFmt w:val="bullet"/>
      <w:lvlText w:val="•"/>
      <w:lvlJc w:val="left"/>
      <w:pPr>
        <w:ind w:left="5999" w:hanging="461"/>
      </w:pPr>
      <w:rPr>
        <w:rFonts w:hint="default"/>
      </w:rPr>
    </w:lvl>
    <w:lvl w:ilvl="7" w:tplc="2BFE3CA4">
      <w:numFmt w:val="bullet"/>
      <w:lvlText w:val="•"/>
      <w:lvlJc w:val="left"/>
      <w:pPr>
        <w:ind w:left="6976" w:hanging="461"/>
      </w:pPr>
      <w:rPr>
        <w:rFonts w:hint="default"/>
      </w:rPr>
    </w:lvl>
    <w:lvl w:ilvl="8" w:tplc="D37E0070">
      <w:numFmt w:val="bullet"/>
      <w:lvlText w:val="•"/>
      <w:lvlJc w:val="left"/>
      <w:pPr>
        <w:ind w:left="7953" w:hanging="4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41"/>
    <w:rsid w:val="00000AB3"/>
    <w:rsid w:val="00040F0F"/>
    <w:rsid w:val="000526CF"/>
    <w:rsid w:val="00111DD5"/>
    <w:rsid w:val="0012761F"/>
    <w:rsid w:val="001778D1"/>
    <w:rsid w:val="00191DAC"/>
    <w:rsid w:val="001D3D2F"/>
    <w:rsid w:val="00297CDE"/>
    <w:rsid w:val="00297DFB"/>
    <w:rsid w:val="0030442E"/>
    <w:rsid w:val="00371D95"/>
    <w:rsid w:val="00394E41"/>
    <w:rsid w:val="003B1CF6"/>
    <w:rsid w:val="003B33FE"/>
    <w:rsid w:val="003C0701"/>
    <w:rsid w:val="003F6C13"/>
    <w:rsid w:val="00400BF1"/>
    <w:rsid w:val="004218AE"/>
    <w:rsid w:val="00475BCB"/>
    <w:rsid w:val="004C61E0"/>
    <w:rsid w:val="004D46B3"/>
    <w:rsid w:val="004F1900"/>
    <w:rsid w:val="004F6209"/>
    <w:rsid w:val="00510FAE"/>
    <w:rsid w:val="00626199"/>
    <w:rsid w:val="00640412"/>
    <w:rsid w:val="00647165"/>
    <w:rsid w:val="006A33E7"/>
    <w:rsid w:val="006B0741"/>
    <w:rsid w:val="006F456B"/>
    <w:rsid w:val="00716D06"/>
    <w:rsid w:val="007B4EF3"/>
    <w:rsid w:val="007F26B1"/>
    <w:rsid w:val="00836998"/>
    <w:rsid w:val="00857B5B"/>
    <w:rsid w:val="00860D4F"/>
    <w:rsid w:val="008A7600"/>
    <w:rsid w:val="008B4C17"/>
    <w:rsid w:val="00903E5F"/>
    <w:rsid w:val="00981460"/>
    <w:rsid w:val="009A049F"/>
    <w:rsid w:val="009A0FEB"/>
    <w:rsid w:val="009B2A8B"/>
    <w:rsid w:val="00A86C71"/>
    <w:rsid w:val="00AB25E5"/>
    <w:rsid w:val="00AC71F8"/>
    <w:rsid w:val="00B45A63"/>
    <w:rsid w:val="00B64FB4"/>
    <w:rsid w:val="00BD564F"/>
    <w:rsid w:val="00C10C20"/>
    <w:rsid w:val="00CC689C"/>
    <w:rsid w:val="00CD4F8D"/>
    <w:rsid w:val="00D0280B"/>
    <w:rsid w:val="00E9611C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2996"/>
  <w15:chartTrackingRefBased/>
  <w15:docId w15:val="{D21DB7F1-2476-4473-91A0-8783B808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3">
    <w:name w:val="Hyperlink"/>
    <w:rsid w:val="00D0280B"/>
    <w:rPr>
      <w:color w:val="0000FF"/>
      <w:u w:val="single"/>
    </w:rPr>
  </w:style>
  <w:style w:type="paragraph" w:styleId="a4">
    <w:name w:val="No Spacing"/>
    <w:qFormat/>
    <w:rsid w:val="00D0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02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D0280B"/>
    <w:pPr>
      <w:widowControl w:val="0"/>
      <w:autoSpaceDE w:val="0"/>
      <w:autoSpaceDN w:val="0"/>
      <w:ind w:left="142" w:firstLine="707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Знак"/>
    <w:basedOn w:val="a0"/>
    <w:link w:val="a5"/>
    <w:rsid w:val="00D0280B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D0280B"/>
    <w:pPr>
      <w:widowControl w:val="0"/>
      <w:autoSpaceDE w:val="0"/>
      <w:autoSpaceDN w:val="0"/>
      <w:ind w:left="142" w:right="290" w:firstLine="707"/>
      <w:jc w:val="both"/>
    </w:pPr>
    <w:rPr>
      <w:rFonts w:eastAsia="Calibri"/>
      <w:sz w:val="22"/>
      <w:szCs w:val="22"/>
    </w:rPr>
  </w:style>
  <w:style w:type="paragraph" w:styleId="a7">
    <w:name w:val="footer"/>
    <w:basedOn w:val="a"/>
    <w:link w:val="a8"/>
    <w:rsid w:val="00D028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028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280B"/>
  </w:style>
  <w:style w:type="paragraph" w:styleId="aa">
    <w:name w:val="Balloon Text"/>
    <w:basedOn w:val="a"/>
    <w:link w:val="ab"/>
    <w:uiPriority w:val="99"/>
    <w:semiHidden/>
    <w:unhideWhenUsed/>
    <w:rsid w:val="00D0280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28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8DE7C0EF774FF7CB781CCB5BC93690451D012B1E3B7D5C64B49B9E792DC0BB8F17F293E1639C019FF7BEC319466BC805901144CAD53C1RD1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9B99F521AA4E7A7285A0C745637AEDF2CFA14DF04CEE6589E74C8FC3019D1DEF5B85FF03C36A9543F1681D5E8B84E6B9F3563392YBw4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4B577B19489D28D7C518FD55A1EC7A0C569D61AAB7C81644B63700F4BAF03663C5B10483DBD4E1C5028F4CAB31959AMDk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16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27</cp:revision>
  <cp:lastPrinted>2020-12-21T01:49:00Z</cp:lastPrinted>
  <dcterms:created xsi:type="dcterms:W3CDTF">2020-12-15T23:15:00Z</dcterms:created>
  <dcterms:modified xsi:type="dcterms:W3CDTF">2020-12-22T00:09:00Z</dcterms:modified>
</cp:coreProperties>
</file>