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0BEF" w:rsidRDefault="004F0BEF" w:rsidP="00020E4D">
      <w:pPr>
        <w:jc w:val="center"/>
        <w:rPr>
          <w:rFonts w:ascii="Times New Roman" w:hAnsi="Times New Roman" w:cs="Times New Roman"/>
          <w:b/>
          <w:sz w:val="28"/>
          <w:szCs w:val="28"/>
        </w:rPr>
      </w:pPr>
      <w:r>
        <w:rPr>
          <w:noProof/>
          <w:lang w:eastAsia="ru-RU"/>
        </w:rPr>
        <w:drawing>
          <wp:inline distT="0" distB="0" distL="0" distR="0">
            <wp:extent cx="4391025" cy="23526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t="16518" b="16518"/>
                    <a:stretch>
                      <a:fillRect/>
                    </a:stretch>
                  </pic:blipFill>
                  <pic:spPr bwMode="auto">
                    <a:xfrm>
                      <a:off x="0" y="0"/>
                      <a:ext cx="4391025" cy="2352675"/>
                    </a:xfrm>
                    <a:prstGeom prst="rect">
                      <a:avLst/>
                    </a:prstGeom>
                    <a:noFill/>
                    <a:ln>
                      <a:noFill/>
                    </a:ln>
                  </pic:spPr>
                </pic:pic>
              </a:graphicData>
            </a:graphic>
          </wp:inline>
        </w:drawing>
      </w:r>
    </w:p>
    <w:p w:rsidR="00020E4D" w:rsidRPr="002C3F5C" w:rsidRDefault="00020E4D" w:rsidP="00020E4D">
      <w:pPr>
        <w:jc w:val="center"/>
        <w:rPr>
          <w:rFonts w:ascii="Times New Roman" w:hAnsi="Times New Roman" w:cs="Times New Roman"/>
          <w:b/>
          <w:sz w:val="28"/>
          <w:szCs w:val="28"/>
        </w:rPr>
      </w:pPr>
      <w:r w:rsidRPr="002C3F5C">
        <w:rPr>
          <w:rFonts w:ascii="Times New Roman" w:hAnsi="Times New Roman" w:cs="Times New Roman"/>
          <w:b/>
          <w:sz w:val="28"/>
          <w:szCs w:val="28"/>
        </w:rPr>
        <w:t>Уважаемый Петр Иосифович, уважаемые депутаты!</w:t>
      </w:r>
    </w:p>
    <w:p w:rsidR="00BD25F0" w:rsidRPr="00BD25F0" w:rsidRDefault="00BD25F0" w:rsidP="00BD25F0">
      <w:pPr>
        <w:suppressAutoHyphens/>
        <w:spacing w:after="0" w:line="360" w:lineRule="auto"/>
        <w:ind w:firstLine="709"/>
        <w:jc w:val="both"/>
        <w:rPr>
          <w:rFonts w:ascii="PT Sans" w:eastAsia="Times New Roman" w:hAnsi="PT Sans" w:cs="Tahoma"/>
          <w:sz w:val="28"/>
          <w:szCs w:val="28"/>
          <w:lang w:eastAsia="ru-RU"/>
        </w:rPr>
      </w:pPr>
      <w:r w:rsidRPr="00BD25F0">
        <w:rPr>
          <w:rFonts w:ascii="PT Sans" w:eastAsia="Times New Roman" w:hAnsi="PT Sans" w:cs="Tahoma"/>
          <w:sz w:val="28"/>
          <w:szCs w:val="28"/>
          <w:lang w:eastAsia="ru-RU"/>
        </w:rPr>
        <w:t xml:space="preserve">Сегодня мы подводим итоги социально-экономического развития Чугуевского муниципального района за 2017 год, которые являются общим результатом работы администрации, депутатского корпуса, органов местного самоуправления поселений, трудовых коллективов предприятий, учреждений </w:t>
      </w:r>
      <w:r w:rsidRPr="00BD25F0">
        <w:rPr>
          <w:rFonts w:ascii="PT Sans" w:eastAsia="Times New Roman" w:hAnsi="PT Sans" w:cs="Tahoma"/>
          <w:sz w:val="28"/>
          <w:szCs w:val="28"/>
          <w:lang w:eastAsia="ru-RU"/>
        </w:rPr>
        <w:br/>
        <w:t xml:space="preserve">и организаций, представителей малого и среднего бизнеса и всех </w:t>
      </w:r>
      <w:r w:rsidRPr="00BD25F0">
        <w:rPr>
          <w:rFonts w:ascii="PT Sans" w:eastAsia="Times New Roman" w:hAnsi="PT Sans" w:cs="Tahoma"/>
          <w:sz w:val="28"/>
          <w:szCs w:val="28"/>
          <w:lang w:eastAsia="ru-RU"/>
        </w:rPr>
        <w:br/>
        <w:t>без исключения жителей района.</w:t>
      </w:r>
    </w:p>
    <w:p w:rsidR="00020E4D" w:rsidRDefault="00020E4D" w:rsidP="00020E4D">
      <w:pPr>
        <w:spacing w:after="0" w:line="240" w:lineRule="auto"/>
        <w:ind w:firstLine="851"/>
        <w:jc w:val="center"/>
        <w:rPr>
          <w:rFonts w:ascii="Times New Roman" w:eastAsia="Calibri" w:hAnsi="Times New Roman" w:cs="Times New Roman"/>
          <w:b/>
          <w:sz w:val="28"/>
          <w:szCs w:val="28"/>
        </w:rPr>
      </w:pPr>
    </w:p>
    <w:p w:rsidR="00020E4D" w:rsidRPr="00EF1E3F" w:rsidRDefault="00020E4D" w:rsidP="00020E4D">
      <w:pPr>
        <w:spacing w:after="0" w:line="240" w:lineRule="auto"/>
        <w:jc w:val="center"/>
        <w:rPr>
          <w:rFonts w:ascii="Times New Roman" w:eastAsia="Calibri" w:hAnsi="Times New Roman" w:cs="Times New Roman"/>
          <w:b/>
          <w:sz w:val="28"/>
          <w:szCs w:val="28"/>
        </w:rPr>
      </w:pPr>
      <w:r w:rsidRPr="00EF1E3F">
        <w:rPr>
          <w:rFonts w:ascii="Times New Roman" w:eastAsia="Calibri" w:hAnsi="Times New Roman" w:cs="Times New Roman"/>
          <w:b/>
          <w:sz w:val="28"/>
          <w:szCs w:val="28"/>
        </w:rPr>
        <w:t>Административно-управленческая работа</w:t>
      </w:r>
    </w:p>
    <w:p w:rsidR="00020E4D" w:rsidRPr="00EF1E3F" w:rsidRDefault="00020E4D" w:rsidP="00020E4D">
      <w:pPr>
        <w:spacing w:after="0" w:line="240" w:lineRule="auto"/>
        <w:ind w:firstLine="851"/>
        <w:jc w:val="center"/>
        <w:rPr>
          <w:rFonts w:ascii="Times New Roman" w:eastAsia="Calibri" w:hAnsi="Times New Roman" w:cs="Times New Roman"/>
          <w:b/>
          <w:sz w:val="28"/>
          <w:szCs w:val="28"/>
        </w:rPr>
      </w:pPr>
    </w:p>
    <w:p w:rsidR="00020E4D" w:rsidRPr="00366C9F" w:rsidRDefault="00020E4D" w:rsidP="00366C9F">
      <w:pPr>
        <w:pStyle w:val="ad"/>
        <w:spacing w:line="360" w:lineRule="auto"/>
        <w:ind w:firstLine="567"/>
        <w:jc w:val="both"/>
        <w:rPr>
          <w:rFonts w:ascii="Times New Roman" w:hAnsi="Times New Roman" w:cs="Times New Roman"/>
          <w:sz w:val="28"/>
          <w:szCs w:val="28"/>
        </w:rPr>
      </w:pPr>
      <w:r w:rsidRPr="00366C9F">
        <w:rPr>
          <w:rFonts w:ascii="Times New Roman" w:hAnsi="Times New Roman" w:cs="Times New Roman"/>
          <w:sz w:val="28"/>
          <w:szCs w:val="28"/>
        </w:rPr>
        <w:t xml:space="preserve">В соответствии с Уставом Чугуевского муниципального района глава, как высшее должностное лицо представлял район, интересы его жителей, в отношениях с органами государственной власти Приморского края, органами местного самоуправления других муниципальных образований, гражданами и организациями. </w:t>
      </w:r>
    </w:p>
    <w:p w:rsidR="00020E4D" w:rsidRPr="00366C9F" w:rsidRDefault="00020E4D" w:rsidP="00366C9F">
      <w:pPr>
        <w:pStyle w:val="ad"/>
        <w:spacing w:line="360" w:lineRule="auto"/>
        <w:ind w:firstLine="567"/>
        <w:jc w:val="both"/>
        <w:rPr>
          <w:rFonts w:ascii="Times New Roman" w:hAnsi="Times New Roman" w:cs="Times New Roman"/>
          <w:sz w:val="28"/>
          <w:szCs w:val="28"/>
        </w:rPr>
      </w:pPr>
      <w:r w:rsidRPr="00366C9F">
        <w:rPr>
          <w:rFonts w:ascii="Times New Roman" w:hAnsi="Times New Roman" w:cs="Times New Roman"/>
          <w:sz w:val="28"/>
          <w:szCs w:val="28"/>
        </w:rPr>
        <w:t xml:space="preserve">Полномочия по вопросам местного значения Чугуевского муниципального района решались при тесном сотрудничестве с Губернатором Приморского края, вице-губернаторами, руководителями департаментов, а </w:t>
      </w:r>
      <w:r w:rsidR="00E13DEC" w:rsidRPr="00366C9F">
        <w:rPr>
          <w:rFonts w:ascii="Times New Roman" w:hAnsi="Times New Roman" w:cs="Times New Roman"/>
          <w:sz w:val="28"/>
          <w:szCs w:val="28"/>
        </w:rPr>
        <w:t>также</w:t>
      </w:r>
      <w:r w:rsidRPr="00366C9F">
        <w:rPr>
          <w:rFonts w:ascii="Times New Roman" w:hAnsi="Times New Roman" w:cs="Times New Roman"/>
          <w:sz w:val="28"/>
          <w:szCs w:val="28"/>
        </w:rPr>
        <w:t xml:space="preserve"> других федеральных служб и ведомств.  </w:t>
      </w:r>
    </w:p>
    <w:p w:rsidR="00020E4D" w:rsidRPr="00366C9F" w:rsidRDefault="00500EDF" w:rsidP="00366C9F">
      <w:pPr>
        <w:pStyle w:val="ad"/>
        <w:spacing w:line="360" w:lineRule="auto"/>
        <w:ind w:firstLine="567"/>
        <w:jc w:val="both"/>
        <w:rPr>
          <w:rFonts w:ascii="Times New Roman" w:hAnsi="Times New Roman" w:cs="Times New Roman"/>
          <w:sz w:val="28"/>
          <w:szCs w:val="28"/>
        </w:rPr>
      </w:pPr>
      <w:proofErr w:type="gramStart"/>
      <w:r>
        <w:rPr>
          <w:rFonts w:ascii="Times New Roman" w:hAnsi="Times New Roman" w:cs="Times New Roman"/>
          <w:sz w:val="28"/>
          <w:szCs w:val="28"/>
        </w:rPr>
        <w:t>Г</w:t>
      </w:r>
      <w:r w:rsidR="00020E4D" w:rsidRPr="00366C9F">
        <w:rPr>
          <w:rFonts w:ascii="Times New Roman" w:hAnsi="Times New Roman" w:cs="Times New Roman"/>
          <w:sz w:val="28"/>
          <w:szCs w:val="28"/>
        </w:rPr>
        <w:t xml:space="preserve">лава Чугуевского муниципального района участвовал в заседаниях Совета муниципальных образований Приморского края, совещаниях и рабочих встречах, проводимых Губернатором Приморского края, </w:t>
      </w:r>
      <w:r w:rsidR="00020E4D" w:rsidRPr="00366C9F">
        <w:rPr>
          <w:rFonts w:ascii="Times New Roman" w:hAnsi="Times New Roman" w:cs="Times New Roman"/>
          <w:sz w:val="28"/>
          <w:szCs w:val="28"/>
        </w:rPr>
        <w:lastRenderedPageBreak/>
        <w:t>Администрацией Приморского края, федеральными и краевыми ведомствами по вопросам социально-экономического развития территорий, инвестиционного сотрудничества, вопросам реализации требований законодательства в области местного самоуправления, вопросам ликвидации последствий ЧС, противопожарной безопасности, реализации отдельных полномочий в сфере ЖКХ, передачи имущества и иным вопросам.</w:t>
      </w:r>
      <w:proofErr w:type="gramEnd"/>
    </w:p>
    <w:p w:rsidR="00020E4D" w:rsidRPr="00366C9F" w:rsidRDefault="00020E4D" w:rsidP="00366C9F">
      <w:pPr>
        <w:pStyle w:val="ad"/>
        <w:spacing w:line="360" w:lineRule="auto"/>
        <w:ind w:firstLine="567"/>
        <w:jc w:val="both"/>
        <w:rPr>
          <w:rFonts w:ascii="Times New Roman" w:hAnsi="Times New Roman" w:cs="Times New Roman"/>
          <w:sz w:val="28"/>
          <w:szCs w:val="28"/>
        </w:rPr>
      </w:pPr>
      <w:r w:rsidRPr="00366C9F">
        <w:rPr>
          <w:rFonts w:ascii="Times New Roman" w:hAnsi="Times New Roman" w:cs="Times New Roman"/>
          <w:sz w:val="28"/>
          <w:szCs w:val="28"/>
        </w:rPr>
        <w:t xml:space="preserve">Главой района инициировано и проведено 117 различных совещаний, заседаний, встреч, приёмов на которых рассмотрено более одной тысячи вопросов, касающиеся жизнедеятельности района. </w:t>
      </w:r>
    </w:p>
    <w:p w:rsidR="00020E4D" w:rsidRPr="00366C9F" w:rsidRDefault="00C53164" w:rsidP="00366C9F">
      <w:pPr>
        <w:pStyle w:val="ad"/>
        <w:spacing w:line="36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666432" behindDoc="0" locked="0" layoutInCell="1" allowOverlap="1" wp14:anchorId="65C0788F" wp14:editId="23DDF5D2">
            <wp:simplePos x="0" y="0"/>
            <wp:positionH relativeFrom="margin">
              <wp:posOffset>1491615</wp:posOffset>
            </wp:positionH>
            <wp:positionV relativeFrom="paragraph">
              <wp:posOffset>923290</wp:posOffset>
            </wp:positionV>
            <wp:extent cx="3308350" cy="1828800"/>
            <wp:effectExtent l="0" t="0" r="635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15233" b="15620"/>
                    <a:stretch/>
                  </pic:blipFill>
                  <pic:spPr bwMode="auto">
                    <a:xfrm>
                      <a:off x="0" y="0"/>
                      <a:ext cx="330835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0E4D" w:rsidRPr="00366C9F">
        <w:rPr>
          <w:rFonts w:ascii="Times New Roman" w:hAnsi="Times New Roman" w:cs="Times New Roman"/>
          <w:sz w:val="28"/>
          <w:szCs w:val="28"/>
        </w:rPr>
        <w:t xml:space="preserve">Продолжает расти документооборот. </w:t>
      </w:r>
      <w:r w:rsidR="00500EDF">
        <w:rPr>
          <w:rFonts w:ascii="Times New Roman" w:hAnsi="Times New Roman" w:cs="Times New Roman"/>
          <w:sz w:val="28"/>
          <w:szCs w:val="28"/>
        </w:rPr>
        <w:t>З</w:t>
      </w:r>
      <w:r w:rsidR="00020E4D" w:rsidRPr="00366C9F">
        <w:rPr>
          <w:rFonts w:ascii="Times New Roman" w:hAnsi="Times New Roman" w:cs="Times New Roman"/>
          <w:sz w:val="28"/>
          <w:szCs w:val="28"/>
        </w:rPr>
        <w:t>арегистрировано входящей корреспонденции более 8 тысяч единиц и около 4 тысяч единиц исходящей документации.</w:t>
      </w:r>
    </w:p>
    <w:p w:rsidR="00020E4D" w:rsidRPr="00EF1E3F" w:rsidRDefault="00020E4D" w:rsidP="00020E4D">
      <w:pPr>
        <w:spacing w:line="360" w:lineRule="auto"/>
        <w:ind w:firstLine="567"/>
        <w:jc w:val="both"/>
        <w:rPr>
          <w:rFonts w:ascii="Times New Roman" w:eastAsia="Calibri" w:hAnsi="Times New Roman" w:cs="Times New Roman"/>
          <w:sz w:val="28"/>
          <w:szCs w:val="28"/>
        </w:rPr>
      </w:pPr>
    </w:p>
    <w:p w:rsidR="00020E4D" w:rsidRDefault="00020E4D" w:rsidP="00020E4D">
      <w:pPr>
        <w:jc w:val="center"/>
        <w:rPr>
          <w:rFonts w:ascii="Calibri" w:eastAsia="Calibri" w:hAnsi="Calibri" w:cs="Times New Roman"/>
          <w:sz w:val="28"/>
          <w:szCs w:val="28"/>
        </w:rPr>
      </w:pPr>
    </w:p>
    <w:p w:rsidR="00020E4D" w:rsidRDefault="00020E4D" w:rsidP="00020E4D">
      <w:pPr>
        <w:jc w:val="center"/>
        <w:rPr>
          <w:rFonts w:ascii="Calibri" w:eastAsia="Calibri" w:hAnsi="Calibri" w:cs="Times New Roman"/>
          <w:sz w:val="28"/>
          <w:szCs w:val="28"/>
        </w:rPr>
      </w:pPr>
    </w:p>
    <w:p w:rsidR="008E303E" w:rsidRPr="00366C9F" w:rsidRDefault="008E303E" w:rsidP="00020E4D">
      <w:pPr>
        <w:pStyle w:val="ad"/>
        <w:spacing w:line="360" w:lineRule="auto"/>
        <w:ind w:firstLine="567"/>
        <w:jc w:val="both"/>
        <w:rPr>
          <w:rFonts w:ascii="Times New Roman" w:hAnsi="Times New Roman" w:cs="Times New Roman"/>
          <w:sz w:val="28"/>
          <w:szCs w:val="28"/>
        </w:rPr>
      </w:pPr>
    </w:p>
    <w:p w:rsidR="00C53164" w:rsidRDefault="00C53164" w:rsidP="00020E4D">
      <w:pPr>
        <w:pStyle w:val="ad"/>
        <w:spacing w:line="360" w:lineRule="auto"/>
        <w:ind w:firstLine="567"/>
        <w:jc w:val="both"/>
        <w:rPr>
          <w:rFonts w:ascii="Times New Roman" w:hAnsi="Times New Roman" w:cs="Times New Roman"/>
          <w:sz w:val="28"/>
          <w:szCs w:val="28"/>
        </w:rPr>
      </w:pPr>
    </w:p>
    <w:p w:rsidR="00C53164" w:rsidRDefault="00C53164" w:rsidP="00020E4D">
      <w:pPr>
        <w:pStyle w:val="ad"/>
        <w:spacing w:line="360" w:lineRule="auto"/>
        <w:ind w:firstLine="567"/>
        <w:jc w:val="both"/>
        <w:rPr>
          <w:rFonts w:ascii="Times New Roman" w:hAnsi="Times New Roman" w:cs="Times New Roman"/>
          <w:sz w:val="28"/>
          <w:szCs w:val="28"/>
        </w:rPr>
      </w:pPr>
    </w:p>
    <w:p w:rsidR="00020E4D" w:rsidRPr="00366C9F" w:rsidRDefault="00020E4D" w:rsidP="00020E4D">
      <w:pPr>
        <w:pStyle w:val="ad"/>
        <w:spacing w:line="360" w:lineRule="auto"/>
        <w:ind w:firstLine="567"/>
        <w:jc w:val="both"/>
        <w:rPr>
          <w:rFonts w:ascii="Times New Roman" w:hAnsi="Times New Roman" w:cs="Times New Roman"/>
          <w:sz w:val="28"/>
          <w:szCs w:val="28"/>
        </w:rPr>
      </w:pPr>
      <w:r w:rsidRPr="00366C9F">
        <w:rPr>
          <w:rFonts w:ascii="Times New Roman" w:hAnsi="Times New Roman" w:cs="Times New Roman"/>
          <w:sz w:val="28"/>
          <w:szCs w:val="28"/>
        </w:rPr>
        <w:t>В целях совершенствования нормативной базы района, регулирующей вопросы деятельности главы, администрации района по осуществлению их полномочий, определенных законодательством о местном самоуправлении, разрабатывались и выносились на рассмотрение Думы Чугуевского МР изменения в Устав района. Всего изменения в Устав района инициировались 4 раза с внесением 14 поправок. Подготовлено и направлено для утверждения 53 проекта решений Думы.</w:t>
      </w:r>
    </w:p>
    <w:p w:rsidR="00020E4D" w:rsidRPr="00366C9F" w:rsidRDefault="00020E4D" w:rsidP="00366C9F">
      <w:pPr>
        <w:pStyle w:val="ad"/>
        <w:spacing w:line="360" w:lineRule="auto"/>
        <w:ind w:firstLine="567"/>
        <w:jc w:val="both"/>
        <w:rPr>
          <w:rFonts w:ascii="Times New Roman" w:hAnsi="Times New Roman" w:cs="Times New Roman"/>
          <w:sz w:val="28"/>
          <w:szCs w:val="28"/>
        </w:rPr>
      </w:pPr>
      <w:r w:rsidRPr="00366C9F">
        <w:rPr>
          <w:rFonts w:ascii="Times New Roman" w:hAnsi="Times New Roman" w:cs="Times New Roman"/>
          <w:sz w:val="28"/>
          <w:szCs w:val="28"/>
        </w:rPr>
        <w:t xml:space="preserve">Администрацией района принято 843 постановления и 521 распоряжение. </w:t>
      </w:r>
    </w:p>
    <w:p w:rsidR="00020E4D" w:rsidRPr="00EF1E3F" w:rsidRDefault="00020E4D" w:rsidP="00020E4D">
      <w:pPr>
        <w:spacing w:line="360" w:lineRule="auto"/>
        <w:jc w:val="center"/>
        <w:rPr>
          <w:rFonts w:ascii="Calibri" w:eastAsia="Calibri" w:hAnsi="Calibri" w:cs="Times New Roman"/>
          <w:sz w:val="28"/>
          <w:szCs w:val="28"/>
        </w:rPr>
      </w:pPr>
      <w:r>
        <w:rPr>
          <w:noProof/>
          <w:lang w:eastAsia="ru-RU"/>
        </w:rPr>
        <w:lastRenderedPageBreak/>
        <w:drawing>
          <wp:inline distT="0" distB="0" distL="0" distR="0" wp14:anchorId="619936F5" wp14:editId="4DDE5189">
            <wp:extent cx="3347925" cy="1857375"/>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5233" b="15420"/>
                    <a:stretch/>
                  </pic:blipFill>
                  <pic:spPr bwMode="auto">
                    <a:xfrm>
                      <a:off x="0" y="0"/>
                      <a:ext cx="3429262" cy="1902500"/>
                    </a:xfrm>
                    <a:prstGeom prst="rect">
                      <a:avLst/>
                    </a:prstGeom>
                    <a:ln>
                      <a:noFill/>
                    </a:ln>
                    <a:extLst>
                      <a:ext uri="{53640926-AAD7-44D8-BBD7-CCE9431645EC}">
                        <a14:shadowObscured xmlns:a14="http://schemas.microsoft.com/office/drawing/2010/main"/>
                      </a:ext>
                    </a:extLst>
                  </pic:spPr>
                </pic:pic>
              </a:graphicData>
            </a:graphic>
          </wp:inline>
        </w:drawing>
      </w:r>
    </w:p>
    <w:p w:rsidR="00020E4D" w:rsidRPr="00366C9F" w:rsidRDefault="00020E4D" w:rsidP="00020E4D">
      <w:pPr>
        <w:pStyle w:val="ad"/>
        <w:spacing w:line="360" w:lineRule="auto"/>
        <w:ind w:firstLine="567"/>
        <w:jc w:val="both"/>
        <w:rPr>
          <w:rFonts w:ascii="Times New Roman" w:hAnsi="Times New Roman" w:cs="Times New Roman"/>
          <w:sz w:val="28"/>
          <w:szCs w:val="28"/>
        </w:rPr>
      </w:pPr>
      <w:r w:rsidRPr="00366C9F">
        <w:rPr>
          <w:rFonts w:ascii="Times New Roman" w:hAnsi="Times New Roman" w:cs="Times New Roman"/>
          <w:sz w:val="28"/>
          <w:szCs w:val="28"/>
        </w:rPr>
        <w:t>Деятельность главы и администрации района постоянно освещается в средствах массовой информации. Подготовлено и опубликовано более 220 пресс-релизов и информационных материалов в районной газете «Наше время», на официальном сайте района</w:t>
      </w:r>
      <w:r w:rsidR="008E303E" w:rsidRPr="00366C9F">
        <w:rPr>
          <w:rFonts w:ascii="Times New Roman" w:hAnsi="Times New Roman" w:cs="Times New Roman"/>
          <w:sz w:val="28"/>
          <w:szCs w:val="28"/>
        </w:rPr>
        <w:t>,</w:t>
      </w:r>
      <w:r w:rsidRPr="00366C9F">
        <w:rPr>
          <w:rFonts w:ascii="Times New Roman" w:hAnsi="Times New Roman" w:cs="Times New Roman"/>
          <w:sz w:val="28"/>
          <w:szCs w:val="28"/>
        </w:rPr>
        <w:t xml:space="preserve"> в социальных сетях.</w:t>
      </w:r>
    </w:p>
    <w:p w:rsidR="00020E4D" w:rsidRPr="00366C9F" w:rsidRDefault="00020E4D" w:rsidP="00020E4D">
      <w:pPr>
        <w:pStyle w:val="ad"/>
        <w:spacing w:line="360" w:lineRule="auto"/>
        <w:ind w:firstLine="567"/>
        <w:jc w:val="both"/>
        <w:rPr>
          <w:rFonts w:ascii="Times New Roman" w:hAnsi="Times New Roman" w:cs="Times New Roman"/>
          <w:sz w:val="28"/>
          <w:szCs w:val="28"/>
        </w:rPr>
      </w:pPr>
      <w:r w:rsidRPr="00366C9F">
        <w:rPr>
          <w:rFonts w:ascii="Times New Roman" w:hAnsi="Times New Roman" w:cs="Times New Roman"/>
          <w:sz w:val="28"/>
          <w:szCs w:val="28"/>
        </w:rPr>
        <w:t xml:space="preserve">В 2017 году администрация Чугуевского муниципального района начала активное информирование населения о своей деятельности через популярные социальные сети: Одноклассники, </w:t>
      </w:r>
      <w:proofErr w:type="spellStart"/>
      <w:r w:rsidRPr="00366C9F">
        <w:rPr>
          <w:rFonts w:ascii="Times New Roman" w:hAnsi="Times New Roman" w:cs="Times New Roman"/>
          <w:sz w:val="28"/>
          <w:szCs w:val="28"/>
        </w:rPr>
        <w:t>Вконтакте</w:t>
      </w:r>
      <w:proofErr w:type="spellEnd"/>
      <w:r w:rsidRPr="00366C9F">
        <w:rPr>
          <w:rFonts w:ascii="Times New Roman" w:hAnsi="Times New Roman" w:cs="Times New Roman"/>
          <w:sz w:val="28"/>
          <w:szCs w:val="28"/>
        </w:rPr>
        <w:t xml:space="preserve">, </w:t>
      </w:r>
      <w:proofErr w:type="spellStart"/>
      <w:r w:rsidRPr="00366C9F">
        <w:rPr>
          <w:rFonts w:ascii="Times New Roman" w:hAnsi="Times New Roman" w:cs="Times New Roman"/>
          <w:sz w:val="28"/>
          <w:szCs w:val="28"/>
        </w:rPr>
        <w:t>Инстаграм</w:t>
      </w:r>
      <w:proofErr w:type="spellEnd"/>
      <w:r w:rsidRPr="00366C9F">
        <w:rPr>
          <w:rFonts w:ascii="Times New Roman" w:hAnsi="Times New Roman" w:cs="Times New Roman"/>
          <w:sz w:val="28"/>
          <w:szCs w:val="28"/>
        </w:rPr>
        <w:t xml:space="preserve">. </w:t>
      </w:r>
    </w:p>
    <w:p w:rsidR="00020E4D" w:rsidRPr="007B0A47" w:rsidRDefault="00020E4D" w:rsidP="00020E4D">
      <w:pPr>
        <w:pStyle w:val="ad"/>
        <w:spacing w:line="360" w:lineRule="auto"/>
        <w:ind w:firstLine="567"/>
        <w:jc w:val="both"/>
        <w:rPr>
          <w:rFonts w:ascii="Times New Roman" w:hAnsi="Times New Roman" w:cs="Times New Roman"/>
          <w:sz w:val="28"/>
          <w:szCs w:val="28"/>
          <w:lang w:eastAsia="ru-RU"/>
        </w:rPr>
      </w:pPr>
      <w:r w:rsidRPr="007B0A47">
        <w:rPr>
          <w:rFonts w:ascii="Times New Roman" w:hAnsi="Times New Roman" w:cs="Times New Roman"/>
          <w:sz w:val="28"/>
          <w:szCs w:val="28"/>
          <w:lang w:eastAsia="ru-RU"/>
        </w:rPr>
        <w:t xml:space="preserve">Одно из основных направлений работы администрации – это постоянный диалог с населением. </w:t>
      </w:r>
    </w:p>
    <w:p w:rsidR="00020E4D" w:rsidRPr="00B82EDD" w:rsidRDefault="00020E4D" w:rsidP="00020E4D">
      <w:pPr>
        <w:pStyle w:val="ad"/>
        <w:spacing w:line="360" w:lineRule="auto"/>
        <w:ind w:firstLine="567"/>
        <w:jc w:val="both"/>
        <w:rPr>
          <w:rFonts w:ascii="Times New Roman" w:eastAsia="Calibri" w:hAnsi="Times New Roman" w:cs="Times New Roman"/>
          <w:sz w:val="28"/>
          <w:szCs w:val="28"/>
        </w:rPr>
      </w:pPr>
      <w:r w:rsidRPr="00B82EDD">
        <w:rPr>
          <w:rFonts w:ascii="Times New Roman" w:eastAsia="Calibri" w:hAnsi="Times New Roman" w:cs="Times New Roman"/>
          <w:sz w:val="28"/>
          <w:szCs w:val="28"/>
        </w:rPr>
        <w:t xml:space="preserve">В </w:t>
      </w:r>
      <w:r w:rsidR="000D59BF">
        <w:rPr>
          <w:rFonts w:ascii="Times New Roman" w:eastAsia="Calibri" w:hAnsi="Times New Roman" w:cs="Times New Roman"/>
          <w:sz w:val="28"/>
          <w:szCs w:val="28"/>
        </w:rPr>
        <w:t>течение года</w:t>
      </w:r>
      <w:r w:rsidRPr="00B82EDD">
        <w:rPr>
          <w:rFonts w:ascii="Times New Roman" w:eastAsia="Calibri" w:hAnsi="Times New Roman" w:cs="Times New Roman"/>
          <w:sz w:val="28"/>
          <w:szCs w:val="28"/>
        </w:rPr>
        <w:t xml:space="preserve"> на имя главы Чугуевского муниципального района поступило </w:t>
      </w:r>
      <w:r>
        <w:rPr>
          <w:rFonts w:ascii="Times New Roman" w:eastAsia="Calibri" w:hAnsi="Times New Roman" w:cs="Times New Roman"/>
          <w:sz w:val="28"/>
          <w:szCs w:val="28"/>
        </w:rPr>
        <w:t>443</w:t>
      </w:r>
      <w:r w:rsidRPr="00B82EDD">
        <w:rPr>
          <w:rFonts w:ascii="Times New Roman" w:eastAsia="Calibri" w:hAnsi="Times New Roman" w:cs="Times New Roman"/>
          <w:sz w:val="28"/>
          <w:szCs w:val="28"/>
        </w:rPr>
        <w:t xml:space="preserve"> </w:t>
      </w:r>
      <w:r w:rsidR="00366C9F" w:rsidRPr="00B82EDD">
        <w:rPr>
          <w:rFonts w:ascii="Times New Roman" w:eastAsia="Calibri" w:hAnsi="Times New Roman" w:cs="Times New Roman"/>
          <w:sz w:val="28"/>
          <w:szCs w:val="28"/>
        </w:rPr>
        <w:t>обращен</w:t>
      </w:r>
      <w:r w:rsidR="00366C9F">
        <w:rPr>
          <w:rFonts w:ascii="Times New Roman" w:eastAsia="Calibri" w:hAnsi="Times New Roman" w:cs="Times New Roman"/>
          <w:sz w:val="28"/>
          <w:szCs w:val="28"/>
        </w:rPr>
        <w:t>ия</w:t>
      </w:r>
      <w:r w:rsidRPr="00B82EDD">
        <w:rPr>
          <w:rFonts w:ascii="Times New Roman" w:eastAsia="Calibri" w:hAnsi="Times New Roman" w:cs="Times New Roman"/>
          <w:sz w:val="28"/>
          <w:szCs w:val="28"/>
        </w:rPr>
        <w:t xml:space="preserve"> граждан, что на </w:t>
      </w:r>
      <w:r>
        <w:rPr>
          <w:rFonts w:ascii="Times New Roman" w:eastAsia="Calibri" w:hAnsi="Times New Roman" w:cs="Times New Roman"/>
          <w:sz w:val="28"/>
          <w:szCs w:val="28"/>
        </w:rPr>
        <w:t>123 обращения</w:t>
      </w:r>
      <w:r w:rsidRPr="00B82EDD">
        <w:rPr>
          <w:rFonts w:ascii="Times New Roman" w:eastAsia="Calibri" w:hAnsi="Times New Roman" w:cs="Times New Roman"/>
          <w:sz w:val="28"/>
          <w:szCs w:val="28"/>
        </w:rPr>
        <w:t xml:space="preserve"> больше</w:t>
      </w:r>
      <w:r>
        <w:rPr>
          <w:rFonts w:ascii="Times New Roman" w:eastAsia="Calibri" w:hAnsi="Times New Roman" w:cs="Times New Roman"/>
          <w:sz w:val="28"/>
          <w:szCs w:val="28"/>
        </w:rPr>
        <w:t>,</w:t>
      </w:r>
      <w:r w:rsidRPr="00B82EDD">
        <w:rPr>
          <w:rFonts w:ascii="Times New Roman" w:eastAsia="Calibri" w:hAnsi="Times New Roman" w:cs="Times New Roman"/>
          <w:sz w:val="28"/>
          <w:szCs w:val="28"/>
        </w:rPr>
        <w:t xml:space="preserve"> чем за аналогичный период 201</w:t>
      </w:r>
      <w:r>
        <w:rPr>
          <w:rFonts w:ascii="Times New Roman" w:eastAsia="Calibri" w:hAnsi="Times New Roman" w:cs="Times New Roman"/>
          <w:sz w:val="28"/>
          <w:szCs w:val="28"/>
        </w:rPr>
        <w:t>6</w:t>
      </w:r>
      <w:r w:rsidRPr="00B82EDD">
        <w:rPr>
          <w:rFonts w:ascii="Times New Roman" w:eastAsia="Calibri" w:hAnsi="Times New Roman" w:cs="Times New Roman"/>
          <w:sz w:val="28"/>
          <w:szCs w:val="28"/>
        </w:rPr>
        <w:t xml:space="preserve"> года.</w:t>
      </w:r>
    </w:p>
    <w:p w:rsidR="00020E4D" w:rsidRDefault="00020E4D" w:rsidP="00020E4D">
      <w:pPr>
        <w:pStyle w:val="ad"/>
        <w:spacing w:line="360" w:lineRule="auto"/>
        <w:ind w:firstLine="567"/>
        <w:jc w:val="both"/>
        <w:rPr>
          <w:rFonts w:ascii="Times New Roman" w:eastAsia="Calibri" w:hAnsi="Times New Roman" w:cs="Times New Roman"/>
          <w:color w:val="000000"/>
          <w:sz w:val="28"/>
          <w:szCs w:val="28"/>
        </w:rPr>
      </w:pPr>
      <w:r w:rsidRPr="00B82EDD">
        <w:rPr>
          <w:rFonts w:ascii="Times New Roman" w:eastAsia="Calibri" w:hAnsi="Times New Roman" w:cs="Times New Roman"/>
          <w:color w:val="000000"/>
          <w:sz w:val="28"/>
          <w:szCs w:val="28"/>
        </w:rPr>
        <w:t xml:space="preserve">Из общего числа обращений – </w:t>
      </w:r>
      <w:r>
        <w:rPr>
          <w:rFonts w:ascii="Times New Roman" w:eastAsia="Calibri" w:hAnsi="Times New Roman" w:cs="Times New Roman"/>
          <w:sz w:val="28"/>
          <w:szCs w:val="28"/>
        </w:rPr>
        <w:t>329</w:t>
      </w:r>
      <w:r w:rsidRPr="00B82EDD">
        <w:rPr>
          <w:rFonts w:ascii="Times New Roman" w:eastAsia="Calibri" w:hAnsi="Times New Roman" w:cs="Times New Roman"/>
          <w:sz w:val="28"/>
          <w:szCs w:val="28"/>
        </w:rPr>
        <w:t xml:space="preserve"> </w:t>
      </w:r>
      <w:r w:rsidRPr="00B82EDD">
        <w:rPr>
          <w:rFonts w:ascii="Times New Roman" w:eastAsia="Calibri" w:hAnsi="Times New Roman" w:cs="Times New Roman"/>
          <w:color w:val="000000"/>
          <w:sz w:val="28"/>
          <w:szCs w:val="28"/>
        </w:rPr>
        <w:t>письменных.</w:t>
      </w:r>
    </w:p>
    <w:p w:rsidR="008E303E" w:rsidRDefault="008E303E" w:rsidP="008E303E">
      <w:pPr>
        <w:pStyle w:val="ad"/>
        <w:spacing w:line="360" w:lineRule="auto"/>
        <w:jc w:val="center"/>
        <w:rPr>
          <w:rFonts w:ascii="Times New Roman" w:eastAsia="Calibri" w:hAnsi="Times New Roman" w:cs="Times New Roman"/>
          <w:color w:val="000000"/>
          <w:sz w:val="28"/>
          <w:szCs w:val="28"/>
        </w:rPr>
      </w:pPr>
      <w:r>
        <w:rPr>
          <w:noProof/>
          <w:lang w:eastAsia="ru-RU"/>
        </w:rPr>
        <w:drawing>
          <wp:inline distT="0" distB="0" distL="0" distR="0" wp14:anchorId="7C3E7C42" wp14:editId="4274F3B3">
            <wp:extent cx="3413019" cy="1866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5669" b="15955"/>
                    <a:stretch/>
                  </pic:blipFill>
                  <pic:spPr bwMode="auto">
                    <a:xfrm>
                      <a:off x="0" y="0"/>
                      <a:ext cx="3449587" cy="1886903"/>
                    </a:xfrm>
                    <a:prstGeom prst="rect">
                      <a:avLst/>
                    </a:prstGeom>
                    <a:ln>
                      <a:noFill/>
                    </a:ln>
                    <a:extLst>
                      <a:ext uri="{53640926-AAD7-44D8-BBD7-CCE9431645EC}">
                        <a14:shadowObscured xmlns:a14="http://schemas.microsoft.com/office/drawing/2010/main"/>
                      </a:ext>
                    </a:extLst>
                  </pic:spPr>
                </pic:pic>
              </a:graphicData>
            </a:graphic>
          </wp:inline>
        </w:drawing>
      </w:r>
    </w:p>
    <w:p w:rsidR="00390351" w:rsidRDefault="00390351" w:rsidP="00366C9F">
      <w:pPr>
        <w:pStyle w:val="ad"/>
        <w:spacing w:line="360" w:lineRule="auto"/>
        <w:ind w:firstLine="567"/>
        <w:jc w:val="both"/>
        <w:rPr>
          <w:rFonts w:ascii="Times New Roman" w:hAnsi="Times New Roman" w:cs="Times New Roman"/>
          <w:sz w:val="28"/>
          <w:szCs w:val="28"/>
          <w:lang w:eastAsia="ru-RU"/>
        </w:rPr>
      </w:pPr>
    </w:p>
    <w:p w:rsidR="00020E4D" w:rsidRPr="00366C9F" w:rsidRDefault="00020E4D" w:rsidP="00366C9F">
      <w:pPr>
        <w:pStyle w:val="ad"/>
        <w:spacing w:line="360" w:lineRule="auto"/>
        <w:ind w:firstLine="567"/>
        <w:jc w:val="both"/>
        <w:rPr>
          <w:rFonts w:ascii="Times New Roman" w:hAnsi="Times New Roman" w:cs="Times New Roman"/>
          <w:sz w:val="28"/>
          <w:szCs w:val="28"/>
          <w:lang w:eastAsia="ru-RU"/>
        </w:rPr>
      </w:pPr>
      <w:r w:rsidRPr="00366C9F">
        <w:rPr>
          <w:rFonts w:ascii="Times New Roman" w:hAnsi="Times New Roman" w:cs="Times New Roman"/>
          <w:sz w:val="28"/>
          <w:szCs w:val="28"/>
          <w:lang w:eastAsia="ru-RU"/>
        </w:rPr>
        <w:t xml:space="preserve">Общественной приемной главы Чугуевского муниципального района принято на предварительном приеме 114 человек, из них решены вопросы на месте с 49 гражданами. </w:t>
      </w:r>
    </w:p>
    <w:p w:rsidR="00020E4D" w:rsidRPr="00EF1E3F" w:rsidRDefault="00020E4D" w:rsidP="00020E4D">
      <w:pPr>
        <w:spacing w:line="360" w:lineRule="auto"/>
        <w:jc w:val="center"/>
        <w:rPr>
          <w:rFonts w:ascii="Times New Roman" w:eastAsia="Calibri" w:hAnsi="Times New Roman" w:cs="Times New Roman"/>
          <w:sz w:val="26"/>
          <w:szCs w:val="26"/>
        </w:rPr>
      </w:pPr>
      <w:r>
        <w:rPr>
          <w:noProof/>
          <w:lang w:eastAsia="ru-RU"/>
        </w:rPr>
        <w:lastRenderedPageBreak/>
        <w:drawing>
          <wp:inline distT="0" distB="0" distL="0" distR="0" wp14:anchorId="2329F3B4" wp14:editId="1B76F8E4">
            <wp:extent cx="3342556" cy="18573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0" t="15433" b="15218"/>
                    <a:stretch/>
                  </pic:blipFill>
                  <pic:spPr bwMode="auto">
                    <a:xfrm>
                      <a:off x="0" y="0"/>
                      <a:ext cx="3405466" cy="1892333"/>
                    </a:xfrm>
                    <a:prstGeom prst="rect">
                      <a:avLst/>
                    </a:prstGeom>
                    <a:ln>
                      <a:noFill/>
                    </a:ln>
                    <a:extLst>
                      <a:ext uri="{53640926-AAD7-44D8-BBD7-CCE9431645EC}">
                        <a14:shadowObscured xmlns:a14="http://schemas.microsoft.com/office/drawing/2010/main"/>
                      </a:ext>
                    </a:extLst>
                  </pic:spPr>
                </pic:pic>
              </a:graphicData>
            </a:graphic>
          </wp:inline>
        </w:drawing>
      </w:r>
    </w:p>
    <w:p w:rsidR="00020E4D" w:rsidRPr="00366C9F" w:rsidRDefault="00020E4D" w:rsidP="00366C9F">
      <w:pPr>
        <w:pStyle w:val="ad"/>
        <w:spacing w:line="360" w:lineRule="auto"/>
        <w:ind w:firstLine="567"/>
        <w:jc w:val="both"/>
        <w:rPr>
          <w:rFonts w:ascii="Times New Roman" w:hAnsi="Times New Roman" w:cs="Times New Roman"/>
          <w:sz w:val="28"/>
          <w:szCs w:val="28"/>
          <w:lang w:eastAsia="ru-RU"/>
        </w:rPr>
      </w:pPr>
      <w:r w:rsidRPr="00366C9F">
        <w:rPr>
          <w:rFonts w:ascii="Times New Roman" w:hAnsi="Times New Roman" w:cs="Times New Roman"/>
          <w:sz w:val="28"/>
          <w:szCs w:val="28"/>
          <w:lang w:eastAsia="ru-RU"/>
        </w:rPr>
        <w:t>Значительно возросшее количество обращений обуславливается несколькими причинами: продолжают ощущаться последствия тайфуна "</w:t>
      </w:r>
      <w:proofErr w:type="spellStart"/>
      <w:r w:rsidRPr="00366C9F">
        <w:rPr>
          <w:rFonts w:ascii="Times New Roman" w:hAnsi="Times New Roman" w:cs="Times New Roman"/>
          <w:sz w:val="28"/>
          <w:szCs w:val="28"/>
          <w:lang w:eastAsia="ru-RU"/>
        </w:rPr>
        <w:t>Лайонрок</w:t>
      </w:r>
      <w:proofErr w:type="spellEnd"/>
      <w:r w:rsidRPr="00366C9F">
        <w:rPr>
          <w:rFonts w:ascii="Times New Roman" w:hAnsi="Times New Roman" w:cs="Times New Roman"/>
          <w:sz w:val="28"/>
          <w:szCs w:val="28"/>
          <w:lang w:eastAsia="ru-RU"/>
        </w:rPr>
        <w:t>", обрушившегося на Приморский край осенью 2016 года</w:t>
      </w:r>
      <w:r w:rsidR="00E13DEC" w:rsidRPr="00366C9F">
        <w:rPr>
          <w:rFonts w:ascii="Times New Roman" w:hAnsi="Times New Roman" w:cs="Times New Roman"/>
          <w:sz w:val="28"/>
          <w:szCs w:val="28"/>
          <w:lang w:eastAsia="ru-RU"/>
        </w:rPr>
        <w:t>. З</w:t>
      </w:r>
      <w:r w:rsidRPr="00366C9F">
        <w:rPr>
          <w:rFonts w:ascii="Times New Roman" w:hAnsi="Times New Roman" w:cs="Times New Roman"/>
          <w:sz w:val="28"/>
          <w:szCs w:val="28"/>
          <w:lang w:eastAsia="ru-RU"/>
        </w:rPr>
        <w:t xml:space="preserve">начительная часть обращений связана либо с пострадавшим жильем, требующим ремонта, либо с необходимостью продолжения ремонтно-восстановительных работ. Тяжело обстоит дело с ремонтом муниципального жилья. В районе на сегодняшний день 1417 домов в муниципальной собственности, практически все они требуют ремонта. Жители района всерьез озабочены вопросами экологии, складирования и вывоза твердых бытовых отходов. Не маловажным является вопрос транспортной доступности и </w:t>
      </w:r>
      <w:proofErr w:type="gramStart"/>
      <w:r w:rsidRPr="00366C9F">
        <w:rPr>
          <w:rFonts w:ascii="Times New Roman" w:hAnsi="Times New Roman" w:cs="Times New Roman"/>
          <w:sz w:val="28"/>
          <w:szCs w:val="28"/>
          <w:lang w:eastAsia="ru-RU"/>
        </w:rPr>
        <w:t>сохранности</w:t>
      </w:r>
      <w:proofErr w:type="gramEnd"/>
      <w:r w:rsidRPr="00366C9F">
        <w:rPr>
          <w:rFonts w:ascii="Times New Roman" w:hAnsi="Times New Roman" w:cs="Times New Roman"/>
          <w:sz w:val="28"/>
          <w:szCs w:val="28"/>
          <w:lang w:eastAsia="ru-RU"/>
        </w:rPr>
        <w:t xml:space="preserve"> автомобильных дорог. </w:t>
      </w:r>
    </w:p>
    <w:p w:rsidR="00020E4D" w:rsidRPr="00EF1E3F" w:rsidRDefault="00020E4D" w:rsidP="00020E4D">
      <w:pPr>
        <w:spacing w:after="0" w:line="360" w:lineRule="auto"/>
        <w:jc w:val="center"/>
        <w:rPr>
          <w:rFonts w:ascii="Times New Roman" w:eastAsia="Calibri" w:hAnsi="Times New Roman" w:cs="Times New Roman"/>
          <w:sz w:val="26"/>
          <w:szCs w:val="26"/>
        </w:rPr>
      </w:pPr>
      <w:r>
        <w:rPr>
          <w:noProof/>
          <w:lang w:eastAsia="ru-RU"/>
        </w:rPr>
        <w:drawing>
          <wp:inline distT="0" distB="0" distL="0" distR="0" wp14:anchorId="3E36F4A8" wp14:editId="5D54A2DA">
            <wp:extent cx="3560669" cy="1952625"/>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5633" b="15821"/>
                    <a:stretch/>
                  </pic:blipFill>
                  <pic:spPr bwMode="auto">
                    <a:xfrm>
                      <a:off x="0" y="0"/>
                      <a:ext cx="3590083" cy="1968756"/>
                    </a:xfrm>
                    <a:prstGeom prst="rect">
                      <a:avLst/>
                    </a:prstGeom>
                    <a:ln>
                      <a:noFill/>
                    </a:ln>
                    <a:extLst>
                      <a:ext uri="{53640926-AAD7-44D8-BBD7-CCE9431645EC}">
                        <a14:shadowObscured xmlns:a14="http://schemas.microsoft.com/office/drawing/2010/main"/>
                      </a:ext>
                    </a:extLst>
                  </pic:spPr>
                </pic:pic>
              </a:graphicData>
            </a:graphic>
          </wp:inline>
        </w:drawing>
      </w:r>
    </w:p>
    <w:p w:rsidR="00020E4D" w:rsidRPr="00F04AA1" w:rsidRDefault="00020E4D" w:rsidP="00020E4D">
      <w:pPr>
        <w:pStyle w:val="ad"/>
        <w:spacing w:line="360" w:lineRule="auto"/>
        <w:ind w:firstLine="567"/>
        <w:jc w:val="both"/>
        <w:rPr>
          <w:rFonts w:ascii="Times New Roman" w:hAnsi="Times New Roman" w:cs="Times New Roman"/>
          <w:sz w:val="28"/>
          <w:szCs w:val="28"/>
          <w:lang w:eastAsia="ru-RU"/>
        </w:rPr>
      </w:pPr>
      <w:r w:rsidRPr="00F04AA1">
        <w:rPr>
          <w:rFonts w:ascii="Times New Roman" w:hAnsi="Times New Roman" w:cs="Times New Roman"/>
          <w:sz w:val="28"/>
          <w:szCs w:val="28"/>
          <w:lang w:eastAsia="ru-RU"/>
        </w:rPr>
        <w:t xml:space="preserve">Ежегодно 12 декабря проводится Общероссийский день приема граждан, </w:t>
      </w:r>
      <w:r w:rsidR="00E13DEC" w:rsidRPr="00F04AA1">
        <w:rPr>
          <w:rFonts w:ascii="Times New Roman" w:hAnsi="Times New Roman" w:cs="Times New Roman"/>
          <w:sz w:val="28"/>
          <w:szCs w:val="28"/>
          <w:lang w:eastAsia="ru-RU"/>
        </w:rPr>
        <w:t xml:space="preserve">в рамках которого </w:t>
      </w:r>
      <w:r w:rsidRPr="00F04AA1">
        <w:rPr>
          <w:rFonts w:ascii="Times New Roman" w:hAnsi="Times New Roman" w:cs="Times New Roman"/>
          <w:sz w:val="28"/>
          <w:szCs w:val="28"/>
          <w:lang w:eastAsia="ru-RU"/>
        </w:rPr>
        <w:t xml:space="preserve">с 12 до 20 часов по местному времени одновременно личный прием граждан в России ведут уполномоченные лица органов власти всех уровней. К главе Чугуевского муниципального района в ходе Общероссийского дня приема </w:t>
      </w:r>
      <w:r w:rsidR="00E13DEC" w:rsidRPr="00F04AA1">
        <w:rPr>
          <w:rFonts w:ascii="Times New Roman" w:hAnsi="Times New Roman" w:cs="Times New Roman"/>
          <w:sz w:val="28"/>
          <w:szCs w:val="28"/>
          <w:lang w:eastAsia="ru-RU"/>
        </w:rPr>
        <w:t xml:space="preserve">в 2017 году </w:t>
      </w:r>
      <w:r w:rsidRPr="00F04AA1">
        <w:rPr>
          <w:rFonts w:ascii="Times New Roman" w:hAnsi="Times New Roman" w:cs="Times New Roman"/>
          <w:sz w:val="28"/>
          <w:szCs w:val="28"/>
          <w:lang w:eastAsia="ru-RU"/>
        </w:rPr>
        <w:t>обратилось 3 человека.</w:t>
      </w:r>
    </w:p>
    <w:p w:rsidR="00020E4D" w:rsidRPr="00CD6C5D" w:rsidRDefault="00020E4D" w:rsidP="00020E4D">
      <w:pPr>
        <w:pStyle w:val="ad"/>
        <w:spacing w:line="360" w:lineRule="auto"/>
        <w:ind w:firstLine="567"/>
        <w:jc w:val="both"/>
        <w:rPr>
          <w:rFonts w:ascii="Times New Roman" w:hAnsi="Times New Roman" w:cs="Times New Roman"/>
          <w:sz w:val="28"/>
          <w:szCs w:val="28"/>
          <w:lang w:eastAsia="ru-RU"/>
        </w:rPr>
      </w:pPr>
      <w:r w:rsidRPr="0053405B">
        <w:rPr>
          <w:rFonts w:ascii="Times New Roman" w:hAnsi="Times New Roman" w:cs="Times New Roman"/>
          <w:sz w:val="28"/>
          <w:szCs w:val="28"/>
          <w:lang w:eastAsia="ru-RU"/>
        </w:rPr>
        <w:lastRenderedPageBreak/>
        <w:t>Совершенствование государственного и муниципального управления тесно связано с противодействие</w:t>
      </w:r>
      <w:r w:rsidR="00F04AA1">
        <w:rPr>
          <w:rFonts w:ascii="Times New Roman" w:hAnsi="Times New Roman" w:cs="Times New Roman"/>
          <w:sz w:val="28"/>
          <w:szCs w:val="28"/>
          <w:lang w:eastAsia="ru-RU"/>
        </w:rPr>
        <w:t>м</w:t>
      </w:r>
      <w:r w:rsidRPr="0053405B">
        <w:rPr>
          <w:rFonts w:ascii="Times New Roman" w:hAnsi="Times New Roman" w:cs="Times New Roman"/>
          <w:sz w:val="28"/>
          <w:szCs w:val="28"/>
          <w:lang w:eastAsia="ru-RU"/>
        </w:rPr>
        <w:t xml:space="preserve"> коррупции.</w:t>
      </w:r>
      <w:r w:rsidR="00F04AA1">
        <w:rPr>
          <w:rFonts w:ascii="Times New Roman" w:hAnsi="Times New Roman" w:cs="Times New Roman"/>
          <w:sz w:val="28"/>
          <w:szCs w:val="28"/>
          <w:lang w:eastAsia="ru-RU"/>
        </w:rPr>
        <w:t xml:space="preserve"> </w:t>
      </w:r>
      <w:r w:rsidRPr="0053405B">
        <w:rPr>
          <w:rFonts w:ascii="Times New Roman" w:hAnsi="Times New Roman" w:cs="Times New Roman"/>
          <w:sz w:val="28"/>
          <w:szCs w:val="28"/>
          <w:lang w:eastAsia="ru-RU"/>
        </w:rPr>
        <w:t xml:space="preserve">В рамках данного направления </w:t>
      </w:r>
      <w:r w:rsidR="00D76B81">
        <w:rPr>
          <w:rFonts w:ascii="Times New Roman" w:hAnsi="Times New Roman" w:cs="Times New Roman"/>
          <w:sz w:val="28"/>
          <w:szCs w:val="28"/>
          <w:lang w:eastAsia="ru-RU"/>
        </w:rPr>
        <w:t>продолжена</w:t>
      </w:r>
      <w:r w:rsidRPr="0053405B">
        <w:rPr>
          <w:rFonts w:ascii="Times New Roman" w:hAnsi="Times New Roman" w:cs="Times New Roman"/>
          <w:sz w:val="28"/>
          <w:szCs w:val="28"/>
          <w:lang w:eastAsia="ru-RU"/>
        </w:rPr>
        <w:t xml:space="preserve"> работа по совершенствованию механизма </w:t>
      </w:r>
      <w:proofErr w:type="gramStart"/>
      <w:r w:rsidRPr="0053405B">
        <w:rPr>
          <w:rFonts w:ascii="Times New Roman" w:hAnsi="Times New Roman" w:cs="Times New Roman"/>
          <w:sz w:val="28"/>
          <w:szCs w:val="28"/>
          <w:lang w:eastAsia="ru-RU"/>
        </w:rPr>
        <w:t>контроля за</w:t>
      </w:r>
      <w:proofErr w:type="gramEnd"/>
      <w:r w:rsidRPr="0053405B">
        <w:rPr>
          <w:rFonts w:ascii="Times New Roman" w:hAnsi="Times New Roman" w:cs="Times New Roman"/>
          <w:sz w:val="28"/>
          <w:szCs w:val="28"/>
          <w:lang w:eastAsia="ru-RU"/>
        </w:rPr>
        <w:t xml:space="preserve"> соблюдением муниципальными служащими ограничений и запретов, связанных с прохождением муниципальной службы; выявления и разрешения конфликта интересов на муниципальной службе; определения наиболее коррупционных сфер </w:t>
      </w:r>
      <w:r w:rsidRPr="00CD6C5D">
        <w:rPr>
          <w:rFonts w:ascii="Times New Roman" w:hAnsi="Times New Roman" w:cs="Times New Roman"/>
          <w:sz w:val="28"/>
          <w:szCs w:val="28"/>
          <w:lang w:eastAsia="ru-RU"/>
        </w:rPr>
        <w:t>деятельности муниципальных служащих, закрепленных в должностных инструкциях. Проведено 16 проверок достоверности предоставленных сведений.</w:t>
      </w:r>
    </w:p>
    <w:p w:rsidR="00020E4D" w:rsidRDefault="00020E4D" w:rsidP="00020E4D">
      <w:pPr>
        <w:pStyle w:val="ad"/>
        <w:spacing w:line="360" w:lineRule="auto"/>
        <w:ind w:firstLine="567"/>
        <w:jc w:val="both"/>
        <w:rPr>
          <w:rFonts w:ascii="Times New Roman" w:hAnsi="Times New Roman" w:cs="Times New Roman"/>
          <w:sz w:val="28"/>
          <w:szCs w:val="28"/>
          <w:lang w:eastAsia="ru-RU"/>
        </w:rPr>
      </w:pPr>
      <w:r w:rsidRPr="00F04AA1">
        <w:rPr>
          <w:rFonts w:ascii="Times New Roman" w:hAnsi="Times New Roman" w:cs="Times New Roman"/>
          <w:sz w:val="28"/>
          <w:szCs w:val="28"/>
          <w:lang w:eastAsia="ru-RU"/>
        </w:rPr>
        <w:t>С целью поощрения за заслуги провод</w:t>
      </w:r>
      <w:r w:rsidR="00F04AA1" w:rsidRPr="00F04AA1">
        <w:rPr>
          <w:rFonts w:ascii="Times New Roman" w:hAnsi="Times New Roman" w:cs="Times New Roman"/>
          <w:sz w:val="28"/>
          <w:szCs w:val="28"/>
          <w:lang w:eastAsia="ru-RU"/>
        </w:rPr>
        <w:t>я</w:t>
      </w:r>
      <w:r w:rsidRPr="00F04AA1">
        <w:rPr>
          <w:rFonts w:ascii="Times New Roman" w:hAnsi="Times New Roman" w:cs="Times New Roman"/>
          <w:sz w:val="28"/>
          <w:szCs w:val="28"/>
          <w:lang w:eastAsia="ru-RU"/>
        </w:rPr>
        <w:t xml:space="preserve">тся награждения грамотами и благодарностями главы Чугуевского муниципального района. </w:t>
      </w:r>
      <w:r w:rsidR="00D76B81">
        <w:rPr>
          <w:rFonts w:ascii="Times New Roman" w:hAnsi="Times New Roman" w:cs="Times New Roman"/>
          <w:sz w:val="28"/>
          <w:szCs w:val="28"/>
          <w:lang w:eastAsia="ru-RU"/>
        </w:rPr>
        <w:t>Б</w:t>
      </w:r>
      <w:r w:rsidRPr="00F04AA1">
        <w:rPr>
          <w:rFonts w:ascii="Times New Roman" w:hAnsi="Times New Roman" w:cs="Times New Roman"/>
          <w:sz w:val="28"/>
          <w:szCs w:val="28"/>
          <w:lang w:eastAsia="ru-RU"/>
        </w:rPr>
        <w:t>ыл</w:t>
      </w:r>
      <w:r w:rsidR="002973EF">
        <w:rPr>
          <w:rFonts w:ascii="Times New Roman" w:hAnsi="Times New Roman" w:cs="Times New Roman"/>
          <w:sz w:val="28"/>
          <w:szCs w:val="28"/>
          <w:lang w:eastAsia="ru-RU"/>
        </w:rPr>
        <w:t>о</w:t>
      </w:r>
      <w:r w:rsidRPr="00F04AA1">
        <w:rPr>
          <w:rFonts w:ascii="Times New Roman" w:hAnsi="Times New Roman" w:cs="Times New Roman"/>
          <w:sz w:val="28"/>
          <w:szCs w:val="28"/>
          <w:lang w:eastAsia="ru-RU"/>
        </w:rPr>
        <w:t xml:space="preserve"> поощрен</w:t>
      </w:r>
      <w:r w:rsidR="002973EF">
        <w:rPr>
          <w:rFonts w:ascii="Times New Roman" w:hAnsi="Times New Roman" w:cs="Times New Roman"/>
          <w:sz w:val="28"/>
          <w:szCs w:val="28"/>
          <w:lang w:eastAsia="ru-RU"/>
        </w:rPr>
        <w:t>о</w:t>
      </w:r>
      <w:r w:rsidRPr="00F04AA1">
        <w:rPr>
          <w:rFonts w:ascii="Times New Roman" w:hAnsi="Times New Roman" w:cs="Times New Roman"/>
          <w:sz w:val="28"/>
          <w:szCs w:val="28"/>
          <w:lang w:eastAsia="ru-RU"/>
        </w:rPr>
        <w:t xml:space="preserve"> </w:t>
      </w:r>
      <w:r w:rsidR="002973EF" w:rsidRPr="00F04AA1">
        <w:rPr>
          <w:rFonts w:ascii="Times New Roman" w:hAnsi="Times New Roman" w:cs="Times New Roman"/>
          <w:sz w:val="28"/>
          <w:szCs w:val="28"/>
          <w:lang w:eastAsia="ru-RU"/>
        </w:rPr>
        <w:t>102 человека</w:t>
      </w:r>
      <w:r w:rsidR="002973EF">
        <w:rPr>
          <w:rFonts w:ascii="Times New Roman" w:hAnsi="Times New Roman" w:cs="Times New Roman"/>
          <w:sz w:val="28"/>
          <w:szCs w:val="28"/>
          <w:lang w:eastAsia="ru-RU"/>
        </w:rPr>
        <w:t xml:space="preserve"> и</w:t>
      </w:r>
      <w:r w:rsidR="002973EF" w:rsidRPr="00F04AA1">
        <w:rPr>
          <w:rFonts w:ascii="Times New Roman" w:hAnsi="Times New Roman" w:cs="Times New Roman"/>
          <w:sz w:val="28"/>
          <w:szCs w:val="28"/>
          <w:lang w:eastAsia="ru-RU"/>
        </w:rPr>
        <w:t xml:space="preserve"> </w:t>
      </w:r>
      <w:r w:rsidRPr="00F04AA1">
        <w:rPr>
          <w:rFonts w:ascii="Times New Roman" w:hAnsi="Times New Roman" w:cs="Times New Roman"/>
          <w:sz w:val="28"/>
          <w:szCs w:val="28"/>
          <w:lang w:eastAsia="ru-RU"/>
        </w:rPr>
        <w:t>21 коллектив предприятий и организаций района, вручено 17 приветственных адресов.</w:t>
      </w:r>
    </w:p>
    <w:p w:rsidR="00A45FEC" w:rsidRDefault="00A45FEC" w:rsidP="00020E4D">
      <w:pPr>
        <w:pStyle w:val="ad"/>
        <w:spacing w:line="360" w:lineRule="auto"/>
        <w:ind w:firstLine="567"/>
        <w:jc w:val="both"/>
        <w:rPr>
          <w:rFonts w:ascii="Times New Roman" w:hAnsi="Times New Roman" w:cs="Times New Roman"/>
          <w:sz w:val="28"/>
          <w:szCs w:val="28"/>
          <w:lang w:eastAsia="ru-RU"/>
        </w:rPr>
      </w:pPr>
    </w:p>
    <w:p w:rsidR="00CF61C3" w:rsidRDefault="00CF61C3" w:rsidP="002273E2">
      <w:pPr>
        <w:pStyle w:val="ad"/>
        <w:spacing w:line="360" w:lineRule="auto"/>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extent cx="2757488" cy="1838325"/>
            <wp:effectExtent l="0" t="0" r="5080" b="0"/>
            <wp:docPr id="52" name="Рисунок 52" descr="C:\Users\Koval\AppData\Local\Microsoft\Windows Live Mail\WLMDSS.tmp\WLMEC8F.tmp\IMG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val\AppData\Local\Microsoft\Windows Live Mail\WLMDSS.tmp\WLMEC8F.tmp\IMG_039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58640" cy="1839093"/>
                    </a:xfrm>
                    <a:prstGeom prst="rect">
                      <a:avLst/>
                    </a:prstGeom>
                    <a:noFill/>
                    <a:ln>
                      <a:noFill/>
                    </a:ln>
                  </pic:spPr>
                </pic:pic>
              </a:graphicData>
            </a:graphic>
          </wp:inline>
        </w:drawing>
      </w:r>
      <w:r w:rsidR="002273E2">
        <w:rPr>
          <w:rFonts w:ascii="Times New Roman" w:hAnsi="Times New Roman" w:cs="Times New Roman"/>
          <w:sz w:val="28"/>
          <w:szCs w:val="28"/>
          <w:lang w:eastAsia="ru-RU"/>
        </w:rPr>
        <w:t xml:space="preserve">   </w:t>
      </w:r>
      <w:r>
        <w:rPr>
          <w:rFonts w:ascii="Times New Roman" w:hAnsi="Times New Roman" w:cs="Times New Roman"/>
          <w:noProof/>
          <w:sz w:val="28"/>
          <w:szCs w:val="28"/>
          <w:lang w:eastAsia="ru-RU"/>
        </w:rPr>
        <w:drawing>
          <wp:inline distT="0" distB="0" distL="0" distR="0" wp14:anchorId="40041ADA" wp14:editId="78870318">
            <wp:extent cx="2728912" cy="1819275"/>
            <wp:effectExtent l="0" t="0" r="0" b="0"/>
            <wp:docPr id="53" name="Рисунок 53" descr="C:\Users\Koval\AppData\Local\Microsoft\Windows Live Mail\WLMDSS.tmp\WLM18A1.tm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val\AppData\Local\Microsoft\Windows Live Mail\WLMDSS.tmp\WLM18A1.tmp\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7163" cy="1818109"/>
                    </a:xfrm>
                    <a:prstGeom prst="rect">
                      <a:avLst/>
                    </a:prstGeom>
                    <a:noFill/>
                    <a:ln>
                      <a:noFill/>
                    </a:ln>
                  </pic:spPr>
                </pic:pic>
              </a:graphicData>
            </a:graphic>
          </wp:inline>
        </w:drawing>
      </w:r>
    </w:p>
    <w:p w:rsidR="00A45FEC" w:rsidRDefault="00A45FEC" w:rsidP="002273E2">
      <w:pPr>
        <w:pStyle w:val="ad"/>
        <w:spacing w:line="360" w:lineRule="auto"/>
        <w:ind w:firstLine="709"/>
        <w:jc w:val="both"/>
        <w:rPr>
          <w:rFonts w:ascii="Times New Roman" w:hAnsi="Times New Roman" w:cs="Times New Roman"/>
          <w:sz w:val="28"/>
          <w:szCs w:val="28"/>
          <w:lang w:eastAsia="ru-RU"/>
        </w:rPr>
      </w:pPr>
    </w:p>
    <w:p w:rsidR="00020E4D" w:rsidRPr="00F04AA1" w:rsidRDefault="00020E4D" w:rsidP="002273E2">
      <w:pPr>
        <w:pStyle w:val="ad"/>
        <w:spacing w:line="360" w:lineRule="auto"/>
        <w:ind w:firstLine="709"/>
        <w:jc w:val="both"/>
        <w:rPr>
          <w:rFonts w:ascii="Times New Roman" w:hAnsi="Times New Roman" w:cs="Times New Roman"/>
          <w:sz w:val="28"/>
          <w:szCs w:val="28"/>
          <w:lang w:eastAsia="ru-RU"/>
        </w:rPr>
      </w:pPr>
      <w:r w:rsidRPr="00F04AA1">
        <w:rPr>
          <w:rFonts w:ascii="Times New Roman" w:hAnsi="Times New Roman" w:cs="Times New Roman"/>
          <w:sz w:val="28"/>
          <w:szCs w:val="28"/>
          <w:lang w:eastAsia="ru-RU"/>
        </w:rPr>
        <w:t>Уже второй год успешно работает Многофункциональный центр Чугуевского района по предоставлению государственных и муниципальных услуг, так же известный как «Мои документы».</w:t>
      </w:r>
    </w:p>
    <w:p w:rsidR="00020E4D" w:rsidRPr="0053405B" w:rsidRDefault="00020E4D" w:rsidP="00020E4D">
      <w:pPr>
        <w:pStyle w:val="ad"/>
        <w:spacing w:line="360" w:lineRule="auto"/>
        <w:ind w:firstLine="567"/>
        <w:jc w:val="both"/>
        <w:rPr>
          <w:rFonts w:ascii="Times New Roman" w:hAnsi="Times New Roman" w:cs="Times New Roman"/>
          <w:sz w:val="28"/>
          <w:szCs w:val="28"/>
          <w:lang w:eastAsia="ru-RU"/>
        </w:rPr>
      </w:pPr>
      <w:r w:rsidRPr="0053405B">
        <w:rPr>
          <w:rFonts w:ascii="Times New Roman" w:hAnsi="Times New Roman" w:cs="Times New Roman"/>
          <w:sz w:val="28"/>
          <w:szCs w:val="28"/>
          <w:lang w:eastAsia="ru-RU"/>
        </w:rPr>
        <w:t>Теперь граждане могут воспользоваться рядом услуг в режиме «одного окна» с максимальным комфортом и в короткие сроки. В настоящее время на базе МФЦ Чугуевского района организованно предоставление 1</w:t>
      </w:r>
      <w:r>
        <w:rPr>
          <w:rFonts w:ascii="Times New Roman" w:hAnsi="Times New Roman" w:cs="Times New Roman"/>
          <w:sz w:val="28"/>
          <w:szCs w:val="28"/>
          <w:lang w:eastAsia="ru-RU"/>
        </w:rPr>
        <w:t>96</w:t>
      </w:r>
      <w:r w:rsidRPr="0053405B">
        <w:rPr>
          <w:rFonts w:ascii="Times New Roman" w:hAnsi="Times New Roman" w:cs="Times New Roman"/>
          <w:sz w:val="28"/>
          <w:szCs w:val="28"/>
          <w:lang w:eastAsia="ru-RU"/>
        </w:rPr>
        <w:t xml:space="preserve"> услуг.</w:t>
      </w:r>
      <w:r w:rsidRPr="0053405B">
        <w:rPr>
          <w:rFonts w:ascii="Times New Roman" w:hAnsi="Times New Roman" w:cs="Times New Roman"/>
          <w:sz w:val="28"/>
          <w:szCs w:val="28"/>
          <w:lang w:eastAsia="ru-RU"/>
        </w:rPr>
        <w:tab/>
      </w:r>
    </w:p>
    <w:p w:rsidR="00020E4D" w:rsidRPr="00EF1E3F" w:rsidRDefault="00020E4D" w:rsidP="00020E4D">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Pr>
          <w:noProof/>
          <w:lang w:eastAsia="ru-RU"/>
        </w:rPr>
        <w:lastRenderedPageBreak/>
        <w:drawing>
          <wp:inline distT="0" distB="0" distL="0" distR="0" wp14:anchorId="12F86C86" wp14:editId="5F6816A9">
            <wp:extent cx="3324225" cy="18548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5033" b="15218"/>
                    <a:stretch/>
                  </pic:blipFill>
                  <pic:spPr bwMode="auto">
                    <a:xfrm>
                      <a:off x="0" y="0"/>
                      <a:ext cx="3341352" cy="1864442"/>
                    </a:xfrm>
                    <a:prstGeom prst="rect">
                      <a:avLst/>
                    </a:prstGeom>
                    <a:ln>
                      <a:noFill/>
                    </a:ln>
                    <a:extLst>
                      <a:ext uri="{53640926-AAD7-44D8-BBD7-CCE9431645EC}">
                        <a14:shadowObscured xmlns:a14="http://schemas.microsoft.com/office/drawing/2010/main"/>
                      </a:ext>
                    </a:extLst>
                  </pic:spPr>
                </pic:pic>
              </a:graphicData>
            </a:graphic>
          </wp:inline>
        </w:drawing>
      </w:r>
    </w:p>
    <w:p w:rsidR="00020E4D" w:rsidRPr="00F04AA1" w:rsidRDefault="00020E4D" w:rsidP="00F04AA1">
      <w:pPr>
        <w:pStyle w:val="ad"/>
        <w:spacing w:line="360" w:lineRule="auto"/>
        <w:ind w:firstLine="567"/>
        <w:jc w:val="both"/>
        <w:rPr>
          <w:rFonts w:ascii="Times New Roman" w:hAnsi="Times New Roman" w:cs="Times New Roman"/>
          <w:sz w:val="28"/>
          <w:szCs w:val="28"/>
          <w:lang w:eastAsia="ru-RU"/>
        </w:rPr>
      </w:pPr>
      <w:r w:rsidRPr="00F04AA1">
        <w:rPr>
          <w:rFonts w:ascii="Times New Roman" w:hAnsi="Times New Roman" w:cs="Times New Roman"/>
          <w:sz w:val="28"/>
          <w:szCs w:val="28"/>
          <w:lang w:eastAsia="ru-RU"/>
        </w:rPr>
        <w:t xml:space="preserve"> МАУ «МФЦ Чугуевского района» оказано 20 275 государственных и муниципальных услуг.</w:t>
      </w:r>
    </w:p>
    <w:p w:rsidR="00020E4D" w:rsidRPr="004B021E" w:rsidRDefault="00020E4D" w:rsidP="004B021E">
      <w:pPr>
        <w:pStyle w:val="ad"/>
        <w:spacing w:line="360" w:lineRule="auto"/>
        <w:ind w:firstLine="567"/>
        <w:jc w:val="both"/>
        <w:rPr>
          <w:rFonts w:ascii="Times New Roman" w:hAnsi="Times New Roman" w:cs="Times New Roman"/>
          <w:sz w:val="28"/>
          <w:szCs w:val="28"/>
          <w:lang w:eastAsia="ru-RU"/>
        </w:rPr>
      </w:pPr>
      <w:r w:rsidRPr="004B021E">
        <w:rPr>
          <w:rFonts w:ascii="Times New Roman" w:hAnsi="Times New Roman" w:cs="Times New Roman"/>
          <w:sz w:val="28"/>
          <w:szCs w:val="28"/>
          <w:lang w:eastAsia="ru-RU"/>
        </w:rPr>
        <w:t>Высокий стандарт обслуживания граждан в МФЦ позволяет говорить о принципиально новом качестве взаимодействия гражданина и государства, подтверждением чему служит отсутствие жалоб при предоставлении услуг через МФЦ.</w:t>
      </w:r>
    </w:p>
    <w:p w:rsidR="00020E4D" w:rsidRPr="004B021E" w:rsidRDefault="00020E4D" w:rsidP="004B021E">
      <w:pPr>
        <w:pStyle w:val="ad"/>
        <w:spacing w:line="360" w:lineRule="auto"/>
        <w:ind w:firstLine="567"/>
        <w:jc w:val="both"/>
        <w:rPr>
          <w:rFonts w:ascii="Times New Roman" w:hAnsi="Times New Roman" w:cs="Times New Roman"/>
          <w:sz w:val="28"/>
          <w:szCs w:val="28"/>
          <w:lang w:eastAsia="ru-RU"/>
        </w:rPr>
      </w:pPr>
      <w:r w:rsidRPr="004B021E">
        <w:rPr>
          <w:rFonts w:ascii="Times New Roman" w:hAnsi="Times New Roman" w:cs="Times New Roman"/>
          <w:sz w:val="28"/>
          <w:szCs w:val="28"/>
          <w:lang w:eastAsia="ru-RU"/>
        </w:rPr>
        <w:t xml:space="preserve">По итогам года оценка качества обслуживания и предоставления государственных и муниципальных услуг через МФЦ в </w:t>
      </w:r>
      <w:proofErr w:type="spellStart"/>
      <w:r w:rsidRPr="004B021E">
        <w:rPr>
          <w:rFonts w:ascii="Times New Roman" w:hAnsi="Times New Roman" w:cs="Times New Roman"/>
          <w:sz w:val="28"/>
          <w:szCs w:val="28"/>
          <w:lang w:eastAsia="ru-RU"/>
        </w:rPr>
        <w:t>Чугуевском</w:t>
      </w:r>
      <w:proofErr w:type="spellEnd"/>
      <w:r w:rsidRPr="004B021E">
        <w:rPr>
          <w:rFonts w:ascii="Times New Roman" w:hAnsi="Times New Roman" w:cs="Times New Roman"/>
          <w:sz w:val="28"/>
          <w:szCs w:val="28"/>
          <w:lang w:eastAsia="ru-RU"/>
        </w:rPr>
        <w:t xml:space="preserve"> районе составляет 98,4 %.</w:t>
      </w:r>
    </w:p>
    <w:p w:rsidR="00EF1E3F" w:rsidRPr="00EF1E3F" w:rsidRDefault="00EF1E3F" w:rsidP="00EF1E3F">
      <w:pPr>
        <w:jc w:val="center"/>
        <w:rPr>
          <w:rFonts w:ascii="Calibri" w:eastAsia="Calibri" w:hAnsi="Calibri" w:cs="Times New Roman"/>
          <w:b/>
          <w:sz w:val="32"/>
          <w:szCs w:val="32"/>
        </w:rPr>
      </w:pPr>
      <w:r>
        <w:rPr>
          <w:rFonts w:ascii="Calibri" w:eastAsia="Calibri" w:hAnsi="Calibri" w:cs="Times New Roman"/>
          <w:noProof/>
          <w:lang w:eastAsia="ru-RU"/>
        </w:rPr>
        <w:drawing>
          <wp:inline distT="0" distB="0" distL="0" distR="0">
            <wp:extent cx="3009900" cy="1745615"/>
            <wp:effectExtent l="0" t="0" r="0" b="69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3056"/>
                    <a:stretch/>
                  </pic:blipFill>
                  <pic:spPr bwMode="auto">
                    <a:xfrm>
                      <a:off x="0" y="0"/>
                      <a:ext cx="3036138" cy="1760832"/>
                    </a:xfrm>
                    <a:prstGeom prst="rect">
                      <a:avLst/>
                    </a:prstGeom>
                    <a:noFill/>
                    <a:ln>
                      <a:noFill/>
                    </a:ln>
                    <a:extLst>
                      <a:ext uri="{53640926-AAD7-44D8-BBD7-CCE9431645EC}">
                        <a14:shadowObscured xmlns:a14="http://schemas.microsoft.com/office/drawing/2010/main"/>
                      </a:ext>
                    </a:extLst>
                  </pic:spPr>
                </pic:pic>
              </a:graphicData>
            </a:graphic>
          </wp:inline>
        </w:drawing>
      </w:r>
    </w:p>
    <w:p w:rsidR="004A7BBA" w:rsidRDefault="004A7BBA" w:rsidP="004A7BBA">
      <w:pPr>
        <w:ind w:firstLine="708"/>
        <w:jc w:val="center"/>
        <w:rPr>
          <w:rFonts w:ascii="Times New Roman" w:hAnsi="Times New Roman" w:cs="Times New Roman"/>
          <w:b/>
          <w:sz w:val="28"/>
          <w:szCs w:val="28"/>
        </w:rPr>
      </w:pPr>
    </w:p>
    <w:p w:rsidR="004A7BBA" w:rsidRPr="0093060E" w:rsidRDefault="004A7BBA" w:rsidP="004A7BBA">
      <w:pPr>
        <w:jc w:val="center"/>
        <w:rPr>
          <w:rFonts w:ascii="Times New Roman" w:hAnsi="Times New Roman" w:cs="Times New Roman"/>
          <w:b/>
          <w:sz w:val="28"/>
          <w:szCs w:val="28"/>
        </w:rPr>
      </w:pPr>
      <w:r w:rsidRPr="0093060E">
        <w:rPr>
          <w:rFonts w:ascii="Times New Roman" w:hAnsi="Times New Roman" w:cs="Times New Roman"/>
          <w:b/>
          <w:sz w:val="28"/>
          <w:szCs w:val="28"/>
        </w:rPr>
        <w:t>Бюджет</w:t>
      </w:r>
    </w:p>
    <w:p w:rsidR="004A7BBA" w:rsidRPr="00ED3E02" w:rsidRDefault="004A7BBA" w:rsidP="004A7BBA">
      <w:pPr>
        <w:pStyle w:val="ad"/>
        <w:spacing w:line="360" w:lineRule="auto"/>
        <w:ind w:firstLine="567"/>
        <w:jc w:val="both"/>
        <w:rPr>
          <w:rFonts w:ascii="Times New Roman" w:hAnsi="Times New Roman" w:cs="Times New Roman"/>
          <w:sz w:val="28"/>
          <w:szCs w:val="28"/>
          <w:lang w:eastAsia="ru-RU"/>
        </w:rPr>
      </w:pPr>
      <w:r w:rsidRPr="00ED3E02">
        <w:rPr>
          <w:rFonts w:ascii="Times New Roman" w:hAnsi="Times New Roman" w:cs="Times New Roman"/>
          <w:sz w:val="28"/>
          <w:szCs w:val="28"/>
          <w:lang w:eastAsia="ru-RU"/>
        </w:rPr>
        <w:t>Сбалансированная и взвешенная политика Чугуевского муниципального района обеспечила исполнение районного бюджета по доходам в объеме 687,7 млн. рублей (при плане – 709,</w:t>
      </w:r>
      <w:r>
        <w:rPr>
          <w:rFonts w:ascii="Times New Roman" w:hAnsi="Times New Roman" w:cs="Times New Roman"/>
          <w:sz w:val="28"/>
          <w:szCs w:val="28"/>
          <w:lang w:eastAsia="ru-RU"/>
        </w:rPr>
        <w:t>6</w:t>
      </w:r>
      <w:r w:rsidRPr="00ED3E02">
        <w:rPr>
          <w:rFonts w:ascii="Times New Roman" w:hAnsi="Times New Roman" w:cs="Times New Roman"/>
          <w:sz w:val="28"/>
          <w:szCs w:val="28"/>
          <w:lang w:eastAsia="ru-RU"/>
        </w:rPr>
        <w:t xml:space="preserve"> млн. рублей) или исполнено н</w:t>
      </w:r>
      <w:r>
        <w:rPr>
          <w:rFonts w:ascii="Times New Roman" w:hAnsi="Times New Roman" w:cs="Times New Roman"/>
          <w:sz w:val="28"/>
          <w:szCs w:val="28"/>
          <w:lang w:eastAsia="ru-RU"/>
        </w:rPr>
        <w:t>а 96,9 % к плановым показателям</w:t>
      </w:r>
      <w:r w:rsidRPr="00ED3E02">
        <w:rPr>
          <w:rFonts w:ascii="Times New Roman" w:hAnsi="Times New Roman" w:cs="Times New Roman"/>
          <w:sz w:val="28"/>
          <w:szCs w:val="28"/>
          <w:lang w:eastAsia="ru-RU"/>
        </w:rPr>
        <w:t xml:space="preserve">. </w:t>
      </w:r>
      <w:r w:rsidRPr="004237BF">
        <w:rPr>
          <w:rFonts w:ascii="Times New Roman" w:hAnsi="Times New Roman" w:cs="Times New Roman"/>
          <w:sz w:val="28"/>
          <w:szCs w:val="28"/>
          <w:lang w:eastAsia="ru-RU"/>
        </w:rPr>
        <w:t xml:space="preserve">В структуре доходов районного бюджета </w:t>
      </w:r>
      <w:r w:rsidRPr="00ED3E02">
        <w:rPr>
          <w:rFonts w:ascii="Times New Roman" w:hAnsi="Times New Roman" w:cs="Times New Roman"/>
          <w:sz w:val="28"/>
          <w:szCs w:val="28"/>
          <w:lang w:eastAsia="ru-RU"/>
        </w:rPr>
        <w:t>налоговые и неналоговые доходы составили 47,6 %, безвозмездные поступления – 52,4 процентов.</w:t>
      </w:r>
    </w:p>
    <w:p w:rsidR="004A7BBA" w:rsidRDefault="004A7BBA" w:rsidP="004A7BBA">
      <w:pPr>
        <w:pStyle w:val="ad"/>
        <w:spacing w:line="360" w:lineRule="auto"/>
        <w:ind w:firstLine="567"/>
        <w:jc w:val="both"/>
        <w:rPr>
          <w:rFonts w:ascii="Times New Roman" w:hAnsi="Times New Roman" w:cs="Times New Roman"/>
          <w:sz w:val="28"/>
          <w:szCs w:val="28"/>
          <w:lang w:eastAsia="ru-RU"/>
        </w:rPr>
      </w:pPr>
      <w:r w:rsidRPr="00ED3E02">
        <w:rPr>
          <w:rFonts w:ascii="Times New Roman" w:hAnsi="Times New Roman" w:cs="Times New Roman"/>
          <w:sz w:val="28"/>
          <w:szCs w:val="28"/>
          <w:lang w:eastAsia="ru-RU"/>
        </w:rPr>
        <w:lastRenderedPageBreak/>
        <w:t>План налоговых и неналоговых доходов районного бюджета выполнен на 102,1 %. При плане 325,9 млн. рублей фактически в бюджет поступило 327,</w:t>
      </w:r>
      <w:r>
        <w:rPr>
          <w:rFonts w:ascii="Times New Roman" w:hAnsi="Times New Roman" w:cs="Times New Roman"/>
          <w:sz w:val="28"/>
          <w:szCs w:val="28"/>
          <w:lang w:eastAsia="ru-RU"/>
        </w:rPr>
        <w:t>3</w:t>
      </w:r>
      <w:r w:rsidR="00076A2E">
        <w:rPr>
          <w:rFonts w:ascii="Times New Roman" w:hAnsi="Times New Roman" w:cs="Times New Roman"/>
          <w:sz w:val="28"/>
          <w:szCs w:val="28"/>
          <w:lang w:eastAsia="ru-RU"/>
        </w:rPr>
        <w:t xml:space="preserve"> млн. рублей</w:t>
      </w:r>
      <w:r w:rsidRPr="00ED3E02">
        <w:rPr>
          <w:rFonts w:ascii="Times New Roman" w:hAnsi="Times New Roman" w:cs="Times New Roman"/>
          <w:sz w:val="28"/>
          <w:szCs w:val="28"/>
          <w:lang w:eastAsia="ru-RU"/>
        </w:rPr>
        <w:t xml:space="preserve"> (фактическое выполнение районного бюджета за 2016 год составило 320,</w:t>
      </w:r>
      <w:r>
        <w:rPr>
          <w:rFonts w:ascii="Times New Roman" w:hAnsi="Times New Roman" w:cs="Times New Roman"/>
          <w:sz w:val="28"/>
          <w:szCs w:val="28"/>
          <w:lang w:eastAsia="ru-RU"/>
        </w:rPr>
        <w:t>6</w:t>
      </w:r>
      <w:r w:rsidRPr="00ED3E02">
        <w:rPr>
          <w:rFonts w:ascii="Times New Roman" w:hAnsi="Times New Roman" w:cs="Times New Roman"/>
          <w:sz w:val="28"/>
          <w:szCs w:val="28"/>
          <w:lang w:eastAsia="ru-RU"/>
        </w:rPr>
        <w:t xml:space="preserve"> млн. рублей).</w:t>
      </w:r>
    </w:p>
    <w:p w:rsidR="004A7BBA" w:rsidRDefault="004A7BBA" w:rsidP="004A7BBA">
      <w:pPr>
        <w:spacing w:after="0" w:line="240" w:lineRule="auto"/>
        <w:ind w:left="-180" w:firstLine="889"/>
        <w:jc w:val="both"/>
        <w:rPr>
          <w:rFonts w:ascii="Times New Roman" w:hAnsi="Times New Roman" w:cs="Times New Roman"/>
          <w:sz w:val="28"/>
          <w:szCs w:val="28"/>
        </w:rPr>
      </w:pPr>
    </w:p>
    <w:p w:rsidR="004A7BBA" w:rsidRDefault="004A7BBA" w:rsidP="004A7BBA">
      <w:pPr>
        <w:spacing w:after="120"/>
        <w:ind w:left="-180" w:firstLine="38"/>
        <w:jc w:val="both"/>
        <w:rPr>
          <w:rFonts w:ascii="Times New Roman" w:hAnsi="Times New Roman" w:cs="Times New Roman"/>
          <w:sz w:val="28"/>
          <w:szCs w:val="28"/>
        </w:rPr>
      </w:pPr>
      <w:r w:rsidRPr="00ED3E02">
        <w:rPr>
          <w:rFonts w:ascii="Times New Roman" w:hAnsi="Times New Roman" w:cs="Times New Roman"/>
          <w:noProof/>
          <w:sz w:val="28"/>
          <w:szCs w:val="28"/>
          <w:lang w:eastAsia="ru-RU"/>
        </w:rPr>
        <w:drawing>
          <wp:inline distT="0" distB="0" distL="0" distR="0" wp14:anchorId="4CACF64C" wp14:editId="22719F59">
            <wp:extent cx="5648325" cy="2143125"/>
            <wp:effectExtent l="0" t="0" r="28575"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A7BBA" w:rsidRPr="00940E9F" w:rsidRDefault="004A7BBA" w:rsidP="00940E9F">
      <w:pPr>
        <w:pStyle w:val="ad"/>
        <w:spacing w:line="360" w:lineRule="auto"/>
        <w:ind w:firstLine="567"/>
        <w:jc w:val="both"/>
        <w:rPr>
          <w:rFonts w:ascii="Times New Roman" w:hAnsi="Times New Roman" w:cs="Times New Roman"/>
          <w:sz w:val="28"/>
          <w:szCs w:val="28"/>
          <w:lang w:eastAsia="ru-RU"/>
        </w:rPr>
      </w:pPr>
      <w:r w:rsidRPr="00BA058C">
        <w:rPr>
          <w:rFonts w:ascii="Times New Roman" w:hAnsi="Times New Roman" w:cs="Times New Roman"/>
          <w:sz w:val="28"/>
          <w:szCs w:val="28"/>
          <w:lang w:eastAsia="ru-RU"/>
        </w:rPr>
        <w:t xml:space="preserve">В структуре собственных </w:t>
      </w:r>
      <w:r>
        <w:rPr>
          <w:rFonts w:ascii="Times New Roman" w:hAnsi="Times New Roman" w:cs="Times New Roman"/>
          <w:sz w:val="28"/>
          <w:szCs w:val="28"/>
          <w:lang w:eastAsia="ru-RU"/>
        </w:rPr>
        <w:t>доходов</w:t>
      </w:r>
      <w:r w:rsidRPr="00BA058C">
        <w:rPr>
          <w:rFonts w:ascii="Times New Roman" w:hAnsi="Times New Roman" w:cs="Times New Roman"/>
          <w:sz w:val="28"/>
          <w:szCs w:val="28"/>
          <w:lang w:eastAsia="ru-RU"/>
        </w:rPr>
        <w:t xml:space="preserve"> основная доля поступлений приходится на налог на доходы физических лиц 70,0</w:t>
      </w:r>
      <w:r w:rsidR="00076A2E">
        <w:rPr>
          <w:rFonts w:ascii="Times New Roman" w:hAnsi="Times New Roman" w:cs="Times New Roman"/>
          <w:sz w:val="28"/>
          <w:szCs w:val="28"/>
          <w:lang w:eastAsia="ru-RU"/>
        </w:rPr>
        <w:t xml:space="preserve"> </w:t>
      </w:r>
      <w:r w:rsidRPr="00BA058C">
        <w:rPr>
          <w:rFonts w:ascii="Times New Roman" w:hAnsi="Times New Roman" w:cs="Times New Roman"/>
          <w:sz w:val="28"/>
          <w:szCs w:val="28"/>
          <w:lang w:eastAsia="ru-RU"/>
        </w:rPr>
        <w:t xml:space="preserve">%. </w:t>
      </w:r>
      <w:r w:rsidR="00C241BF">
        <w:rPr>
          <w:rFonts w:ascii="Times New Roman" w:hAnsi="Times New Roman" w:cs="Times New Roman"/>
          <w:sz w:val="28"/>
          <w:szCs w:val="28"/>
          <w:lang w:eastAsia="ru-RU"/>
        </w:rPr>
        <w:t>В</w:t>
      </w:r>
      <w:r w:rsidRPr="00BA058C">
        <w:rPr>
          <w:rFonts w:ascii="Times New Roman" w:hAnsi="Times New Roman" w:cs="Times New Roman"/>
          <w:sz w:val="28"/>
          <w:szCs w:val="28"/>
          <w:lang w:eastAsia="ru-RU"/>
        </w:rPr>
        <w:t xml:space="preserve"> бюджет поступило 229,0 млн. рублей, что на 2,3</w:t>
      </w:r>
      <w:r w:rsidR="00076A2E">
        <w:rPr>
          <w:rFonts w:ascii="Times New Roman" w:hAnsi="Times New Roman" w:cs="Times New Roman"/>
          <w:sz w:val="28"/>
          <w:szCs w:val="28"/>
          <w:lang w:eastAsia="ru-RU"/>
        </w:rPr>
        <w:t xml:space="preserve"> </w:t>
      </w:r>
      <w:r w:rsidRPr="00BA058C">
        <w:rPr>
          <w:rFonts w:ascii="Times New Roman" w:hAnsi="Times New Roman" w:cs="Times New Roman"/>
          <w:sz w:val="28"/>
          <w:szCs w:val="28"/>
          <w:lang w:eastAsia="ru-RU"/>
        </w:rPr>
        <w:t xml:space="preserve">% больше чем в 2016 году (223,9 млн. </w:t>
      </w:r>
      <w:r w:rsidRPr="00940E9F">
        <w:rPr>
          <w:rFonts w:ascii="Times New Roman" w:hAnsi="Times New Roman" w:cs="Times New Roman"/>
          <w:sz w:val="28"/>
          <w:szCs w:val="28"/>
          <w:lang w:eastAsia="ru-RU"/>
        </w:rPr>
        <w:t>рублей).</w:t>
      </w:r>
    </w:p>
    <w:p w:rsidR="004A7BBA" w:rsidRPr="00BA058C" w:rsidRDefault="004A7BBA" w:rsidP="00940E9F">
      <w:pPr>
        <w:pStyle w:val="ad"/>
        <w:spacing w:line="360" w:lineRule="auto"/>
        <w:ind w:firstLine="567"/>
        <w:jc w:val="both"/>
        <w:rPr>
          <w:rFonts w:ascii="Times New Roman" w:hAnsi="Times New Roman" w:cs="Times New Roman"/>
          <w:sz w:val="28"/>
          <w:szCs w:val="28"/>
          <w:lang w:eastAsia="ru-RU"/>
        </w:rPr>
      </w:pPr>
      <w:r w:rsidRPr="00BA058C">
        <w:rPr>
          <w:rFonts w:ascii="Times New Roman" w:hAnsi="Times New Roman" w:cs="Times New Roman"/>
          <w:sz w:val="28"/>
          <w:szCs w:val="28"/>
          <w:lang w:eastAsia="ru-RU"/>
        </w:rPr>
        <w:t>Бюджетные назначения по безвозмездным поступлениям исполнены в объеме 360,4</w:t>
      </w:r>
      <w:r w:rsidR="00076A2E">
        <w:rPr>
          <w:rFonts w:ascii="Times New Roman" w:hAnsi="Times New Roman" w:cs="Times New Roman"/>
          <w:sz w:val="28"/>
          <w:szCs w:val="28"/>
          <w:lang w:eastAsia="ru-RU"/>
        </w:rPr>
        <w:t xml:space="preserve"> </w:t>
      </w:r>
      <w:r w:rsidRPr="00BA058C">
        <w:rPr>
          <w:rFonts w:ascii="Times New Roman" w:hAnsi="Times New Roman" w:cs="Times New Roman"/>
          <w:sz w:val="28"/>
          <w:szCs w:val="28"/>
          <w:lang w:eastAsia="ru-RU"/>
        </w:rPr>
        <w:t>млн. рублей (при плане – 383,7 млн. рублей) или на 93,9 % к плановым показателям.</w:t>
      </w:r>
    </w:p>
    <w:p w:rsidR="004A7BBA" w:rsidRPr="00BA058C" w:rsidRDefault="00C241BF" w:rsidP="00940E9F">
      <w:pPr>
        <w:pStyle w:val="ad"/>
        <w:spacing w:line="36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Н</w:t>
      </w:r>
      <w:r w:rsidR="004A7BBA" w:rsidRPr="00BA058C">
        <w:rPr>
          <w:rFonts w:ascii="Times New Roman" w:hAnsi="Times New Roman" w:cs="Times New Roman"/>
          <w:sz w:val="28"/>
          <w:szCs w:val="28"/>
          <w:lang w:eastAsia="ru-RU"/>
        </w:rPr>
        <w:t>е поступили субвенции из краевого бюджета на передаваемые полномочия, в связи с отсутствием потребности в сумме 23,2 млн. рублей (основная часть субвенции на образование 17,2 млн. рублей).</w:t>
      </w:r>
    </w:p>
    <w:p w:rsidR="004A7BBA" w:rsidRDefault="004A7BBA" w:rsidP="00940E9F">
      <w:pPr>
        <w:pStyle w:val="ad"/>
        <w:spacing w:line="360" w:lineRule="auto"/>
        <w:ind w:firstLine="567"/>
        <w:jc w:val="both"/>
        <w:rPr>
          <w:rFonts w:ascii="Times New Roman" w:hAnsi="Times New Roman" w:cs="Times New Roman"/>
          <w:sz w:val="28"/>
          <w:szCs w:val="28"/>
          <w:lang w:eastAsia="ru-RU"/>
        </w:rPr>
      </w:pPr>
      <w:r w:rsidRPr="00BA058C">
        <w:rPr>
          <w:rFonts w:ascii="Times New Roman" w:hAnsi="Times New Roman" w:cs="Times New Roman"/>
          <w:sz w:val="28"/>
          <w:szCs w:val="28"/>
          <w:lang w:eastAsia="ru-RU"/>
        </w:rPr>
        <w:t>По сравнению с 2016 годом сумма безвозмездных поступлений увеличилась на 36,8 млн. рублей, за счет поступлений из резервного фонда краевого и федерального бюджета на ликвидацию последствий ЧС.</w:t>
      </w:r>
    </w:p>
    <w:p w:rsidR="004A7BBA" w:rsidRDefault="004A7BBA" w:rsidP="00940E9F">
      <w:pPr>
        <w:pStyle w:val="ad"/>
        <w:spacing w:line="36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Расходы районного бюджета исполнены на 95,8</w:t>
      </w:r>
      <w:r w:rsidR="00660D90">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и составили 693,4 млн. рублей, что на 47,7 млн. рублей больше, чем в 2016 году.</w:t>
      </w:r>
    </w:p>
    <w:p w:rsidR="00D472D6" w:rsidRPr="00BA058C" w:rsidRDefault="00D472D6" w:rsidP="00D472D6">
      <w:pPr>
        <w:pStyle w:val="ad"/>
        <w:spacing w:line="360" w:lineRule="auto"/>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14:anchorId="1DD3EEBC" wp14:editId="667A583E">
            <wp:extent cx="3780617" cy="2609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96842" cy="2621051"/>
                    </a:xfrm>
                    <a:prstGeom prst="rect">
                      <a:avLst/>
                    </a:prstGeom>
                    <a:noFill/>
                  </pic:spPr>
                </pic:pic>
              </a:graphicData>
            </a:graphic>
          </wp:inline>
        </w:drawing>
      </w:r>
    </w:p>
    <w:p w:rsidR="004A7BBA" w:rsidRPr="00BA058C" w:rsidRDefault="004A7BBA" w:rsidP="00940E9F">
      <w:pPr>
        <w:pStyle w:val="ad"/>
        <w:spacing w:line="360" w:lineRule="auto"/>
        <w:ind w:firstLine="567"/>
        <w:jc w:val="both"/>
        <w:rPr>
          <w:rFonts w:ascii="Times New Roman" w:hAnsi="Times New Roman" w:cs="Times New Roman"/>
          <w:sz w:val="28"/>
          <w:szCs w:val="28"/>
          <w:lang w:eastAsia="ru-RU"/>
        </w:rPr>
      </w:pPr>
      <w:r w:rsidRPr="00BA058C">
        <w:rPr>
          <w:rFonts w:ascii="Times New Roman" w:hAnsi="Times New Roman" w:cs="Times New Roman"/>
          <w:sz w:val="28"/>
          <w:szCs w:val="28"/>
          <w:lang w:eastAsia="ru-RU"/>
        </w:rPr>
        <w:t>Наибольший удельный вес расходов бюджета района занимают расходы на образование – 69,9 %, общегосударственные расходы 10,1%, национальная экономика 9,2</w:t>
      </w:r>
      <w:r w:rsidR="00660D90">
        <w:rPr>
          <w:rFonts w:ascii="Times New Roman" w:hAnsi="Times New Roman" w:cs="Times New Roman"/>
          <w:sz w:val="28"/>
          <w:szCs w:val="28"/>
          <w:lang w:eastAsia="ru-RU"/>
        </w:rPr>
        <w:t xml:space="preserve"> </w:t>
      </w:r>
      <w:r w:rsidRPr="00BA058C">
        <w:rPr>
          <w:rFonts w:ascii="Times New Roman" w:hAnsi="Times New Roman" w:cs="Times New Roman"/>
          <w:sz w:val="28"/>
          <w:szCs w:val="28"/>
          <w:lang w:eastAsia="ru-RU"/>
        </w:rPr>
        <w:t>%</w:t>
      </w:r>
      <w:r w:rsidR="00944161">
        <w:rPr>
          <w:rFonts w:ascii="Times New Roman" w:hAnsi="Times New Roman" w:cs="Times New Roman"/>
          <w:sz w:val="28"/>
          <w:szCs w:val="28"/>
          <w:lang w:eastAsia="ru-RU"/>
        </w:rPr>
        <w:t>.</w:t>
      </w:r>
    </w:p>
    <w:p w:rsidR="004A7BBA" w:rsidRDefault="004A7BBA" w:rsidP="00940E9F">
      <w:pPr>
        <w:pStyle w:val="ad"/>
        <w:spacing w:line="360" w:lineRule="auto"/>
        <w:ind w:firstLine="567"/>
        <w:jc w:val="both"/>
        <w:rPr>
          <w:rFonts w:ascii="Times New Roman" w:hAnsi="Times New Roman" w:cs="Times New Roman"/>
          <w:sz w:val="28"/>
          <w:szCs w:val="28"/>
          <w:lang w:eastAsia="ru-RU"/>
        </w:rPr>
      </w:pPr>
      <w:r w:rsidRPr="00BA058C">
        <w:rPr>
          <w:rFonts w:ascii="Times New Roman" w:hAnsi="Times New Roman" w:cs="Times New Roman"/>
          <w:sz w:val="28"/>
          <w:szCs w:val="28"/>
          <w:lang w:eastAsia="ru-RU"/>
        </w:rPr>
        <w:t>В районе реализовыва</w:t>
      </w:r>
      <w:r w:rsidR="002A62C9">
        <w:rPr>
          <w:rFonts w:ascii="Times New Roman" w:hAnsi="Times New Roman" w:cs="Times New Roman"/>
          <w:sz w:val="28"/>
          <w:szCs w:val="28"/>
          <w:lang w:eastAsia="ru-RU"/>
        </w:rPr>
        <w:t>ются</w:t>
      </w:r>
      <w:r w:rsidRPr="00BA058C">
        <w:rPr>
          <w:rFonts w:ascii="Times New Roman" w:hAnsi="Times New Roman" w:cs="Times New Roman"/>
          <w:sz w:val="28"/>
          <w:szCs w:val="28"/>
          <w:lang w:eastAsia="ru-RU"/>
        </w:rPr>
        <w:t xml:space="preserve"> 10 муниципальных программ. Доля «программных», то есть непосредственно увязанных с целями и результатами государственной политики расходов районного бюджета, составила 89,0 % от общего объема расходов районного бюджета.</w:t>
      </w:r>
    </w:p>
    <w:p w:rsidR="004A7BBA" w:rsidRPr="00BA058C" w:rsidRDefault="004A7BBA" w:rsidP="00940E9F">
      <w:pPr>
        <w:pStyle w:val="ad"/>
        <w:spacing w:line="36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Средний процент исполнения программ составил 95,7</w:t>
      </w:r>
      <w:r w:rsidR="0094416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всего направлено расходов на реализацию муниципальных программ в объеме 617,1 млн. рублей.</w:t>
      </w:r>
    </w:p>
    <w:p w:rsidR="004A7BBA" w:rsidRPr="00940E9F" w:rsidRDefault="004A7BBA" w:rsidP="00940E9F">
      <w:pPr>
        <w:pStyle w:val="ad"/>
        <w:spacing w:line="360" w:lineRule="auto"/>
        <w:ind w:firstLine="567"/>
        <w:jc w:val="both"/>
        <w:rPr>
          <w:rFonts w:ascii="Times New Roman" w:hAnsi="Times New Roman" w:cs="Times New Roman"/>
          <w:sz w:val="28"/>
          <w:szCs w:val="28"/>
          <w:lang w:eastAsia="ru-RU"/>
        </w:rPr>
      </w:pPr>
      <w:r w:rsidRPr="00940E9F">
        <w:rPr>
          <w:rFonts w:ascii="Times New Roman" w:hAnsi="Times New Roman" w:cs="Times New Roman"/>
          <w:sz w:val="28"/>
          <w:szCs w:val="28"/>
          <w:lang w:eastAsia="ru-RU"/>
        </w:rPr>
        <w:t xml:space="preserve">Район принимал участие в реализации 7 государственных программах на условиях </w:t>
      </w:r>
      <w:proofErr w:type="spellStart"/>
      <w:r w:rsidRPr="00940E9F">
        <w:rPr>
          <w:rFonts w:ascii="Times New Roman" w:hAnsi="Times New Roman" w:cs="Times New Roman"/>
          <w:sz w:val="28"/>
          <w:szCs w:val="28"/>
          <w:lang w:eastAsia="ru-RU"/>
        </w:rPr>
        <w:t>софинансирования</w:t>
      </w:r>
      <w:proofErr w:type="spellEnd"/>
      <w:r w:rsidRPr="00940E9F">
        <w:rPr>
          <w:rFonts w:ascii="Times New Roman" w:hAnsi="Times New Roman" w:cs="Times New Roman"/>
          <w:sz w:val="28"/>
          <w:szCs w:val="28"/>
          <w:lang w:eastAsia="ru-RU"/>
        </w:rPr>
        <w:t>. Привлечено средств из краевого бюджета на реализацию данных программ в объеме 31,8 млн. рублей.</w:t>
      </w:r>
    </w:p>
    <w:p w:rsidR="004A7BBA" w:rsidRPr="00940E9F" w:rsidRDefault="004A7BBA" w:rsidP="00940E9F">
      <w:pPr>
        <w:pStyle w:val="ad"/>
        <w:spacing w:line="360" w:lineRule="auto"/>
        <w:ind w:firstLine="567"/>
        <w:jc w:val="both"/>
        <w:rPr>
          <w:rFonts w:ascii="Times New Roman" w:hAnsi="Times New Roman" w:cs="Times New Roman"/>
          <w:sz w:val="28"/>
          <w:szCs w:val="28"/>
          <w:lang w:eastAsia="ru-RU"/>
        </w:rPr>
      </w:pPr>
      <w:r w:rsidRPr="00940E9F">
        <w:rPr>
          <w:rFonts w:ascii="Times New Roman" w:hAnsi="Times New Roman" w:cs="Times New Roman"/>
          <w:sz w:val="28"/>
          <w:szCs w:val="28"/>
          <w:lang w:eastAsia="ru-RU"/>
        </w:rPr>
        <w:t>Расходы на содержание органов местного самоуправления составили 41,3 млн. рублей, что составляет 12,61 % в о</w:t>
      </w:r>
      <w:r w:rsidR="00B66F70">
        <w:rPr>
          <w:rFonts w:ascii="Times New Roman" w:hAnsi="Times New Roman" w:cs="Times New Roman"/>
          <w:sz w:val="28"/>
          <w:szCs w:val="28"/>
          <w:lang w:eastAsia="ru-RU"/>
        </w:rPr>
        <w:t>бщем объеме собственных доходов</w:t>
      </w:r>
      <w:r w:rsidRPr="00940E9F">
        <w:rPr>
          <w:rFonts w:ascii="Times New Roman" w:hAnsi="Times New Roman" w:cs="Times New Roman"/>
          <w:sz w:val="28"/>
          <w:szCs w:val="28"/>
          <w:lang w:eastAsia="ru-RU"/>
        </w:rPr>
        <w:t xml:space="preserve"> </w:t>
      </w:r>
      <w:r w:rsidR="00B66F70">
        <w:rPr>
          <w:rFonts w:ascii="Times New Roman" w:hAnsi="Times New Roman" w:cs="Times New Roman"/>
          <w:sz w:val="28"/>
          <w:szCs w:val="28"/>
          <w:lang w:eastAsia="ru-RU"/>
        </w:rPr>
        <w:t>и соответствую</w:t>
      </w:r>
      <w:r w:rsidRPr="00940E9F">
        <w:rPr>
          <w:rFonts w:ascii="Times New Roman" w:hAnsi="Times New Roman" w:cs="Times New Roman"/>
          <w:sz w:val="28"/>
          <w:szCs w:val="28"/>
          <w:lang w:eastAsia="ru-RU"/>
        </w:rPr>
        <w:t>т утвержденному краевому нормативу</w:t>
      </w:r>
      <w:r w:rsidR="00B66F70">
        <w:rPr>
          <w:rFonts w:ascii="Times New Roman" w:hAnsi="Times New Roman" w:cs="Times New Roman"/>
          <w:sz w:val="28"/>
          <w:szCs w:val="28"/>
          <w:lang w:eastAsia="ru-RU"/>
        </w:rPr>
        <w:t>,</w:t>
      </w:r>
      <w:r w:rsidRPr="00940E9F">
        <w:rPr>
          <w:rFonts w:ascii="Times New Roman" w:hAnsi="Times New Roman" w:cs="Times New Roman"/>
          <w:sz w:val="28"/>
          <w:szCs w:val="28"/>
          <w:lang w:eastAsia="ru-RU"/>
        </w:rPr>
        <w:t xml:space="preserve"> не превыша</w:t>
      </w:r>
      <w:r w:rsidR="00B66F70">
        <w:rPr>
          <w:rFonts w:ascii="Times New Roman" w:hAnsi="Times New Roman" w:cs="Times New Roman"/>
          <w:sz w:val="28"/>
          <w:szCs w:val="28"/>
          <w:lang w:eastAsia="ru-RU"/>
        </w:rPr>
        <w:t>я</w:t>
      </w:r>
      <w:r w:rsidRPr="00940E9F">
        <w:rPr>
          <w:rFonts w:ascii="Times New Roman" w:hAnsi="Times New Roman" w:cs="Times New Roman"/>
          <w:sz w:val="28"/>
          <w:szCs w:val="28"/>
          <w:lang w:eastAsia="ru-RU"/>
        </w:rPr>
        <w:t xml:space="preserve"> 21,11 %.</w:t>
      </w:r>
    </w:p>
    <w:p w:rsidR="004A7BBA" w:rsidRPr="00940E9F" w:rsidRDefault="004A7BBA" w:rsidP="00940E9F">
      <w:pPr>
        <w:pStyle w:val="ad"/>
        <w:spacing w:line="360" w:lineRule="auto"/>
        <w:ind w:firstLine="567"/>
        <w:jc w:val="both"/>
        <w:rPr>
          <w:rFonts w:ascii="Times New Roman" w:hAnsi="Times New Roman" w:cs="Times New Roman"/>
          <w:sz w:val="28"/>
          <w:szCs w:val="28"/>
          <w:lang w:eastAsia="ru-RU"/>
        </w:rPr>
      </w:pPr>
      <w:r w:rsidRPr="00940E9F">
        <w:rPr>
          <w:rFonts w:ascii="Times New Roman" w:hAnsi="Times New Roman" w:cs="Times New Roman"/>
          <w:sz w:val="28"/>
          <w:szCs w:val="28"/>
          <w:lang w:eastAsia="ru-RU"/>
        </w:rPr>
        <w:t xml:space="preserve">Проведенная в </w:t>
      </w:r>
      <w:r w:rsidR="00B66F70">
        <w:rPr>
          <w:rFonts w:ascii="Times New Roman" w:hAnsi="Times New Roman" w:cs="Times New Roman"/>
          <w:sz w:val="28"/>
          <w:szCs w:val="28"/>
          <w:lang w:eastAsia="ru-RU"/>
        </w:rPr>
        <w:t xml:space="preserve">течение </w:t>
      </w:r>
      <w:r w:rsidRPr="00940E9F">
        <w:rPr>
          <w:rFonts w:ascii="Times New Roman" w:hAnsi="Times New Roman" w:cs="Times New Roman"/>
          <w:sz w:val="28"/>
          <w:szCs w:val="28"/>
          <w:lang w:eastAsia="ru-RU"/>
        </w:rPr>
        <w:t>год</w:t>
      </w:r>
      <w:r w:rsidR="00B66F70">
        <w:rPr>
          <w:rFonts w:ascii="Times New Roman" w:hAnsi="Times New Roman" w:cs="Times New Roman"/>
          <w:sz w:val="28"/>
          <w:szCs w:val="28"/>
          <w:lang w:eastAsia="ru-RU"/>
        </w:rPr>
        <w:t>а</w:t>
      </w:r>
      <w:r w:rsidRPr="00940E9F">
        <w:rPr>
          <w:rFonts w:ascii="Times New Roman" w:hAnsi="Times New Roman" w:cs="Times New Roman"/>
          <w:sz w:val="28"/>
          <w:szCs w:val="28"/>
          <w:lang w:eastAsia="ru-RU"/>
        </w:rPr>
        <w:t xml:space="preserve"> работа по сбалансированности районного бюджета, по эффективному расходованию бюджетных средств, обеспечила отсутствие кредиторской задолженности.</w:t>
      </w:r>
    </w:p>
    <w:p w:rsidR="004A7BBA" w:rsidRPr="004237BF" w:rsidRDefault="004A7BBA" w:rsidP="00940E9F">
      <w:pPr>
        <w:pStyle w:val="ad"/>
        <w:spacing w:line="360" w:lineRule="auto"/>
        <w:ind w:firstLine="567"/>
        <w:jc w:val="both"/>
        <w:rPr>
          <w:rFonts w:ascii="Times New Roman" w:hAnsi="Times New Roman" w:cs="Times New Roman"/>
          <w:sz w:val="28"/>
          <w:szCs w:val="28"/>
          <w:lang w:eastAsia="ru-RU"/>
        </w:rPr>
      </w:pPr>
      <w:r w:rsidRPr="004237BF">
        <w:rPr>
          <w:rFonts w:ascii="Times New Roman" w:hAnsi="Times New Roman" w:cs="Times New Roman"/>
          <w:sz w:val="28"/>
          <w:szCs w:val="28"/>
          <w:lang w:eastAsia="ru-RU"/>
        </w:rPr>
        <w:lastRenderedPageBreak/>
        <w:t>По итогам года сложился дефицит бюджета района за счет изменения остатков и составил 5,68 млн. рублей (при плане 14,01 млн. рублей).</w:t>
      </w:r>
    </w:p>
    <w:p w:rsidR="004A7BBA" w:rsidRPr="00940E9F" w:rsidRDefault="004A7BBA" w:rsidP="00940E9F">
      <w:pPr>
        <w:pStyle w:val="ad"/>
        <w:spacing w:line="360" w:lineRule="auto"/>
        <w:ind w:firstLine="567"/>
        <w:jc w:val="both"/>
        <w:rPr>
          <w:rFonts w:ascii="Times New Roman" w:hAnsi="Times New Roman" w:cs="Times New Roman"/>
          <w:sz w:val="28"/>
          <w:szCs w:val="28"/>
          <w:lang w:eastAsia="ru-RU"/>
        </w:rPr>
      </w:pPr>
      <w:r w:rsidRPr="00940E9F">
        <w:rPr>
          <w:rFonts w:ascii="Times New Roman" w:hAnsi="Times New Roman" w:cs="Times New Roman"/>
          <w:sz w:val="28"/>
          <w:szCs w:val="28"/>
          <w:lang w:eastAsia="ru-RU"/>
        </w:rPr>
        <w:t>На 2017 год был запланирован кредит в объеме 5,0 млн. рублей, в ходе исполнения бюджета заемные средства не привлекались.</w:t>
      </w:r>
    </w:p>
    <w:p w:rsidR="004A7BBA" w:rsidRDefault="004A7BBA" w:rsidP="00940E9F">
      <w:pPr>
        <w:pStyle w:val="ad"/>
        <w:spacing w:line="360" w:lineRule="auto"/>
        <w:ind w:firstLine="567"/>
        <w:jc w:val="both"/>
        <w:rPr>
          <w:rFonts w:ascii="Times New Roman" w:hAnsi="Times New Roman" w:cs="Times New Roman"/>
          <w:sz w:val="28"/>
          <w:szCs w:val="28"/>
          <w:lang w:eastAsia="ru-RU"/>
        </w:rPr>
      </w:pPr>
      <w:r w:rsidRPr="00BA058C">
        <w:rPr>
          <w:rFonts w:ascii="Times New Roman" w:hAnsi="Times New Roman" w:cs="Times New Roman"/>
          <w:sz w:val="28"/>
          <w:szCs w:val="28"/>
          <w:lang w:eastAsia="ru-RU"/>
        </w:rPr>
        <w:t>Остаток собственных средств</w:t>
      </w:r>
      <w:r>
        <w:rPr>
          <w:rFonts w:ascii="Times New Roman" w:hAnsi="Times New Roman" w:cs="Times New Roman"/>
          <w:sz w:val="28"/>
          <w:szCs w:val="28"/>
          <w:lang w:eastAsia="ru-RU"/>
        </w:rPr>
        <w:t>,</w:t>
      </w:r>
      <w:r w:rsidRPr="00BA058C">
        <w:rPr>
          <w:rFonts w:ascii="Times New Roman" w:hAnsi="Times New Roman" w:cs="Times New Roman"/>
          <w:sz w:val="28"/>
          <w:szCs w:val="28"/>
          <w:lang w:eastAsia="ru-RU"/>
        </w:rPr>
        <w:t xml:space="preserve"> находящихся на едином счете районного бюджета на 01.01.2018 составил 2,7 млн. рублей.</w:t>
      </w:r>
    </w:p>
    <w:p w:rsidR="00A45FEC" w:rsidRDefault="00A45FEC" w:rsidP="00AE669F">
      <w:pPr>
        <w:jc w:val="center"/>
        <w:rPr>
          <w:rFonts w:ascii="Times New Roman" w:hAnsi="Times New Roman" w:cs="Times New Roman"/>
          <w:b/>
          <w:sz w:val="28"/>
          <w:szCs w:val="28"/>
        </w:rPr>
      </w:pPr>
    </w:p>
    <w:p w:rsidR="0093060E" w:rsidRPr="00517816" w:rsidRDefault="0093060E" w:rsidP="00AE669F">
      <w:pPr>
        <w:jc w:val="center"/>
        <w:rPr>
          <w:rFonts w:ascii="Times New Roman" w:hAnsi="Times New Roman" w:cs="Times New Roman"/>
          <w:b/>
          <w:sz w:val="28"/>
          <w:szCs w:val="28"/>
        </w:rPr>
      </w:pPr>
      <w:r w:rsidRPr="00517816">
        <w:rPr>
          <w:rFonts w:ascii="Times New Roman" w:hAnsi="Times New Roman" w:cs="Times New Roman"/>
          <w:b/>
          <w:sz w:val="28"/>
          <w:szCs w:val="28"/>
        </w:rPr>
        <w:t>Муниципальное имущество и земельные отношения</w:t>
      </w:r>
    </w:p>
    <w:p w:rsidR="006A2349" w:rsidRPr="00AE669F" w:rsidRDefault="006A2349" w:rsidP="00AE669F">
      <w:pPr>
        <w:pStyle w:val="ad"/>
        <w:spacing w:line="360" w:lineRule="auto"/>
        <w:ind w:firstLine="567"/>
        <w:jc w:val="both"/>
        <w:rPr>
          <w:rFonts w:ascii="Times New Roman" w:hAnsi="Times New Roman" w:cs="Times New Roman"/>
          <w:sz w:val="28"/>
          <w:szCs w:val="28"/>
          <w:lang w:eastAsia="ru-RU"/>
        </w:rPr>
      </w:pPr>
      <w:r w:rsidRPr="00AE669F">
        <w:rPr>
          <w:rFonts w:ascii="Times New Roman" w:hAnsi="Times New Roman" w:cs="Times New Roman"/>
          <w:sz w:val="28"/>
          <w:szCs w:val="28"/>
          <w:lang w:eastAsia="ru-RU"/>
        </w:rPr>
        <w:t>В реестре муниципальной собственности Чугуевского муниципального района состоят объекты недвижимости, предназначенные для исполнения полномочий органов местного самоуправления, это объекты жилищного фонда, объекты жилищно</w:t>
      </w:r>
      <w:r w:rsidR="00AE669F" w:rsidRPr="00AE669F">
        <w:rPr>
          <w:rFonts w:ascii="Times New Roman" w:hAnsi="Times New Roman" w:cs="Times New Roman"/>
          <w:sz w:val="28"/>
          <w:szCs w:val="28"/>
          <w:lang w:eastAsia="ru-RU"/>
        </w:rPr>
        <w:t>-</w:t>
      </w:r>
      <w:r w:rsidRPr="00AE669F">
        <w:rPr>
          <w:rFonts w:ascii="Times New Roman" w:hAnsi="Times New Roman" w:cs="Times New Roman"/>
          <w:sz w:val="28"/>
          <w:szCs w:val="28"/>
          <w:lang w:eastAsia="ru-RU"/>
        </w:rPr>
        <w:t xml:space="preserve">коммунального хозяйства, библиотеки, автомобильные дороги и улицы, объекты образования, памятники, административные здания и помещения. </w:t>
      </w:r>
    </w:p>
    <w:p w:rsidR="006A2349" w:rsidRPr="00AE669F" w:rsidRDefault="006A2349" w:rsidP="00AE669F">
      <w:pPr>
        <w:pStyle w:val="ad"/>
        <w:spacing w:line="360" w:lineRule="auto"/>
        <w:ind w:firstLine="567"/>
        <w:jc w:val="both"/>
        <w:rPr>
          <w:rFonts w:ascii="Times New Roman" w:hAnsi="Times New Roman" w:cs="Times New Roman"/>
          <w:sz w:val="28"/>
          <w:szCs w:val="28"/>
          <w:lang w:eastAsia="ru-RU"/>
        </w:rPr>
      </w:pPr>
      <w:r w:rsidRPr="00AE669F">
        <w:rPr>
          <w:rFonts w:ascii="Times New Roman" w:hAnsi="Times New Roman" w:cs="Times New Roman"/>
          <w:sz w:val="28"/>
          <w:szCs w:val="28"/>
          <w:lang w:eastAsia="ru-RU"/>
        </w:rPr>
        <w:t xml:space="preserve">Из числа нежилых помещений передано в оперативное управление муниципальных учреждений – 61134,7 </w:t>
      </w:r>
      <w:proofErr w:type="spellStart"/>
      <w:r w:rsidRPr="00AE669F">
        <w:rPr>
          <w:rFonts w:ascii="Times New Roman" w:hAnsi="Times New Roman" w:cs="Times New Roman"/>
          <w:sz w:val="28"/>
          <w:szCs w:val="28"/>
          <w:lang w:eastAsia="ru-RU"/>
        </w:rPr>
        <w:t>кв.м</w:t>
      </w:r>
      <w:proofErr w:type="spellEnd"/>
      <w:r w:rsidRPr="00AE669F">
        <w:rPr>
          <w:rFonts w:ascii="Times New Roman" w:hAnsi="Times New Roman" w:cs="Times New Roman"/>
          <w:sz w:val="28"/>
          <w:szCs w:val="28"/>
          <w:lang w:eastAsia="ru-RU"/>
        </w:rPr>
        <w:t xml:space="preserve">., в безвозмездное пользование – 858,2 </w:t>
      </w:r>
      <w:proofErr w:type="spellStart"/>
      <w:r w:rsidRPr="00AE669F">
        <w:rPr>
          <w:rFonts w:ascii="Times New Roman" w:hAnsi="Times New Roman" w:cs="Times New Roman"/>
          <w:sz w:val="28"/>
          <w:szCs w:val="28"/>
          <w:lang w:eastAsia="ru-RU"/>
        </w:rPr>
        <w:t>кв.м</w:t>
      </w:r>
      <w:proofErr w:type="spellEnd"/>
      <w:r w:rsidRPr="00AE669F">
        <w:rPr>
          <w:rFonts w:ascii="Times New Roman" w:hAnsi="Times New Roman" w:cs="Times New Roman"/>
          <w:sz w:val="28"/>
          <w:szCs w:val="28"/>
          <w:lang w:eastAsia="ru-RU"/>
        </w:rPr>
        <w:t xml:space="preserve">., сдано в аренду физическим и юридическим лицам – 1914,7 </w:t>
      </w:r>
      <w:proofErr w:type="spellStart"/>
      <w:r w:rsidRPr="00AE669F">
        <w:rPr>
          <w:rFonts w:ascii="Times New Roman" w:hAnsi="Times New Roman" w:cs="Times New Roman"/>
          <w:sz w:val="28"/>
          <w:szCs w:val="28"/>
          <w:lang w:eastAsia="ru-RU"/>
        </w:rPr>
        <w:t>кв.м</w:t>
      </w:r>
      <w:proofErr w:type="spellEnd"/>
      <w:r w:rsidRPr="00AE669F">
        <w:rPr>
          <w:rFonts w:ascii="Times New Roman" w:hAnsi="Times New Roman" w:cs="Times New Roman"/>
          <w:sz w:val="28"/>
          <w:szCs w:val="28"/>
          <w:lang w:eastAsia="ru-RU"/>
        </w:rPr>
        <w:t xml:space="preserve">. из них 1582,6 </w:t>
      </w:r>
      <w:proofErr w:type="spellStart"/>
      <w:r w:rsidRPr="00AE669F">
        <w:rPr>
          <w:rFonts w:ascii="Times New Roman" w:hAnsi="Times New Roman" w:cs="Times New Roman"/>
          <w:sz w:val="28"/>
          <w:szCs w:val="28"/>
          <w:lang w:eastAsia="ru-RU"/>
        </w:rPr>
        <w:t>кв.м</w:t>
      </w:r>
      <w:proofErr w:type="spellEnd"/>
      <w:r w:rsidRPr="00AE669F">
        <w:rPr>
          <w:rFonts w:ascii="Times New Roman" w:hAnsi="Times New Roman" w:cs="Times New Roman"/>
          <w:sz w:val="28"/>
          <w:szCs w:val="28"/>
          <w:lang w:eastAsia="ru-RU"/>
        </w:rPr>
        <w:t>. – передано в аренду субъектам малого и среднего предпринимательства.</w:t>
      </w:r>
    </w:p>
    <w:p w:rsidR="006A2349" w:rsidRPr="00AE669F" w:rsidRDefault="006A2349" w:rsidP="00AE669F">
      <w:pPr>
        <w:pStyle w:val="ad"/>
        <w:spacing w:line="360" w:lineRule="auto"/>
        <w:ind w:firstLine="567"/>
        <w:jc w:val="both"/>
        <w:rPr>
          <w:rFonts w:ascii="Times New Roman" w:hAnsi="Times New Roman" w:cs="Times New Roman"/>
          <w:sz w:val="28"/>
          <w:szCs w:val="28"/>
          <w:lang w:eastAsia="ru-RU"/>
        </w:rPr>
      </w:pPr>
      <w:r w:rsidRPr="00AE669F">
        <w:rPr>
          <w:rFonts w:ascii="Times New Roman" w:hAnsi="Times New Roman" w:cs="Times New Roman"/>
          <w:sz w:val="28"/>
          <w:szCs w:val="28"/>
          <w:lang w:eastAsia="ru-RU"/>
        </w:rPr>
        <w:t>Поступление сре</w:t>
      </w:r>
      <w:proofErr w:type="gramStart"/>
      <w:r w:rsidRPr="00AE669F">
        <w:rPr>
          <w:rFonts w:ascii="Times New Roman" w:hAnsi="Times New Roman" w:cs="Times New Roman"/>
          <w:sz w:val="28"/>
          <w:szCs w:val="28"/>
          <w:lang w:eastAsia="ru-RU"/>
        </w:rPr>
        <w:t>дств в б</w:t>
      </w:r>
      <w:proofErr w:type="gramEnd"/>
      <w:r w:rsidRPr="00AE669F">
        <w:rPr>
          <w:rFonts w:ascii="Times New Roman" w:hAnsi="Times New Roman" w:cs="Times New Roman"/>
          <w:sz w:val="28"/>
          <w:szCs w:val="28"/>
          <w:lang w:eastAsia="ru-RU"/>
        </w:rPr>
        <w:t>юджет Чугуевского муниципального района от использования муниципального имущества составило 37731,04 тысяч рублей, в том числе:</w:t>
      </w:r>
    </w:p>
    <w:tbl>
      <w:tblPr>
        <w:tblW w:w="9229" w:type="dxa"/>
        <w:tblInd w:w="93" w:type="dxa"/>
        <w:tblLayout w:type="fixed"/>
        <w:tblLook w:val="04A0" w:firstRow="1" w:lastRow="0" w:firstColumn="1" w:lastColumn="0" w:noHBand="0" w:noVBand="1"/>
      </w:tblPr>
      <w:tblGrid>
        <w:gridCol w:w="594"/>
        <w:gridCol w:w="3864"/>
        <w:gridCol w:w="1590"/>
        <w:gridCol w:w="1590"/>
        <w:gridCol w:w="1591"/>
      </w:tblGrid>
      <w:tr w:rsidR="00940E9F" w:rsidRPr="00940E9F" w:rsidTr="00201EF5">
        <w:trPr>
          <w:trHeight w:val="600"/>
        </w:trPr>
        <w:tc>
          <w:tcPr>
            <w:tcW w:w="5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40E9F" w:rsidRPr="00940E9F" w:rsidRDefault="00940E9F" w:rsidP="00201EF5">
            <w:pPr>
              <w:spacing w:after="0" w:line="240" w:lineRule="auto"/>
              <w:jc w:val="center"/>
              <w:rPr>
                <w:rFonts w:ascii="Times New Roman" w:eastAsia="Times New Roman" w:hAnsi="Times New Roman" w:cs="Times New Roman"/>
                <w:b/>
                <w:color w:val="000000"/>
                <w:sz w:val="28"/>
                <w:szCs w:val="28"/>
                <w:lang w:eastAsia="ru-RU"/>
              </w:rPr>
            </w:pPr>
            <w:r w:rsidRPr="00940E9F">
              <w:rPr>
                <w:rFonts w:ascii="Times New Roman" w:eastAsia="Times New Roman" w:hAnsi="Times New Roman" w:cs="Times New Roman"/>
                <w:b/>
                <w:color w:val="000000"/>
                <w:sz w:val="28"/>
                <w:szCs w:val="28"/>
                <w:lang w:eastAsia="ru-RU"/>
              </w:rPr>
              <w:t xml:space="preserve">№ </w:t>
            </w:r>
            <w:proofErr w:type="gramStart"/>
            <w:r w:rsidRPr="00940E9F">
              <w:rPr>
                <w:rFonts w:ascii="Times New Roman" w:eastAsia="Times New Roman" w:hAnsi="Times New Roman" w:cs="Times New Roman"/>
                <w:b/>
                <w:color w:val="000000"/>
                <w:sz w:val="28"/>
                <w:szCs w:val="28"/>
                <w:lang w:eastAsia="ru-RU"/>
              </w:rPr>
              <w:t>п</w:t>
            </w:r>
            <w:proofErr w:type="gramEnd"/>
            <w:r w:rsidRPr="00940E9F">
              <w:rPr>
                <w:rFonts w:ascii="Times New Roman" w:eastAsia="Times New Roman" w:hAnsi="Times New Roman" w:cs="Times New Roman"/>
                <w:b/>
                <w:color w:val="000000"/>
                <w:sz w:val="28"/>
                <w:szCs w:val="28"/>
                <w:lang w:eastAsia="ru-RU"/>
              </w:rPr>
              <w:t>/п</w:t>
            </w:r>
          </w:p>
        </w:tc>
        <w:tc>
          <w:tcPr>
            <w:tcW w:w="3864" w:type="dxa"/>
            <w:tcBorders>
              <w:top w:val="single" w:sz="4" w:space="0" w:color="auto"/>
              <w:left w:val="nil"/>
              <w:bottom w:val="single" w:sz="4" w:space="0" w:color="auto"/>
              <w:right w:val="single" w:sz="4" w:space="0" w:color="auto"/>
            </w:tcBorders>
            <w:shd w:val="clear" w:color="auto" w:fill="auto"/>
            <w:vAlign w:val="center"/>
            <w:hideMark/>
          </w:tcPr>
          <w:p w:rsidR="00940E9F" w:rsidRPr="00940E9F" w:rsidRDefault="00940E9F" w:rsidP="00201EF5">
            <w:pPr>
              <w:spacing w:after="0" w:line="240" w:lineRule="auto"/>
              <w:jc w:val="center"/>
              <w:rPr>
                <w:rFonts w:ascii="Times New Roman" w:eastAsia="Times New Roman" w:hAnsi="Times New Roman" w:cs="Times New Roman"/>
                <w:b/>
                <w:color w:val="000000"/>
                <w:sz w:val="28"/>
                <w:szCs w:val="28"/>
                <w:lang w:eastAsia="ru-RU"/>
              </w:rPr>
            </w:pPr>
            <w:r w:rsidRPr="00940E9F">
              <w:rPr>
                <w:rFonts w:ascii="Times New Roman" w:eastAsia="Times New Roman" w:hAnsi="Times New Roman" w:cs="Times New Roman"/>
                <w:b/>
                <w:color w:val="000000"/>
                <w:sz w:val="28"/>
                <w:szCs w:val="28"/>
                <w:lang w:eastAsia="ru-RU"/>
              </w:rPr>
              <w:t>Муниципальное имущество</w:t>
            </w:r>
          </w:p>
        </w:tc>
        <w:tc>
          <w:tcPr>
            <w:tcW w:w="1590" w:type="dxa"/>
            <w:tcBorders>
              <w:top w:val="single" w:sz="4" w:space="0" w:color="auto"/>
              <w:left w:val="nil"/>
              <w:bottom w:val="single" w:sz="4" w:space="0" w:color="auto"/>
              <w:right w:val="single" w:sz="4" w:space="0" w:color="auto"/>
            </w:tcBorders>
            <w:shd w:val="clear" w:color="auto" w:fill="auto"/>
            <w:vAlign w:val="center"/>
            <w:hideMark/>
          </w:tcPr>
          <w:p w:rsidR="00940E9F" w:rsidRPr="00940E9F" w:rsidRDefault="00940E9F" w:rsidP="00201EF5">
            <w:pPr>
              <w:spacing w:after="0" w:line="240" w:lineRule="auto"/>
              <w:jc w:val="center"/>
              <w:rPr>
                <w:rFonts w:ascii="Times New Roman" w:eastAsia="Times New Roman" w:hAnsi="Times New Roman" w:cs="Times New Roman"/>
                <w:b/>
                <w:color w:val="000000"/>
                <w:sz w:val="28"/>
                <w:szCs w:val="28"/>
                <w:lang w:eastAsia="ru-RU"/>
              </w:rPr>
            </w:pPr>
            <w:r w:rsidRPr="00940E9F">
              <w:rPr>
                <w:rFonts w:ascii="Times New Roman" w:eastAsia="Times New Roman" w:hAnsi="Times New Roman" w:cs="Times New Roman"/>
                <w:b/>
                <w:color w:val="000000"/>
                <w:sz w:val="28"/>
                <w:szCs w:val="28"/>
                <w:lang w:eastAsia="ru-RU"/>
              </w:rPr>
              <w:t xml:space="preserve">2015 г., </w:t>
            </w:r>
            <w:r w:rsidRPr="00940E9F">
              <w:rPr>
                <w:rFonts w:ascii="Times New Roman" w:eastAsia="Times New Roman" w:hAnsi="Times New Roman" w:cs="Times New Roman"/>
                <w:b/>
                <w:color w:val="000000"/>
                <w:sz w:val="24"/>
                <w:szCs w:val="24"/>
                <w:lang w:eastAsia="ru-RU"/>
              </w:rPr>
              <w:t>тыс</w:t>
            </w:r>
            <w:r w:rsidR="007232C9">
              <w:rPr>
                <w:rFonts w:ascii="Times New Roman" w:eastAsia="Times New Roman" w:hAnsi="Times New Roman" w:cs="Times New Roman"/>
                <w:b/>
                <w:color w:val="000000"/>
                <w:sz w:val="24"/>
                <w:szCs w:val="24"/>
                <w:lang w:eastAsia="ru-RU"/>
              </w:rPr>
              <w:t>.</w:t>
            </w:r>
            <w:r w:rsidRPr="00940E9F">
              <w:rPr>
                <w:rFonts w:ascii="Times New Roman" w:eastAsia="Times New Roman" w:hAnsi="Times New Roman" w:cs="Times New Roman"/>
                <w:b/>
                <w:color w:val="000000"/>
                <w:sz w:val="24"/>
                <w:szCs w:val="24"/>
                <w:lang w:eastAsia="ru-RU"/>
              </w:rPr>
              <w:t xml:space="preserve"> руб</w:t>
            </w:r>
            <w:r w:rsidR="007232C9">
              <w:rPr>
                <w:rFonts w:ascii="Times New Roman" w:eastAsia="Times New Roman" w:hAnsi="Times New Roman" w:cs="Times New Roman"/>
                <w:b/>
                <w:color w:val="000000"/>
                <w:sz w:val="24"/>
                <w:szCs w:val="24"/>
                <w:lang w:eastAsia="ru-RU"/>
              </w:rPr>
              <w:t>.</w:t>
            </w:r>
          </w:p>
        </w:tc>
        <w:tc>
          <w:tcPr>
            <w:tcW w:w="1590" w:type="dxa"/>
            <w:tcBorders>
              <w:top w:val="single" w:sz="4" w:space="0" w:color="auto"/>
              <w:left w:val="nil"/>
              <w:bottom w:val="single" w:sz="4" w:space="0" w:color="auto"/>
              <w:right w:val="single" w:sz="4" w:space="0" w:color="auto"/>
            </w:tcBorders>
            <w:shd w:val="clear" w:color="auto" w:fill="auto"/>
            <w:vAlign w:val="center"/>
            <w:hideMark/>
          </w:tcPr>
          <w:p w:rsidR="00940E9F" w:rsidRPr="00940E9F" w:rsidRDefault="00940E9F" w:rsidP="00201EF5">
            <w:pPr>
              <w:spacing w:after="0" w:line="240" w:lineRule="auto"/>
              <w:jc w:val="center"/>
              <w:rPr>
                <w:rFonts w:ascii="Times New Roman" w:eastAsia="Times New Roman" w:hAnsi="Times New Roman" w:cs="Times New Roman"/>
                <w:b/>
                <w:color w:val="000000"/>
                <w:sz w:val="28"/>
                <w:szCs w:val="28"/>
                <w:lang w:eastAsia="ru-RU"/>
              </w:rPr>
            </w:pPr>
            <w:r w:rsidRPr="00940E9F">
              <w:rPr>
                <w:rFonts w:ascii="Times New Roman" w:eastAsia="Times New Roman" w:hAnsi="Times New Roman" w:cs="Times New Roman"/>
                <w:b/>
                <w:color w:val="000000"/>
                <w:sz w:val="28"/>
                <w:szCs w:val="28"/>
                <w:lang w:eastAsia="ru-RU"/>
              </w:rPr>
              <w:t xml:space="preserve">2016 г., </w:t>
            </w:r>
            <w:r w:rsidRPr="00940E9F">
              <w:rPr>
                <w:rFonts w:ascii="Times New Roman" w:eastAsia="Times New Roman" w:hAnsi="Times New Roman" w:cs="Times New Roman"/>
                <w:b/>
                <w:color w:val="000000"/>
                <w:sz w:val="24"/>
                <w:szCs w:val="24"/>
                <w:lang w:eastAsia="ru-RU"/>
              </w:rPr>
              <w:t>тыс</w:t>
            </w:r>
            <w:r w:rsidR="007232C9">
              <w:rPr>
                <w:rFonts w:ascii="Times New Roman" w:eastAsia="Times New Roman" w:hAnsi="Times New Roman" w:cs="Times New Roman"/>
                <w:b/>
                <w:color w:val="000000"/>
                <w:sz w:val="24"/>
                <w:szCs w:val="24"/>
                <w:lang w:eastAsia="ru-RU"/>
              </w:rPr>
              <w:t>.</w:t>
            </w:r>
            <w:r w:rsidRPr="00940E9F">
              <w:rPr>
                <w:rFonts w:ascii="Times New Roman" w:eastAsia="Times New Roman" w:hAnsi="Times New Roman" w:cs="Times New Roman"/>
                <w:b/>
                <w:color w:val="000000"/>
                <w:sz w:val="24"/>
                <w:szCs w:val="24"/>
                <w:lang w:eastAsia="ru-RU"/>
              </w:rPr>
              <w:t xml:space="preserve"> руб</w:t>
            </w:r>
            <w:r w:rsidR="007232C9">
              <w:rPr>
                <w:rFonts w:ascii="Times New Roman" w:eastAsia="Times New Roman" w:hAnsi="Times New Roman" w:cs="Times New Roman"/>
                <w:b/>
                <w:color w:val="000000"/>
                <w:sz w:val="24"/>
                <w:szCs w:val="24"/>
                <w:lang w:eastAsia="ru-RU"/>
              </w:rPr>
              <w:t>.</w:t>
            </w:r>
          </w:p>
        </w:tc>
        <w:tc>
          <w:tcPr>
            <w:tcW w:w="1591" w:type="dxa"/>
            <w:tcBorders>
              <w:top w:val="single" w:sz="4" w:space="0" w:color="auto"/>
              <w:left w:val="nil"/>
              <w:bottom w:val="single" w:sz="4" w:space="0" w:color="auto"/>
              <w:right w:val="single" w:sz="4" w:space="0" w:color="auto"/>
            </w:tcBorders>
            <w:shd w:val="clear" w:color="auto" w:fill="auto"/>
            <w:vAlign w:val="center"/>
            <w:hideMark/>
          </w:tcPr>
          <w:p w:rsidR="00940E9F" w:rsidRPr="00940E9F" w:rsidRDefault="00940E9F" w:rsidP="00201EF5">
            <w:pPr>
              <w:spacing w:after="0" w:line="240" w:lineRule="auto"/>
              <w:jc w:val="center"/>
              <w:rPr>
                <w:rFonts w:ascii="Times New Roman" w:eastAsia="Times New Roman" w:hAnsi="Times New Roman" w:cs="Times New Roman"/>
                <w:b/>
                <w:color w:val="000000"/>
                <w:sz w:val="28"/>
                <w:szCs w:val="28"/>
                <w:lang w:eastAsia="ru-RU"/>
              </w:rPr>
            </w:pPr>
            <w:r w:rsidRPr="00940E9F">
              <w:rPr>
                <w:rFonts w:ascii="Times New Roman" w:eastAsia="Times New Roman" w:hAnsi="Times New Roman" w:cs="Times New Roman"/>
                <w:b/>
                <w:color w:val="000000"/>
                <w:sz w:val="28"/>
                <w:szCs w:val="28"/>
                <w:lang w:eastAsia="ru-RU"/>
              </w:rPr>
              <w:t xml:space="preserve">2017 г., </w:t>
            </w:r>
            <w:r w:rsidRPr="00940E9F">
              <w:rPr>
                <w:rFonts w:ascii="Times New Roman" w:eastAsia="Times New Roman" w:hAnsi="Times New Roman" w:cs="Times New Roman"/>
                <w:b/>
                <w:color w:val="000000"/>
                <w:sz w:val="24"/>
                <w:szCs w:val="24"/>
                <w:lang w:eastAsia="ru-RU"/>
              </w:rPr>
              <w:t>тыс</w:t>
            </w:r>
            <w:r w:rsidR="007232C9">
              <w:rPr>
                <w:rFonts w:ascii="Times New Roman" w:eastAsia="Times New Roman" w:hAnsi="Times New Roman" w:cs="Times New Roman"/>
                <w:b/>
                <w:color w:val="000000"/>
                <w:sz w:val="24"/>
                <w:szCs w:val="24"/>
                <w:lang w:eastAsia="ru-RU"/>
              </w:rPr>
              <w:t>.</w:t>
            </w:r>
            <w:r w:rsidRPr="00940E9F">
              <w:rPr>
                <w:rFonts w:ascii="Times New Roman" w:eastAsia="Times New Roman" w:hAnsi="Times New Roman" w:cs="Times New Roman"/>
                <w:b/>
                <w:color w:val="000000"/>
                <w:sz w:val="24"/>
                <w:szCs w:val="24"/>
                <w:lang w:eastAsia="ru-RU"/>
              </w:rPr>
              <w:t xml:space="preserve"> руб</w:t>
            </w:r>
            <w:r w:rsidR="007232C9">
              <w:rPr>
                <w:rFonts w:ascii="Times New Roman" w:eastAsia="Times New Roman" w:hAnsi="Times New Roman" w:cs="Times New Roman"/>
                <w:b/>
                <w:color w:val="000000"/>
                <w:sz w:val="24"/>
                <w:szCs w:val="24"/>
                <w:lang w:eastAsia="ru-RU"/>
              </w:rPr>
              <w:t>.</w:t>
            </w:r>
          </w:p>
        </w:tc>
      </w:tr>
      <w:tr w:rsidR="00940E9F" w:rsidRPr="00A33BFC" w:rsidTr="00201EF5">
        <w:trPr>
          <w:trHeight w:val="300"/>
        </w:trPr>
        <w:tc>
          <w:tcPr>
            <w:tcW w:w="594" w:type="dxa"/>
            <w:tcBorders>
              <w:top w:val="nil"/>
              <w:left w:val="single" w:sz="4" w:space="0" w:color="auto"/>
              <w:bottom w:val="single" w:sz="4" w:space="0" w:color="auto"/>
              <w:right w:val="single" w:sz="4" w:space="0" w:color="auto"/>
            </w:tcBorders>
            <w:shd w:val="clear" w:color="auto" w:fill="auto"/>
            <w:vAlign w:val="center"/>
            <w:hideMark/>
          </w:tcPr>
          <w:p w:rsidR="00940E9F" w:rsidRPr="00A33BFC" w:rsidRDefault="00940E9F" w:rsidP="00201EF5">
            <w:pPr>
              <w:spacing w:after="0" w:line="240" w:lineRule="auto"/>
              <w:jc w:val="center"/>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1</w:t>
            </w:r>
          </w:p>
        </w:tc>
        <w:tc>
          <w:tcPr>
            <w:tcW w:w="3864"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аренда имущества</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6612,58</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6756,13</w:t>
            </w:r>
          </w:p>
        </w:tc>
        <w:tc>
          <w:tcPr>
            <w:tcW w:w="1591"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7226</w:t>
            </w:r>
          </w:p>
        </w:tc>
      </w:tr>
      <w:tr w:rsidR="00940E9F" w:rsidRPr="00A33BFC" w:rsidTr="00201EF5">
        <w:trPr>
          <w:trHeight w:val="300"/>
        </w:trPr>
        <w:tc>
          <w:tcPr>
            <w:tcW w:w="594" w:type="dxa"/>
            <w:tcBorders>
              <w:top w:val="nil"/>
              <w:left w:val="single" w:sz="4" w:space="0" w:color="auto"/>
              <w:bottom w:val="single" w:sz="4" w:space="0" w:color="auto"/>
              <w:right w:val="single" w:sz="4" w:space="0" w:color="auto"/>
            </w:tcBorders>
            <w:shd w:val="clear" w:color="auto" w:fill="auto"/>
            <w:vAlign w:val="center"/>
            <w:hideMark/>
          </w:tcPr>
          <w:p w:rsidR="00940E9F" w:rsidRPr="00A33BFC" w:rsidRDefault="00940E9F" w:rsidP="00201EF5">
            <w:pPr>
              <w:spacing w:after="0" w:line="240" w:lineRule="auto"/>
              <w:jc w:val="center"/>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2</w:t>
            </w:r>
          </w:p>
        </w:tc>
        <w:tc>
          <w:tcPr>
            <w:tcW w:w="3864"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аренда земли</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9626,56</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10155,11</w:t>
            </w:r>
          </w:p>
        </w:tc>
        <w:tc>
          <w:tcPr>
            <w:tcW w:w="1591"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27889,69</w:t>
            </w:r>
          </w:p>
        </w:tc>
      </w:tr>
      <w:tr w:rsidR="00940E9F" w:rsidRPr="00A33BFC" w:rsidTr="00201EF5">
        <w:trPr>
          <w:trHeight w:val="300"/>
        </w:trPr>
        <w:tc>
          <w:tcPr>
            <w:tcW w:w="594" w:type="dxa"/>
            <w:tcBorders>
              <w:top w:val="nil"/>
              <w:left w:val="single" w:sz="4" w:space="0" w:color="auto"/>
              <w:bottom w:val="single" w:sz="4" w:space="0" w:color="auto"/>
              <w:right w:val="single" w:sz="4" w:space="0" w:color="auto"/>
            </w:tcBorders>
            <w:shd w:val="clear" w:color="auto" w:fill="auto"/>
            <w:vAlign w:val="center"/>
            <w:hideMark/>
          </w:tcPr>
          <w:p w:rsidR="00940E9F" w:rsidRPr="00A33BFC" w:rsidRDefault="00940E9F" w:rsidP="00201EF5">
            <w:pPr>
              <w:spacing w:after="0" w:line="240" w:lineRule="auto"/>
              <w:jc w:val="center"/>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3</w:t>
            </w:r>
          </w:p>
        </w:tc>
        <w:tc>
          <w:tcPr>
            <w:tcW w:w="3864"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продажа земли</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2086</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6106,58</w:t>
            </w:r>
          </w:p>
        </w:tc>
        <w:tc>
          <w:tcPr>
            <w:tcW w:w="1591"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2615,35</w:t>
            </w:r>
          </w:p>
        </w:tc>
      </w:tr>
      <w:tr w:rsidR="00940E9F" w:rsidRPr="00A33BFC" w:rsidTr="00201EF5">
        <w:trPr>
          <w:trHeight w:val="300"/>
        </w:trPr>
        <w:tc>
          <w:tcPr>
            <w:tcW w:w="594" w:type="dxa"/>
            <w:tcBorders>
              <w:top w:val="nil"/>
              <w:left w:val="single" w:sz="4" w:space="0" w:color="auto"/>
              <w:bottom w:val="single" w:sz="4" w:space="0" w:color="auto"/>
              <w:right w:val="single" w:sz="4" w:space="0" w:color="auto"/>
            </w:tcBorders>
            <w:shd w:val="clear" w:color="auto" w:fill="auto"/>
            <w:vAlign w:val="center"/>
            <w:hideMark/>
          </w:tcPr>
          <w:p w:rsidR="00940E9F" w:rsidRPr="00A33BFC" w:rsidRDefault="00940E9F" w:rsidP="00201EF5">
            <w:pPr>
              <w:spacing w:after="0" w:line="240" w:lineRule="auto"/>
              <w:jc w:val="center"/>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4</w:t>
            </w:r>
          </w:p>
        </w:tc>
        <w:tc>
          <w:tcPr>
            <w:tcW w:w="3864"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продажа объектов недвижимости</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6674,11</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5782,81</w:t>
            </w:r>
          </w:p>
        </w:tc>
        <w:tc>
          <w:tcPr>
            <w:tcW w:w="1591"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color w:val="000000"/>
                <w:sz w:val="28"/>
                <w:szCs w:val="28"/>
                <w:lang w:eastAsia="ru-RU"/>
              </w:rPr>
            </w:pPr>
            <w:r w:rsidRPr="00A33BFC">
              <w:rPr>
                <w:rFonts w:ascii="Times New Roman" w:eastAsia="Times New Roman" w:hAnsi="Times New Roman" w:cs="Times New Roman"/>
                <w:color w:val="000000"/>
                <w:sz w:val="28"/>
                <w:szCs w:val="28"/>
                <w:lang w:eastAsia="ru-RU"/>
              </w:rPr>
              <w:t>0</w:t>
            </w:r>
          </w:p>
        </w:tc>
      </w:tr>
      <w:tr w:rsidR="00940E9F" w:rsidRPr="00A33BFC" w:rsidTr="00940E9F">
        <w:trPr>
          <w:trHeight w:val="330"/>
        </w:trPr>
        <w:tc>
          <w:tcPr>
            <w:tcW w:w="4458"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940E9F" w:rsidRPr="00A33BFC" w:rsidRDefault="00940E9F" w:rsidP="00201EF5">
            <w:pPr>
              <w:spacing w:after="0" w:line="240" w:lineRule="auto"/>
              <w:rPr>
                <w:rFonts w:ascii="Times New Roman" w:eastAsia="Times New Roman" w:hAnsi="Times New Roman" w:cs="Times New Roman"/>
                <w:b/>
                <w:bCs/>
                <w:color w:val="000000"/>
                <w:sz w:val="28"/>
                <w:szCs w:val="28"/>
                <w:lang w:eastAsia="ru-RU"/>
              </w:rPr>
            </w:pPr>
            <w:r w:rsidRPr="00A33BFC">
              <w:rPr>
                <w:rFonts w:ascii="Times New Roman" w:eastAsia="Times New Roman" w:hAnsi="Times New Roman" w:cs="Times New Roman"/>
                <w:b/>
                <w:bCs/>
                <w:color w:val="000000"/>
                <w:sz w:val="28"/>
                <w:szCs w:val="28"/>
                <w:lang w:eastAsia="ru-RU"/>
              </w:rPr>
              <w:t>Итого:</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b/>
                <w:bCs/>
                <w:color w:val="000000"/>
                <w:sz w:val="28"/>
                <w:szCs w:val="28"/>
                <w:lang w:eastAsia="ru-RU"/>
              </w:rPr>
            </w:pPr>
            <w:r w:rsidRPr="00A33BFC">
              <w:rPr>
                <w:rFonts w:ascii="Times New Roman" w:eastAsia="Times New Roman" w:hAnsi="Times New Roman" w:cs="Times New Roman"/>
                <w:b/>
                <w:bCs/>
                <w:color w:val="000000"/>
                <w:sz w:val="28"/>
                <w:szCs w:val="28"/>
                <w:lang w:eastAsia="ru-RU"/>
              </w:rPr>
              <w:t>24999,25</w:t>
            </w:r>
          </w:p>
        </w:tc>
        <w:tc>
          <w:tcPr>
            <w:tcW w:w="1590"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b/>
                <w:bCs/>
                <w:color w:val="000000"/>
                <w:sz w:val="28"/>
                <w:szCs w:val="28"/>
                <w:lang w:eastAsia="ru-RU"/>
              </w:rPr>
            </w:pPr>
            <w:r w:rsidRPr="00A33BFC">
              <w:rPr>
                <w:rFonts w:ascii="Times New Roman" w:eastAsia="Times New Roman" w:hAnsi="Times New Roman" w:cs="Times New Roman"/>
                <w:b/>
                <w:bCs/>
                <w:color w:val="000000"/>
                <w:sz w:val="28"/>
                <w:szCs w:val="28"/>
                <w:lang w:eastAsia="ru-RU"/>
              </w:rPr>
              <w:t>28800,63</w:t>
            </w:r>
          </w:p>
        </w:tc>
        <w:tc>
          <w:tcPr>
            <w:tcW w:w="1591" w:type="dxa"/>
            <w:tcBorders>
              <w:top w:val="nil"/>
              <w:left w:val="nil"/>
              <w:bottom w:val="single" w:sz="4" w:space="0" w:color="auto"/>
              <w:right w:val="single" w:sz="4" w:space="0" w:color="auto"/>
            </w:tcBorders>
            <w:shd w:val="clear" w:color="auto" w:fill="auto"/>
            <w:noWrap/>
            <w:vAlign w:val="bottom"/>
            <w:hideMark/>
          </w:tcPr>
          <w:p w:rsidR="00940E9F" w:rsidRPr="00A33BFC" w:rsidRDefault="00940E9F" w:rsidP="00201EF5">
            <w:pPr>
              <w:spacing w:after="0" w:line="240" w:lineRule="auto"/>
              <w:jc w:val="right"/>
              <w:rPr>
                <w:rFonts w:ascii="Times New Roman" w:eastAsia="Times New Roman" w:hAnsi="Times New Roman" w:cs="Times New Roman"/>
                <w:b/>
                <w:bCs/>
                <w:color w:val="000000"/>
                <w:sz w:val="28"/>
                <w:szCs w:val="28"/>
                <w:lang w:eastAsia="ru-RU"/>
              </w:rPr>
            </w:pPr>
            <w:r w:rsidRPr="00A33BFC">
              <w:rPr>
                <w:rFonts w:ascii="Times New Roman" w:eastAsia="Times New Roman" w:hAnsi="Times New Roman" w:cs="Times New Roman"/>
                <w:b/>
                <w:bCs/>
                <w:color w:val="000000"/>
                <w:sz w:val="28"/>
                <w:szCs w:val="28"/>
                <w:lang w:eastAsia="ru-RU"/>
              </w:rPr>
              <w:t>37731,04</w:t>
            </w:r>
          </w:p>
        </w:tc>
      </w:tr>
    </w:tbl>
    <w:p w:rsidR="007232C9" w:rsidRDefault="007232C9" w:rsidP="00AE669F">
      <w:pPr>
        <w:pStyle w:val="ad"/>
        <w:spacing w:line="360" w:lineRule="auto"/>
        <w:ind w:firstLine="567"/>
        <w:jc w:val="both"/>
        <w:rPr>
          <w:rFonts w:ascii="Times New Roman" w:hAnsi="Times New Roman" w:cs="Times New Roman"/>
          <w:sz w:val="28"/>
          <w:szCs w:val="28"/>
          <w:lang w:eastAsia="ru-RU"/>
        </w:rPr>
      </w:pPr>
    </w:p>
    <w:p w:rsidR="006A2349" w:rsidRPr="00AE669F" w:rsidRDefault="006A2349" w:rsidP="00AE669F">
      <w:pPr>
        <w:pStyle w:val="ad"/>
        <w:spacing w:line="360" w:lineRule="auto"/>
        <w:ind w:firstLine="567"/>
        <w:jc w:val="both"/>
        <w:rPr>
          <w:rFonts w:ascii="Times New Roman" w:hAnsi="Times New Roman" w:cs="Times New Roman"/>
          <w:sz w:val="28"/>
          <w:szCs w:val="28"/>
          <w:lang w:eastAsia="ru-RU"/>
        </w:rPr>
      </w:pPr>
      <w:r w:rsidRPr="00AE669F">
        <w:rPr>
          <w:rFonts w:ascii="Times New Roman" w:hAnsi="Times New Roman" w:cs="Times New Roman"/>
          <w:sz w:val="28"/>
          <w:szCs w:val="28"/>
          <w:lang w:eastAsia="ru-RU"/>
        </w:rPr>
        <w:lastRenderedPageBreak/>
        <w:t xml:space="preserve">Продолжается работа по признанию права собственности на невостребованные земельные доли бывших работников совхозов. Так, по состоянию на 01 января 2018 года признано право муниципальной собственности на 107 земельных долей общей площадью 642 га совхоза «Каменский». </w:t>
      </w:r>
    </w:p>
    <w:p w:rsidR="00AE669F" w:rsidRDefault="006A2349" w:rsidP="00AE669F">
      <w:pPr>
        <w:pStyle w:val="ad"/>
        <w:spacing w:line="360" w:lineRule="auto"/>
        <w:ind w:firstLine="567"/>
        <w:jc w:val="both"/>
        <w:rPr>
          <w:rFonts w:ascii="Times New Roman" w:hAnsi="Times New Roman" w:cs="Times New Roman"/>
          <w:sz w:val="28"/>
          <w:szCs w:val="28"/>
          <w:lang w:eastAsia="ru-RU"/>
        </w:rPr>
      </w:pPr>
      <w:proofErr w:type="gramStart"/>
      <w:r w:rsidRPr="00AE669F">
        <w:rPr>
          <w:rFonts w:ascii="Times New Roman" w:hAnsi="Times New Roman" w:cs="Times New Roman"/>
          <w:sz w:val="28"/>
          <w:szCs w:val="28"/>
          <w:lang w:eastAsia="ru-RU"/>
        </w:rPr>
        <w:t xml:space="preserve">С 1 октября 2016 года на территории Чугуевского муниципального района, равно как и на всей территории Дальнего Востока, вступил в силу Федеральный закон </w:t>
      </w:r>
      <w:r w:rsidR="008964D7">
        <w:rPr>
          <w:rFonts w:ascii="Times New Roman" w:hAnsi="Times New Roman" w:cs="Times New Roman"/>
          <w:sz w:val="28"/>
          <w:szCs w:val="28"/>
          <w:lang w:eastAsia="ru-RU"/>
        </w:rPr>
        <w:t xml:space="preserve"> от 01.05.2016 </w:t>
      </w:r>
      <w:r w:rsidRPr="00AE669F">
        <w:rPr>
          <w:rFonts w:ascii="Times New Roman" w:hAnsi="Times New Roman" w:cs="Times New Roman"/>
          <w:sz w:val="28"/>
          <w:szCs w:val="28"/>
          <w:lang w:eastAsia="ru-RU"/>
        </w:rPr>
        <w:t>№ 119-ФЗ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w:t>
      </w:r>
      <w:proofErr w:type="gramEnd"/>
      <w:r w:rsidRPr="00AE669F">
        <w:rPr>
          <w:rFonts w:ascii="Times New Roman" w:hAnsi="Times New Roman" w:cs="Times New Roman"/>
          <w:sz w:val="28"/>
          <w:szCs w:val="28"/>
          <w:lang w:eastAsia="ru-RU"/>
        </w:rPr>
        <w:t xml:space="preserve"> </w:t>
      </w:r>
      <w:r w:rsidR="007C3227">
        <w:rPr>
          <w:rFonts w:ascii="Times New Roman" w:hAnsi="Times New Roman" w:cs="Times New Roman"/>
          <w:sz w:val="28"/>
          <w:szCs w:val="28"/>
          <w:lang w:eastAsia="ru-RU"/>
        </w:rPr>
        <w:t>Федерации»</w:t>
      </w:r>
      <w:r w:rsidRPr="00AE669F">
        <w:rPr>
          <w:rFonts w:ascii="Times New Roman" w:hAnsi="Times New Roman" w:cs="Times New Roman"/>
          <w:sz w:val="28"/>
          <w:szCs w:val="28"/>
          <w:lang w:eastAsia="ru-RU"/>
        </w:rPr>
        <w:t xml:space="preserve">. В рамках реализации указанного закона заявки о приобретении земельных участков для различных целей поступили от 280 </w:t>
      </w:r>
      <w:r w:rsidR="00AE669F">
        <w:rPr>
          <w:rFonts w:ascii="Times New Roman" w:hAnsi="Times New Roman" w:cs="Times New Roman"/>
          <w:sz w:val="28"/>
          <w:szCs w:val="28"/>
          <w:lang w:eastAsia="ru-RU"/>
        </w:rPr>
        <w:t>граждан, заключено 43 договора.</w:t>
      </w:r>
    </w:p>
    <w:p w:rsidR="006A2349" w:rsidRPr="00B70A12" w:rsidRDefault="006A2349" w:rsidP="00AE669F">
      <w:pPr>
        <w:pStyle w:val="ad"/>
        <w:spacing w:line="360" w:lineRule="auto"/>
        <w:ind w:firstLine="567"/>
        <w:jc w:val="both"/>
        <w:rPr>
          <w:rFonts w:ascii="Times New Roman" w:eastAsia="Times New Roman" w:hAnsi="Times New Roman" w:cs="Times New Roman"/>
          <w:sz w:val="28"/>
          <w:szCs w:val="28"/>
          <w:lang w:eastAsia="ru-RU"/>
        </w:rPr>
      </w:pPr>
      <w:r w:rsidRPr="00AE669F">
        <w:rPr>
          <w:rFonts w:ascii="Times New Roman" w:hAnsi="Times New Roman" w:cs="Times New Roman"/>
          <w:sz w:val="28"/>
          <w:szCs w:val="28"/>
          <w:lang w:eastAsia="ru-RU"/>
        </w:rPr>
        <w:t xml:space="preserve">С 01.01.2014 года действует Федеральная целевая программа «Устойчивое развитие сельских территорий на 2014 - 2017 годы и на период до 2020 года». Финансирование мероприятий, входящих в состав программы осуществляется по многоканальному принципу: за счет средств местного бюджета, краевого бюджета и внебюджетных источников. </w:t>
      </w:r>
      <w:r w:rsidRPr="00B70A12">
        <w:rPr>
          <w:rFonts w:ascii="Times New Roman" w:eastAsia="Times New Roman" w:hAnsi="Times New Roman" w:cs="Times New Roman"/>
          <w:sz w:val="28"/>
          <w:szCs w:val="28"/>
          <w:lang w:eastAsia="ru-RU"/>
        </w:rPr>
        <w:t xml:space="preserve">По состоянию на 01.01.2018 года количество граждан, изъявивших желание участвовать в Программе, составляет 101 семья, из них 16 – семьи молодых специалистов, занятых в сфере АПК и в социальной сфере. Департаментом сельского хозяйства утверждены в качестве участников 3 </w:t>
      </w:r>
      <w:r w:rsidR="00AE669F">
        <w:rPr>
          <w:rFonts w:ascii="Times New Roman" w:eastAsia="Times New Roman" w:hAnsi="Times New Roman" w:cs="Times New Roman"/>
          <w:sz w:val="28"/>
          <w:szCs w:val="28"/>
          <w:lang w:eastAsia="ru-RU"/>
        </w:rPr>
        <w:t>семьи, из них 2 молодые семьи (</w:t>
      </w:r>
      <w:r w:rsidRPr="00B70A12">
        <w:rPr>
          <w:rFonts w:ascii="Times New Roman" w:eastAsia="Times New Roman" w:hAnsi="Times New Roman" w:cs="Times New Roman"/>
          <w:sz w:val="28"/>
          <w:szCs w:val="28"/>
          <w:lang w:eastAsia="ru-RU"/>
        </w:rPr>
        <w:t>работники социальной сферы и АПК), которые выбрали способ улучшения жилищных условий – строительство индивидуальных жилых домов и 1 многодетная семья (состав семьи 6 человек, в том числе 5 несовершеннолетних детей) приобрела жилое помещение на вторичном рынке.</w:t>
      </w:r>
    </w:p>
    <w:p w:rsidR="00A45FEC" w:rsidRDefault="00A45FEC" w:rsidP="00415A62">
      <w:pPr>
        <w:ind w:firstLine="708"/>
        <w:jc w:val="center"/>
        <w:rPr>
          <w:rFonts w:ascii="Times New Roman" w:hAnsi="Times New Roman" w:cs="Times New Roman"/>
          <w:b/>
          <w:sz w:val="28"/>
          <w:szCs w:val="28"/>
        </w:rPr>
      </w:pPr>
    </w:p>
    <w:p w:rsidR="00415A62" w:rsidRPr="00517816" w:rsidRDefault="00415A62" w:rsidP="00415A62">
      <w:pPr>
        <w:ind w:firstLine="708"/>
        <w:jc w:val="center"/>
        <w:rPr>
          <w:rFonts w:ascii="Times New Roman" w:hAnsi="Times New Roman" w:cs="Times New Roman"/>
          <w:b/>
          <w:sz w:val="28"/>
          <w:szCs w:val="28"/>
        </w:rPr>
      </w:pPr>
      <w:r w:rsidRPr="00517816">
        <w:rPr>
          <w:rFonts w:ascii="Times New Roman" w:hAnsi="Times New Roman" w:cs="Times New Roman"/>
          <w:b/>
          <w:sz w:val="28"/>
          <w:szCs w:val="28"/>
        </w:rPr>
        <w:lastRenderedPageBreak/>
        <w:t>Экономическое развитие района</w:t>
      </w:r>
    </w:p>
    <w:p w:rsidR="00415A62" w:rsidRPr="00D84971" w:rsidRDefault="00170D6C" w:rsidP="00415A62">
      <w:pPr>
        <w:spacing w:line="360" w:lineRule="auto"/>
        <w:ind w:firstLine="708"/>
        <w:jc w:val="both"/>
        <w:rPr>
          <w:rFonts w:ascii="Times New Roman" w:hAnsi="Times New Roman" w:cs="Times New Roman"/>
          <w:color w:val="F79646" w:themeColor="accent6"/>
          <w:sz w:val="28"/>
          <w:szCs w:val="28"/>
        </w:rPr>
      </w:pPr>
      <w:r>
        <w:rPr>
          <w:rFonts w:ascii="Times New Roman" w:hAnsi="Times New Roman" w:cs="Times New Roman"/>
          <w:sz w:val="28"/>
          <w:szCs w:val="28"/>
        </w:rPr>
        <w:t>Ч</w:t>
      </w:r>
      <w:r w:rsidR="00415A62">
        <w:rPr>
          <w:rFonts w:ascii="Times New Roman" w:hAnsi="Times New Roman" w:cs="Times New Roman"/>
          <w:sz w:val="28"/>
          <w:szCs w:val="28"/>
        </w:rPr>
        <w:t xml:space="preserve">исленность населения Чугуевского муниципального района продолжает снижаться. </w:t>
      </w:r>
      <w:r w:rsidR="00370653">
        <w:rPr>
          <w:rFonts w:ascii="Times New Roman" w:hAnsi="Times New Roman" w:cs="Times New Roman"/>
          <w:sz w:val="28"/>
          <w:szCs w:val="28"/>
        </w:rPr>
        <w:t>Н</w:t>
      </w:r>
      <w:r w:rsidR="00370653" w:rsidRPr="00934535">
        <w:rPr>
          <w:rFonts w:ascii="Times New Roman" w:hAnsi="Times New Roman" w:cs="Times New Roman"/>
          <w:sz w:val="28"/>
          <w:szCs w:val="28"/>
        </w:rPr>
        <w:t>а 01.01.201</w:t>
      </w:r>
      <w:r w:rsidR="00370653">
        <w:rPr>
          <w:rFonts w:ascii="Times New Roman" w:hAnsi="Times New Roman" w:cs="Times New Roman"/>
          <w:sz w:val="28"/>
          <w:szCs w:val="28"/>
        </w:rPr>
        <w:t>7</w:t>
      </w:r>
      <w:r w:rsidR="00370653" w:rsidRPr="00934535">
        <w:rPr>
          <w:rFonts w:ascii="Times New Roman" w:hAnsi="Times New Roman" w:cs="Times New Roman"/>
          <w:sz w:val="28"/>
          <w:szCs w:val="28"/>
        </w:rPr>
        <w:t xml:space="preserve"> </w:t>
      </w:r>
      <w:r w:rsidR="00370653">
        <w:rPr>
          <w:rFonts w:ascii="Times New Roman" w:hAnsi="Times New Roman" w:cs="Times New Roman"/>
          <w:sz w:val="28"/>
          <w:szCs w:val="28"/>
        </w:rPr>
        <w:t xml:space="preserve"> численность населения составляла </w:t>
      </w:r>
      <w:r w:rsidR="00370653" w:rsidRPr="00934535">
        <w:rPr>
          <w:rFonts w:ascii="Times New Roman" w:hAnsi="Times New Roman" w:cs="Times New Roman"/>
          <w:sz w:val="28"/>
          <w:szCs w:val="28"/>
        </w:rPr>
        <w:t xml:space="preserve"> 229</w:t>
      </w:r>
      <w:r w:rsidR="00370653">
        <w:rPr>
          <w:rFonts w:ascii="Times New Roman" w:hAnsi="Times New Roman" w:cs="Times New Roman"/>
          <w:sz w:val="28"/>
          <w:szCs w:val="28"/>
        </w:rPr>
        <w:t>07</w:t>
      </w:r>
      <w:r w:rsidR="00370653" w:rsidRPr="00934535">
        <w:rPr>
          <w:rFonts w:ascii="Times New Roman" w:hAnsi="Times New Roman" w:cs="Times New Roman"/>
          <w:sz w:val="28"/>
          <w:szCs w:val="28"/>
        </w:rPr>
        <w:t xml:space="preserve"> человек. </w:t>
      </w:r>
      <w:r w:rsidR="00415A62">
        <w:rPr>
          <w:rFonts w:ascii="Times New Roman" w:hAnsi="Times New Roman" w:cs="Times New Roman"/>
          <w:sz w:val="28"/>
          <w:szCs w:val="28"/>
        </w:rPr>
        <w:t xml:space="preserve">В </w:t>
      </w:r>
      <w:r w:rsidR="000B3A75">
        <w:rPr>
          <w:rFonts w:ascii="Times New Roman" w:hAnsi="Times New Roman" w:cs="Times New Roman"/>
          <w:sz w:val="28"/>
          <w:szCs w:val="28"/>
        </w:rPr>
        <w:t>течение</w:t>
      </w:r>
      <w:r w:rsidR="00415A62">
        <w:rPr>
          <w:rFonts w:ascii="Times New Roman" w:hAnsi="Times New Roman" w:cs="Times New Roman"/>
          <w:sz w:val="28"/>
          <w:szCs w:val="28"/>
        </w:rPr>
        <w:t xml:space="preserve"> год</w:t>
      </w:r>
      <w:r w:rsidR="000B3A75">
        <w:rPr>
          <w:rFonts w:ascii="Times New Roman" w:hAnsi="Times New Roman" w:cs="Times New Roman"/>
          <w:sz w:val="28"/>
          <w:szCs w:val="28"/>
        </w:rPr>
        <w:t>а</w:t>
      </w:r>
      <w:r w:rsidR="00415A62">
        <w:rPr>
          <w:rFonts w:ascii="Times New Roman" w:hAnsi="Times New Roman" w:cs="Times New Roman"/>
          <w:sz w:val="28"/>
          <w:szCs w:val="28"/>
        </w:rPr>
        <w:t xml:space="preserve"> </w:t>
      </w:r>
      <w:r>
        <w:rPr>
          <w:rFonts w:ascii="Times New Roman" w:hAnsi="Times New Roman" w:cs="Times New Roman"/>
          <w:sz w:val="28"/>
          <w:szCs w:val="28"/>
        </w:rPr>
        <w:t xml:space="preserve">она </w:t>
      </w:r>
      <w:r w:rsidR="00415A62">
        <w:rPr>
          <w:rFonts w:ascii="Times New Roman" w:hAnsi="Times New Roman" w:cs="Times New Roman"/>
          <w:sz w:val="28"/>
          <w:szCs w:val="28"/>
        </w:rPr>
        <w:t>сократилась на 38</w:t>
      </w:r>
      <w:r w:rsidR="00FA5D5F">
        <w:rPr>
          <w:rFonts w:ascii="Times New Roman" w:hAnsi="Times New Roman" w:cs="Times New Roman"/>
          <w:sz w:val="28"/>
          <w:szCs w:val="28"/>
        </w:rPr>
        <w:t>4</w:t>
      </w:r>
      <w:r w:rsidR="00415A62">
        <w:rPr>
          <w:rFonts w:ascii="Times New Roman" w:hAnsi="Times New Roman" w:cs="Times New Roman"/>
          <w:sz w:val="28"/>
          <w:szCs w:val="28"/>
        </w:rPr>
        <w:t xml:space="preserve"> человека и составила </w:t>
      </w:r>
      <w:r w:rsidR="000B3A75">
        <w:rPr>
          <w:rFonts w:ascii="Times New Roman" w:hAnsi="Times New Roman" w:cs="Times New Roman"/>
          <w:sz w:val="28"/>
          <w:szCs w:val="28"/>
        </w:rPr>
        <w:t xml:space="preserve">на 01.01.2018 - </w:t>
      </w:r>
      <w:r w:rsidR="00415A62">
        <w:rPr>
          <w:rFonts w:ascii="Times New Roman" w:hAnsi="Times New Roman" w:cs="Times New Roman"/>
          <w:sz w:val="28"/>
          <w:szCs w:val="28"/>
        </w:rPr>
        <w:t>22 523</w:t>
      </w:r>
      <w:r w:rsidR="00007E5E">
        <w:rPr>
          <w:rFonts w:ascii="Times New Roman" w:hAnsi="Times New Roman" w:cs="Times New Roman"/>
          <w:sz w:val="28"/>
          <w:szCs w:val="28"/>
        </w:rPr>
        <w:t xml:space="preserve"> человек</w:t>
      </w:r>
      <w:r w:rsidR="000B3A75">
        <w:rPr>
          <w:rFonts w:ascii="Times New Roman" w:hAnsi="Times New Roman" w:cs="Times New Roman"/>
          <w:sz w:val="28"/>
          <w:szCs w:val="28"/>
        </w:rPr>
        <w:t>.</w:t>
      </w:r>
    </w:p>
    <w:p w:rsidR="00415A62" w:rsidRDefault="00415A62" w:rsidP="00A45FE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3020EA4" wp14:editId="60F89147">
            <wp:extent cx="4829175" cy="187642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15A62" w:rsidRPr="00483B4D" w:rsidRDefault="00415A62" w:rsidP="00415A62">
      <w:pPr>
        <w:spacing w:after="0" w:line="360" w:lineRule="auto"/>
        <w:ind w:firstLine="709"/>
        <w:jc w:val="both"/>
        <w:rPr>
          <w:rFonts w:ascii="Times New Roman" w:eastAsia="Calibri" w:hAnsi="Times New Roman" w:cs="Times New Roman"/>
          <w:sz w:val="28"/>
          <w:szCs w:val="28"/>
        </w:rPr>
      </w:pPr>
      <w:r w:rsidRPr="00483B4D">
        <w:rPr>
          <w:rFonts w:ascii="Times New Roman" w:eastAsia="Calibri" w:hAnsi="Times New Roman" w:cs="Times New Roman"/>
          <w:sz w:val="28"/>
          <w:szCs w:val="28"/>
        </w:rPr>
        <w:t xml:space="preserve">Динамика естественного прироста населения </w:t>
      </w:r>
      <w:r>
        <w:rPr>
          <w:rFonts w:ascii="Times New Roman" w:eastAsia="Calibri" w:hAnsi="Times New Roman" w:cs="Times New Roman"/>
          <w:sz w:val="28"/>
          <w:szCs w:val="28"/>
        </w:rPr>
        <w:t>в последние годы остается отрицательной</w:t>
      </w:r>
      <w:r w:rsidRPr="00483B4D">
        <w:rPr>
          <w:rFonts w:ascii="Times New Roman" w:eastAsia="Calibri" w:hAnsi="Times New Roman" w:cs="Times New Roman"/>
          <w:sz w:val="28"/>
          <w:szCs w:val="28"/>
        </w:rPr>
        <w:t xml:space="preserve">. </w:t>
      </w:r>
      <w:r w:rsidR="000B3A75">
        <w:rPr>
          <w:rFonts w:ascii="Times New Roman" w:eastAsia="Calibri" w:hAnsi="Times New Roman" w:cs="Times New Roman"/>
          <w:sz w:val="28"/>
          <w:szCs w:val="28"/>
        </w:rPr>
        <w:t>Е</w:t>
      </w:r>
      <w:r w:rsidRPr="00483B4D">
        <w:rPr>
          <w:rFonts w:ascii="Times New Roman" w:eastAsia="Calibri" w:hAnsi="Times New Roman" w:cs="Times New Roman"/>
          <w:sz w:val="28"/>
          <w:szCs w:val="28"/>
        </w:rPr>
        <w:t>стественн</w:t>
      </w:r>
      <w:r>
        <w:rPr>
          <w:rFonts w:ascii="Times New Roman" w:eastAsia="Calibri" w:hAnsi="Times New Roman" w:cs="Times New Roman"/>
          <w:sz w:val="28"/>
          <w:szCs w:val="28"/>
        </w:rPr>
        <w:t>ая</w:t>
      </w:r>
      <w:r w:rsidRPr="00483B4D">
        <w:rPr>
          <w:rFonts w:ascii="Times New Roman" w:eastAsia="Calibri" w:hAnsi="Times New Roman" w:cs="Times New Roman"/>
          <w:sz w:val="28"/>
          <w:szCs w:val="28"/>
        </w:rPr>
        <w:t xml:space="preserve"> </w:t>
      </w:r>
      <w:r>
        <w:rPr>
          <w:rFonts w:ascii="Times New Roman" w:eastAsia="Calibri" w:hAnsi="Times New Roman" w:cs="Times New Roman"/>
          <w:sz w:val="28"/>
          <w:szCs w:val="28"/>
        </w:rPr>
        <w:t>убыль</w:t>
      </w:r>
      <w:r w:rsidRPr="00483B4D">
        <w:rPr>
          <w:rFonts w:ascii="Times New Roman" w:eastAsia="Calibri" w:hAnsi="Times New Roman" w:cs="Times New Roman"/>
          <w:sz w:val="28"/>
          <w:szCs w:val="28"/>
        </w:rPr>
        <w:t xml:space="preserve"> составил</w:t>
      </w:r>
      <w:r>
        <w:rPr>
          <w:rFonts w:ascii="Times New Roman" w:eastAsia="Calibri" w:hAnsi="Times New Roman" w:cs="Times New Roman"/>
          <w:sz w:val="28"/>
          <w:szCs w:val="28"/>
        </w:rPr>
        <w:t>а</w:t>
      </w:r>
      <w:r w:rsidRPr="00483B4D">
        <w:rPr>
          <w:rFonts w:ascii="Times New Roman" w:eastAsia="Calibri" w:hAnsi="Times New Roman" w:cs="Times New Roman"/>
          <w:sz w:val="28"/>
          <w:szCs w:val="28"/>
        </w:rPr>
        <w:t xml:space="preserve"> </w:t>
      </w:r>
      <w:r>
        <w:rPr>
          <w:rFonts w:ascii="Times New Roman" w:eastAsia="Calibri" w:hAnsi="Times New Roman" w:cs="Times New Roman"/>
          <w:sz w:val="28"/>
          <w:szCs w:val="28"/>
        </w:rPr>
        <w:t>86</w:t>
      </w:r>
      <w:r w:rsidRPr="00483B4D">
        <w:rPr>
          <w:rFonts w:ascii="Times New Roman" w:eastAsia="Calibri" w:hAnsi="Times New Roman" w:cs="Times New Roman"/>
          <w:sz w:val="28"/>
          <w:szCs w:val="28"/>
        </w:rPr>
        <w:t xml:space="preserve"> человек, в 201</w:t>
      </w:r>
      <w:r>
        <w:rPr>
          <w:rFonts w:ascii="Times New Roman" w:eastAsia="Calibri" w:hAnsi="Times New Roman" w:cs="Times New Roman"/>
          <w:sz w:val="28"/>
          <w:szCs w:val="28"/>
        </w:rPr>
        <w:t>6</w:t>
      </w:r>
      <w:r w:rsidRPr="00483B4D">
        <w:rPr>
          <w:rFonts w:ascii="Times New Roman" w:eastAsia="Calibri" w:hAnsi="Times New Roman" w:cs="Times New Roman"/>
          <w:sz w:val="28"/>
          <w:szCs w:val="28"/>
        </w:rPr>
        <w:t xml:space="preserve"> году</w:t>
      </w:r>
      <w:r>
        <w:rPr>
          <w:rFonts w:ascii="Times New Roman" w:eastAsia="Calibri" w:hAnsi="Times New Roman" w:cs="Times New Roman"/>
          <w:sz w:val="28"/>
          <w:szCs w:val="28"/>
        </w:rPr>
        <w:t xml:space="preserve"> </w:t>
      </w:r>
      <w:r w:rsidRPr="00483B4D">
        <w:rPr>
          <w:rFonts w:ascii="Times New Roman" w:eastAsia="Calibri" w:hAnsi="Times New Roman" w:cs="Times New Roman"/>
          <w:sz w:val="28"/>
          <w:szCs w:val="28"/>
        </w:rPr>
        <w:t xml:space="preserve"> – </w:t>
      </w:r>
      <w:r>
        <w:rPr>
          <w:rFonts w:ascii="Times New Roman" w:eastAsia="Calibri" w:hAnsi="Times New Roman" w:cs="Times New Roman"/>
          <w:sz w:val="28"/>
          <w:szCs w:val="28"/>
        </w:rPr>
        <w:t>53</w:t>
      </w:r>
      <w:r w:rsidRPr="00483B4D">
        <w:rPr>
          <w:rFonts w:ascii="Times New Roman" w:eastAsia="Calibri" w:hAnsi="Times New Roman" w:cs="Times New Roman"/>
          <w:sz w:val="28"/>
          <w:szCs w:val="28"/>
        </w:rPr>
        <w:t xml:space="preserve"> человек</w:t>
      </w:r>
      <w:r>
        <w:rPr>
          <w:rFonts w:ascii="Times New Roman" w:eastAsia="Calibri" w:hAnsi="Times New Roman" w:cs="Times New Roman"/>
          <w:sz w:val="28"/>
          <w:szCs w:val="28"/>
        </w:rPr>
        <w:t>а</w:t>
      </w:r>
      <w:r w:rsidRPr="00483B4D">
        <w:rPr>
          <w:rFonts w:ascii="Times New Roman" w:eastAsia="Calibri" w:hAnsi="Times New Roman" w:cs="Times New Roman"/>
          <w:sz w:val="28"/>
          <w:szCs w:val="28"/>
        </w:rPr>
        <w:t xml:space="preserve">. </w:t>
      </w:r>
    </w:p>
    <w:p w:rsidR="00415A62" w:rsidRPr="00721C04" w:rsidRDefault="000B3A75" w:rsidP="00415A62">
      <w:pPr>
        <w:pStyle w:val="a9"/>
        <w:shd w:val="clear" w:color="auto" w:fill="FFFFFF"/>
        <w:spacing w:before="0" w:beforeAutospacing="0" w:after="0" w:afterAutospacing="0" w:line="360" w:lineRule="auto"/>
        <w:ind w:firstLine="708"/>
        <w:jc w:val="both"/>
        <w:rPr>
          <w:rFonts w:eastAsia="Calibri"/>
          <w:sz w:val="28"/>
          <w:szCs w:val="28"/>
        </w:rPr>
      </w:pPr>
      <w:r>
        <w:rPr>
          <w:rFonts w:eastAsia="Calibri"/>
          <w:sz w:val="28"/>
          <w:szCs w:val="28"/>
        </w:rPr>
        <w:t>М</w:t>
      </w:r>
      <w:r w:rsidR="00415A62" w:rsidRPr="00721C04">
        <w:rPr>
          <w:rFonts w:eastAsia="Calibri"/>
          <w:sz w:val="28"/>
          <w:szCs w:val="28"/>
        </w:rPr>
        <w:t xml:space="preserve">играционный </w:t>
      </w:r>
      <w:r w:rsidR="00415A62">
        <w:rPr>
          <w:rFonts w:eastAsia="Calibri"/>
          <w:sz w:val="28"/>
          <w:szCs w:val="28"/>
        </w:rPr>
        <w:t>отток населения</w:t>
      </w:r>
      <w:r w:rsidR="00415A62" w:rsidRPr="00721C04">
        <w:rPr>
          <w:rFonts w:eastAsia="Calibri"/>
          <w:sz w:val="28"/>
          <w:szCs w:val="28"/>
        </w:rPr>
        <w:t xml:space="preserve"> составил </w:t>
      </w:r>
      <w:r w:rsidR="00415A62">
        <w:rPr>
          <w:rFonts w:eastAsia="Calibri"/>
          <w:sz w:val="28"/>
          <w:szCs w:val="28"/>
        </w:rPr>
        <w:t>296 человек</w:t>
      </w:r>
      <w:r w:rsidR="00415A62" w:rsidRPr="00721C04">
        <w:rPr>
          <w:rFonts w:eastAsia="Calibri"/>
          <w:sz w:val="28"/>
          <w:szCs w:val="28"/>
        </w:rPr>
        <w:t xml:space="preserve"> </w:t>
      </w:r>
      <w:r w:rsidR="00415A62">
        <w:rPr>
          <w:rFonts w:eastAsia="Calibri"/>
          <w:sz w:val="28"/>
          <w:szCs w:val="28"/>
        </w:rPr>
        <w:t>(в 2016 году – приток 16 человек).</w:t>
      </w:r>
    </w:p>
    <w:p w:rsidR="00415A62" w:rsidRPr="00D84971" w:rsidRDefault="00D179B9" w:rsidP="00415A62">
      <w:pPr>
        <w:pStyle w:val="a5"/>
        <w:spacing w:after="0" w:line="360" w:lineRule="auto"/>
        <w:ind w:firstLine="709"/>
        <w:jc w:val="both"/>
        <w:rPr>
          <w:rFonts w:ascii="Times New Roman" w:hAnsi="Times New Roman"/>
          <w:color w:val="F79646" w:themeColor="accent6"/>
          <w:sz w:val="28"/>
          <w:szCs w:val="28"/>
        </w:rPr>
      </w:pPr>
      <w:r>
        <w:rPr>
          <w:rFonts w:ascii="Times New Roman" w:hAnsi="Times New Roman"/>
          <w:sz w:val="28"/>
          <w:szCs w:val="28"/>
        </w:rPr>
        <w:t xml:space="preserve">Из общей численности населения - </w:t>
      </w:r>
      <w:r w:rsidR="00415A62" w:rsidRPr="005A453D">
        <w:rPr>
          <w:rFonts w:ascii="Times New Roman" w:hAnsi="Times New Roman"/>
          <w:sz w:val="28"/>
          <w:szCs w:val="28"/>
        </w:rPr>
        <w:t xml:space="preserve"> 9,7 тысяч че</w:t>
      </w:r>
      <w:r>
        <w:rPr>
          <w:rFonts w:ascii="Times New Roman" w:hAnsi="Times New Roman"/>
          <w:sz w:val="28"/>
          <w:szCs w:val="28"/>
        </w:rPr>
        <w:t>ловек трудоспособного возраста, что составляет</w:t>
      </w:r>
      <w:r w:rsidR="00415A62" w:rsidRPr="005A453D">
        <w:rPr>
          <w:rFonts w:ascii="Times New Roman" w:hAnsi="Times New Roman"/>
          <w:sz w:val="28"/>
          <w:szCs w:val="28"/>
        </w:rPr>
        <w:t xml:space="preserve"> </w:t>
      </w:r>
      <w:r w:rsidR="00415A62">
        <w:rPr>
          <w:rFonts w:ascii="Times New Roman" w:hAnsi="Times New Roman"/>
          <w:sz w:val="28"/>
          <w:szCs w:val="28"/>
        </w:rPr>
        <w:t>43,1</w:t>
      </w:r>
      <w:r w:rsidR="007D7F76">
        <w:rPr>
          <w:rFonts w:ascii="Times New Roman" w:hAnsi="Times New Roman"/>
          <w:sz w:val="28"/>
          <w:szCs w:val="28"/>
        </w:rPr>
        <w:t xml:space="preserve"> </w:t>
      </w:r>
      <w:r w:rsidR="00B56F62">
        <w:rPr>
          <w:rFonts w:ascii="Times New Roman" w:hAnsi="Times New Roman"/>
          <w:sz w:val="28"/>
          <w:szCs w:val="28"/>
        </w:rPr>
        <w:t>%</w:t>
      </w:r>
      <w:r w:rsidR="00415A62" w:rsidRPr="005A453D">
        <w:rPr>
          <w:rFonts w:ascii="Times New Roman" w:hAnsi="Times New Roman"/>
          <w:sz w:val="28"/>
          <w:szCs w:val="28"/>
        </w:rPr>
        <w:t>.</w:t>
      </w:r>
    </w:p>
    <w:p w:rsidR="00415A62" w:rsidRDefault="00415A62" w:rsidP="00415A62">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Уровень безработицы </w:t>
      </w:r>
      <w:r w:rsidR="00B56F62">
        <w:rPr>
          <w:rFonts w:ascii="Times New Roman" w:eastAsia="Calibri" w:hAnsi="Times New Roman" w:cs="Times New Roman"/>
          <w:sz w:val="28"/>
          <w:szCs w:val="28"/>
        </w:rPr>
        <w:t>на 01.01.2018 составил</w:t>
      </w:r>
      <w:r>
        <w:rPr>
          <w:rFonts w:ascii="Times New Roman" w:eastAsia="Calibri" w:hAnsi="Times New Roman" w:cs="Times New Roman"/>
          <w:sz w:val="28"/>
          <w:szCs w:val="28"/>
        </w:rPr>
        <w:t xml:space="preserve">  2,3</w:t>
      </w:r>
      <w:r w:rsidR="007D7F76">
        <w:rPr>
          <w:rFonts w:ascii="Times New Roman" w:eastAsia="Calibri" w:hAnsi="Times New Roman" w:cs="Times New Roman"/>
          <w:sz w:val="28"/>
          <w:szCs w:val="28"/>
        </w:rPr>
        <w:t xml:space="preserve"> </w:t>
      </w:r>
      <w:r>
        <w:rPr>
          <w:rFonts w:ascii="Times New Roman" w:eastAsia="Calibri" w:hAnsi="Times New Roman" w:cs="Times New Roman"/>
          <w:sz w:val="28"/>
          <w:szCs w:val="28"/>
        </w:rPr>
        <w:t>% (в 2016 году – 3,2</w:t>
      </w:r>
      <w:r w:rsidR="007D7F76">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EA22A6">
        <w:rPr>
          <w:rFonts w:ascii="Times New Roman" w:eastAsia="Calibri" w:hAnsi="Times New Roman" w:cs="Times New Roman"/>
          <w:sz w:val="28"/>
          <w:szCs w:val="28"/>
        </w:rPr>
        <w:t xml:space="preserve"> </w:t>
      </w:r>
      <w:r>
        <w:rPr>
          <w:rFonts w:ascii="Times New Roman" w:eastAsia="Calibri" w:hAnsi="Times New Roman" w:cs="Times New Roman"/>
          <w:sz w:val="28"/>
          <w:szCs w:val="28"/>
        </w:rPr>
        <w:t>Ч</w:t>
      </w:r>
      <w:r w:rsidRPr="00EA22A6">
        <w:rPr>
          <w:rFonts w:ascii="Times New Roman" w:eastAsia="Calibri" w:hAnsi="Times New Roman" w:cs="Times New Roman"/>
          <w:sz w:val="28"/>
          <w:szCs w:val="28"/>
        </w:rPr>
        <w:t>исло</w:t>
      </w:r>
      <w:r>
        <w:rPr>
          <w:rFonts w:ascii="Times New Roman" w:eastAsia="Calibri" w:hAnsi="Times New Roman" w:cs="Times New Roman"/>
          <w:sz w:val="28"/>
          <w:szCs w:val="28"/>
        </w:rPr>
        <w:t xml:space="preserve"> безработных</w:t>
      </w:r>
      <w:r w:rsidRPr="00EA22A6">
        <w:rPr>
          <w:rFonts w:ascii="Times New Roman" w:eastAsia="Calibri" w:hAnsi="Times New Roman" w:cs="Times New Roman"/>
          <w:sz w:val="28"/>
          <w:szCs w:val="28"/>
        </w:rPr>
        <w:t xml:space="preserve"> </w:t>
      </w:r>
      <w:r w:rsidR="00DD4159" w:rsidRPr="00EA22A6">
        <w:rPr>
          <w:rFonts w:ascii="Times New Roman" w:eastAsia="Calibri" w:hAnsi="Times New Roman" w:cs="Times New Roman"/>
          <w:sz w:val="28"/>
          <w:szCs w:val="28"/>
        </w:rPr>
        <w:t>на начало 201</w:t>
      </w:r>
      <w:r w:rsidR="00DD4159">
        <w:rPr>
          <w:rFonts w:ascii="Times New Roman" w:eastAsia="Calibri" w:hAnsi="Times New Roman" w:cs="Times New Roman"/>
          <w:sz w:val="28"/>
          <w:szCs w:val="28"/>
        </w:rPr>
        <w:t>8</w:t>
      </w:r>
      <w:r w:rsidR="00DD4159" w:rsidRPr="00EA22A6">
        <w:rPr>
          <w:rFonts w:ascii="Times New Roman" w:eastAsia="Calibri" w:hAnsi="Times New Roman" w:cs="Times New Roman"/>
          <w:sz w:val="28"/>
          <w:szCs w:val="28"/>
        </w:rPr>
        <w:t xml:space="preserve"> года составило</w:t>
      </w:r>
      <w:r w:rsidR="00DD4159">
        <w:rPr>
          <w:rFonts w:ascii="Times New Roman" w:eastAsia="Calibri" w:hAnsi="Times New Roman" w:cs="Times New Roman"/>
          <w:sz w:val="28"/>
          <w:szCs w:val="28"/>
        </w:rPr>
        <w:t xml:space="preserve"> 292</w:t>
      </w:r>
      <w:r w:rsidR="00DD4159" w:rsidRPr="00EA22A6">
        <w:rPr>
          <w:rFonts w:ascii="Times New Roman" w:eastAsia="Calibri" w:hAnsi="Times New Roman" w:cs="Times New Roman"/>
          <w:sz w:val="28"/>
          <w:szCs w:val="28"/>
        </w:rPr>
        <w:t xml:space="preserve"> человек</w:t>
      </w:r>
      <w:r w:rsidR="00DD4159">
        <w:rPr>
          <w:rFonts w:ascii="Times New Roman" w:eastAsia="Calibri" w:hAnsi="Times New Roman" w:cs="Times New Roman"/>
          <w:sz w:val="28"/>
          <w:szCs w:val="28"/>
        </w:rPr>
        <w:t>а</w:t>
      </w:r>
      <w:r w:rsidR="00DD4159" w:rsidRPr="00EA22A6">
        <w:rPr>
          <w:rFonts w:ascii="Times New Roman" w:eastAsia="Calibri" w:hAnsi="Times New Roman" w:cs="Times New Roman"/>
          <w:sz w:val="28"/>
          <w:szCs w:val="28"/>
        </w:rPr>
        <w:t xml:space="preserve"> </w:t>
      </w:r>
      <w:r w:rsidR="00DD4159">
        <w:rPr>
          <w:rFonts w:ascii="Times New Roman" w:eastAsia="Calibri" w:hAnsi="Times New Roman" w:cs="Times New Roman"/>
          <w:sz w:val="28"/>
          <w:szCs w:val="28"/>
        </w:rPr>
        <w:t>и</w:t>
      </w:r>
      <w:r w:rsidRPr="00EA22A6">
        <w:rPr>
          <w:rFonts w:ascii="Times New Roman" w:eastAsia="Calibri" w:hAnsi="Times New Roman" w:cs="Times New Roman"/>
          <w:sz w:val="28"/>
          <w:szCs w:val="28"/>
        </w:rPr>
        <w:t xml:space="preserve"> </w:t>
      </w:r>
      <w:r>
        <w:rPr>
          <w:rFonts w:ascii="Times New Roman" w:eastAsia="Calibri" w:hAnsi="Times New Roman" w:cs="Times New Roman"/>
          <w:sz w:val="28"/>
          <w:szCs w:val="28"/>
        </w:rPr>
        <w:t>снизилось на 102</w:t>
      </w:r>
      <w:r w:rsidRPr="00EA22A6">
        <w:rPr>
          <w:rFonts w:ascii="Times New Roman" w:eastAsia="Calibri" w:hAnsi="Times New Roman" w:cs="Times New Roman"/>
          <w:sz w:val="28"/>
          <w:szCs w:val="28"/>
        </w:rPr>
        <w:t xml:space="preserve"> человек</w:t>
      </w:r>
      <w:r>
        <w:rPr>
          <w:rFonts w:ascii="Times New Roman" w:eastAsia="Calibri" w:hAnsi="Times New Roman" w:cs="Times New Roman"/>
          <w:sz w:val="28"/>
          <w:szCs w:val="28"/>
        </w:rPr>
        <w:t>а</w:t>
      </w:r>
      <w:r w:rsidRPr="00EA22A6">
        <w:rPr>
          <w:rFonts w:ascii="Times New Roman" w:eastAsia="Calibri" w:hAnsi="Times New Roman" w:cs="Times New Roman"/>
          <w:sz w:val="28"/>
          <w:szCs w:val="28"/>
        </w:rPr>
        <w:t xml:space="preserve">. При этом  количество заявленных в службу занятости вакансий </w:t>
      </w:r>
      <w:proofErr w:type="gramStart"/>
      <w:r w:rsidRPr="00EA22A6">
        <w:rPr>
          <w:rFonts w:ascii="Times New Roman" w:eastAsia="Calibri" w:hAnsi="Times New Roman" w:cs="Times New Roman"/>
          <w:sz w:val="28"/>
          <w:szCs w:val="28"/>
        </w:rPr>
        <w:t xml:space="preserve">на </w:t>
      </w:r>
      <w:r>
        <w:rPr>
          <w:rFonts w:ascii="Times New Roman" w:eastAsia="Calibri" w:hAnsi="Times New Roman" w:cs="Times New Roman"/>
          <w:sz w:val="28"/>
          <w:szCs w:val="28"/>
        </w:rPr>
        <w:t>конец</w:t>
      </w:r>
      <w:proofErr w:type="gramEnd"/>
      <w:r>
        <w:rPr>
          <w:rFonts w:ascii="Times New Roman" w:eastAsia="Calibri" w:hAnsi="Times New Roman" w:cs="Times New Roman"/>
          <w:sz w:val="28"/>
          <w:szCs w:val="28"/>
        </w:rPr>
        <w:t xml:space="preserve"> 2017</w:t>
      </w:r>
      <w:r w:rsidRPr="00EA22A6">
        <w:rPr>
          <w:rFonts w:ascii="Times New Roman" w:eastAsia="Calibri" w:hAnsi="Times New Roman" w:cs="Times New Roman"/>
          <w:sz w:val="28"/>
          <w:szCs w:val="28"/>
        </w:rPr>
        <w:t xml:space="preserve"> года</w:t>
      </w:r>
      <w:r>
        <w:rPr>
          <w:rFonts w:ascii="Times New Roman" w:eastAsia="Calibri" w:hAnsi="Times New Roman" w:cs="Times New Roman"/>
          <w:sz w:val="28"/>
          <w:szCs w:val="28"/>
        </w:rPr>
        <w:t xml:space="preserve"> -</w:t>
      </w:r>
      <w:r w:rsidRPr="00EA22A6">
        <w:rPr>
          <w:rFonts w:ascii="Times New Roman" w:eastAsia="Calibri" w:hAnsi="Times New Roman" w:cs="Times New Roman"/>
          <w:sz w:val="28"/>
          <w:szCs w:val="28"/>
        </w:rPr>
        <w:t xml:space="preserve"> </w:t>
      </w:r>
      <w:r>
        <w:rPr>
          <w:rFonts w:ascii="Times New Roman" w:eastAsia="Calibri" w:hAnsi="Times New Roman" w:cs="Times New Roman"/>
          <w:sz w:val="28"/>
          <w:szCs w:val="28"/>
        </w:rPr>
        <w:t>389</w:t>
      </w:r>
      <w:r w:rsidRPr="00EA22A6">
        <w:rPr>
          <w:rFonts w:ascii="Times New Roman" w:eastAsia="Calibri" w:hAnsi="Times New Roman" w:cs="Times New Roman"/>
          <w:sz w:val="28"/>
          <w:szCs w:val="28"/>
        </w:rPr>
        <w:t xml:space="preserve"> рабочих мест.</w:t>
      </w:r>
      <w:r>
        <w:rPr>
          <w:rFonts w:ascii="Times New Roman" w:eastAsia="Calibri" w:hAnsi="Times New Roman" w:cs="Times New Roman"/>
          <w:sz w:val="28"/>
          <w:szCs w:val="28"/>
        </w:rPr>
        <w:t xml:space="preserve"> </w:t>
      </w:r>
    </w:p>
    <w:p w:rsidR="00415A62" w:rsidRPr="005A453D" w:rsidRDefault="00415A62" w:rsidP="00415A62">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Средняя заработная плата по району </w:t>
      </w:r>
      <w:r w:rsidRPr="00426E11">
        <w:rPr>
          <w:rFonts w:ascii="Times New Roman" w:eastAsia="Calibri" w:hAnsi="Times New Roman" w:cs="Times New Roman"/>
          <w:sz w:val="28"/>
          <w:szCs w:val="28"/>
        </w:rPr>
        <w:t>составила</w:t>
      </w:r>
      <w:r>
        <w:rPr>
          <w:rFonts w:ascii="Times New Roman" w:eastAsia="Calibri" w:hAnsi="Times New Roman" w:cs="Times New Roman"/>
          <w:sz w:val="28"/>
          <w:szCs w:val="28"/>
        </w:rPr>
        <w:t xml:space="preserve"> 27 472 рубля. За год выросла на 2,4</w:t>
      </w:r>
      <w:r w:rsidR="006F45EC">
        <w:rPr>
          <w:rFonts w:ascii="Times New Roman" w:eastAsia="Calibri" w:hAnsi="Times New Roman" w:cs="Times New Roman"/>
          <w:sz w:val="28"/>
          <w:szCs w:val="28"/>
        </w:rPr>
        <w:t xml:space="preserve"> </w:t>
      </w:r>
      <w:r>
        <w:rPr>
          <w:rFonts w:ascii="Times New Roman" w:eastAsia="Calibri" w:hAnsi="Times New Roman" w:cs="Times New Roman"/>
          <w:sz w:val="28"/>
          <w:szCs w:val="28"/>
        </w:rPr>
        <w:t>% или 657 рублей.</w:t>
      </w:r>
    </w:p>
    <w:p w:rsidR="00415A62" w:rsidRPr="00D84971" w:rsidRDefault="006F45EC" w:rsidP="00415A62">
      <w:pPr>
        <w:spacing w:after="0" w:line="360" w:lineRule="auto"/>
        <w:ind w:firstLine="709"/>
        <w:jc w:val="both"/>
        <w:rPr>
          <w:rFonts w:ascii="Times New Roman" w:eastAsia="Calibri" w:hAnsi="Times New Roman" w:cs="Times New Roman"/>
          <w:color w:val="F79646" w:themeColor="accent6"/>
          <w:sz w:val="28"/>
          <w:szCs w:val="28"/>
        </w:rPr>
      </w:pPr>
      <w:r>
        <w:rPr>
          <w:rFonts w:ascii="Times New Roman" w:eastAsia="Calibri" w:hAnsi="Times New Roman" w:cs="Times New Roman"/>
          <w:sz w:val="28"/>
          <w:szCs w:val="28"/>
        </w:rPr>
        <w:t>З</w:t>
      </w:r>
      <w:r w:rsidR="00415A62" w:rsidRPr="00DE6C8D">
        <w:rPr>
          <w:rFonts w:ascii="Times New Roman" w:eastAsia="Calibri" w:hAnsi="Times New Roman" w:cs="Times New Roman"/>
          <w:sz w:val="28"/>
          <w:szCs w:val="28"/>
        </w:rPr>
        <w:t xml:space="preserve">арегистрировано </w:t>
      </w:r>
      <w:r w:rsidR="00415A62">
        <w:rPr>
          <w:rFonts w:ascii="Times New Roman" w:eastAsia="Calibri" w:hAnsi="Times New Roman" w:cs="Times New Roman"/>
          <w:sz w:val="28"/>
          <w:szCs w:val="28"/>
        </w:rPr>
        <w:t>5</w:t>
      </w:r>
      <w:r w:rsidR="00415A62" w:rsidRPr="00DE6C8D">
        <w:rPr>
          <w:rFonts w:ascii="Times New Roman" w:eastAsia="Calibri" w:hAnsi="Times New Roman" w:cs="Times New Roman"/>
          <w:sz w:val="28"/>
          <w:szCs w:val="28"/>
        </w:rPr>
        <w:t xml:space="preserve"> новых </w:t>
      </w:r>
      <w:r w:rsidR="00415A62">
        <w:rPr>
          <w:rFonts w:ascii="Times New Roman" w:eastAsia="Calibri" w:hAnsi="Times New Roman" w:cs="Times New Roman"/>
          <w:sz w:val="28"/>
          <w:szCs w:val="28"/>
        </w:rPr>
        <w:t>предприятий</w:t>
      </w:r>
      <w:r w:rsidR="00415A62" w:rsidRPr="00DE6C8D">
        <w:rPr>
          <w:rFonts w:ascii="Times New Roman" w:eastAsia="Calibri" w:hAnsi="Times New Roman" w:cs="Times New Roman"/>
          <w:sz w:val="28"/>
          <w:szCs w:val="28"/>
        </w:rPr>
        <w:t xml:space="preserve">, получили свидетельства об индивидуальной трудовой деятельности </w:t>
      </w:r>
      <w:r w:rsidR="00415A62">
        <w:rPr>
          <w:rFonts w:ascii="Times New Roman" w:eastAsia="Calibri" w:hAnsi="Times New Roman" w:cs="Times New Roman"/>
          <w:sz w:val="28"/>
          <w:szCs w:val="28"/>
        </w:rPr>
        <w:t xml:space="preserve">60 </w:t>
      </w:r>
      <w:r w:rsidR="00415A62" w:rsidRPr="00DE6C8D">
        <w:rPr>
          <w:rFonts w:ascii="Times New Roman" w:eastAsia="Calibri" w:hAnsi="Times New Roman" w:cs="Times New Roman"/>
          <w:sz w:val="28"/>
          <w:szCs w:val="28"/>
        </w:rPr>
        <w:t xml:space="preserve">жителей </w:t>
      </w:r>
      <w:r w:rsidR="00415A62">
        <w:rPr>
          <w:rFonts w:ascii="Times New Roman" w:eastAsia="Calibri" w:hAnsi="Times New Roman" w:cs="Times New Roman"/>
          <w:sz w:val="28"/>
          <w:szCs w:val="28"/>
        </w:rPr>
        <w:t>района</w:t>
      </w:r>
      <w:r w:rsidR="00415A62" w:rsidRPr="00DE6C8D">
        <w:rPr>
          <w:rFonts w:ascii="Times New Roman" w:eastAsia="Calibri" w:hAnsi="Times New Roman" w:cs="Times New Roman"/>
          <w:sz w:val="28"/>
          <w:szCs w:val="28"/>
        </w:rPr>
        <w:t xml:space="preserve">. </w:t>
      </w:r>
      <w:r>
        <w:rPr>
          <w:rFonts w:ascii="Times New Roman" w:eastAsia="Calibri" w:hAnsi="Times New Roman" w:cs="Times New Roman"/>
          <w:sz w:val="28"/>
          <w:szCs w:val="28"/>
        </w:rPr>
        <w:t>Э</w:t>
      </w:r>
      <w:r w:rsidR="00415A62" w:rsidRPr="00DE6C8D">
        <w:rPr>
          <w:rFonts w:ascii="Times New Roman" w:eastAsia="Calibri" w:hAnsi="Times New Roman" w:cs="Times New Roman"/>
          <w:sz w:val="28"/>
          <w:szCs w:val="28"/>
        </w:rPr>
        <w:t xml:space="preserve">кономический потенциал территории обеспечивают </w:t>
      </w:r>
      <w:r w:rsidR="00415A62">
        <w:rPr>
          <w:rFonts w:ascii="Times New Roman" w:eastAsia="Calibri" w:hAnsi="Times New Roman" w:cs="Times New Roman"/>
          <w:sz w:val="28"/>
          <w:szCs w:val="28"/>
        </w:rPr>
        <w:t>234 хозяйствующих субъект</w:t>
      </w:r>
      <w:r w:rsidR="007D7F76">
        <w:rPr>
          <w:rFonts w:ascii="Times New Roman" w:eastAsia="Calibri" w:hAnsi="Times New Roman" w:cs="Times New Roman"/>
          <w:sz w:val="28"/>
          <w:szCs w:val="28"/>
        </w:rPr>
        <w:t>а</w:t>
      </w:r>
      <w:r w:rsidR="00415A62" w:rsidRPr="00DE6C8D">
        <w:rPr>
          <w:rFonts w:ascii="Times New Roman" w:eastAsia="Calibri" w:hAnsi="Times New Roman" w:cs="Times New Roman"/>
          <w:sz w:val="28"/>
          <w:szCs w:val="28"/>
        </w:rPr>
        <w:t xml:space="preserve"> и </w:t>
      </w:r>
      <w:r w:rsidR="00415A62">
        <w:rPr>
          <w:rFonts w:ascii="Times New Roman" w:eastAsia="Calibri" w:hAnsi="Times New Roman" w:cs="Times New Roman"/>
          <w:sz w:val="28"/>
          <w:szCs w:val="28"/>
        </w:rPr>
        <w:t>410</w:t>
      </w:r>
      <w:r w:rsidR="00415A62" w:rsidRPr="00DE6C8D">
        <w:rPr>
          <w:rFonts w:ascii="Times New Roman" w:eastAsia="Calibri" w:hAnsi="Times New Roman" w:cs="Times New Roman"/>
          <w:sz w:val="28"/>
          <w:szCs w:val="28"/>
        </w:rPr>
        <w:t xml:space="preserve"> индивидуальных предпринимател</w:t>
      </w:r>
      <w:r w:rsidR="00415A62">
        <w:rPr>
          <w:rFonts w:ascii="Times New Roman" w:eastAsia="Calibri" w:hAnsi="Times New Roman" w:cs="Times New Roman"/>
          <w:sz w:val="28"/>
          <w:szCs w:val="28"/>
        </w:rPr>
        <w:t>ей</w:t>
      </w:r>
      <w:r w:rsidR="007D7F76">
        <w:rPr>
          <w:rFonts w:ascii="Times New Roman" w:eastAsia="Calibri" w:hAnsi="Times New Roman" w:cs="Times New Roman"/>
          <w:sz w:val="28"/>
          <w:szCs w:val="28"/>
        </w:rPr>
        <w:t>,</w:t>
      </w:r>
      <w:r w:rsidR="00415A62">
        <w:rPr>
          <w:rFonts w:ascii="Times New Roman" w:eastAsia="Calibri" w:hAnsi="Times New Roman" w:cs="Times New Roman"/>
          <w:sz w:val="28"/>
          <w:szCs w:val="28"/>
        </w:rPr>
        <w:t xml:space="preserve"> </w:t>
      </w:r>
      <w:r w:rsidR="00415A62" w:rsidRPr="00DE6C8D">
        <w:rPr>
          <w:rFonts w:ascii="Times New Roman" w:eastAsia="Calibri" w:hAnsi="Times New Roman" w:cs="Times New Roman"/>
          <w:sz w:val="28"/>
          <w:szCs w:val="28"/>
        </w:rPr>
        <w:t xml:space="preserve"> </w:t>
      </w:r>
      <w:r w:rsidR="00415A62">
        <w:rPr>
          <w:rFonts w:ascii="Times New Roman" w:eastAsia="Calibri" w:hAnsi="Times New Roman" w:cs="Times New Roman"/>
          <w:sz w:val="28"/>
          <w:szCs w:val="28"/>
        </w:rPr>
        <w:t>62,0</w:t>
      </w:r>
      <w:r w:rsidR="007D7F76">
        <w:rPr>
          <w:rFonts w:ascii="Times New Roman" w:eastAsia="Calibri" w:hAnsi="Times New Roman" w:cs="Times New Roman"/>
          <w:sz w:val="28"/>
          <w:szCs w:val="28"/>
        </w:rPr>
        <w:t xml:space="preserve"> </w:t>
      </w:r>
      <w:r w:rsidR="00415A62" w:rsidRPr="00DE6C8D">
        <w:rPr>
          <w:rFonts w:ascii="Times New Roman" w:eastAsia="Calibri" w:hAnsi="Times New Roman" w:cs="Times New Roman"/>
          <w:sz w:val="28"/>
          <w:szCs w:val="28"/>
        </w:rPr>
        <w:t xml:space="preserve">% всех хозяйствующих субъектов – </w:t>
      </w:r>
      <w:r w:rsidR="00415A62">
        <w:rPr>
          <w:rFonts w:ascii="Times New Roman" w:eastAsia="Calibri" w:hAnsi="Times New Roman" w:cs="Times New Roman"/>
          <w:sz w:val="28"/>
          <w:szCs w:val="28"/>
        </w:rPr>
        <w:t>коммерческие</w:t>
      </w:r>
      <w:r w:rsidR="00415A62" w:rsidRPr="00DE6C8D">
        <w:rPr>
          <w:rFonts w:ascii="Times New Roman" w:eastAsia="Calibri" w:hAnsi="Times New Roman" w:cs="Times New Roman"/>
          <w:sz w:val="28"/>
          <w:szCs w:val="28"/>
        </w:rPr>
        <w:t xml:space="preserve">. </w:t>
      </w:r>
    </w:p>
    <w:p w:rsidR="00415A62" w:rsidRDefault="00415A62" w:rsidP="00415A62">
      <w:pPr>
        <w:spacing w:line="360" w:lineRule="auto"/>
        <w:jc w:val="both"/>
        <w:rPr>
          <w:rFonts w:ascii="Times New Roman" w:hAnsi="Times New Roman" w:cs="Times New Roman"/>
          <w:sz w:val="28"/>
          <w:szCs w:val="28"/>
        </w:rPr>
      </w:pPr>
      <w:r w:rsidRPr="00D2171C">
        <w:rPr>
          <w:rFonts w:ascii="Times New Roman" w:hAnsi="Times New Roman" w:cs="Times New Roman"/>
          <w:sz w:val="28"/>
          <w:szCs w:val="28"/>
        </w:rPr>
        <w:lastRenderedPageBreak/>
        <w:t xml:space="preserve">           </w:t>
      </w:r>
      <w:r>
        <w:rPr>
          <w:rFonts w:ascii="Times New Roman" w:hAnsi="Times New Roman" w:cs="Times New Roman"/>
          <w:sz w:val="28"/>
          <w:szCs w:val="28"/>
        </w:rPr>
        <w:t>Общий</w:t>
      </w:r>
      <w:r w:rsidRPr="00D2171C">
        <w:rPr>
          <w:rFonts w:ascii="Times New Roman" w:hAnsi="Times New Roman" w:cs="Times New Roman"/>
          <w:sz w:val="28"/>
          <w:szCs w:val="28"/>
        </w:rPr>
        <w:t xml:space="preserve"> выпуск продукции, работ и услуг </w:t>
      </w:r>
      <w:r>
        <w:rPr>
          <w:rFonts w:ascii="Times New Roman" w:hAnsi="Times New Roman" w:cs="Times New Roman"/>
          <w:sz w:val="28"/>
          <w:szCs w:val="28"/>
        </w:rPr>
        <w:t>Чугуевского муниципального района</w:t>
      </w:r>
      <w:r w:rsidRPr="00D2171C">
        <w:rPr>
          <w:rFonts w:ascii="Times New Roman" w:hAnsi="Times New Roman" w:cs="Times New Roman"/>
          <w:sz w:val="28"/>
          <w:szCs w:val="28"/>
        </w:rPr>
        <w:t xml:space="preserve"> за 201</w:t>
      </w:r>
      <w:r>
        <w:rPr>
          <w:rFonts w:ascii="Times New Roman" w:hAnsi="Times New Roman" w:cs="Times New Roman"/>
          <w:sz w:val="28"/>
          <w:szCs w:val="28"/>
        </w:rPr>
        <w:t>7</w:t>
      </w:r>
      <w:r w:rsidRPr="00D2171C">
        <w:rPr>
          <w:rFonts w:ascii="Times New Roman" w:hAnsi="Times New Roman" w:cs="Times New Roman"/>
          <w:sz w:val="28"/>
          <w:szCs w:val="28"/>
        </w:rPr>
        <w:t xml:space="preserve"> год составил </w:t>
      </w:r>
      <w:r>
        <w:rPr>
          <w:rFonts w:ascii="Times New Roman" w:hAnsi="Times New Roman" w:cs="Times New Roman"/>
          <w:sz w:val="28"/>
          <w:szCs w:val="28"/>
        </w:rPr>
        <w:t>5,2</w:t>
      </w:r>
      <w:r w:rsidRPr="009061D3">
        <w:rPr>
          <w:rFonts w:ascii="Times New Roman" w:hAnsi="Times New Roman" w:cs="Times New Roman"/>
          <w:sz w:val="28"/>
          <w:szCs w:val="28"/>
        </w:rPr>
        <w:t xml:space="preserve"> </w:t>
      </w:r>
      <w:r w:rsidRPr="00D2171C">
        <w:rPr>
          <w:rFonts w:ascii="Times New Roman" w:hAnsi="Times New Roman" w:cs="Times New Roman"/>
          <w:sz w:val="28"/>
          <w:szCs w:val="28"/>
        </w:rPr>
        <w:t xml:space="preserve">млрд. руб., что в </w:t>
      </w:r>
      <w:r>
        <w:rPr>
          <w:rFonts w:ascii="Times New Roman" w:hAnsi="Times New Roman" w:cs="Times New Roman"/>
          <w:sz w:val="28"/>
          <w:szCs w:val="28"/>
        </w:rPr>
        <w:t>сопоставимых</w:t>
      </w:r>
      <w:r w:rsidRPr="00D2171C">
        <w:rPr>
          <w:rFonts w:ascii="Times New Roman" w:hAnsi="Times New Roman" w:cs="Times New Roman"/>
          <w:sz w:val="28"/>
          <w:szCs w:val="28"/>
        </w:rPr>
        <w:t xml:space="preserve"> ценах выше уровня 201</w:t>
      </w:r>
      <w:r>
        <w:rPr>
          <w:rFonts w:ascii="Times New Roman" w:hAnsi="Times New Roman" w:cs="Times New Roman"/>
          <w:sz w:val="28"/>
          <w:szCs w:val="28"/>
        </w:rPr>
        <w:t>6</w:t>
      </w:r>
      <w:r w:rsidRPr="00D2171C">
        <w:rPr>
          <w:rFonts w:ascii="Times New Roman" w:hAnsi="Times New Roman" w:cs="Times New Roman"/>
          <w:sz w:val="28"/>
          <w:szCs w:val="28"/>
        </w:rPr>
        <w:t xml:space="preserve"> года на </w:t>
      </w:r>
      <w:r>
        <w:rPr>
          <w:rFonts w:ascii="Times New Roman" w:hAnsi="Times New Roman" w:cs="Times New Roman"/>
          <w:sz w:val="28"/>
          <w:szCs w:val="28"/>
        </w:rPr>
        <w:t>0,4</w:t>
      </w:r>
      <w:r w:rsidR="00A9754D">
        <w:rPr>
          <w:rFonts w:ascii="Times New Roman" w:hAnsi="Times New Roman" w:cs="Times New Roman"/>
          <w:sz w:val="28"/>
          <w:szCs w:val="28"/>
        </w:rPr>
        <w:t xml:space="preserve"> </w:t>
      </w:r>
      <w:r w:rsidRPr="00D2171C">
        <w:rPr>
          <w:rFonts w:ascii="Times New Roman" w:hAnsi="Times New Roman" w:cs="Times New Roman"/>
          <w:sz w:val="28"/>
          <w:szCs w:val="28"/>
        </w:rPr>
        <w:t xml:space="preserve">%. </w:t>
      </w:r>
    </w:p>
    <w:p w:rsidR="00EE6A63" w:rsidRPr="00EE6A63" w:rsidRDefault="00EE6A63" w:rsidP="00EE6A63">
      <w:pPr>
        <w:spacing w:after="0" w:line="240" w:lineRule="auto"/>
        <w:jc w:val="center"/>
        <w:rPr>
          <w:rFonts w:ascii="Calibri" w:eastAsia="Calibri" w:hAnsi="Calibri" w:cs="Times New Roman"/>
          <w:b/>
          <w:sz w:val="28"/>
          <w:szCs w:val="28"/>
        </w:rPr>
      </w:pPr>
      <w:r w:rsidRPr="00EE6A63">
        <w:rPr>
          <w:rFonts w:ascii="Times New Roman" w:eastAsia="Calibri" w:hAnsi="Times New Roman" w:cs="Times New Roman"/>
          <w:b/>
          <w:bCs/>
          <w:color w:val="000000"/>
          <w:sz w:val="26"/>
          <w:szCs w:val="26"/>
        </w:rPr>
        <w:t xml:space="preserve">Общий оборот организаций и предприятий по всем видам деятельности </w:t>
      </w:r>
    </w:p>
    <w:p w:rsidR="00EE6A63" w:rsidRPr="00EE6A63" w:rsidRDefault="00EE6A63" w:rsidP="00EE6A63">
      <w:pPr>
        <w:spacing w:after="0" w:line="240" w:lineRule="auto"/>
        <w:jc w:val="center"/>
        <w:rPr>
          <w:rFonts w:ascii="Times New Roman" w:eastAsia="Calibri" w:hAnsi="Times New Roman" w:cs="Times New Roman"/>
        </w:rPr>
      </w:pPr>
      <w:r w:rsidRPr="00EE6A63">
        <w:rPr>
          <w:rFonts w:ascii="Calibri" w:eastAsia="Calibri" w:hAnsi="Calibri" w:cs="Times New Roman"/>
          <w:b/>
          <w:sz w:val="28"/>
          <w:szCs w:val="28"/>
        </w:rPr>
        <w:t xml:space="preserve">                                                                                 </w:t>
      </w:r>
      <w:r w:rsidRPr="00EE6A63">
        <w:rPr>
          <w:rFonts w:ascii="Times New Roman" w:eastAsia="Calibri" w:hAnsi="Times New Roman" w:cs="Times New Roman"/>
        </w:rPr>
        <w:t xml:space="preserve">                                     млн. руб.                                                                                      </w:t>
      </w:r>
    </w:p>
    <w:tbl>
      <w:tblPr>
        <w:tblW w:w="10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72"/>
        <w:gridCol w:w="1134"/>
        <w:gridCol w:w="1163"/>
        <w:gridCol w:w="1205"/>
        <w:gridCol w:w="1217"/>
      </w:tblGrid>
      <w:tr w:rsidR="00EE6A63" w:rsidRPr="00EE6A63" w:rsidTr="00C20EE4">
        <w:trPr>
          <w:trHeight w:val="135"/>
          <w:jc w:val="center"/>
        </w:trPr>
        <w:tc>
          <w:tcPr>
            <w:tcW w:w="5372" w:type="dxa"/>
            <w:vMerge w:val="restart"/>
            <w:tcBorders>
              <w:top w:val="single" w:sz="4" w:space="0" w:color="auto"/>
              <w:left w:val="single" w:sz="4" w:space="0" w:color="auto"/>
              <w:right w:val="single" w:sz="4" w:space="0" w:color="auto"/>
            </w:tcBorders>
            <w:vAlign w:val="center"/>
          </w:tcPr>
          <w:p w:rsidR="00EE6A63" w:rsidRPr="00EE6A63" w:rsidRDefault="00EE6A63" w:rsidP="00EE6A63">
            <w:pPr>
              <w:spacing w:after="0" w:line="240" w:lineRule="auto"/>
              <w:jc w:val="center"/>
              <w:rPr>
                <w:rFonts w:ascii="Times New Roman" w:eastAsia="Calibri" w:hAnsi="Times New Roman" w:cs="Times New Roman"/>
              </w:rPr>
            </w:pPr>
            <w:r w:rsidRPr="00EE6A63">
              <w:rPr>
                <w:rFonts w:ascii="Times New Roman" w:eastAsia="Calibri" w:hAnsi="Times New Roman" w:cs="Times New Roman"/>
              </w:rPr>
              <w:t>Базовые отрасли экономики</w:t>
            </w:r>
          </w:p>
        </w:tc>
        <w:tc>
          <w:tcPr>
            <w:tcW w:w="1134" w:type="dxa"/>
            <w:vMerge w:val="restart"/>
            <w:tcBorders>
              <w:top w:val="single" w:sz="4" w:space="0" w:color="auto"/>
              <w:left w:val="single" w:sz="4" w:space="0" w:color="auto"/>
              <w:right w:val="single" w:sz="4" w:space="0" w:color="auto"/>
            </w:tcBorders>
            <w:vAlign w:val="center"/>
          </w:tcPr>
          <w:p w:rsidR="00EE6A63" w:rsidRPr="00EE6A63" w:rsidRDefault="00EE6A63" w:rsidP="00EE6A63">
            <w:pPr>
              <w:spacing w:after="0" w:line="240" w:lineRule="auto"/>
              <w:ind w:left="-150" w:right="-208"/>
              <w:jc w:val="center"/>
              <w:rPr>
                <w:rFonts w:ascii="Times New Roman" w:eastAsia="Calibri" w:hAnsi="Times New Roman" w:cs="Times New Roman"/>
              </w:rPr>
            </w:pPr>
            <w:r w:rsidRPr="00EE6A63">
              <w:rPr>
                <w:rFonts w:ascii="Times New Roman" w:eastAsia="Calibri" w:hAnsi="Times New Roman" w:cs="Times New Roman"/>
              </w:rPr>
              <w:t>2017 г.</w:t>
            </w:r>
          </w:p>
        </w:tc>
        <w:tc>
          <w:tcPr>
            <w:tcW w:w="1163" w:type="dxa"/>
            <w:vMerge w:val="restart"/>
            <w:tcBorders>
              <w:top w:val="single" w:sz="4" w:space="0" w:color="auto"/>
              <w:left w:val="single" w:sz="4" w:space="0" w:color="auto"/>
              <w:right w:val="single" w:sz="4" w:space="0" w:color="auto"/>
            </w:tcBorders>
            <w:vAlign w:val="center"/>
          </w:tcPr>
          <w:p w:rsidR="00EE6A63" w:rsidRPr="00EE6A63" w:rsidRDefault="00EE6A63" w:rsidP="00EE6A63">
            <w:pPr>
              <w:spacing w:after="0" w:line="240" w:lineRule="auto"/>
              <w:ind w:left="-150" w:right="-208"/>
              <w:jc w:val="center"/>
              <w:rPr>
                <w:rFonts w:ascii="Times New Roman" w:eastAsia="Calibri" w:hAnsi="Times New Roman" w:cs="Times New Roman"/>
              </w:rPr>
            </w:pPr>
            <w:r w:rsidRPr="00EE6A63">
              <w:rPr>
                <w:rFonts w:ascii="Times New Roman" w:eastAsia="Calibri" w:hAnsi="Times New Roman" w:cs="Times New Roman"/>
              </w:rPr>
              <w:t>2016 г.</w:t>
            </w:r>
          </w:p>
        </w:tc>
        <w:tc>
          <w:tcPr>
            <w:tcW w:w="2422" w:type="dxa"/>
            <w:gridSpan w:val="2"/>
            <w:tcBorders>
              <w:top w:val="single" w:sz="4" w:space="0" w:color="auto"/>
              <w:left w:val="single" w:sz="4" w:space="0" w:color="auto"/>
              <w:bottom w:val="single" w:sz="4" w:space="0" w:color="auto"/>
              <w:right w:val="single" w:sz="4" w:space="0" w:color="auto"/>
            </w:tcBorders>
          </w:tcPr>
          <w:p w:rsidR="00EE6A63" w:rsidRPr="00EE6A63" w:rsidRDefault="00EE6A63" w:rsidP="00EE6A63">
            <w:pPr>
              <w:spacing w:after="0" w:line="240" w:lineRule="auto"/>
              <w:jc w:val="center"/>
              <w:rPr>
                <w:rFonts w:ascii="Times New Roman" w:eastAsia="Calibri" w:hAnsi="Times New Roman" w:cs="Times New Roman"/>
              </w:rPr>
            </w:pPr>
            <w:r w:rsidRPr="00EE6A63">
              <w:rPr>
                <w:rFonts w:ascii="Times New Roman" w:eastAsia="Calibri" w:hAnsi="Times New Roman" w:cs="Times New Roman"/>
              </w:rPr>
              <w:t>Темп роста к 2016 году</w:t>
            </w:r>
          </w:p>
        </w:tc>
      </w:tr>
      <w:tr w:rsidR="00EE6A63" w:rsidRPr="00EE6A63" w:rsidTr="00C20EE4">
        <w:trPr>
          <w:trHeight w:val="678"/>
          <w:jc w:val="center"/>
        </w:trPr>
        <w:tc>
          <w:tcPr>
            <w:tcW w:w="5372" w:type="dxa"/>
            <w:vMerge/>
            <w:tcBorders>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jc w:val="center"/>
              <w:rPr>
                <w:rFonts w:ascii="Times New Roman" w:eastAsia="Calibri" w:hAnsi="Times New Roman" w:cs="Times New Roman"/>
              </w:rPr>
            </w:pPr>
          </w:p>
        </w:tc>
        <w:tc>
          <w:tcPr>
            <w:tcW w:w="1134" w:type="dxa"/>
            <w:vMerge/>
            <w:tcBorders>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jc w:val="center"/>
              <w:rPr>
                <w:rFonts w:ascii="Times New Roman" w:eastAsia="Calibri" w:hAnsi="Times New Roman" w:cs="Times New Roman"/>
              </w:rPr>
            </w:pPr>
          </w:p>
        </w:tc>
        <w:tc>
          <w:tcPr>
            <w:tcW w:w="1163" w:type="dxa"/>
            <w:vMerge/>
            <w:tcBorders>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ind w:left="-150" w:right="-208"/>
              <w:jc w:val="center"/>
              <w:rPr>
                <w:rFonts w:ascii="Times New Roman" w:eastAsia="Calibri" w:hAnsi="Times New Roman" w:cs="Times New Roman"/>
              </w:rPr>
            </w:pPr>
          </w:p>
        </w:tc>
        <w:tc>
          <w:tcPr>
            <w:tcW w:w="1205"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ind w:left="-150" w:right="-208"/>
              <w:jc w:val="center"/>
              <w:rPr>
                <w:rFonts w:ascii="Times New Roman" w:eastAsia="Calibri" w:hAnsi="Times New Roman" w:cs="Times New Roman"/>
              </w:rPr>
            </w:pPr>
            <w:r w:rsidRPr="00EE6A63">
              <w:rPr>
                <w:rFonts w:ascii="Times New Roman" w:eastAsia="Calibri" w:hAnsi="Times New Roman" w:cs="Times New Roman"/>
              </w:rPr>
              <w:t>в действ</w:t>
            </w:r>
            <w:proofErr w:type="gramStart"/>
            <w:r w:rsidRPr="00EE6A63">
              <w:rPr>
                <w:rFonts w:ascii="Times New Roman" w:eastAsia="Calibri" w:hAnsi="Times New Roman" w:cs="Times New Roman"/>
              </w:rPr>
              <w:t>.</w:t>
            </w:r>
            <w:proofErr w:type="gramEnd"/>
            <w:r w:rsidRPr="00EE6A63">
              <w:rPr>
                <w:rFonts w:ascii="Times New Roman" w:eastAsia="Calibri" w:hAnsi="Times New Roman" w:cs="Times New Roman"/>
              </w:rPr>
              <w:t xml:space="preserve"> </w:t>
            </w:r>
            <w:proofErr w:type="gramStart"/>
            <w:r w:rsidRPr="00EE6A63">
              <w:rPr>
                <w:rFonts w:ascii="Times New Roman" w:eastAsia="Calibri" w:hAnsi="Times New Roman" w:cs="Times New Roman"/>
              </w:rPr>
              <w:t>ц</w:t>
            </w:r>
            <w:proofErr w:type="gramEnd"/>
            <w:r w:rsidRPr="00EE6A63">
              <w:rPr>
                <w:rFonts w:ascii="Times New Roman" w:eastAsia="Calibri" w:hAnsi="Times New Roman" w:cs="Times New Roman"/>
              </w:rPr>
              <w:t>енах, %</w:t>
            </w:r>
          </w:p>
        </w:tc>
        <w:tc>
          <w:tcPr>
            <w:tcW w:w="1217" w:type="dxa"/>
            <w:tcBorders>
              <w:left w:val="single" w:sz="4" w:space="0" w:color="auto"/>
              <w:bottom w:val="single" w:sz="4" w:space="0" w:color="auto"/>
              <w:right w:val="single" w:sz="4" w:space="0" w:color="auto"/>
            </w:tcBorders>
            <w:shd w:val="clear" w:color="auto" w:fill="auto"/>
            <w:vAlign w:val="center"/>
          </w:tcPr>
          <w:p w:rsidR="00EE6A63" w:rsidRPr="00EE6A63" w:rsidRDefault="00EE6A63" w:rsidP="00EE6A63">
            <w:pPr>
              <w:spacing w:after="0" w:line="240" w:lineRule="auto"/>
              <w:ind w:right="-108"/>
              <w:rPr>
                <w:rFonts w:ascii="Times New Roman" w:eastAsia="Calibri" w:hAnsi="Times New Roman" w:cs="Times New Roman"/>
              </w:rPr>
            </w:pPr>
            <w:r w:rsidRPr="00EE6A63">
              <w:rPr>
                <w:rFonts w:ascii="Times New Roman" w:eastAsia="Calibri" w:hAnsi="Times New Roman" w:cs="Times New Roman"/>
              </w:rPr>
              <w:t xml:space="preserve">в </w:t>
            </w:r>
            <w:proofErr w:type="spellStart"/>
            <w:r w:rsidRPr="00EE6A63">
              <w:rPr>
                <w:rFonts w:ascii="Times New Roman" w:eastAsia="Calibri" w:hAnsi="Times New Roman" w:cs="Times New Roman"/>
              </w:rPr>
              <w:t>сопост</w:t>
            </w:r>
            <w:proofErr w:type="spellEnd"/>
            <w:r w:rsidRPr="00EE6A63">
              <w:rPr>
                <w:rFonts w:ascii="Times New Roman" w:eastAsia="Calibri" w:hAnsi="Times New Roman" w:cs="Times New Roman"/>
              </w:rPr>
              <w:t>.     ценах, %</w:t>
            </w:r>
          </w:p>
        </w:tc>
      </w:tr>
      <w:tr w:rsidR="00EE6A63" w:rsidRPr="00EE6A63" w:rsidTr="00C20EE4">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bCs/>
                <w:color w:val="000000"/>
              </w:rPr>
              <w:t>Общий оборот организаций и предприятий по всем видам деятельности</w:t>
            </w:r>
            <w:r w:rsidRPr="00EE6A63">
              <w:rPr>
                <w:rFonts w:ascii="Times New Roman" w:eastAsia="Calibri" w:hAnsi="Times New Roman" w:cs="Times New Roman"/>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tcPr>
          <w:p w:rsidR="00EE6A63" w:rsidRPr="00EE6A63" w:rsidRDefault="00EE6A63" w:rsidP="00EE6A63">
            <w:pPr>
              <w:spacing w:after="0" w:line="240" w:lineRule="auto"/>
              <w:rPr>
                <w:rFonts w:ascii="Times New Roman" w:eastAsia="Calibri" w:hAnsi="Times New Roman" w:cs="Times New Roman"/>
                <w:lang w:eastAsia="ja-JP"/>
              </w:rPr>
            </w:pPr>
            <w:r w:rsidRPr="00EE6A63">
              <w:rPr>
                <w:rFonts w:ascii="Times New Roman" w:eastAsia="Calibri" w:hAnsi="Times New Roman" w:cs="Times New Roman"/>
                <w:lang w:eastAsia="ja-JP"/>
              </w:rPr>
              <w:t>5247,9</w:t>
            </w:r>
          </w:p>
        </w:tc>
        <w:tc>
          <w:tcPr>
            <w:tcW w:w="1163" w:type="dxa"/>
            <w:tcBorders>
              <w:top w:val="single" w:sz="4" w:space="0" w:color="auto"/>
              <w:left w:val="single" w:sz="4" w:space="0" w:color="auto"/>
              <w:bottom w:val="single" w:sz="4" w:space="0" w:color="auto"/>
              <w:right w:val="nil"/>
            </w:tcBorders>
            <w:shd w:val="clear" w:color="auto" w:fill="auto"/>
            <w:vAlign w:val="center"/>
          </w:tcPr>
          <w:p w:rsidR="00EE6A63" w:rsidRPr="00EE6A63" w:rsidRDefault="00EE6A63" w:rsidP="00EE6A63">
            <w:pPr>
              <w:spacing w:after="0" w:line="240" w:lineRule="auto"/>
              <w:rPr>
                <w:rFonts w:ascii="Times New Roman" w:eastAsia="Calibri" w:hAnsi="Times New Roman" w:cs="Times New Roman"/>
                <w:lang w:eastAsia="ja-JP"/>
              </w:rPr>
            </w:pPr>
            <w:r w:rsidRPr="00EE6A63">
              <w:rPr>
                <w:rFonts w:ascii="Times New Roman" w:eastAsia="Calibri" w:hAnsi="Times New Roman" w:cs="Times New Roman"/>
                <w:lang w:eastAsia="ja-JP"/>
              </w:rPr>
              <w:t>5027,1</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lang w:eastAsia="ja-JP"/>
              </w:rPr>
            </w:pPr>
            <w:r w:rsidRPr="00EE6A63">
              <w:rPr>
                <w:rFonts w:ascii="Times New Roman" w:eastAsia="Calibri" w:hAnsi="Times New Roman" w:cs="Times New Roman"/>
                <w:lang w:eastAsia="ja-JP"/>
              </w:rPr>
              <w:t>104,4</w:t>
            </w:r>
          </w:p>
        </w:tc>
        <w:tc>
          <w:tcPr>
            <w:tcW w:w="1217" w:type="dxa"/>
            <w:tcBorders>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lang w:eastAsia="ja-JP"/>
              </w:rPr>
            </w:pPr>
            <w:r w:rsidRPr="00EE6A63">
              <w:rPr>
                <w:rFonts w:ascii="Times New Roman" w:eastAsia="Calibri" w:hAnsi="Times New Roman" w:cs="Times New Roman"/>
                <w:lang w:eastAsia="ja-JP"/>
              </w:rPr>
              <w:t>100,4</w:t>
            </w:r>
          </w:p>
        </w:tc>
      </w:tr>
      <w:tr w:rsidR="00EE6A63" w:rsidRPr="00EE6A63" w:rsidTr="00C20EE4">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bCs/>
              </w:rPr>
            </w:pPr>
            <w:r w:rsidRPr="00EE6A63">
              <w:rPr>
                <w:rFonts w:ascii="Times New Roman" w:eastAsia="Calibri" w:hAnsi="Times New Roman" w:cs="Times New Roman"/>
                <w:bCs/>
              </w:rPr>
              <w:t xml:space="preserve">Отгружено товаров собственного производства, выполнено работ и услуг по основным видам </w:t>
            </w:r>
          </w:p>
        </w:tc>
        <w:tc>
          <w:tcPr>
            <w:tcW w:w="1134" w:type="dxa"/>
            <w:vAlign w:val="center"/>
          </w:tcPr>
          <w:p w:rsidR="00EE6A63" w:rsidRPr="00EE6A63" w:rsidRDefault="00EE6A63" w:rsidP="00EE6A63">
            <w:pPr>
              <w:spacing w:after="0" w:line="240" w:lineRule="auto"/>
              <w:rPr>
                <w:rFonts w:ascii="Times New Roman" w:eastAsia="Calibri" w:hAnsi="Times New Roman" w:cs="Times New Roman"/>
                <w:lang w:eastAsia="ja-JP"/>
              </w:rPr>
            </w:pPr>
            <w:r w:rsidRPr="00EE6A63">
              <w:rPr>
                <w:rFonts w:ascii="Times New Roman" w:eastAsia="Calibri" w:hAnsi="Times New Roman" w:cs="Times New Roman"/>
                <w:lang w:eastAsia="ja-JP"/>
              </w:rPr>
              <w:t>4708,2</w:t>
            </w:r>
          </w:p>
        </w:tc>
        <w:tc>
          <w:tcPr>
            <w:tcW w:w="1163" w:type="dxa"/>
            <w:vAlign w:val="center"/>
          </w:tcPr>
          <w:p w:rsidR="00EE6A63" w:rsidRPr="00EE6A63" w:rsidRDefault="00EE6A63" w:rsidP="00EE6A63">
            <w:pPr>
              <w:spacing w:after="0" w:line="240" w:lineRule="auto"/>
              <w:rPr>
                <w:rFonts w:ascii="Times New Roman" w:eastAsia="Calibri" w:hAnsi="Times New Roman" w:cs="Times New Roman"/>
                <w:lang w:eastAsia="ja-JP"/>
              </w:rPr>
            </w:pPr>
            <w:r w:rsidRPr="00EE6A63">
              <w:rPr>
                <w:rFonts w:ascii="Times New Roman" w:eastAsia="Calibri" w:hAnsi="Times New Roman" w:cs="Times New Roman"/>
                <w:lang w:eastAsia="ja-JP"/>
              </w:rPr>
              <w:t>3588,6</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lang w:eastAsia="ja-JP"/>
              </w:rPr>
            </w:pPr>
            <w:r w:rsidRPr="00EE6A63">
              <w:rPr>
                <w:rFonts w:ascii="Times New Roman" w:eastAsia="Calibri" w:hAnsi="Times New Roman" w:cs="Times New Roman"/>
                <w:lang w:eastAsia="ja-JP"/>
              </w:rPr>
              <w:t>131,2</w:t>
            </w:r>
          </w:p>
        </w:tc>
        <w:tc>
          <w:tcPr>
            <w:tcW w:w="1217" w:type="dxa"/>
            <w:tcBorders>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lang w:eastAsia="ja-JP"/>
              </w:rPr>
            </w:pPr>
            <w:r w:rsidRPr="00EE6A63">
              <w:rPr>
                <w:rFonts w:ascii="Times New Roman" w:eastAsia="Calibri" w:hAnsi="Times New Roman" w:cs="Times New Roman"/>
                <w:lang w:eastAsia="ja-JP"/>
              </w:rPr>
              <w:t>126,2</w:t>
            </w:r>
          </w:p>
        </w:tc>
      </w:tr>
      <w:tr w:rsidR="00EE6A63" w:rsidRPr="00EE6A63" w:rsidTr="00C20EE4">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bCs/>
              </w:rPr>
            </w:pPr>
            <w:r w:rsidRPr="00EE6A63">
              <w:rPr>
                <w:rFonts w:ascii="Times New Roman" w:eastAsia="Calibri" w:hAnsi="Times New Roman" w:cs="Times New Roman"/>
                <w:bCs/>
              </w:rPr>
              <w:t xml:space="preserve">Лесозаготовка, лесопереработка </w:t>
            </w:r>
          </w:p>
        </w:tc>
        <w:tc>
          <w:tcPr>
            <w:tcW w:w="1134" w:type="dxa"/>
            <w:vAlign w:val="center"/>
          </w:tcPr>
          <w:p w:rsidR="00EE6A63" w:rsidRPr="00EE6A63" w:rsidRDefault="00EE6A63" w:rsidP="00EE6A63">
            <w:pPr>
              <w:spacing w:after="0" w:line="240" w:lineRule="auto"/>
              <w:jc w:val="both"/>
              <w:rPr>
                <w:rFonts w:ascii="Times New Roman" w:eastAsia="Calibri" w:hAnsi="Times New Roman" w:cs="Times New Roman"/>
                <w:iCs/>
              </w:rPr>
            </w:pPr>
            <w:r w:rsidRPr="00EE6A63">
              <w:rPr>
                <w:rFonts w:ascii="Times New Roman" w:eastAsia="Calibri" w:hAnsi="Times New Roman" w:cs="Times New Roman"/>
                <w:iCs/>
              </w:rPr>
              <w:t>3446,7</w:t>
            </w:r>
          </w:p>
        </w:tc>
        <w:tc>
          <w:tcPr>
            <w:tcW w:w="1163" w:type="dxa"/>
            <w:vAlign w:val="center"/>
          </w:tcPr>
          <w:p w:rsidR="00EE6A63" w:rsidRPr="00EE6A63" w:rsidRDefault="00EE6A63" w:rsidP="00EE6A63">
            <w:pPr>
              <w:spacing w:after="0" w:line="240" w:lineRule="auto"/>
              <w:jc w:val="both"/>
              <w:rPr>
                <w:rFonts w:ascii="Times New Roman" w:eastAsia="Calibri" w:hAnsi="Times New Roman" w:cs="Times New Roman"/>
                <w:iCs/>
              </w:rPr>
            </w:pPr>
            <w:r w:rsidRPr="00EE6A63">
              <w:rPr>
                <w:rFonts w:ascii="Times New Roman" w:eastAsia="Calibri" w:hAnsi="Times New Roman" w:cs="Times New Roman"/>
                <w:iCs/>
              </w:rPr>
              <w:t>2274,8</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100,8</w:t>
            </w:r>
          </w:p>
        </w:tc>
        <w:tc>
          <w:tcPr>
            <w:tcW w:w="1217"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97,0</w:t>
            </w:r>
          </w:p>
        </w:tc>
      </w:tr>
      <w:tr w:rsidR="00EE6A63" w:rsidRPr="00EE6A63" w:rsidTr="00C20EE4">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Валовая продукция сельского хозяйства,  (</w:t>
            </w:r>
            <w:proofErr w:type="gramStart"/>
            <w:r w:rsidRPr="00EE6A63">
              <w:rPr>
                <w:rFonts w:ascii="Times New Roman" w:eastAsia="Calibri" w:hAnsi="Times New Roman" w:cs="Times New Roman"/>
              </w:rPr>
              <w:t>К(</w:t>
            </w:r>
            <w:proofErr w:type="gramEnd"/>
            <w:r w:rsidRPr="00EE6A63">
              <w:rPr>
                <w:rFonts w:ascii="Times New Roman" w:eastAsia="Calibri" w:hAnsi="Times New Roman" w:cs="Times New Roman"/>
              </w:rPr>
              <w:t>Ф)Х и ООО)</w:t>
            </w:r>
          </w:p>
        </w:tc>
        <w:tc>
          <w:tcPr>
            <w:tcW w:w="1134"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178,0</w:t>
            </w:r>
          </w:p>
        </w:tc>
        <w:tc>
          <w:tcPr>
            <w:tcW w:w="1163"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127,0</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140,2</w:t>
            </w:r>
          </w:p>
        </w:tc>
        <w:tc>
          <w:tcPr>
            <w:tcW w:w="1217"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134,8</w:t>
            </w:r>
          </w:p>
        </w:tc>
      </w:tr>
      <w:tr w:rsidR="00EE6A63" w:rsidRPr="00EE6A63" w:rsidTr="00C20EE4">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Пищевая промышленность</w:t>
            </w:r>
          </w:p>
        </w:tc>
        <w:tc>
          <w:tcPr>
            <w:tcW w:w="1134"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110,1</w:t>
            </w:r>
          </w:p>
        </w:tc>
        <w:tc>
          <w:tcPr>
            <w:tcW w:w="1163"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88,6</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124,3</w:t>
            </w:r>
          </w:p>
        </w:tc>
        <w:tc>
          <w:tcPr>
            <w:tcW w:w="1217"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119,5</w:t>
            </w:r>
          </w:p>
        </w:tc>
      </w:tr>
      <w:tr w:rsidR="00EE6A63" w:rsidRPr="00EE6A63" w:rsidTr="00C20EE4">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Переработка грузов</w:t>
            </w:r>
          </w:p>
        </w:tc>
        <w:tc>
          <w:tcPr>
            <w:tcW w:w="1134"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377,9</w:t>
            </w:r>
          </w:p>
        </w:tc>
        <w:tc>
          <w:tcPr>
            <w:tcW w:w="1163"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354,7</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106,5</w:t>
            </w:r>
          </w:p>
        </w:tc>
        <w:tc>
          <w:tcPr>
            <w:tcW w:w="1217"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102,4</w:t>
            </w:r>
          </w:p>
        </w:tc>
      </w:tr>
      <w:tr w:rsidR="00EE6A63" w:rsidRPr="00EE6A63" w:rsidTr="00C20EE4">
        <w:trPr>
          <w:trHeight w:val="365"/>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Объем работ, выполненный по виду деятельности «строительство»</w:t>
            </w:r>
          </w:p>
        </w:tc>
        <w:tc>
          <w:tcPr>
            <w:tcW w:w="1134" w:type="dxa"/>
            <w:vAlign w:val="center"/>
          </w:tcPr>
          <w:p w:rsidR="00EE6A63" w:rsidRPr="00EE6A63" w:rsidRDefault="00EE6A63" w:rsidP="00EE6A63">
            <w:pPr>
              <w:spacing w:after="0" w:line="240" w:lineRule="auto"/>
              <w:rPr>
                <w:rFonts w:ascii="Times New Roman" w:eastAsia="Calibri" w:hAnsi="Times New Roman" w:cs="Times New Roman"/>
                <w:bCs/>
              </w:rPr>
            </w:pPr>
            <w:r w:rsidRPr="00EE6A63">
              <w:rPr>
                <w:rFonts w:ascii="Times New Roman" w:eastAsia="Calibri" w:hAnsi="Times New Roman" w:cs="Times New Roman"/>
                <w:bCs/>
              </w:rPr>
              <w:t>102,5</w:t>
            </w:r>
          </w:p>
        </w:tc>
        <w:tc>
          <w:tcPr>
            <w:tcW w:w="1163" w:type="dxa"/>
            <w:vAlign w:val="center"/>
          </w:tcPr>
          <w:p w:rsidR="00EE6A63" w:rsidRPr="00EE6A63" w:rsidRDefault="00EE6A63" w:rsidP="00EE6A63">
            <w:pPr>
              <w:spacing w:after="0" w:line="240" w:lineRule="auto"/>
              <w:rPr>
                <w:rFonts w:ascii="Times New Roman" w:eastAsia="Calibri" w:hAnsi="Times New Roman" w:cs="Times New Roman"/>
                <w:bCs/>
              </w:rPr>
            </w:pPr>
            <w:r w:rsidRPr="00EE6A63">
              <w:rPr>
                <w:rFonts w:ascii="Times New Roman" w:eastAsia="Calibri" w:hAnsi="Times New Roman" w:cs="Times New Roman"/>
                <w:bCs/>
              </w:rPr>
              <w:t>115,7</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88,6</w:t>
            </w:r>
          </w:p>
        </w:tc>
        <w:tc>
          <w:tcPr>
            <w:tcW w:w="1217"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85,2</w:t>
            </w:r>
          </w:p>
        </w:tc>
      </w:tr>
      <w:tr w:rsidR="00EE6A63" w:rsidRPr="00EE6A63" w:rsidTr="00C20EE4">
        <w:trPr>
          <w:trHeight w:val="365"/>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Прочее производство</w:t>
            </w:r>
          </w:p>
        </w:tc>
        <w:tc>
          <w:tcPr>
            <w:tcW w:w="1134" w:type="dxa"/>
            <w:vAlign w:val="center"/>
          </w:tcPr>
          <w:p w:rsidR="00EE6A63" w:rsidRPr="00EE6A63" w:rsidRDefault="00EE6A63" w:rsidP="00EE6A63">
            <w:pPr>
              <w:spacing w:after="0" w:line="240" w:lineRule="auto"/>
              <w:rPr>
                <w:rFonts w:ascii="Times New Roman" w:eastAsia="Calibri" w:hAnsi="Times New Roman" w:cs="Times New Roman"/>
                <w:bCs/>
              </w:rPr>
            </w:pPr>
            <w:r w:rsidRPr="00EE6A63">
              <w:rPr>
                <w:rFonts w:ascii="Times New Roman" w:eastAsia="Calibri" w:hAnsi="Times New Roman" w:cs="Times New Roman"/>
                <w:bCs/>
              </w:rPr>
              <w:t>250,8</w:t>
            </w:r>
          </w:p>
        </w:tc>
        <w:tc>
          <w:tcPr>
            <w:tcW w:w="1163" w:type="dxa"/>
            <w:vAlign w:val="center"/>
          </w:tcPr>
          <w:p w:rsidR="00EE6A63" w:rsidRPr="00EE6A63" w:rsidRDefault="00EE6A63" w:rsidP="00EE6A63">
            <w:pPr>
              <w:spacing w:after="0" w:line="240" w:lineRule="auto"/>
              <w:rPr>
                <w:rFonts w:ascii="Times New Roman" w:eastAsia="Calibri" w:hAnsi="Times New Roman" w:cs="Times New Roman"/>
                <w:bCs/>
              </w:rPr>
            </w:pPr>
            <w:r w:rsidRPr="00EE6A63">
              <w:rPr>
                <w:rFonts w:ascii="Times New Roman" w:eastAsia="Calibri" w:hAnsi="Times New Roman" w:cs="Times New Roman"/>
                <w:bCs/>
              </w:rPr>
              <w:t>390,3</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121,4</w:t>
            </w:r>
          </w:p>
        </w:tc>
        <w:tc>
          <w:tcPr>
            <w:tcW w:w="1217"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115,8</w:t>
            </w:r>
          </w:p>
        </w:tc>
      </w:tr>
      <w:tr w:rsidR="00EE6A63" w:rsidRPr="00EE6A63" w:rsidTr="00C20EE4">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Оборот общественного питания</w:t>
            </w:r>
          </w:p>
        </w:tc>
        <w:tc>
          <w:tcPr>
            <w:tcW w:w="1134"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83,8</w:t>
            </w:r>
          </w:p>
        </w:tc>
        <w:tc>
          <w:tcPr>
            <w:tcW w:w="1163"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81,2</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103,2</w:t>
            </w:r>
          </w:p>
        </w:tc>
        <w:tc>
          <w:tcPr>
            <w:tcW w:w="1217" w:type="dxa"/>
            <w:tcBorders>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99,2</w:t>
            </w:r>
          </w:p>
        </w:tc>
      </w:tr>
      <w:tr w:rsidR="00EE6A63" w:rsidRPr="00EE6A63" w:rsidTr="00C20EE4">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Объем платных услуг</w:t>
            </w:r>
          </w:p>
        </w:tc>
        <w:tc>
          <w:tcPr>
            <w:tcW w:w="1134" w:type="dxa"/>
            <w:vAlign w:val="center"/>
          </w:tcPr>
          <w:p w:rsidR="00EE6A63" w:rsidRPr="00EE6A63" w:rsidRDefault="00EE6A63" w:rsidP="00EE6A63">
            <w:pPr>
              <w:spacing w:after="0" w:line="240" w:lineRule="auto"/>
              <w:rPr>
                <w:rFonts w:ascii="Times New Roman" w:eastAsia="Calibri" w:hAnsi="Times New Roman" w:cs="Times New Roman"/>
                <w:bCs/>
              </w:rPr>
            </w:pPr>
            <w:r w:rsidRPr="00EE6A63">
              <w:rPr>
                <w:rFonts w:ascii="Times New Roman" w:eastAsia="Calibri" w:hAnsi="Times New Roman" w:cs="Times New Roman"/>
                <w:bCs/>
              </w:rPr>
              <w:t>158,4</w:t>
            </w:r>
          </w:p>
        </w:tc>
        <w:tc>
          <w:tcPr>
            <w:tcW w:w="1163" w:type="dxa"/>
            <w:vAlign w:val="center"/>
          </w:tcPr>
          <w:p w:rsidR="00EE6A63" w:rsidRPr="00EE6A63" w:rsidRDefault="00EE6A63" w:rsidP="00EE6A63">
            <w:pPr>
              <w:spacing w:after="0" w:line="240" w:lineRule="auto"/>
              <w:rPr>
                <w:rFonts w:ascii="Times New Roman" w:eastAsia="Calibri" w:hAnsi="Times New Roman" w:cs="Times New Roman"/>
                <w:bCs/>
              </w:rPr>
            </w:pPr>
            <w:r w:rsidRPr="00EE6A63">
              <w:rPr>
                <w:rFonts w:ascii="Times New Roman" w:eastAsia="Calibri" w:hAnsi="Times New Roman" w:cs="Times New Roman"/>
                <w:bCs/>
              </w:rPr>
              <w:t>156,3</w:t>
            </w:r>
          </w:p>
        </w:tc>
        <w:tc>
          <w:tcPr>
            <w:tcW w:w="1205" w:type="dxa"/>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101,3</w:t>
            </w:r>
          </w:p>
        </w:tc>
        <w:tc>
          <w:tcPr>
            <w:tcW w:w="1217" w:type="dxa"/>
            <w:tcBorders>
              <w:right w:val="single" w:sz="4" w:space="0" w:color="auto"/>
            </w:tcBorders>
            <w:vAlign w:val="center"/>
          </w:tcPr>
          <w:p w:rsidR="00EE6A63" w:rsidRPr="00EE6A63" w:rsidRDefault="00EE6A63" w:rsidP="00EE6A63">
            <w:pPr>
              <w:spacing w:after="0" w:line="240" w:lineRule="auto"/>
              <w:rPr>
                <w:rFonts w:ascii="Times New Roman" w:eastAsia="Calibri" w:hAnsi="Times New Roman" w:cs="Times New Roman"/>
              </w:rPr>
            </w:pPr>
            <w:r w:rsidRPr="00EE6A63">
              <w:rPr>
                <w:rFonts w:ascii="Times New Roman" w:eastAsia="Calibri" w:hAnsi="Times New Roman" w:cs="Times New Roman"/>
              </w:rPr>
              <w:t>97,4</w:t>
            </w:r>
          </w:p>
        </w:tc>
      </w:tr>
    </w:tbl>
    <w:p w:rsidR="003D1CA8" w:rsidRDefault="003D1CA8" w:rsidP="00415A62">
      <w:pPr>
        <w:spacing w:line="360" w:lineRule="auto"/>
        <w:ind w:firstLine="709"/>
        <w:jc w:val="both"/>
        <w:rPr>
          <w:rFonts w:ascii="Times New Roman" w:hAnsi="Times New Roman" w:cs="Times New Roman"/>
          <w:sz w:val="16"/>
          <w:szCs w:val="16"/>
        </w:rPr>
      </w:pPr>
    </w:p>
    <w:p w:rsidR="00415A62" w:rsidRPr="00382CB3" w:rsidRDefault="00415A62" w:rsidP="00415A6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Основными отраслями экономики Чугуевского муниципального </w:t>
      </w:r>
      <w:r w:rsidR="00BD343B">
        <w:rPr>
          <w:rFonts w:ascii="Times New Roman" w:hAnsi="Times New Roman" w:cs="Times New Roman"/>
          <w:sz w:val="28"/>
          <w:szCs w:val="28"/>
        </w:rPr>
        <w:t>района являются заготовка леса,</w:t>
      </w:r>
      <w:r>
        <w:rPr>
          <w:rFonts w:ascii="Times New Roman" w:hAnsi="Times New Roman" w:cs="Times New Roman"/>
          <w:sz w:val="28"/>
          <w:szCs w:val="28"/>
        </w:rPr>
        <w:t xml:space="preserve"> переработка древесины, сельское</w:t>
      </w:r>
      <w:r w:rsidR="00BD343B">
        <w:rPr>
          <w:rFonts w:ascii="Times New Roman" w:hAnsi="Times New Roman" w:cs="Times New Roman"/>
          <w:sz w:val="28"/>
          <w:szCs w:val="28"/>
        </w:rPr>
        <w:t xml:space="preserve"> хозяйство</w:t>
      </w:r>
      <w:r>
        <w:rPr>
          <w:rFonts w:ascii="Times New Roman" w:hAnsi="Times New Roman" w:cs="Times New Roman"/>
          <w:sz w:val="28"/>
          <w:szCs w:val="28"/>
        </w:rPr>
        <w:t>.</w:t>
      </w:r>
      <w:r w:rsidR="00BD343B">
        <w:rPr>
          <w:rFonts w:ascii="Times New Roman" w:hAnsi="Times New Roman" w:cs="Times New Roman"/>
          <w:sz w:val="28"/>
          <w:szCs w:val="28"/>
        </w:rPr>
        <w:t xml:space="preserve"> </w:t>
      </w:r>
      <w:r w:rsidRPr="00382CB3">
        <w:rPr>
          <w:rFonts w:ascii="Times New Roman" w:hAnsi="Times New Roman" w:cs="Times New Roman"/>
          <w:sz w:val="28"/>
          <w:szCs w:val="28"/>
        </w:rPr>
        <w:t xml:space="preserve">В структуре </w:t>
      </w:r>
      <w:r>
        <w:rPr>
          <w:rFonts w:ascii="Times New Roman" w:hAnsi="Times New Roman" w:cs="Times New Roman"/>
          <w:sz w:val="28"/>
          <w:szCs w:val="28"/>
        </w:rPr>
        <w:t>общего</w:t>
      </w:r>
      <w:r w:rsidRPr="00382CB3">
        <w:rPr>
          <w:rFonts w:ascii="Times New Roman" w:hAnsi="Times New Roman" w:cs="Times New Roman"/>
          <w:sz w:val="28"/>
          <w:szCs w:val="28"/>
        </w:rPr>
        <w:t xml:space="preserve"> оборота продукции большая доля приходится на </w:t>
      </w:r>
      <w:r>
        <w:rPr>
          <w:rFonts w:ascii="Times New Roman" w:hAnsi="Times New Roman" w:cs="Times New Roman"/>
          <w:sz w:val="28"/>
          <w:szCs w:val="28"/>
        </w:rPr>
        <w:t>промышленное производство.</w:t>
      </w:r>
      <w:r w:rsidRPr="00382CB3">
        <w:rPr>
          <w:rFonts w:ascii="Times New Roman" w:hAnsi="Times New Roman" w:cs="Times New Roman"/>
          <w:sz w:val="28"/>
          <w:szCs w:val="28"/>
        </w:rPr>
        <w:t xml:space="preserve"> </w:t>
      </w:r>
    </w:p>
    <w:p w:rsidR="00415A62" w:rsidRDefault="00415A62" w:rsidP="00EE6A63">
      <w:pPr>
        <w:spacing w:after="0" w:line="288"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3AEA399E" wp14:editId="46B140A8">
            <wp:extent cx="4410075" cy="280987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6289B" w:rsidRDefault="0086289B" w:rsidP="00415A62">
      <w:pPr>
        <w:spacing w:after="0" w:line="360" w:lineRule="auto"/>
        <w:ind w:firstLine="709"/>
        <w:jc w:val="both"/>
        <w:rPr>
          <w:rFonts w:ascii="Times New Roman" w:eastAsia="Calibri" w:hAnsi="Times New Roman" w:cs="Times New Roman"/>
          <w:sz w:val="28"/>
          <w:szCs w:val="28"/>
        </w:rPr>
      </w:pPr>
    </w:p>
    <w:p w:rsidR="00415A62" w:rsidRDefault="00415A62" w:rsidP="00415A62">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 общем объеме промышленного производства:</w:t>
      </w:r>
    </w:p>
    <w:p w:rsidR="00415A62" w:rsidRDefault="00415A62" w:rsidP="00415A62">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заготовка леса и переработка древесины занимают значительную долю – 87,0</w:t>
      </w:r>
      <w:r w:rsidR="00485434">
        <w:rPr>
          <w:rFonts w:ascii="Times New Roman" w:eastAsia="Calibri" w:hAnsi="Times New Roman" w:cs="Times New Roman"/>
          <w:sz w:val="28"/>
          <w:szCs w:val="28"/>
        </w:rPr>
        <w:t xml:space="preserve"> </w:t>
      </w:r>
      <w:r w:rsidR="0033258E">
        <w:rPr>
          <w:rFonts w:ascii="Times New Roman" w:eastAsia="Calibri" w:hAnsi="Times New Roman" w:cs="Times New Roman"/>
          <w:sz w:val="28"/>
          <w:szCs w:val="28"/>
        </w:rPr>
        <w:t>%;</w:t>
      </w:r>
    </w:p>
    <w:p w:rsidR="00415A62" w:rsidRDefault="00415A62" w:rsidP="00415A62">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96632">
        <w:rPr>
          <w:rFonts w:ascii="Times New Roman" w:eastAsia="Calibri" w:hAnsi="Times New Roman" w:cs="Times New Roman"/>
          <w:sz w:val="28"/>
          <w:szCs w:val="28"/>
        </w:rPr>
        <w:t>переработка и транспортировка грузов</w:t>
      </w:r>
      <w:r w:rsidR="00485434">
        <w:rPr>
          <w:rFonts w:ascii="Times New Roman" w:eastAsia="Calibri" w:hAnsi="Times New Roman" w:cs="Times New Roman"/>
          <w:sz w:val="28"/>
          <w:szCs w:val="28"/>
        </w:rPr>
        <w:t xml:space="preserve"> – 9,4 % (н</w:t>
      </w:r>
      <w:r>
        <w:rPr>
          <w:rFonts w:ascii="Times New Roman" w:eastAsia="Calibri" w:hAnsi="Times New Roman" w:cs="Times New Roman"/>
          <w:sz w:val="28"/>
          <w:szCs w:val="28"/>
        </w:rPr>
        <w:t>а долю ООО «Инфра», ООО «Терминал АСО-1», ООО «Авангард» приходится 71,0</w:t>
      </w:r>
      <w:r w:rsidR="00485434">
        <w:rPr>
          <w:rFonts w:ascii="Times New Roman" w:eastAsia="Calibri" w:hAnsi="Times New Roman" w:cs="Times New Roman"/>
          <w:sz w:val="28"/>
          <w:szCs w:val="28"/>
        </w:rPr>
        <w:t xml:space="preserve"> </w:t>
      </w:r>
      <w:r w:rsidR="0033258E">
        <w:rPr>
          <w:rFonts w:ascii="Times New Roman" w:eastAsia="Calibri" w:hAnsi="Times New Roman" w:cs="Times New Roman"/>
          <w:sz w:val="28"/>
          <w:szCs w:val="28"/>
        </w:rPr>
        <w:t>% данного сегмента экономики);</w:t>
      </w:r>
    </w:p>
    <w:p w:rsidR="00415A62" w:rsidRDefault="00415A62" w:rsidP="00415A62">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производство пищевых продуктов – 2,8</w:t>
      </w:r>
      <w:r w:rsidR="00485434">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p>
    <w:p w:rsidR="00415A62" w:rsidRDefault="00415A62" w:rsidP="00415A62">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производство электроэнергии – 0,6</w:t>
      </w:r>
      <w:r w:rsidR="00485434">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p>
    <w:p w:rsidR="00415A62" w:rsidRDefault="00415A62" w:rsidP="00415A62">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полиграфия – 0,2</w:t>
      </w:r>
      <w:r w:rsidR="00485434">
        <w:rPr>
          <w:rFonts w:ascii="Times New Roman" w:eastAsia="Calibri" w:hAnsi="Times New Roman" w:cs="Times New Roman"/>
          <w:sz w:val="28"/>
          <w:szCs w:val="28"/>
        </w:rPr>
        <w:t xml:space="preserve"> </w:t>
      </w:r>
      <w:r w:rsidR="0033258E">
        <w:rPr>
          <w:rFonts w:ascii="Times New Roman" w:eastAsia="Calibri" w:hAnsi="Times New Roman" w:cs="Times New Roman"/>
          <w:sz w:val="28"/>
          <w:szCs w:val="28"/>
        </w:rPr>
        <w:t>%.</w:t>
      </w:r>
    </w:p>
    <w:p w:rsidR="00415A62" w:rsidRPr="003D5FEB" w:rsidRDefault="00705F74" w:rsidP="003D5FEB">
      <w:pPr>
        <w:pStyle w:val="ad"/>
        <w:spacing w:line="360" w:lineRule="auto"/>
        <w:ind w:firstLine="709"/>
        <w:jc w:val="both"/>
        <w:rPr>
          <w:rFonts w:ascii="Times New Roman" w:hAnsi="Times New Roman" w:cs="Times New Roman"/>
          <w:sz w:val="28"/>
          <w:szCs w:val="28"/>
        </w:rPr>
      </w:pPr>
      <w:r w:rsidRPr="003D5FEB">
        <w:rPr>
          <w:rFonts w:ascii="Times New Roman" w:hAnsi="Times New Roman" w:cs="Times New Roman"/>
          <w:sz w:val="28"/>
          <w:szCs w:val="28"/>
        </w:rPr>
        <w:t>Л</w:t>
      </w:r>
      <w:r w:rsidR="00B11B7B" w:rsidRPr="003D5FEB">
        <w:rPr>
          <w:rFonts w:ascii="Times New Roman" w:hAnsi="Times New Roman" w:cs="Times New Roman"/>
          <w:sz w:val="28"/>
          <w:szCs w:val="28"/>
        </w:rPr>
        <w:t>есозаготовительный комплекс</w:t>
      </w:r>
      <w:r w:rsidR="00415A62" w:rsidRPr="003D5FEB">
        <w:rPr>
          <w:rFonts w:ascii="Times New Roman" w:hAnsi="Times New Roman" w:cs="Times New Roman"/>
          <w:sz w:val="28"/>
          <w:szCs w:val="28"/>
        </w:rPr>
        <w:t xml:space="preserve"> представлен 34</w:t>
      </w:r>
      <w:r w:rsidRPr="003D5FEB">
        <w:rPr>
          <w:rFonts w:ascii="Times New Roman" w:hAnsi="Times New Roman" w:cs="Times New Roman"/>
          <w:sz w:val="28"/>
          <w:szCs w:val="28"/>
        </w:rPr>
        <w:t xml:space="preserve">-мя арендаторами лесного фонда. </w:t>
      </w:r>
      <w:r w:rsidR="00415A62" w:rsidRPr="003D5FEB">
        <w:rPr>
          <w:rFonts w:ascii="Times New Roman" w:hAnsi="Times New Roman" w:cs="Times New Roman"/>
          <w:sz w:val="28"/>
          <w:szCs w:val="28"/>
        </w:rPr>
        <w:t xml:space="preserve">Переработкой древесины занимаются 22 предприятия и </w:t>
      </w:r>
      <w:proofErr w:type="gramStart"/>
      <w:r w:rsidR="00415A62" w:rsidRPr="003D5FEB">
        <w:rPr>
          <w:rFonts w:ascii="Times New Roman" w:hAnsi="Times New Roman" w:cs="Times New Roman"/>
          <w:sz w:val="28"/>
          <w:szCs w:val="28"/>
        </w:rPr>
        <w:t>индивидуальных</w:t>
      </w:r>
      <w:proofErr w:type="gramEnd"/>
      <w:r w:rsidR="00415A62" w:rsidRPr="003D5FEB">
        <w:rPr>
          <w:rFonts w:ascii="Times New Roman" w:hAnsi="Times New Roman" w:cs="Times New Roman"/>
          <w:sz w:val="28"/>
          <w:szCs w:val="28"/>
        </w:rPr>
        <w:t xml:space="preserve"> предпринимателя. </w:t>
      </w:r>
      <w:r w:rsidR="003D5FEB" w:rsidRPr="003D5FEB">
        <w:rPr>
          <w:rFonts w:ascii="Times New Roman" w:hAnsi="Times New Roman" w:cs="Times New Roman"/>
          <w:sz w:val="28"/>
          <w:szCs w:val="28"/>
        </w:rPr>
        <w:t>З</w:t>
      </w:r>
      <w:r w:rsidR="00415A62" w:rsidRPr="003D5FEB">
        <w:rPr>
          <w:rFonts w:ascii="Times New Roman" w:hAnsi="Times New Roman" w:cs="Times New Roman"/>
          <w:sz w:val="28"/>
          <w:szCs w:val="28"/>
        </w:rPr>
        <w:t>аготовлено</w:t>
      </w:r>
      <w:r w:rsidR="00B11B7B" w:rsidRPr="003D5FEB">
        <w:rPr>
          <w:rFonts w:ascii="Times New Roman" w:hAnsi="Times New Roman" w:cs="Times New Roman"/>
          <w:sz w:val="28"/>
          <w:szCs w:val="28"/>
        </w:rPr>
        <w:t xml:space="preserve"> </w:t>
      </w:r>
      <w:r w:rsidR="00415A62" w:rsidRPr="003D5FEB">
        <w:rPr>
          <w:rFonts w:ascii="Times New Roman" w:hAnsi="Times New Roman" w:cs="Times New Roman"/>
          <w:sz w:val="28"/>
          <w:szCs w:val="28"/>
        </w:rPr>
        <w:t>607,0 тыс. куб. м  круглого леса. Перерабатывается в районе  порядка 240,0 тыс. куб. м. древесины.</w:t>
      </w:r>
    </w:p>
    <w:p w:rsidR="00415A62" w:rsidRPr="003D5FEB" w:rsidRDefault="00A86A1B" w:rsidP="003D5FEB">
      <w:pPr>
        <w:pStyle w:val="ad"/>
        <w:spacing w:line="360" w:lineRule="auto"/>
        <w:ind w:firstLine="709"/>
        <w:jc w:val="both"/>
        <w:rPr>
          <w:rFonts w:ascii="Times New Roman" w:hAnsi="Times New Roman" w:cs="Times New Roman"/>
          <w:sz w:val="28"/>
          <w:szCs w:val="28"/>
        </w:rPr>
      </w:pPr>
      <w:r w:rsidRPr="003D5FEB">
        <w:rPr>
          <w:rFonts w:ascii="Times New Roman" w:hAnsi="Times New Roman" w:cs="Times New Roman"/>
          <w:sz w:val="28"/>
          <w:szCs w:val="28"/>
        </w:rPr>
        <w:t>К</w:t>
      </w:r>
      <w:r w:rsidR="00415A62" w:rsidRPr="003D5FEB">
        <w:rPr>
          <w:rFonts w:ascii="Times New Roman" w:hAnsi="Times New Roman" w:cs="Times New Roman"/>
          <w:sz w:val="28"/>
          <w:szCs w:val="28"/>
        </w:rPr>
        <w:t>рупны</w:t>
      </w:r>
      <w:r w:rsidRPr="003D5FEB">
        <w:rPr>
          <w:rFonts w:ascii="Times New Roman" w:hAnsi="Times New Roman" w:cs="Times New Roman"/>
          <w:sz w:val="28"/>
          <w:szCs w:val="28"/>
        </w:rPr>
        <w:t>ми</w:t>
      </w:r>
      <w:r w:rsidR="00415A62" w:rsidRPr="003D5FEB">
        <w:rPr>
          <w:rFonts w:ascii="Times New Roman" w:hAnsi="Times New Roman" w:cs="Times New Roman"/>
          <w:sz w:val="28"/>
          <w:szCs w:val="28"/>
        </w:rPr>
        <w:t xml:space="preserve"> социально–</w:t>
      </w:r>
      <w:r w:rsidR="007B3991">
        <w:rPr>
          <w:rFonts w:ascii="Times New Roman" w:hAnsi="Times New Roman" w:cs="Times New Roman"/>
          <w:sz w:val="28"/>
          <w:szCs w:val="28"/>
        </w:rPr>
        <w:t>значимыми</w:t>
      </w:r>
      <w:r w:rsidR="00415A62" w:rsidRPr="003D5FEB">
        <w:rPr>
          <w:rFonts w:ascii="Times New Roman" w:hAnsi="Times New Roman" w:cs="Times New Roman"/>
          <w:sz w:val="28"/>
          <w:szCs w:val="28"/>
        </w:rPr>
        <w:t xml:space="preserve"> предприятия</w:t>
      </w:r>
      <w:r w:rsidRPr="003D5FEB">
        <w:rPr>
          <w:rFonts w:ascii="Times New Roman" w:hAnsi="Times New Roman" w:cs="Times New Roman"/>
          <w:sz w:val="28"/>
          <w:szCs w:val="28"/>
        </w:rPr>
        <w:t>ми</w:t>
      </w:r>
      <w:r w:rsidR="00415A62" w:rsidRPr="003D5FEB">
        <w:rPr>
          <w:rFonts w:ascii="Times New Roman" w:hAnsi="Times New Roman" w:cs="Times New Roman"/>
          <w:sz w:val="28"/>
          <w:szCs w:val="28"/>
        </w:rPr>
        <w:t xml:space="preserve"> этой отрасли</w:t>
      </w:r>
      <w:r w:rsidRPr="003D5FEB">
        <w:rPr>
          <w:rFonts w:ascii="Times New Roman" w:hAnsi="Times New Roman" w:cs="Times New Roman"/>
          <w:sz w:val="28"/>
          <w:szCs w:val="28"/>
        </w:rPr>
        <w:t xml:space="preserve"> являются</w:t>
      </w:r>
      <w:r w:rsidR="00415A62" w:rsidRPr="003D5FEB">
        <w:rPr>
          <w:rFonts w:ascii="Times New Roman" w:hAnsi="Times New Roman" w:cs="Times New Roman"/>
          <w:sz w:val="28"/>
          <w:szCs w:val="28"/>
        </w:rPr>
        <w:t>: ООО «</w:t>
      </w:r>
      <w:proofErr w:type="spellStart"/>
      <w:r w:rsidR="00415A62" w:rsidRPr="003D5FEB">
        <w:rPr>
          <w:rFonts w:ascii="Times New Roman" w:hAnsi="Times New Roman" w:cs="Times New Roman"/>
          <w:sz w:val="28"/>
          <w:szCs w:val="28"/>
        </w:rPr>
        <w:t>Чугуевский</w:t>
      </w:r>
      <w:proofErr w:type="spellEnd"/>
      <w:r w:rsidR="00415A62" w:rsidRPr="003D5FEB">
        <w:rPr>
          <w:rFonts w:ascii="Times New Roman" w:hAnsi="Times New Roman" w:cs="Times New Roman"/>
          <w:sz w:val="28"/>
          <w:szCs w:val="28"/>
        </w:rPr>
        <w:t xml:space="preserve"> ЛЗК», ООО «ДВ-</w:t>
      </w:r>
      <w:proofErr w:type="spellStart"/>
      <w:r w:rsidR="00415A62" w:rsidRPr="003D5FEB">
        <w:rPr>
          <w:rFonts w:ascii="Times New Roman" w:hAnsi="Times New Roman" w:cs="Times New Roman"/>
          <w:sz w:val="28"/>
          <w:szCs w:val="28"/>
        </w:rPr>
        <w:t>Форест</w:t>
      </w:r>
      <w:proofErr w:type="spellEnd"/>
      <w:r w:rsidR="00415A62" w:rsidRPr="003D5FEB">
        <w:rPr>
          <w:rFonts w:ascii="Times New Roman" w:hAnsi="Times New Roman" w:cs="Times New Roman"/>
          <w:sz w:val="28"/>
          <w:szCs w:val="28"/>
        </w:rPr>
        <w:t>», ООО «Гранит», АО «</w:t>
      </w:r>
      <w:proofErr w:type="spellStart"/>
      <w:r w:rsidR="00415A62" w:rsidRPr="003D5FEB">
        <w:rPr>
          <w:rFonts w:ascii="Times New Roman" w:hAnsi="Times New Roman" w:cs="Times New Roman"/>
          <w:sz w:val="28"/>
          <w:szCs w:val="28"/>
        </w:rPr>
        <w:t>Чугуевская</w:t>
      </w:r>
      <w:proofErr w:type="spellEnd"/>
      <w:r w:rsidR="00415A62" w:rsidRPr="003D5FEB">
        <w:rPr>
          <w:rFonts w:ascii="Times New Roman" w:hAnsi="Times New Roman" w:cs="Times New Roman"/>
          <w:sz w:val="28"/>
          <w:szCs w:val="28"/>
        </w:rPr>
        <w:t xml:space="preserve"> ЛПК», ООО «Аралия». На долю этих предприятий приходится 45,4</w:t>
      </w:r>
      <w:r w:rsidRPr="003D5FEB">
        <w:rPr>
          <w:rFonts w:ascii="Times New Roman" w:hAnsi="Times New Roman" w:cs="Times New Roman"/>
          <w:sz w:val="28"/>
          <w:szCs w:val="28"/>
        </w:rPr>
        <w:t xml:space="preserve"> </w:t>
      </w:r>
      <w:r w:rsidR="00415A62" w:rsidRPr="003D5FEB">
        <w:rPr>
          <w:rFonts w:ascii="Times New Roman" w:hAnsi="Times New Roman" w:cs="Times New Roman"/>
          <w:sz w:val="28"/>
          <w:szCs w:val="28"/>
        </w:rPr>
        <w:t>%  заготовленной древесины.</w:t>
      </w:r>
    </w:p>
    <w:p w:rsidR="00415A62" w:rsidRPr="003D5FEB" w:rsidRDefault="00415A62" w:rsidP="003D5FEB">
      <w:pPr>
        <w:pStyle w:val="ad"/>
        <w:spacing w:line="360" w:lineRule="auto"/>
        <w:ind w:firstLine="709"/>
        <w:jc w:val="both"/>
        <w:rPr>
          <w:rFonts w:ascii="Times New Roman" w:hAnsi="Times New Roman" w:cs="Times New Roman"/>
          <w:sz w:val="28"/>
          <w:szCs w:val="28"/>
        </w:rPr>
      </w:pPr>
      <w:r w:rsidRPr="003D5FEB">
        <w:rPr>
          <w:rFonts w:ascii="Times New Roman" w:hAnsi="Times New Roman" w:cs="Times New Roman"/>
          <w:sz w:val="28"/>
          <w:szCs w:val="28"/>
        </w:rPr>
        <w:t>Лесная отрасль продолжает совершенствовать процессы производства путем изменений в технологическом процессе, переходя  на нов</w:t>
      </w:r>
      <w:r w:rsidR="003D5FEB">
        <w:rPr>
          <w:rFonts w:ascii="Times New Roman" w:hAnsi="Times New Roman" w:cs="Times New Roman"/>
          <w:sz w:val="28"/>
          <w:szCs w:val="28"/>
        </w:rPr>
        <w:t xml:space="preserve">ые виды механизмов, улучшающие </w:t>
      </w:r>
      <w:r w:rsidRPr="003D5FEB">
        <w:rPr>
          <w:rFonts w:ascii="Times New Roman" w:hAnsi="Times New Roman" w:cs="Times New Roman"/>
          <w:sz w:val="28"/>
          <w:szCs w:val="28"/>
        </w:rPr>
        <w:t xml:space="preserve">условия труда и повышающие его производительность. </w:t>
      </w:r>
      <w:r w:rsidR="00F17F9E">
        <w:rPr>
          <w:rFonts w:ascii="Times New Roman" w:hAnsi="Times New Roman" w:cs="Times New Roman"/>
          <w:sz w:val="28"/>
          <w:szCs w:val="28"/>
        </w:rPr>
        <w:t>Н</w:t>
      </w:r>
      <w:r w:rsidR="00D26B49" w:rsidRPr="003D5FEB">
        <w:rPr>
          <w:rFonts w:ascii="Times New Roman" w:hAnsi="Times New Roman" w:cs="Times New Roman"/>
          <w:sz w:val="28"/>
          <w:szCs w:val="28"/>
        </w:rPr>
        <w:t xml:space="preserve">а приобретение оборудования и спецтехники </w:t>
      </w:r>
      <w:r w:rsidR="00363E9E" w:rsidRPr="003D5FEB">
        <w:rPr>
          <w:rFonts w:ascii="Times New Roman" w:hAnsi="Times New Roman" w:cs="Times New Roman"/>
          <w:sz w:val="28"/>
          <w:szCs w:val="28"/>
        </w:rPr>
        <w:t>инвестировано 162</w:t>
      </w:r>
      <w:r w:rsidRPr="003D5FEB">
        <w:rPr>
          <w:rFonts w:ascii="Times New Roman" w:hAnsi="Times New Roman" w:cs="Times New Roman"/>
          <w:sz w:val="28"/>
          <w:szCs w:val="28"/>
        </w:rPr>
        <w:t xml:space="preserve">,1 </w:t>
      </w:r>
      <w:proofErr w:type="spellStart"/>
      <w:r w:rsidRPr="003D5FEB">
        <w:rPr>
          <w:rFonts w:ascii="Times New Roman" w:hAnsi="Times New Roman" w:cs="Times New Roman"/>
          <w:sz w:val="28"/>
          <w:szCs w:val="28"/>
        </w:rPr>
        <w:t>млн</w:t>
      </w:r>
      <w:proofErr w:type="gramStart"/>
      <w:r w:rsidRPr="003D5FEB">
        <w:rPr>
          <w:rFonts w:ascii="Times New Roman" w:hAnsi="Times New Roman" w:cs="Times New Roman"/>
          <w:sz w:val="28"/>
          <w:szCs w:val="28"/>
        </w:rPr>
        <w:t>.р</w:t>
      </w:r>
      <w:proofErr w:type="gramEnd"/>
      <w:r w:rsidRPr="003D5FEB">
        <w:rPr>
          <w:rFonts w:ascii="Times New Roman" w:hAnsi="Times New Roman" w:cs="Times New Roman"/>
          <w:sz w:val="28"/>
          <w:szCs w:val="28"/>
        </w:rPr>
        <w:t>ублей</w:t>
      </w:r>
      <w:proofErr w:type="spellEnd"/>
      <w:r w:rsidRPr="003D5FEB">
        <w:rPr>
          <w:rFonts w:ascii="Times New Roman" w:hAnsi="Times New Roman" w:cs="Times New Roman"/>
          <w:sz w:val="28"/>
          <w:szCs w:val="28"/>
        </w:rPr>
        <w:t>.</w:t>
      </w:r>
    </w:p>
    <w:p w:rsidR="00415A62" w:rsidRPr="003D5FEB" w:rsidRDefault="00415A62" w:rsidP="003D5FEB">
      <w:pPr>
        <w:pStyle w:val="ad"/>
        <w:spacing w:line="360" w:lineRule="auto"/>
        <w:ind w:firstLine="709"/>
        <w:jc w:val="both"/>
        <w:rPr>
          <w:rFonts w:ascii="Times New Roman" w:hAnsi="Times New Roman" w:cs="Times New Roman"/>
          <w:sz w:val="28"/>
          <w:szCs w:val="28"/>
        </w:rPr>
      </w:pPr>
      <w:proofErr w:type="gramStart"/>
      <w:r w:rsidRPr="003D5FEB">
        <w:rPr>
          <w:rFonts w:ascii="Times New Roman" w:hAnsi="Times New Roman" w:cs="Times New Roman"/>
          <w:sz w:val="28"/>
          <w:szCs w:val="28"/>
        </w:rPr>
        <w:t xml:space="preserve">Так,  ООО «Гранит» приобрело основных фондов на 100,4 млн. рублей, ООО «ДВ </w:t>
      </w:r>
      <w:proofErr w:type="spellStart"/>
      <w:r w:rsidRPr="003D5FEB">
        <w:rPr>
          <w:rFonts w:ascii="Times New Roman" w:hAnsi="Times New Roman" w:cs="Times New Roman"/>
          <w:sz w:val="28"/>
          <w:szCs w:val="28"/>
        </w:rPr>
        <w:t>Форест</w:t>
      </w:r>
      <w:proofErr w:type="spellEnd"/>
      <w:r w:rsidRPr="003D5FEB">
        <w:rPr>
          <w:rFonts w:ascii="Times New Roman" w:hAnsi="Times New Roman" w:cs="Times New Roman"/>
          <w:sz w:val="28"/>
          <w:szCs w:val="28"/>
        </w:rPr>
        <w:t>» - 25,1 млн. рублей, АО «</w:t>
      </w:r>
      <w:proofErr w:type="spellStart"/>
      <w:r w:rsidRPr="003D5FEB">
        <w:rPr>
          <w:rFonts w:ascii="Times New Roman" w:hAnsi="Times New Roman" w:cs="Times New Roman"/>
          <w:sz w:val="28"/>
          <w:szCs w:val="28"/>
        </w:rPr>
        <w:t>Чугуевская</w:t>
      </w:r>
      <w:proofErr w:type="spellEnd"/>
      <w:r w:rsidRPr="003D5FEB">
        <w:rPr>
          <w:rFonts w:ascii="Times New Roman" w:hAnsi="Times New Roman" w:cs="Times New Roman"/>
          <w:sz w:val="28"/>
          <w:szCs w:val="28"/>
        </w:rPr>
        <w:t xml:space="preserve"> ЛПК» - 30,8 млн. рублей.</w:t>
      </w:r>
      <w:proofErr w:type="gramEnd"/>
      <w:r w:rsidRPr="003D5FEB">
        <w:rPr>
          <w:rFonts w:ascii="Times New Roman" w:hAnsi="Times New Roman" w:cs="Times New Roman"/>
          <w:sz w:val="28"/>
          <w:szCs w:val="28"/>
        </w:rPr>
        <w:t xml:space="preserve"> </w:t>
      </w:r>
      <w:r w:rsidR="00C1723B" w:rsidRPr="003D5FEB">
        <w:rPr>
          <w:rFonts w:ascii="Times New Roman" w:hAnsi="Times New Roman" w:cs="Times New Roman"/>
          <w:sz w:val="28"/>
          <w:szCs w:val="28"/>
        </w:rPr>
        <w:t>Приобрет</w:t>
      </w:r>
      <w:r w:rsidR="00F17F9E">
        <w:rPr>
          <w:rFonts w:ascii="Times New Roman" w:hAnsi="Times New Roman" w:cs="Times New Roman"/>
          <w:sz w:val="28"/>
          <w:szCs w:val="28"/>
        </w:rPr>
        <w:t>ены</w:t>
      </w:r>
      <w:r w:rsidR="00C1723B" w:rsidRPr="003D5FEB">
        <w:rPr>
          <w:rFonts w:ascii="Times New Roman" w:hAnsi="Times New Roman" w:cs="Times New Roman"/>
          <w:sz w:val="28"/>
          <w:szCs w:val="28"/>
        </w:rPr>
        <w:t xml:space="preserve"> новые агрегатные комплексы </w:t>
      </w:r>
      <w:proofErr w:type="spellStart"/>
      <w:r w:rsidRPr="003D5FEB">
        <w:rPr>
          <w:rFonts w:ascii="Times New Roman" w:hAnsi="Times New Roman" w:cs="Times New Roman"/>
          <w:sz w:val="28"/>
          <w:szCs w:val="28"/>
        </w:rPr>
        <w:t>Харвестер</w:t>
      </w:r>
      <w:proofErr w:type="spellEnd"/>
      <w:r w:rsidRPr="003D5FEB">
        <w:rPr>
          <w:rFonts w:ascii="Times New Roman" w:hAnsi="Times New Roman" w:cs="Times New Roman"/>
          <w:sz w:val="28"/>
          <w:szCs w:val="28"/>
        </w:rPr>
        <w:t xml:space="preserve"> и </w:t>
      </w:r>
      <w:proofErr w:type="spellStart"/>
      <w:r w:rsidRPr="003D5FEB">
        <w:rPr>
          <w:rFonts w:ascii="Times New Roman" w:hAnsi="Times New Roman" w:cs="Times New Roman"/>
          <w:sz w:val="28"/>
          <w:szCs w:val="28"/>
        </w:rPr>
        <w:t>Форвардер</w:t>
      </w:r>
      <w:proofErr w:type="spellEnd"/>
      <w:r w:rsidRPr="003D5FEB">
        <w:rPr>
          <w:rFonts w:ascii="Times New Roman" w:hAnsi="Times New Roman" w:cs="Times New Roman"/>
          <w:sz w:val="28"/>
          <w:szCs w:val="28"/>
        </w:rPr>
        <w:t xml:space="preserve"> финского производства.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201EF5">
        <w:tc>
          <w:tcPr>
            <w:tcW w:w="4715" w:type="dxa"/>
          </w:tcPr>
          <w:p w:rsidR="00415A62" w:rsidRDefault="00415A62" w:rsidP="00201EF5">
            <w:pPr>
              <w:spacing w:line="360" w:lineRule="auto"/>
              <w:ind w:right="-185"/>
              <w:jc w:val="center"/>
              <w:rPr>
                <w:rFonts w:ascii="Times New Roman" w:hAnsi="Times New Roman" w:cs="Times New Roman"/>
                <w:color w:val="000000"/>
                <w:sz w:val="24"/>
                <w:szCs w:val="24"/>
                <w:shd w:val="clear" w:color="auto" w:fill="FFFFFF"/>
              </w:rPr>
            </w:pPr>
            <w:r>
              <w:rPr>
                <w:noProof/>
                <w:lang w:eastAsia="ru-RU"/>
              </w:rPr>
              <w:lastRenderedPageBreak/>
              <w:drawing>
                <wp:inline distT="0" distB="0" distL="0" distR="0" wp14:anchorId="6E334FA0" wp14:editId="4182A815">
                  <wp:extent cx="2498849" cy="1876425"/>
                  <wp:effectExtent l="0" t="0" r="0" b="0"/>
                  <wp:docPr id="44" name="Рисунок 44" descr="C:\Users\Kovalenko\AppData\Local\Microsoft\Windows\Temporary Internet Files\Content.Word\IMG_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valenko\AppData\Local\Microsoft\Windows\Temporary Internet Files\Content.Word\IMG_11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8849" cy="1876425"/>
                          </a:xfrm>
                          <a:prstGeom prst="rect">
                            <a:avLst/>
                          </a:prstGeom>
                          <a:noFill/>
                          <a:ln>
                            <a:noFill/>
                          </a:ln>
                        </pic:spPr>
                      </pic:pic>
                    </a:graphicData>
                  </a:graphic>
                </wp:inline>
              </w:drawing>
            </w:r>
          </w:p>
        </w:tc>
        <w:tc>
          <w:tcPr>
            <w:tcW w:w="4715" w:type="dxa"/>
          </w:tcPr>
          <w:p w:rsidR="00415A62" w:rsidRDefault="00415A62" w:rsidP="00201EF5">
            <w:pPr>
              <w:spacing w:line="360" w:lineRule="auto"/>
              <w:ind w:right="-185"/>
              <w:jc w:val="center"/>
              <w:rPr>
                <w:rFonts w:ascii="Times New Roman" w:hAnsi="Times New Roman" w:cs="Times New Roman"/>
                <w:color w:val="000000"/>
                <w:sz w:val="24"/>
                <w:szCs w:val="24"/>
                <w:shd w:val="clear" w:color="auto" w:fill="FFFFFF"/>
              </w:rPr>
            </w:pPr>
            <w:r>
              <w:rPr>
                <w:noProof/>
                <w:lang w:eastAsia="ru-RU"/>
              </w:rPr>
              <w:drawing>
                <wp:inline distT="0" distB="0" distL="0" distR="0" wp14:anchorId="4C770A51" wp14:editId="0DD3935B">
                  <wp:extent cx="2625693" cy="1971675"/>
                  <wp:effectExtent l="0" t="0" r="3810" b="0"/>
                  <wp:docPr id="46" name="Рисунок 46" descr="C:\Users\Kovalenko\AppData\Local\Microsoft\Windows\Temporary Internet Files\Content.Word\IMG_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valenko\AppData\Local\Microsoft\Windows\Temporary Internet Files\Content.Word\IMG_08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32694" cy="1976932"/>
                          </a:xfrm>
                          <a:prstGeom prst="rect">
                            <a:avLst/>
                          </a:prstGeom>
                          <a:noFill/>
                          <a:ln>
                            <a:noFill/>
                          </a:ln>
                        </pic:spPr>
                      </pic:pic>
                    </a:graphicData>
                  </a:graphic>
                </wp:inline>
              </w:drawing>
            </w:r>
          </w:p>
        </w:tc>
      </w:tr>
    </w:tbl>
    <w:p w:rsidR="00415A62" w:rsidRPr="003504B5" w:rsidRDefault="00415A62" w:rsidP="002D1AAC">
      <w:pPr>
        <w:spacing w:line="360" w:lineRule="auto"/>
        <w:ind w:right="-185"/>
        <w:jc w:val="both"/>
        <w:rPr>
          <w:rFonts w:ascii="Times New Roman" w:hAnsi="Times New Roman" w:cs="Times New Roman"/>
          <w:i/>
          <w:sz w:val="28"/>
          <w:szCs w:val="28"/>
        </w:rPr>
      </w:pPr>
      <w:r w:rsidRPr="003504B5">
        <w:rPr>
          <w:rFonts w:ascii="Times New Roman" w:hAnsi="Times New Roman" w:cs="Times New Roman"/>
          <w:i/>
          <w:sz w:val="20"/>
          <w:szCs w:val="20"/>
        </w:rPr>
        <w:t>Цех по производству клееного брус</w:t>
      </w:r>
      <w:proofErr w:type="gramStart"/>
      <w:r w:rsidRPr="003504B5">
        <w:rPr>
          <w:rFonts w:ascii="Times New Roman" w:hAnsi="Times New Roman" w:cs="Times New Roman"/>
          <w:i/>
          <w:sz w:val="20"/>
          <w:szCs w:val="20"/>
        </w:rPr>
        <w:t>а</w:t>
      </w:r>
      <w:r w:rsidR="002D1AAC">
        <w:rPr>
          <w:rFonts w:ascii="Times New Roman" w:hAnsi="Times New Roman" w:cs="Times New Roman"/>
          <w:i/>
          <w:sz w:val="20"/>
          <w:szCs w:val="20"/>
        </w:rPr>
        <w:t xml:space="preserve">             ООО</w:t>
      </w:r>
      <w:proofErr w:type="gramEnd"/>
      <w:r w:rsidR="002D1AAC">
        <w:rPr>
          <w:rFonts w:ascii="Times New Roman" w:hAnsi="Times New Roman" w:cs="Times New Roman"/>
          <w:i/>
          <w:sz w:val="20"/>
          <w:szCs w:val="20"/>
        </w:rPr>
        <w:t xml:space="preserve"> «Гранит»  </w:t>
      </w:r>
      <w:r w:rsidRPr="003504B5">
        <w:rPr>
          <w:rFonts w:ascii="Times New Roman" w:hAnsi="Times New Roman" w:cs="Times New Roman"/>
          <w:i/>
          <w:sz w:val="20"/>
          <w:szCs w:val="20"/>
        </w:rPr>
        <w:t xml:space="preserve">       Склад опилок для отопительной системы                </w:t>
      </w:r>
    </w:p>
    <w:p w:rsidR="00FD7170" w:rsidRDefault="00415A62" w:rsidP="00836236">
      <w:pPr>
        <w:pStyle w:val="ad"/>
        <w:spacing w:line="360" w:lineRule="auto"/>
        <w:ind w:firstLine="709"/>
        <w:jc w:val="both"/>
        <w:rPr>
          <w:rFonts w:ascii="Times New Roman" w:hAnsi="Times New Roman" w:cs="Times New Roman"/>
          <w:sz w:val="28"/>
          <w:szCs w:val="28"/>
        </w:rPr>
      </w:pPr>
      <w:r w:rsidRPr="00836236">
        <w:rPr>
          <w:rFonts w:ascii="Times New Roman" w:hAnsi="Times New Roman" w:cs="Times New Roman"/>
          <w:sz w:val="28"/>
          <w:szCs w:val="28"/>
        </w:rPr>
        <w:t>Все больше предприятий занимаются углубленной переработкой леса. На ряде предприятий отходы используются для дальнейшего производства.</w:t>
      </w:r>
    </w:p>
    <w:p w:rsidR="00415A62" w:rsidRPr="00836236" w:rsidRDefault="00415A62" w:rsidP="00836236">
      <w:pPr>
        <w:pStyle w:val="ad"/>
        <w:spacing w:line="360" w:lineRule="auto"/>
        <w:ind w:firstLine="709"/>
        <w:jc w:val="both"/>
        <w:rPr>
          <w:rFonts w:ascii="Times New Roman" w:hAnsi="Times New Roman" w:cs="Times New Roman"/>
          <w:sz w:val="28"/>
          <w:szCs w:val="28"/>
        </w:rPr>
      </w:pPr>
      <w:r w:rsidRPr="00836236">
        <w:rPr>
          <w:rFonts w:ascii="Times New Roman" w:hAnsi="Times New Roman" w:cs="Times New Roman"/>
          <w:sz w:val="28"/>
          <w:szCs w:val="28"/>
        </w:rPr>
        <w:t xml:space="preserve">Два предприятия в районе занимаются </w:t>
      </w:r>
      <w:r w:rsidR="00BB4C2D" w:rsidRPr="00836236">
        <w:rPr>
          <w:rFonts w:ascii="Times New Roman" w:hAnsi="Times New Roman" w:cs="Times New Roman"/>
          <w:sz w:val="28"/>
          <w:szCs w:val="28"/>
        </w:rPr>
        <w:t xml:space="preserve">производством древесного </w:t>
      </w:r>
      <w:r w:rsidRPr="00836236">
        <w:rPr>
          <w:rFonts w:ascii="Times New Roman" w:hAnsi="Times New Roman" w:cs="Times New Roman"/>
          <w:sz w:val="28"/>
          <w:szCs w:val="28"/>
        </w:rPr>
        <w:t>угля, перерабатывая отходы производства. За 2017 год выработано более 150 тонн угля.</w:t>
      </w:r>
    </w:p>
    <w:p w:rsidR="00415A62" w:rsidRDefault="00415A62" w:rsidP="00836236">
      <w:pPr>
        <w:pStyle w:val="ad"/>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Pr="00A77BAB">
        <w:rPr>
          <w:rFonts w:ascii="Times New Roman" w:hAnsi="Times New Roman" w:cs="Times New Roman"/>
          <w:sz w:val="28"/>
          <w:szCs w:val="28"/>
        </w:rPr>
        <w:t>а базе деревоперерабатыв</w:t>
      </w:r>
      <w:r>
        <w:rPr>
          <w:rFonts w:ascii="Times New Roman" w:hAnsi="Times New Roman" w:cs="Times New Roman"/>
          <w:sz w:val="28"/>
          <w:szCs w:val="28"/>
        </w:rPr>
        <w:t xml:space="preserve">ающего предприятия ООО «Тандем» </w:t>
      </w:r>
      <w:r w:rsidRPr="00A77BAB">
        <w:rPr>
          <w:rFonts w:ascii="Times New Roman" w:hAnsi="Times New Roman" w:cs="Times New Roman"/>
          <w:sz w:val="28"/>
          <w:szCs w:val="28"/>
        </w:rPr>
        <w:t xml:space="preserve"> был запущен экспериментальный цех </w:t>
      </w:r>
      <w:r w:rsidR="000F6E70">
        <w:rPr>
          <w:rFonts w:ascii="Times New Roman" w:hAnsi="Times New Roman" w:cs="Times New Roman"/>
          <w:sz w:val="28"/>
          <w:szCs w:val="28"/>
        </w:rPr>
        <w:t xml:space="preserve">ООО «Эко </w:t>
      </w:r>
      <w:proofErr w:type="spellStart"/>
      <w:r w:rsidR="000F6E70">
        <w:rPr>
          <w:rFonts w:ascii="Times New Roman" w:hAnsi="Times New Roman" w:cs="Times New Roman"/>
          <w:sz w:val="28"/>
          <w:szCs w:val="28"/>
        </w:rPr>
        <w:t>Тойс</w:t>
      </w:r>
      <w:proofErr w:type="spellEnd"/>
      <w:r w:rsidR="000F6E70">
        <w:rPr>
          <w:rFonts w:ascii="Times New Roman" w:hAnsi="Times New Roman" w:cs="Times New Roman"/>
          <w:sz w:val="28"/>
          <w:szCs w:val="28"/>
        </w:rPr>
        <w:t xml:space="preserve">» </w:t>
      </w:r>
      <w:r w:rsidRPr="00A77BAB">
        <w:rPr>
          <w:rFonts w:ascii="Times New Roman" w:hAnsi="Times New Roman" w:cs="Times New Roman"/>
          <w:sz w:val="28"/>
          <w:szCs w:val="28"/>
        </w:rPr>
        <w:t>по производству деревянных игрушек под логотипом «</w:t>
      </w:r>
      <w:proofErr w:type="spellStart"/>
      <w:r w:rsidRPr="00A77BAB">
        <w:rPr>
          <w:rFonts w:ascii="Times New Roman" w:hAnsi="Times New Roman" w:cs="Times New Roman"/>
          <w:sz w:val="28"/>
          <w:szCs w:val="28"/>
        </w:rPr>
        <w:t>Куби</w:t>
      </w:r>
      <w:proofErr w:type="spellEnd"/>
      <w:r w:rsidRPr="00A77BAB">
        <w:rPr>
          <w:rFonts w:ascii="Times New Roman" w:hAnsi="Times New Roman" w:cs="Times New Roman"/>
          <w:sz w:val="28"/>
          <w:szCs w:val="28"/>
        </w:rPr>
        <w:t>-Дуби». Впервые продукция</w:t>
      </w:r>
      <w:r>
        <w:rPr>
          <w:rFonts w:ascii="Times New Roman" w:hAnsi="Times New Roman" w:cs="Times New Roman"/>
          <w:sz w:val="28"/>
          <w:szCs w:val="28"/>
        </w:rPr>
        <w:t>,</w:t>
      </w:r>
      <w:r w:rsidRPr="00A77BAB">
        <w:rPr>
          <w:rFonts w:ascii="Times New Roman" w:hAnsi="Times New Roman" w:cs="Times New Roman"/>
          <w:sz w:val="28"/>
          <w:szCs w:val="28"/>
        </w:rPr>
        <w:t xml:space="preserve"> производимая на территории Чугуевского муниципального района</w:t>
      </w:r>
      <w:r>
        <w:rPr>
          <w:rFonts w:ascii="Times New Roman" w:hAnsi="Times New Roman" w:cs="Times New Roman"/>
          <w:sz w:val="28"/>
          <w:szCs w:val="28"/>
        </w:rPr>
        <w:t>,</w:t>
      </w:r>
      <w:r w:rsidRPr="00A77BAB">
        <w:rPr>
          <w:rFonts w:ascii="Times New Roman" w:hAnsi="Times New Roman" w:cs="Times New Roman"/>
          <w:sz w:val="28"/>
          <w:szCs w:val="28"/>
        </w:rPr>
        <w:t xml:space="preserve"> представлена на реализацию далеко за пределы региона. </w:t>
      </w:r>
      <w:proofErr w:type="gramStart"/>
      <w:r w:rsidRPr="00A77BAB">
        <w:rPr>
          <w:rFonts w:ascii="Times New Roman" w:hAnsi="Times New Roman" w:cs="Times New Roman"/>
          <w:sz w:val="28"/>
          <w:szCs w:val="28"/>
        </w:rPr>
        <w:t>В настоящее время 15 видов продукции реализуется через сеть магазинов «</w:t>
      </w:r>
      <w:proofErr w:type="spellStart"/>
      <w:r w:rsidRPr="00A77BAB">
        <w:rPr>
          <w:rFonts w:ascii="Times New Roman" w:hAnsi="Times New Roman" w:cs="Times New Roman"/>
          <w:sz w:val="28"/>
          <w:szCs w:val="28"/>
        </w:rPr>
        <w:t>Бубль</w:t>
      </w:r>
      <w:proofErr w:type="spellEnd"/>
      <w:r w:rsidRPr="00A77BAB">
        <w:rPr>
          <w:rFonts w:ascii="Times New Roman" w:hAnsi="Times New Roman" w:cs="Times New Roman"/>
          <w:sz w:val="28"/>
          <w:szCs w:val="28"/>
        </w:rPr>
        <w:t xml:space="preserve">  ГУМ» в таких городах как Владивосток, Уссурийск, Хабаровск, Находка, Комсомольск – на-Ам</w:t>
      </w:r>
      <w:r>
        <w:rPr>
          <w:rFonts w:ascii="Times New Roman" w:hAnsi="Times New Roman" w:cs="Times New Roman"/>
          <w:sz w:val="28"/>
          <w:szCs w:val="28"/>
        </w:rPr>
        <w:t>у</w:t>
      </w:r>
      <w:r w:rsidRPr="00A77BAB">
        <w:rPr>
          <w:rFonts w:ascii="Times New Roman" w:hAnsi="Times New Roman" w:cs="Times New Roman"/>
          <w:sz w:val="28"/>
          <w:szCs w:val="28"/>
        </w:rPr>
        <w:t xml:space="preserve">ре, Красноярск, Екатеринбург, Пенза, Уфа, Тверь, Нижний Новгород. </w:t>
      </w:r>
      <w:proofErr w:type="gramEnd"/>
    </w:p>
    <w:p w:rsidR="00415A62" w:rsidRDefault="00415A62" w:rsidP="00836236">
      <w:pPr>
        <w:pStyle w:val="ad"/>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Предприятие подготовило документы на включение </w:t>
      </w:r>
      <w:r w:rsidRPr="008E0BB9">
        <w:rPr>
          <w:rFonts w:ascii="Times New Roman" w:hAnsi="Times New Roman" w:cs="Times New Roman"/>
          <w:sz w:val="28"/>
          <w:szCs w:val="28"/>
        </w:rPr>
        <w:t>в переч</w:t>
      </w:r>
      <w:r>
        <w:rPr>
          <w:rFonts w:ascii="Times New Roman" w:hAnsi="Times New Roman" w:cs="Times New Roman"/>
          <w:sz w:val="28"/>
          <w:szCs w:val="28"/>
        </w:rPr>
        <w:t>е</w:t>
      </w:r>
      <w:r w:rsidRPr="008E0BB9">
        <w:rPr>
          <w:rFonts w:ascii="Times New Roman" w:hAnsi="Times New Roman" w:cs="Times New Roman"/>
          <w:sz w:val="28"/>
          <w:szCs w:val="28"/>
        </w:rPr>
        <w:t xml:space="preserve">нь инвестиционных проектов, входящих в государственную программу «Социально – экономического развития Дальнего Востока и Байкальского региона». </w:t>
      </w:r>
      <w:r>
        <w:rPr>
          <w:rFonts w:ascii="Times New Roman" w:hAnsi="Times New Roman" w:cs="Times New Roman"/>
          <w:sz w:val="28"/>
          <w:szCs w:val="28"/>
        </w:rPr>
        <w:t xml:space="preserve"> </w:t>
      </w:r>
      <w:r w:rsidRPr="00125334">
        <w:rPr>
          <w:rFonts w:ascii="Times New Roman" w:hAnsi="Times New Roman" w:cs="Times New Roman"/>
          <w:sz w:val="28"/>
          <w:szCs w:val="28"/>
        </w:rPr>
        <w:t>Результат реализации инвестиционного проекта – это ассортимент выпускаемой продукции (игрушек) порядка 150 видов, объем более 360 тыс.</w:t>
      </w:r>
      <w:r>
        <w:rPr>
          <w:rFonts w:ascii="Times New Roman" w:hAnsi="Times New Roman" w:cs="Times New Roman"/>
          <w:sz w:val="28"/>
          <w:szCs w:val="28"/>
        </w:rPr>
        <w:t xml:space="preserve"> </w:t>
      </w:r>
      <w:r w:rsidRPr="00125334">
        <w:rPr>
          <w:rFonts w:ascii="Times New Roman" w:hAnsi="Times New Roman" w:cs="Times New Roman"/>
          <w:sz w:val="28"/>
          <w:szCs w:val="28"/>
        </w:rPr>
        <w:t>изделий в год, создание более 50 новых рабочих мест.</w:t>
      </w:r>
    </w:p>
    <w:tbl>
      <w:tblPr>
        <w:tblStyle w:val="ac"/>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635"/>
      </w:tblGrid>
      <w:tr w:rsidR="00415A62" w:rsidTr="00201EF5">
        <w:tc>
          <w:tcPr>
            <w:tcW w:w="4715" w:type="dxa"/>
          </w:tcPr>
          <w:p w:rsidR="00415A62" w:rsidRDefault="00415A62" w:rsidP="00201EF5">
            <w:pPr>
              <w:pStyle w:val="a7"/>
              <w:spacing w:line="360" w:lineRule="auto"/>
              <w:ind w:left="0" w:right="-5"/>
              <w:jc w:val="both"/>
              <w:rPr>
                <w:rFonts w:ascii="Times New Roman" w:hAnsi="Times New Roman" w:cs="Times New Roman"/>
                <w:sz w:val="28"/>
                <w:szCs w:val="28"/>
              </w:rPr>
            </w:pPr>
            <w:r>
              <w:rPr>
                <w:noProof/>
                <w:lang w:eastAsia="ru-RU"/>
              </w:rPr>
              <w:lastRenderedPageBreak/>
              <w:drawing>
                <wp:inline distT="0" distB="0" distL="0" distR="0" wp14:anchorId="15B4F11C" wp14:editId="5992830E">
                  <wp:extent cx="2638379" cy="1981200"/>
                  <wp:effectExtent l="0" t="0" r="0" b="0"/>
                  <wp:docPr id="47" name="Рисунок 47" descr="C:\Users\Kovalenko\AppData\Local\Microsoft\Windows\Temporary Internet Files\Content.Word\IMG_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valenko\AppData\Local\Microsoft\Windows\Temporary Internet Files\Content.Word\IMG_107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1722" cy="1983710"/>
                          </a:xfrm>
                          <a:prstGeom prst="rect">
                            <a:avLst/>
                          </a:prstGeom>
                          <a:noFill/>
                          <a:ln>
                            <a:noFill/>
                          </a:ln>
                        </pic:spPr>
                      </pic:pic>
                    </a:graphicData>
                  </a:graphic>
                </wp:inline>
              </w:drawing>
            </w:r>
          </w:p>
        </w:tc>
        <w:tc>
          <w:tcPr>
            <w:tcW w:w="4715" w:type="dxa"/>
          </w:tcPr>
          <w:p w:rsidR="00415A62" w:rsidRDefault="00415A62" w:rsidP="00201EF5">
            <w:pPr>
              <w:pStyle w:val="a7"/>
              <w:spacing w:line="360" w:lineRule="auto"/>
              <w:ind w:left="0" w:right="-5"/>
              <w:jc w:val="both"/>
              <w:rPr>
                <w:rFonts w:ascii="Times New Roman" w:hAnsi="Times New Roman" w:cs="Times New Roman"/>
                <w:sz w:val="28"/>
                <w:szCs w:val="28"/>
              </w:rPr>
            </w:pPr>
            <w:r>
              <w:rPr>
                <w:noProof/>
                <w:lang w:eastAsia="ru-RU"/>
              </w:rPr>
              <w:drawing>
                <wp:inline distT="0" distB="0" distL="0" distR="0" wp14:anchorId="64BA9FA7" wp14:editId="668BB543">
                  <wp:extent cx="2574956" cy="1933575"/>
                  <wp:effectExtent l="0" t="0" r="0" b="0"/>
                  <wp:docPr id="48" name="Рисунок 48" descr="C:\Users\Kovalenko\AppData\Local\Microsoft\Windows\Temporary Internet Files\Content.Word\IMG_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valenko\AppData\Local\Microsoft\Windows\Temporary Internet Files\Content.Word\IMG_107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8461" cy="1936207"/>
                          </a:xfrm>
                          <a:prstGeom prst="rect">
                            <a:avLst/>
                          </a:prstGeom>
                          <a:noFill/>
                          <a:ln>
                            <a:noFill/>
                          </a:ln>
                        </pic:spPr>
                      </pic:pic>
                    </a:graphicData>
                  </a:graphic>
                </wp:inline>
              </w:drawing>
            </w:r>
          </w:p>
        </w:tc>
      </w:tr>
    </w:tbl>
    <w:p w:rsidR="008E0BB9" w:rsidRPr="00BA0F10" w:rsidRDefault="00BA0F10" w:rsidP="0093060E">
      <w:pPr>
        <w:pStyle w:val="a7"/>
        <w:spacing w:line="360" w:lineRule="auto"/>
        <w:ind w:right="-5" w:firstLine="425"/>
        <w:jc w:val="both"/>
        <w:rPr>
          <w:rFonts w:ascii="Times New Roman" w:hAnsi="Times New Roman" w:cs="Times New Roman"/>
          <w:i/>
          <w:sz w:val="20"/>
          <w:szCs w:val="20"/>
        </w:rPr>
      </w:pPr>
      <w:r>
        <w:rPr>
          <w:rFonts w:ascii="Times New Roman" w:hAnsi="Times New Roman" w:cs="Times New Roman"/>
          <w:i/>
          <w:sz w:val="20"/>
          <w:szCs w:val="20"/>
        </w:rPr>
        <w:t xml:space="preserve">        </w:t>
      </w:r>
      <w:r w:rsidRPr="00BA0F10">
        <w:rPr>
          <w:rFonts w:ascii="Times New Roman" w:hAnsi="Times New Roman" w:cs="Times New Roman"/>
          <w:i/>
          <w:sz w:val="20"/>
          <w:szCs w:val="20"/>
        </w:rPr>
        <w:t xml:space="preserve">Продукция «Эко </w:t>
      </w:r>
      <w:proofErr w:type="spellStart"/>
      <w:r w:rsidR="00301E4C" w:rsidRPr="00BA0F10">
        <w:rPr>
          <w:rFonts w:ascii="Times New Roman" w:hAnsi="Times New Roman" w:cs="Times New Roman"/>
          <w:i/>
          <w:sz w:val="20"/>
          <w:szCs w:val="20"/>
        </w:rPr>
        <w:t>Тойс</w:t>
      </w:r>
      <w:proofErr w:type="spellEnd"/>
      <w:r w:rsidR="00301E4C" w:rsidRPr="00BA0F10">
        <w:rPr>
          <w:rFonts w:ascii="Times New Roman" w:hAnsi="Times New Roman" w:cs="Times New Roman"/>
          <w:i/>
          <w:sz w:val="20"/>
          <w:szCs w:val="20"/>
        </w:rPr>
        <w:t>»</w:t>
      </w:r>
      <w:r w:rsidR="00301E4C">
        <w:rPr>
          <w:rFonts w:ascii="Times New Roman" w:hAnsi="Times New Roman" w:cs="Times New Roman"/>
          <w:i/>
          <w:sz w:val="20"/>
          <w:szCs w:val="20"/>
        </w:rPr>
        <w:t xml:space="preserve">  </w:t>
      </w:r>
      <w:r>
        <w:rPr>
          <w:rFonts w:ascii="Times New Roman" w:hAnsi="Times New Roman" w:cs="Times New Roman"/>
          <w:i/>
          <w:sz w:val="20"/>
          <w:szCs w:val="20"/>
        </w:rPr>
        <w:t xml:space="preserve">              </w:t>
      </w:r>
      <w:r w:rsidR="00301E4C">
        <w:rPr>
          <w:rFonts w:ascii="Times New Roman" w:hAnsi="Times New Roman" w:cs="Times New Roman"/>
          <w:i/>
          <w:sz w:val="20"/>
          <w:szCs w:val="20"/>
        </w:rPr>
        <w:t xml:space="preserve">    </w:t>
      </w:r>
      <w:r>
        <w:rPr>
          <w:rFonts w:ascii="Times New Roman" w:hAnsi="Times New Roman" w:cs="Times New Roman"/>
          <w:i/>
          <w:sz w:val="20"/>
          <w:szCs w:val="20"/>
        </w:rPr>
        <w:t xml:space="preserve">                      Цех по производству игрушек </w:t>
      </w:r>
      <w:r w:rsidRPr="00BA0F10">
        <w:rPr>
          <w:rFonts w:ascii="Times New Roman" w:hAnsi="Times New Roman" w:cs="Times New Roman"/>
          <w:i/>
          <w:sz w:val="20"/>
          <w:szCs w:val="20"/>
        </w:rPr>
        <w:t>«</w:t>
      </w:r>
      <w:proofErr w:type="spellStart"/>
      <w:r w:rsidRPr="00BA0F10">
        <w:rPr>
          <w:rFonts w:ascii="Times New Roman" w:hAnsi="Times New Roman" w:cs="Times New Roman"/>
          <w:i/>
          <w:sz w:val="20"/>
          <w:szCs w:val="20"/>
        </w:rPr>
        <w:t>Куби</w:t>
      </w:r>
      <w:proofErr w:type="spellEnd"/>
      <w:r w:rsidRPr="00BA0F10">
        <w:rPr>
          <w:rFonts w:ascii="Times New Roman" w:hAnsi="Times New Roman" w:cs="Times New Roman"/>
          <w:i/>
          <w:sz w:val="20"/>
          <w:szCs w:val="20"/>
        </w:rPr>
        <w:t>-Дуби»</w:t>
      </w:r>
    </w:p>
    <w:p w:rsidR="00415A62" w:rsidRPr="00893A13" w:rsidRDefault="00415A62" w:rsidP="00415A62">
      <w:pPr>
        <w:spacing w:after="0" w:line="360" w:lineRule="auto"/>
        <w:ind w:firstLine="708"/>
        <w:jc w:val="center"/>
        <w:rPr>
          <w:rFonts w:ascii="Times New Roman" w:hAnsi="Times New Roman" w:cs="Times New Roman"/>
          <w:b/>
          <w:sz w:val="26"/>
          <w:szCs w:val="26"/>
        </w:rPr>
      </w:pPr>
      <w:r w:rsidRPr="0093060E">
        <w:rPr>
          <w:rFonts w:ascii="Times New Roman" w:hAnsi="Times New Roman"/>
          <w:b/>
          <w:sz w:val="28"/>
          <w:szCs w:val="28"/>
        </w:rPr>
        <w:t>Сельское хозяйство</w:t>
      </w:r>
    </w:p>
    <w:p w:rsidR="00415A62" w:rsidRPr="00893A13" w:rsidRDefault="00415A62" w:rsidP="00423382">
      <w:pPr>
        <w:spacing w:line="360" w:lineRule="auto"/>
        <w:contextualSpacing/>
        <w:jc w:val="both"/>
        <w:rPr>
          <w:rFonts w:ascii="Times New Roman" w:hAnsi="Times New Roman" w:cs="Times New Roman"/>
          <w:sz w:val="28"/>
          <w:szCs w:val="28"/>
        </w:rPr>
      </w:pPr>
      <w:r w:rsidRPr="00893A13">
        <w:rPr>
          <w:rFonts w:ascii="Times New Roman" w:hAnsi="Times New Roman" w:cs="Times New Roman"/>
          <w:b/>
          <w:sz w:val="26"/>
          <w:szCs w:val="26"/>
        </w:rPr>
        <w:t xml:space="preserve"> </w:t>
      </w:r>
      <w:r w:rsidRPr="00893A13">
        <w:rPr>
          <w:rFonts w:ascii="Times New Roman" w:hAnsi="Times New Roman" w:cs="Times New Roman"/>
          <w:sz w:val="26"/>
          <w:szCs w:val="26"/>
        </w:rPr>
        <w:t xml:space="preserve">       </w:t>
      </w:r>
      <w:r w:rsidRPr="00893A13">
        <w:rPr>
          <w:rFonts w:ascii="Times New Roman" w:hAnsi="Times New Roman" w:cs="Times New Roman"/>
          <w:sz w:val="28"/>
          <w:szCs w:val="28"/>
        </w:rPr>
        <w:t>На территории района осуществляют сельскохозяйственную деятельность 2 общества с ограниченной ответственностью, 9 крестьянских  (фермерских) хозяйств, свыше 8 тысяч личных подсобных хозяйств.</w:t>
      </w:r>
    </w:p>
    <w:p w:rsidR="00415A62" w:rsidRPr="00893A13" w:rsidRDefault="00415A62" w:rsidP="00423382">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Производство </w:t>
      </w:r>
      <w:r w:rsidRPr="00893A13">
        <w:rPr>
          <w:rFonts w:ascii="Times New Roman" w:hAnsi="Times New Roman" w:cs="Times New Roman"/>
          <w:sz w:val="28"/>
          <w:szCs w:val="28"/>
        </w:rPr>
        <w:t xml:space="preserve"> валовой продукции </w:t>
      </w:r>
      <w:r>
        <w:rPr>
          <w:rFonts w:ascii="Times New Roman" w:hAnsi="Times New Roman" w:cs="Times New Roman"/>
          <w:sz w:val="28"/>
          <w:szCs w:val="28"/>
        </w:rPr>
        <w:t>сельского хозяйства в  хозяйствах всех</w:t>
      </w:r>
      <w:r w:rsidRPr="00893A13">
        <w:rPr>
          <w:rFonts w:ascii="Times New Roman" w:hAnsi="Times New Roman" w:cs="Times New Roman"/>
          <w:sz w:val="28"/>
          <w:szCs w:val="28"/>
        </w:rPr>
        <w:t xml:space="preserve"> категорий </w:t>
      </w:r>
      <w:r>
        <w:rPr>
          <w:rFonts w:ascii="Times New Roman" w:hAnsi="Times New Roman" w:cs="Times New Roman"/>
          <w:sz w:val="28"/>
          <w:szCs w:val="28"/>
        </w:rPr>
        <w:t xml:space="preserve">в действующих ценах </w:t>
      </w:r>
      <w:r w:rsidR="000F6E70">
        <w:rPr>
          <w:rFonts w:ascii="Times New Roman" w:hAnsi="Times New Roman" w:cs="Times New Roman"/>
          <w:sz w:val="28"/>
          <w:szCs w:val="28"/>
        </w:rPr>
        <w:t>составило</w:t>
      </w:r>
      <w:r w:rsidRPr="003B2AC4">
        <w:rPr>
          <w:rFonts w:ascii="Times New Roman" w:hAnsi="Times New Roman" w:cs="Times New Roman"/>
          <w:sz w:val="28"/>
          <w:szCs w:val="28"/>
        </w:rPr>
        <w:t xml:space="preserve"> 618,5 млн. руб</w:t>
      </w:r>
      <w:r w:rsidRPr="00893A13">
        <w:rPr>
          <w:rFonts w:ascii="Times New Roman" w:hAnsi="Times New Roman" w:cs="Times New Roman"/>
          <w:sz w:val="28"/>
          <w:szCs w:val="28"/>
        </w:rPr>
        <w:t xml:space="preserve">. </w:t>
      </w:r>
      <w:r>
        <w:rPr>
          <w:rFonts w:ascii="Times New Roman" w:hAnsi="Times New Roman" w:cs="Times New Roman"/>
          <w:sz w:val="28"/>
          <w:szCs w:val="28"/>
        </w:rPr>
        <w:t>(</w:t>
      </w:r>
      <w:r w:rsidRPr="00893A13">
        <w:rPr>
          <w:rFonts w:ascii="Times New Roman" w:hAnsi="Times New Roman" w:cs="Times New Roman"/>
          <w:sz w:val="28"/>
          <w:szCs w:val="28"/>
        </w:rPr>
        <w:t>105,6</w:t>
      </w:r>
      <w:r w:rsidR="000F6E70">
        <w:rPr>
          <w:rFonts w:ascii="Times New Roman" w:hAnsi="Times New Roman" w:cs="Times New Roman"/>
          <w:sz w:val="28"/>
          <w:szCs w:val="28"/>
        </w:rPr>
        <w:t xml:space="preserve"> </w:t>
      </w:r>
      <w:r w:rsidRPr="00893A13">
        <w:rPr>
          <w:rFonts w:ascii="Times New Roman" w:hAnsi="Times New Roman" w:cs="Times New Roman"/>
          <w:sz w:val="28"/>
          <w:szCs w:val="28"/>
        </w:rPr>
        <w:t>%</w:t>
      </w:r>
      <w:r>
        <w:rPr>
          <w:rFonts w:ascii="Times New Roman" w:hAnsi="Times New Roman" w:cs="Times New Roman"/>
          <w:sz w:val="28"/>
          <w:szCs w:val="28"/>
        </w:rPr>
        <w:t xml:space="preserve"> </w:t>
      </w:r>
      <w:r w:rsidRPr="00893A13">
        <w:rPr>
          <w:rFonts w:ascii="Times New Roman" w:hAnsi="Times New Roman" w:cs="Times New Roman"/>
          <w:sz w:val="28"/>
          <w:szCs w:val="28"/>
        </w:rPr>
        <w:t xml:space="preserve"> к уровню прошлого года</w:t>
      </w:r>
      <w:r>
        <w:rPr>
          <w:rFonts w:ascii="Times New Roman" w:hAnsi="Times New Roman" w:cs="Times New Roman"/>
          <w:sz w:val="28"/>
          <w:szCs w:val="28"/>
        </w:rPr>
        <w:t>)</w:t>
      </w:r>
      <w:r w:rsidRPr="00893A13">
        <w:rPr>
          <w:rFonts w:ascii="Times New Roman" w:hAnsi="Times New Roman" w:cs="Times New Roman"/>
          <w:sz w:val="28"/>
          <w:szCs w:val="28"/>
        </w:rPr>
        <w:t>.</w:t>
      </w:r>
    </w:p>
    <w:p w:rsidR="00423382" w:rsidRDefault="00415A62" w:rsidP="00423382">
      <w:pPr>
        <w:spacing w:line="360" w:lineRule="auto"/>
        <w:contextualSpacing/>
        <w:jc w:val="both"/>
        <w:rPr>
          <w:rFonts w:ascii="Times New Roman" w:hAnsi="Times New Roman" w:cs="Times New Roman"/>
          <w:sz w:val="28"/>
          <w:szCs w:val="28"/>
        </w:rPr>
      </w:pPr>
      <w:r w:rsidRPr="00893A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93A13">
        <w:rPr>
          <w:rFonts w:ascii="Times New Roman" w:hAnsi="Times New Roman" w:cs="Times New Roman"/>
          <w:sz w:val="28"/>
          <w:szCs w:val="28"/>
        </w:rPr>
        <w:t xml:space="preserve"> </w:t>
      </w:r>
      <w:r>
        <w:rPr>
          <w:rFonts w:ascii="Times New Roman" w:hAnsi="Times New Roman" w:cs="Times New Roman"/>
          <w:sz w:val="28"/>
          <w:szCs w:val="28"/>
        </w:rPr>
        <w:t>П</w:t>
      </w:r>
      <w:r w:rsidRPr="00893A13">
        <w:rPr>
          <w:rFonts w:ascii="Times New Roman" w:hAnsi="Times New Roman" w:cs="Times New Roman"/>
          <w:sz w:val="28"/>
          <w:szCs w:val="28"/>
        </w:rPr>
        <w:t>осевная площадь в сельскохозяйственных организациях и крестьянских</w:t>
      </w:r>
      <w:r>
        <w:rPr>
          <w:rFonts w:ascii="Times New Roman" w:hAnsi="Times New Roman" w:cs="Times New Roman"/>
          <w:sz w:val="28"/>
          <w:szCs w:val="28"/>
        </w:rPr>
        <w:t xml:space="preserve"> </w:t>
      </w:r>
      <w:r w:rsidRPr="00893A13">
        <w:rPr>
          <w:rFonts w:ascii="Times New Roman" w:hAnsi="Times New Roman" w:cs="Times New Roman"/>
          <w:sz w:val="28"/>
          <w:szCs w:val="28"/>
        </w:rPr>
        <w:t>(фермерских)</w:t>
      </w:r>
      <w:r>
        <w:rPr>
          <w:rFonts w:ascii="Times New Roman" w:hAnsi="Times New Roman" w:cs="Times New Roman"/>
          <w:sz w:val="28"/>
          <w:szCs w:val="28"/>
        </w:rPr>
        <w:t xml:space="preserve"> </w:t>
      </w:r>
      <w:r w:rsidRPr="00893A13">
        <w:rPr>
          <w:rFonts w:ascii="Times New Roman" w:hAnsi="Times New Roman" w:cs="Times New Roman"/>
          <w:sz w:val="28"/>
          <w:szCs w:val="28"/>
        </w:rPr>
        <w:t>хозяйс</w:t>
      </w:r>
      <w:r w:rsidR="00B7396F">
        <w:rPr>
          <w:rFonts w:ascii="Times New Roman" w:hAnsi="Times New Roman" w:cs="Times New Roman"/>
          <w:sz w:val="28"/>
          <w:szCs w:val="28"/>
        </w:rPr>
        <w:t>твах составила 5649 га, ч</w:t>
      </w:r>
      <w:r w:rsidRPr="00893A13">
        <w:rPr>
          <w:rFonts w:ascii="Times New Roman" w:hAnsi="Times New Roman" w:cs="Times New Roman"/>
          <w:sz w:val="28"/>
          <w:szCs w:val="28"/>
        </w:rPr>
        <w:t>то составляет</w:t>
      </w:r>
      <w:r w:rsidRPr="00893A13">
        <w:rPr>
          <w:rFonts w:ascii="Times New Roman" w:hAnsi="Times New Roman" w:cs="Times New Roman"/>
          <w:color w:val="000000" w:themeColor="text1"/>
          <w:sz w:val="28"/>
          <w:szCs w:val="28"/>
        </w:rPr>
        <w:t xml:space="preserve"> 32,1</w:t>
      </w:r>
      <w:r w:rsidR="00B7396F">
        <w:rPr>
          <w:rFonts w:ascii="Times New Roman" w:hAnsi="Times New Roman" w:cs="Times New Roman"/>
          <w:color w:val="000000" w:themeColor="text1"/>
          <w:sz w:val="28"/>
          <w:szCs w:val="28"/>
        </w:rPr>
        <w:t xml:space="preserve"> </w:t>
      </w:r>
      <w:r w:rsidRPr="00893A13">
        <w:rPr>
          <w:rFonts w:ascii="Times New Roman" w:hAnsi="Times New Roman" w:cs="Times New Roman"/>
          <w:color w:val="000000" w:themeColor="text1"/>
          <w:sz w:val="28"/>
          <w:szCs w:val="28"/>
        </w:rPr>
        <w:t xml:space="preserve">% от общего </w:t>
      </w:r>
      <w:r>
        <w:rPr>
          <w:rFonts w:ascii="Times New Roman" w:hAnsi="Times New Roman" w:cs="Times New Roman"/>
          <w:color w:val="000000" w:themeColor="text1"/>
          <w:sz w:val="28"/>
          <w:szCs w:val="28"/>
        </w:rPr>
        <w:t>количества</w:t>
      </w:r>
      <w:r w:rsidRPr="00893A13">
        <w:rPr>
          <w:rFonts w:ascii="Times New Roman" w:hAnsi="Times New Roman" w:cs="Times New Roman"/>
          <w:color w:val="000000" w:themeColor="text1"/>
          <w:sz w:val="28"/>
          <w:szCs w:val="28"/>
        </w:rPr>
        <w:t xml:space="preserve"> пашни</w:t>
      </w:r>
      <w:r>
        <w:rPr>
          <w:rFonts w:ascii="Times New Roman" w:hAnsi="Times New Roman" w:cs="Times New Roman"/>
          <w:color w:val="000000" w:themeColor="text1"/>
          <w:sz w:val="28"/>
          <w:szCs w:val="28"/>
        </w:rPr>
        <w:t>.</w:t>
      </w:r>
      <w:r w:rsidRPr="00893A13">
        <w:rPr>
          <w:rFonts w:ascii="Times New Roman" w:hAnsi="Times New Roman" w:cs="Times New Roman"/>
          <w:color w:val="000000" w:themeColor="text1"/>
          <w:sz w:val="28"/>
          <w:szCs w:val="28"/>
        </w:rPr>
        <w:t xml:space="preserve">  </w:t>
      </w:r>
      <w:r w:rsidRPr="00893A13">
        <w:rPr>
          <w:rFonts w:ascii="Times New Roman" w:hAnsi="Times New Roman" w:cs="Times New Roman"/>
          <w:sz w:val="28"/>
          <w:szCs w:val="28"/>
        </w:rPr>
        <w:t xml:space="preserve">В структуре посевных площадей </w:t>
      </w:r>
      <w:r>
        <w:rPr>
          <w:rFonts w:ascii="Times New Roman" w:hAnsi="Times New Roman" w:cs="Times New Roman"/>
          <w:sz w:val="28"/>
          <w:szCs w:val="28"/>
        </w:rPr>
        <w:t>преобладают</w:t>
      </w:r>
      <w:r w:rsidRPr="00893A13">
        <w:rPr>
          <w:rFonts w:ascii="Times New Roman" w:hAnsi="Times New Roman" w:cs="Times New Roman"/>
          <w:sz w:val="28"/>
          <w:szCs w:val="28"/>
        </w:rPr>
        <w:t xml:space="preserve"> </w:t>
      </w:r>
      <w:r>
        <w:rPr>
          <w:rFonts w:ascii="Times New Roman" w:hAnsi="Times New Roman" w:cs="Times New Roman"/>
          <w:sz w:val="28"/>
          <w:szCs w:val="28"/>
        </w:rPr>
        <w:t>посевы</w:t>
      </w:r>
      <w:r w:rsidRPr="00893A13">
        <w:rPr>
          <w:rFonts w:ascii="Times New Roman" w:hAnsi="Times New Roman" w:cs="Times New Roman"/>
          <w:sz w:val="28"/>
          <w:szCs w:val="28"/>
        </w:rPr>
        <w:t xml:space="preserve"> со</w:t>
      </w:r>
      <w:r>
        <w:rPr>
          <w:rFonts w:ascii="Times New Roman" w:hAnsi="Times New Roman" w:cs="Times New Roman"/>
          <w:sz w:val="28"/>
          <w:szCs w:val="28"/>
        </w:rPr>
        <w:t>и -60,5</w:t>
      </w:r>
      <w:r w:rsidR="00B7396F">
        <w:rPr>
          <w:rFonts w:ascii="Times New Roman" w:hAnsi="Times New Roman" w:cs="Times New Roman"/>
          <w:sz w:val="28"/>
          <w:szCs w:val="28"/>
        </w:rPr>
        <w:t xml:space="preserve"> </w:t>
      </w:r>
      <w:r>
        <w:rPr>
          <w:rFonts w:ascii="Times New Roman" w:hAnsi="Times New Roman" w:cs="Times New Roman"/>
          <w:sz w:val="28"/>
          <w:szCs w:val="28"/>
        </w:rPr>
        <w:t>%.</w:t>
      </w:r>
      <w:r w:rsidR="00423382">
        <w:rPr>
          <w:rFonts w:ascii="Times New Roman" w:hAnsi="Times New Roman" w:cs="Times New Roman"/>
          <w:sz w:val="28"/>
          <w:szCs w:val="28"/>
        </w:rPr>
        <w:t xml:space="preserve">         </w:t>
      </w:r>
    </w:p>
    <w:p w:rsidR="00423382" w:rsidRDefault="00423382" w:rsidP="00423382">
      <w:pPr>
        <w:spacing w:line="360" w:lineRule="auto"/>
        <w:ind w:firstLine="709"/>
        <w:contextualSpacing/>
        <w:jc w:val="both"/>
        <w:rPr>
          <w:rFonts w:ascii="Times New Roman" w:hAnsi="Times New Roman" w:cs="Times New Roman"/>
          <w:sz w:val="28"/>
          <w:szCs w:val="28"/>
        </w:rPr>
      </w:pPr>
      <w:r w:rsidRPr="00FC561D">
        <w:rPr>
          <w:rFonts w:ascii="Times New Roman" w:hAnsi="Times New Roman" w:cs="Times New Roman"/>
          <w:sz w:val="28"/>
          <w:szCs w:val="28"/>
        </w:rPr>
        <w:t>Наибольший посевной  клин  в ООО «Восход»</w:t>
      </w:r>
      <w:r>
        <w:rPr>
          <w:rFonts w:ascii="Times New Roman" w:hAnsi="Times New Roman" w:cs="Times New Roman"/>
          <w:sz w:val="28"/>
          <w:szCs w:val="28"/>
        </w:rPr>
        <w:t xml:space="preserve"> </w:t>
      </w:r>
      <w:r w:rsidRPr="00FC561D">
        <w:rPr>
          <w:rFonts w:ascii="Times New Roman" w:hAnsi="Times New Roman" w:cs="Times New Roman"/>
          <w:sz w:val="28"/>
          <w:szCs w:val="28"/>
        </w:rPr>
        <w:t>-</w:t>
      </w:r>
      <w:r>
        <w:rPr>
          <w:rFonts w:ascii="Times New Roman" w:hAnsi="Times New Roman" w:cs="Times New Roman"/>
          <w:sz w:val="28"/>
          <w:szCs w:val="28"/>
        </w:rPr>
        <w:t xml:space="preserve"> </w:t>
      </w:r>
      <w:r w:rsidRPr="00FC561D">
        <w:rPr>
          <w:rFonts w:ascii="Times New Roman" w:hAnsi="Times New Roman" w:cs="Times New Roman"/>
          <w:sz w:val="28"/>
          <w:szCs w:val="28"/>
        </w:rPr>
        <w:t>1330</w:t>
      </w:r>
      <w:r>
        <w:rPr>
          <w:rFonts w:ascii="Times New Roman" w:hAnsi="Times New Roman" w:cs="Times New Roman"/>
          <w:sz w:val="28"/>
          <w:szCs w:val="28"/>
        </w:rPr>
        <w:t xml:space="preserve"> </w:t>
      </w:r>
      <w:r w:rsidRPr="00FC561D">
        <w:rPr>
          <w:rFonts w:ascii="Times New Roman" w:hAnsi="Times New Roman" w:cs="Times New Roman"/>
          <w:sz w:val="28"/>
          <w:szCs w:val="28"/>
        </w:rPr>
        <w:t xml:space="preserve">га, около </w:t>
      </w:r>
      <w:r>
        <w:rPr>
          <w:rFonts w:ascii="Times New Roman" w:hAnsi="Times New Roman" w:cs="Times New Roman"/>
          <w:sz w:val="28"/>
          <w:szCs w:val="28"/>
        </w:rPr>
        <w:t>1000</w:t>
      </w:r>
      <w:r w:rsidRPr="00FC561D">
        <w:rPr>
          <w:rFonts w:ascii="Times New Roman" w:hAnsi="Times New Roman" w:cs="Times New Roman"/>
          <w:sz w:val="28"/>
          <w:szCs w:val="28"/>
        </w:rPr>
        <w:t xml:space="preserve"> га в крестьянских (фермерских) хозяйствах </w:t>
      </w:r>
      <w:proofErr w:type="spellStart"/>
      <w:r w:rsidRPr="00FC561D">
        <w:rPr>
          <w:rFonts w:ascii="Times New Roman" w:hAnsi="Times New Roman" w:cs="Times New Roman"/>
          <w:sz w:val="28"/>
          <w:szCs w:val="28"/>
        </w:rPr>
        <w:t>Неретин</w:t>
      </w:r>
      <w:proofErr w:type="spellEnd"/>
      <w:r>
        <w:rPr>
          <w:rFonts w:ascii="Times New Roman" w:hAnsi="Times New Roman" w:cs="Times New Roman"/>
          <w:sz w:val="28"/>
          <w:szCs w:val="28"/>
        </w:rPr>
        <w:t xml:space="preserve"> Ю.Н.</w:t>
      </w:r>
      <w:r w:rsidRPr="00FC561D">
        <w:rPr>
          <w:rFonts w:ascii="Times New Roman" w:hAnsi="Times New Roman" w:cs="Times New Roman"/>
          <w:sz w:val="28"/>
          <w:szCs w:val="28"/>
        </w:rPr>
        <w:t>, Акопян</w:t>
      </w:r>
      <w:r>
        <w:rPr>
          <w:rFonts w:ascii="Times New Roman" w:hAnsi="Times New Roman" w:cs="Times New Roman"/>
          <w:sz w:val="28"/>
          <w:szCs w:val="28"/>
        </w:rPr>
        <w:t xml:space="preserve"> Э.В.</w:t>
      </w:r>
      <w:r w:rsidRPr="00FC561D">
        <w:rPr>
          <w:rFonts w:ascii="Times New Roman" w:hAnsi="Times New Roman" w:cs="Times New Roman"/>
          <w:sz w:val="28"/>
          <w:szCs w:val="28"/>
        </w:rPr>
        <w:t xml:space="preserve">, </w:t>
      </w:r>
      <w:proofErr w:type="spellStart"/>
      <w:r w:rsidRPr="00FC561D">
        <w:rPr>
          <w:rFonts w:ascii="Times New Roman" w:hAnsi="Times New Roman" w:cs="Times New Roman"/>
          <w:sz w:val="28"/>
          <w:szCs w:val="28"/>
        </w:rPr>
        <w:t>Кушнарёв</w:t>
      </w:r>
      <w:proofErr w:type="spellEnd"/>
      <w:r>
        <w:rPr>
          <w:rFonts w:ascii="Times New Roman" w:hAnsi="Times New Roman" w:cs="Times New Roman"/>
          <w:sz w:val="28"/>
          <w:szCs w:val="28"/>
        </w:rPr>
        <w:t xml:space="preserve"> Е.Н.</w:t>
      </w:r>
      <w:r w:rsidRPr="00FC561D">
        <w:rPr>
          <w:rFonts w:ascii="Times New Roman" w:hAnsi="Times New Roman" w:cs="Times New Roman"/>
          <w:sz w:val="28"/>
          <w:szCs w:val="28"/>
        </w:rPr>
        <w:t>,</w:t>
      </w:r>
      <w:r>
        <w:rPr>
          <w:rFonts w:ascii="Times New Roman" w:hAnsi="Times New Roman" w:cs="Times New Roman"/>
          <w:sz w:val="28"/>
          <w:szCs w:val="28"/>
        </w:rPr>
        <w:t xml:space="preserve"> </w:t>
      </w:r>
      <w:r w:rsidRPr="00FC561D">
        <w:rPr>
          <w:rFonts w:ascii="Times New Roman" w:hAnsi="Times New Roman" w:cs="Times New Roman"/>
          <w:sz w:val="28"/>
          <w:szCs w:val="28"/>
        </w:rPr>
        <w:t xml:space="preserve">755 га в  ООО «Луч», </w:t>
      </w:r>
      <w:r>
        <w:rPr>
          <w:rFonts w:ascii="Times New Roman" w:hAnsi="Times New Roman" w:cs="Times New Roman"/>
          <w:sz w:val="28"/>
          <w:szCs w:val="28"/>
        </w:rPr>
        <w:t xml:space="preserve"> </w:t>
      </w:r>
      <w:r w:rsidRPr="00FC561D">
        <w:rPr>
          <w:rFonts w:ascii="Times New Roman" w:hAnsi="Times New Roman" w:cs="Times New Roman"/>
          <w:sz w:val="28"/>
          <w:szCs w:val="28"/>
        </w:rPr>
        <w:t xml:space="preserve"> в остальных хозяйствах  от </w:t>
      </w:r>
      <w:r>
        <w:rPr>
          <w:rFonts w:ascii="Times New Roman" w:hAnsi="Times New Roman" w:cs="Times New Roman"/>
          <w:sz w:val="28"/>
          <w:szCs w:val="28"/>
        </w:rPr>
        <w:t>6</w:t>
      </w:r>
      <w:r w:rsidRPr="00FC561D">
        <w:rPr>
          <w:rFonts w:ascii="Times New Roman" w:hAnsi="Times New Roman" w:cs="Times New Roman"/>
          <w:sz w:val="28"/>
          <w:szCs w:val="28"/>
        </w:rPr>
        <w:t xml:space="preserve"> до</w:t>
      </w:r>
      <w:r>
        <w:rPr>
          <w:rFonts w:ascii="Times New Roman" w:hAnsi="Times New Roman" w:cs="Times New Roman"/>
          <w:sz w:val="28"/>
          <w:szCs w:val="28"/>
        </w:rPr>
        <w:t xml:space="preserve"> 340</w:t>
      </w:r>
      <w:r w:rsidRPr="00FC561D">
        <w:rPr>
          <w:rFonts w:ascii="Times New Roman" w:hAnsi="Times New Roman" w:cs="Times New Roman"/>
          <w:sz w:val="28"/>
          <w:szCs w:val="28"/>
        </w:rPr>
        <w:t xml:space="preserve">  га.</w:t>
      </w:r>
      <w:r w:rsidRPr="00893A13">
        <w:rPr>
          <w:rFonts w:ascii="Times New Roman" w:hAnsi="Times New Roman" w:cs="Times New Roman"/>
          <w:sz w:val="28"/>
          <w:szCs w:val="28"/>
        </w:rPr>
        <w:t xml:space="preserve"> </w:t>
      </w:r>
    </w:p>
    <w:p w:rsidR="003D1CA8" w:rsidRPr="003D1CA8" w:rsidRDefault="003D1CA8" w:rsidP="003D1CA8">
      <w:pPr>
        <w:spacing w:line="360" w:lineRule="auto"/>
        <w:ind w:left="-284"/>
        <w:contextualSpacing/>
        <w:jc w:val="center"/>
        <w:rPr>
          <w:rFonts w:ascii="Times New Roman" w:eastAsia="Calibri" w:hAnsi="Times New Roman" w:cs="Times New Roman"/>
          <w:b/>
          <w:sz w:val="28"/>
          <w:szCs w:val="28"/>
        </w:rPr>
      </w:pPr>
      <w:r w:rsidRPr="003D1CA8">
        <w:rPr>
          <w:rFonts w:ascii="Times New Roman" w:eastAsia="Calibri" w:hAnsi="Times New Roman" w:cs="Times New Roman"/>
          <w:b/>
          <w:sz w:val="28"/>
          <w:szCs w:val="28"/>
        </w:rPr>
        <w:t xml:space="preserve">Структура посевных площадей, </w:t>
      </w:r>
      <w:proofErr w:type="gramStart"/>
      <w:r w:rsidRPr="003D1CA8">
        <w:rPr>
          <w:rFonts w:ascii="Times New Roman" w:eastAsia="Calibri" w:hAnsi="Times New Roman" w:cs="Times New Roman"/>
          <w:b/>
          <w:sz w:val="28"/>
          <w:szCs w:val="28"/>
        </w:rPr>
        <w:t>га</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8"/>
        <w:gridCol w:w="1643"/>
        <w:gridCol w:w="2498"/>
        <w:gridCol w:w="1137"/>
        <w:gridCol w:w="2244"/>
      </w:tblGrid>
      <w:tr w:rsidR="003D1CA8" w:rsidRPr="003D1CA8" w:rsidTr="003D4CA7">
        <w:trPr>
          <w:trHeight w:val="420"/>
        </w:trPr>
        <w:tc>
          <w:tcPr>
            <w:tcW w:w="2048" w:type="dxa"/>
            <w:vMerge w:val="restart"/>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наименование посевных культур</w:t>
            </w:r>
          </w:p>
        </w:tc>
        <w:tc>
          <w:tcPr>
            <w:tcW w:w="4141" w:type="dxa"/>
            <w:gridSpan w:val="2"/>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2016 г.</w:t>
            </w:r>
          </w:p>
        </w:tc>
        <w:tc>
          <w:tcPr>
            <w:tcW w:w="3381" w:type="dxa"/>
            <w:gridSpan w:val="2"/>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2017 г.</w:t>
            </w:r>
          </w:p>
        </w:tc>
      </w:tr>
      <w:tr w:rsidR="003D1CA8" w:rsidRPr="003D1CA8" w:rsidTr="003D4CA7">
        <w:trPr>
          <w:trHeight w:val="540"/>
        </w:trPr>
        <w:tc>
          <w:tcPr>
            <w:tcW w:w="2048" w:type="dxa"/>
            <w:vMerge/>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p>
        </w:tc>
        <w:tc>
          <w:tcPr>
            <w:tcW w:w="1643"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га</w:t>
            </w:r>
          </w:p>
        </w:tc>
        <w:tc>
          <w:tcPr>
            <w:tcW w:w="2498"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 в общей площади</w:t>
            </w:r>
          </w:p>
        </w:tc>
        <w:tc>
          <w:tcPr>
            <w:tcW w:w="1137"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га</w:t>
            </w:r>
          </w:p>
        </w:tc>
        <w:tc>
          <w:tcPr>
            <w:tcW w:w="2244"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 в общей площади</w:t>
            </w:r>
          </w:p>
        </w:tc>
      </w:tr>
      <w:tr w:rsidR="003D1CA8" w:rsidRPr="003D1CA8" w:rsidTr="003D4CA7">
        <w:tc>
          <w:tcPr>
            <w:tcW w:w="2048" w:type="dxa"/>
            <w:shd w:val="clear" w:color="auto" w:fill="auto"/>
          </w:tcPr>
          <w:p w:rsidR="003D1CA8" w:rsidRPr="003D1CA8" w:rsidRDefault="003D1CA8" w:rsidP="003D1CA8">
            <w:pPr>
              <w:spacing w:after="0" w:line="240" w:lineRule="auto"/>
              <w:rPr>
                <w:rFonts w:ascii="Times New Roman" w:eastAsia="Calibri" w:hAnsi="Times New Roman" w:cs="Times New Roman"/>
                <w:sz w:val="24"/>
                <w:szCs w:val="24"/>
              </w:rPr>
            </w:pPr>
            <w:r w:rsidRPr="003D1CA8">
              <w:rPr>
                <w:rFonts w:ascii="Times New Roman" w:eastAsia="Calibri" w:hAnsi="Times New Roman" w:cs="Times New Roman"/>
                <w:sz w:val="24"/>
                <w:szCs w:val="24"/>
              </w:rPr>
              <w:t>ранние зерновые</w:t>
            </w:r>
          </w:p>
        </w:tc>
        <w:tc>
          <w:tcPr>
            <w:tcW w:w="1643"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1621</w:t>
            </w:r>
          </w:p>
        </w:tc>
        <w:tc>
          <w:tcPr>
            <w:tcW w:w="2498"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27,9</w:t>
            </w:r>
          </w:p>
        </w:tc>
        <w:tc>
          <w:tcPr>
            <w:tcW w:w="1137"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1105</w:t>
            </w:r>
          </w:p>
        </w:tc>
        <w:tc>
          <w:tcPr>
            <w:tcW w:w="2244"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19,6</w:t>
            </w:r>
          </w:p>
        </w:tc>
      </w:tr>
      <w:tr w:rsidR="003D1CA8" w:rsidRPr="003D1CA8" w:rsidTr="003D4CA7">
        <w:tc>
          <w:tcPr>
            <w:tcW w:w="2048" w:type="dxa"/>
            <w:shd w:val="clear" w:color="auto" w:fill="auto"/>
          </w:tcPr>
          <w:p w:rsidR="003D1CA8" w:rsidRPr="003D1CA8" w:rsidRDefault="003D1CA8" w:rsidP="003D1CA8">
            <w:pPr>
              <w:spacing w:after="0" w:line="240" w:lineRule="auto"/>
              <w:rPr>
                <w:rFonts w:ascii="Times New Roman" w:eastAsia="Calibri" w:hAnsi="Times New Roman" w:cs="Times New Roman"/>
                <w:sz w:val="24"/>
                <w:szCs w:val="24"/>
              </w:rPr>
            </w:pPr>
            <w:r w:rsidRPr="003D1CA8">
              <w:rPr>
                <w:rFonts w:ascii="Times New Roman" w:eastAsia="Calibri" w:hAnsi="Times New Roman" w:cs="Times New Roman"/>
                <w:sz w:val="24"/>
                <w:szCs w:val="24"/>
              </w:rPr>
              <w:t>соя</w:t>
            </w:r>
          </w:p>
        </w:tc>
        <w:tc>
          <w:tcPr>
            <w:tcW w:w="1643"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3346</w:t>
            </w:r>
          </w:p>
        </w:tc>
        <w:tc>
          <w:tcPr>
            <w:tcW w:w="2498"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57,5</w:t>
            </w:r>
          </w:p>
        </w:tc>
        <w:tc>
          <w:tcPr>
            <w:tcW w:w="1137"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3417</w:t>
            </w:r>
          </w:p>
        </w:tc>
        <w:tc>
          <w:tcPr>
            <w:tcW w:w="2244"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60,5</w:t>
            </w:r>
          </w:p>
        </w:tc>
      </w:tr>
      <w:tr w:rsidR="003D1CA8" w:rsidRPr="003D1CA8" w:rsidTr="003D4CA7">
        <w:tc>
          <w:tcPr>
            <w:tcW w:w="2048" w:type="dxa"/>
            <w:shd w:val="clear" w:color="auto" w:fill="auto"/>
          </w:tcPr>
          <w:p w:rsidR="003D1CA8" w:rsidRPr="003D1CA8" w:rsidRDefault="003D1CA8" w:rsidP="003D1CA8">
            <w:pPr>
              <w:spacing w:after="0" w:line="240" w:lineRule="auto"/>
              <w:rPr>
                <w:rFonts w:ascii="Times New Roman" w:eastAsia="Calibri" w:hAnsi="Times New Roman" w:cs="Times New Roman"/>
                <w:sz w:val="24"/>
                <w:szCs w:val="24"/>
              </w:rPr>
            </w:pPr>
            <w:r w:rsidRPr="003D1CA8">
              <w:rPr>
                <w:rFonts w:ascii="Times New Roman" w:eastAsia="Calibri" w:hAnsi="Times New Roman" w:cs="Times New Roman"/>
                <w:sz w:val="24"/>
                <w:szCs w:val="24"/>
              </w:rPr>
              <w:t>картофель</w:t>
            </w:r>
          </w:p>
        </w:tc>
        <w:tc>
          <w:tcPr>
            <w:tcW w:w="1643"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91,3</w:t>
            </w:r>
          </w:p>
        </w:tc>
        <w:tc>
          <w:tcPr>
            <w:tcW w:w="2498"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1,6</w:t>
            </w:r>
          </w:p>
        </w:tc>
        <w:tc>
          <w:tcPr>
            <w:tcW w:w="1137"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61,2</w:t>
            </w:r>
          </w:p>
        </w:tc>
        <w:tc>
          <w:tcPr>
            <w:tcW w:w="2244"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1,0</w:t>
            </w:r>
          </w:p>
        </w:tc>
      </w:tr>
      <w:tr w:rsidR="003D1CA8" w:rsidRPr="003D1CA8" w:rsidTr="003D4CA7">
        <w:tc>
          <w:tcPr>
            <w:tcW w:w="2048" w:type="dxa"/>
            <w:shd w:val="clear" w:color="auto" w:fill="auto"/>
          </w:tcPr>
          <w:p w:rsidR="003D1CA8" w:rsidRPr="003D1CA8" w:rsidRDefault="003D1CA8" w:rsidP="003D1CA8">
            <w:pPr>
              <w:spacing w:after="0" w:line="240" w:lineRule="auto"/>
              <w:rPr>
                <w:rFonts w:ascii="Times New Roman" w:eastAsia="Calibri" w:hAnsi="Times New Roman" w:cs="Times New Roman"/>
                <w:sz w:val="24"/>
                <w:szCs w:val="24"/>
              </w:rPr>
            </w:pPr>
            <w:r w:rsidRPr="003D1CA8">
              <w:rPr>
                <w:rFonts w:ascii="Times New Roman" w:eastAsia="Calibri" w:hAnsi="Times New Roman" w:cs="Times New Roman"/>
                <w:sz w:val="24"/>
                <w:szCs w:val="24"/>
              </w:rPr>
              <w:t>кормовые</w:t>
            </w:r>
          </w:p>
        </w:tc>
        <w:tc>
          <w:tcPr>
            <w:tcW w:w="1643"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726,3</w:t>
            </w:r>
          </w:p>
        </w:tc>
        <w:tc>
          <w:tcPr>
            <w:tcW w:w="2498"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12,5</w:t>
            </w:r>
          </w:p>
        </w:tc>
        <w:tc>
          <w:tcPr>
            <w:tcW w:w="1137"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1042,3</w:t>
            </w:r>
          </w:p>
        </w:tc>
        <w:tc>
          <w:tcPr>
            <w:tcW w:w="2244"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18,5</w:t>
            </w:r>
          </w:p>
        </w:tc>
      </w:tr>
      <w:tr w:rsidR="003D1CA8" w:rsidRPr="003D1CA8" w:rsidTr="003D4CA7">
        <w:tc>
          <w:tcPr>
            <w:tcW w:w="2048" w:type="dxa"/>
            <w:shd w:val="clear" w:color="auto" w:fill="auto"/>
          </w:tcPr>
          <w:p w:rsidR="003D1CA8" w:rsidRPr="003D1CA8" w:rsidRDefault="003D1CA8" w:rsidP="003D1CA8">
            <w:pPr>
              <w:spacing w:after="0" w:line="240" w:lineRule="auto"/>
              <w:rPr>
                <w:rFonts w:ascii="Times New Roman" w:eastAsia="Calibri" w:hAnsi="Times New Roman" w:cs="Times New Roman"/>
                <w:sz w:val="24"/>
                <w:szCs w:val="24"/>
              </w:rPr>
            </w:pPr>
            <w:r w:rsidRPr="003D1CA8">
              <w:rPr>
                <w:rFonts w:ascii="Times New Roman" w:eastAsia="Calibri" w:hAnsi="Times New Roman" w:cs="Times New Roman"/>
                <w:sz w:val="24"/>
                <w:szCs w:val="24"/>
              </w:rPr>
              <w:t>прочие</w:t>
            </w:r>
          </w:p>
        </w:tc>
        <w:tc>
          <w:tcPr>
            <w:tcW w:w="1643"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30</w:t>
            </w:r>
          </w:p>
        </w:tc>
        <w:tc>
          <w:tcPr>
            <w:tcW w:w="2498"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0,5</w:t>
            </w:r>
          </w:p>
        </w:tc>
        <w:tc>
          <w:tcPr>
            <w:tcW w:w="1137"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23</w:t>
            </w:r>
          </w:p>
        </w:tc>
        <w:tc>
          <w:tcPr>
            <w:tcW w:w="2244" w:type="dxa"/>
            <w:shd w:val="clear" w:color="auto" w:fill="auto"/>
          </w:tcPr>
          <w:p w:rsidR="003D1CA8" w:rsidRPr="003D1CA8" w:rsidRDefault="003D1CA8" w:rsidP="003D1CA8">
            <w:pPr>
              <w:spacing w:after="0" w:line="240" w:lineRule="auto"/>
              <w:jc w:val="center"/>
              <w:rPr>
                <w:rFonts w:ascii="Times New Roman" w:eastAsia="Calibri" w:hAnsi="Times New Roman" w:cs="Times New Roman"/>
                <w:sz w:val="24"/>
                <w:szCs w:val="24"/>
              </w:rPr>
            </w:pPr>
            <w:r w:rsidRPr="003D1CA8">
              <w:rPr>
                <w:rFonts w:ascii="Times New Roman" w:eastAsia="Calibri" w:hAnsi="Times New Roman" w:cs="Times New Roman"/>
                <w:sz w:val="24"/>
                <w:szCs w:val="24"/>
              </w:rPr>
              <w:t>0,4</w:t>
            </w:r>
          </w:p>
        </w:tc>
      </w:tr>
      <w:tr w:rsidR="003D1CA8" w:rsidRPr="003D1CA8" w:rsidTr="003D4CA7">
        <w:tc>
          <w:tcPr>
            <w:tcW w:w="2048" w:type="dxa"/>
            <w:shd w:val="clear" w:color="auto" w:fill="auto"/>
          </w:tcPr>
          <w:p w:rsidR="003D1CA8" w:rsidRPr="003D1CA8" w:rsidRDefault="003D1CA8" w:rsidP="003D1CA8">
            <w:pPr>
              <w:spacing w:after="0" w:line="240" w:lineRule="auto"/>
              <w:rPr>
                <w:rFonts w:ascii="Times New Roman" w:eastAsia="Calibri" w:hAnsi="Times New Roman" w:cs="Times New Roman"/>
                <w:b/>
                <w:sz w:val="24"/>
                <w:szCs w:val="24"/>
              </w:rPr>
            </w:pPr>
            <w:r w:rsidRPr="003D1CA8">
              <w:rPr>
                <w:rFonts w:ascii="Times New Roman" w:eastAsia="Calibri" w:hAnsi="Times New Roman" w:cs="Times New Roman"/>
                <w:b/>
                <w:sz w:val="24"/>
                <w:szCs w:val="24"/>
              </w:rPr>
              <w:t xml:space="preserve">Всего </w:t>
            </w:r>
          </w:p>
        </w:tc>
        <w:tc>
          <w:tcPr>
            <w:tcW w:w="1643" w:type="dxa"/>
            <w:shd w:val="clear" w:color="auto" w:fill="auto"/>
          </w:tcPr>
          <w:p w:rsidR="003D1CA8" w:rsidRPr="003D1CA8" w:rsidRDefault="003D1CA8" w:rsidP="003D1CA8">
            <w:pPr>
              <w:spacing w:after="0" w:line="240" w:lineRule="auto"/>
              <w:jc w:val="center"/>
              <w:rPr>
                <w:rFonts w:ascii="Times New Roman" w:eastAsia="Calibri" w:hAnsi="Times New Roman" w:cs="Times New Roman"/>
                <w:b/>
                <w:sz w:val="24"/>
                <w:szCs w:val="24"/>
              </w:rPr>
            </w:pPr>
            <w:r w:rsidRPr="003D1CA8">
              <w:rPr>
                <w:rFonts w:ascii="Times New Roman" w:eastAsia="Calibri" w:hAnsi="Times New Roman" w:cs="Times New Roman"/>
                <w:b/>
                <w:sz w:val="24"/>
                <w:szCs w:val="24"/>
              </w:rPr>
              <w:t>5814,6</w:t>
            </w:r>
          </w:p>
        </w:tc>
        <w:tc>
          <w:tcPr>
            <w:tcW w:w="2498" w:type="dxa"/>
            <w:shd w:val="clear" w:color="auto" w:fill="auto"/>
          </w:tcPr>
          <w:p w:rsidR="003D1CA8" w:rsidRPr="003D1CA8" w:rsidRDefault="003D1CA8" w:rsidP="003D1CA8">
            <w:pPr>
              <w:spacing w:after="0" w:line="240" w:lineRule="auto"/>
              <w:jc w:val="center"/>
              <w:rPr>
                <w:rFonts w:ascii="Times New Roman" w:eastAsia="Calibri" w:hAnsi="Times New Roman" w:cs="Times New Roman"/>
                <w:b/>
                <w:sz w:val="24"/>
                <w:szCs w:val="24"/>
              </w:rPr>
            </w:pPr>
            <w:r w:rsidRPr="003D1CA8">
              <w:rPr>
                <w:rFonts w:ascii="Times New Roman" w:eastAsia="Calibri" w:hAnsi="Times New Roman" w:cs="Times New Roman"/>
                <w:b/>
                <w:sz w:val="24"/>
                <w:szCs w:val="24"/>
              </w:rPr>
              <w:t>100</w:t>
            </w:r>
          </w:p>
        </w:tc>
        <w:tc>
          <w:tcPr>
            <w:tcW w:w="1137" w:type="dxa"/>
            <w:shd w:val="clear" w:color="auto" w:fill="auto"/>
          </w:tcPr>
          <w:p w:rsidR="003D1CA8" w:rsidRPr="003D1CA8" w:rsidRDefault="003D1CA8" w:rsidP="003D1CA8">
            <w:pPr>
              <w:spacing w:after="0" w:line="240" w:lineRule="auto"/>
              <w:jc w:val="center"/>
              <w:rPr>
                <w:rFonts w:ascii="Times New Roman" w:eastAsia="Calibri" w:hAnsi="Times New Roman" w:cs="Times New Roman"/>
                <w:b/>
                <w:sz w:val="24"/>
                <w:szCs w:val="24"/>
              </w:rPr>
            </w:pPr>
            <w:r w:rsidRPr="003D1CA8">
              <w:rPr>
                <w:rFonts w:ascii="Times New Roman" w:eastAsia="Calibri" w:hAnsi="Times New Roman" w:cs="Times New Roman"/>
                <w:b/>
                <w:sz w:val="24"/>
                <w:szCs w:val="24"/>
              </w:rPr>
              <w:t>5648,8</w:t>
            </w:r>
          </w:p>
        </w:tc>
        <w:tc>
          <w:tcPr>
            <w:tcW w:w="2244" w:type="dxa"/>
            <w:shd w:val="clear" w:color="auto" w:fill="auto"/>
          </w:tcPr>
          <w:p w:rsidR="003D1CA8" w:rsidRPr="003D1CA8" w:rsidRDefault="003D1CA8" w:rsidP="003D1CA8">
            <w:pPr>
              <w:spacing w:after="0" w:line="240" w:lineRule="auto"/>
              <w:jc w:val="center"/>
              <w:rPr>
                <w:rFonts w:ascii="Times New Roman" w:eastAsia="Calibri" w:hAnsi="Times New Roman" w:cs="Times New Roman"/>
                <w:b/>
                <w:sz w:val="24"/>
                <w:szCs w:val="24"/>
              </w:rPr>
            </w:pPr>
            <w:r w:rsidRPr="003D1CA8">
              <w:rPr>
                <w:rFonts w:ascii="Times New Roman" w:eastAsia="Calibri" w:hAnsi="Times New Roman" w:cs="Times New Roman"/>
                <w:b/>
                <w:sz w:val="24"/>
                <w:szCs w:val="24"/>
              </w:rPr>
              <w:t>100</w:t>
            </w:r>
          </w:p>
        </w:tc>
      </w:tr>
    </w:tbl>
    <w:p w:rsidR="003D4CA7" w:rsidRDefault="003D4CA7" w:rsidP="003D4CA7">
      <w:pPr>
        <w:pStyle w:val="ad"/>
        <w:spacing w:line="360" w:lineRule="auto"/>
        <w:ind w:firstLine="709"/>
        <w:jc w:val="both"/>
        <w:rPr>
          <w:rFonts w:ascii="Times New Roman" w:hAnsi="Times New Roman" w:cs="Times New Roman"/>
          <w:sz w:val="28"/>
          <w:szCs w:val="28"/>
        </w:rPr>
      </w:pPr>
      <w:r w:rsidRPr="00C45900">
        <w:rPr>
          <w:rFonts w:ascii="Times New Roman" w:hAnsi="Times New Roman" w:cs="Times New Roman"/>
          <w:sz w:val="28"/>
          <w:szCs w:val="28"/>
        </w:rPr>
        <w:lastRenderedPageBreak/>
        <w:t xml:space="preserve">Последние годы аграриям района удалось достигнуть неплохих результатов в культуре земледелия. Соблюдение агротехники позволило увеличить валовый сбор зерновых и сои. Наибольшая урожайность зерновых получена в хозяйствах: </w:t>
      </w:r>
      <w:proofErr w:type="gramStart"/>
      <w:r w:rsidRPr="00C45900">
        <w:rPr>
          <w:rFonts w:ascii="Times New Roman" w:hAnsi="Times New Roman" w:cs="Times New Roman"/>
          <w:sz w:val="28"/>
          <w:szCs w:val="28"/>
        </w:rPr>
        <w:t>К(</w:t>
      </w:r>
      <w:proofErr w:type="gramEnd"/>
      <w:r w:rsidRPr="00C45900">
        <w:rPr>
          <w:rFonts w:ascii="Times New Roman" w:hAnsi="Times New Roman" w:cs="Times New Roman"/>
          <w:sz w:val="28"/>
          <w:szCs w:val="28"/>
        </w:rPr>
        <w:t xml:space="preserve">Ф)Х </w:t>
      </w:r>
      <w:proofErr w:type="spellStart"/>
      <w:r w:rsidRPr="00C45900">
        <w:rPr>
          <w:rFonts w:ascii="Times New Roman" w:hAnsi="Times New Roman" w:cs="Times New Roman"/>
          <w:sz w:val="28"/>
          <w:szCs w:val="28"/>
        </w:rPr>
        <w:t>Неретин</w:t>
      </w:r>
      <w:proofErr w:type="spellEnd"/>
      <w:r w:rsidRPr="00C45900">
        <w:rPr>
          <w:rFonts w:ascii="Times New Roman" w:hAnsi="Times New Roman" w:cs="Times New Roman"/>
          <w:sz w:val="28"/>
          <w:szCs w:val="28"/>
        </w:rPr>
        <w:t xml:space="preserve"> Ю.Н.- 21,2 ц/га, К(Ф)Х </w:t>
      </w:r>
      <w:proofErr w:type="spellStart"/>
      <w:r w:rsidRPr="00C45900">
        <w:rPr>
          <w:rFonts w:ascii="Times New Roman" w:hAnsi="Times New Roman" w:cs="Times New Roman"/>
          <w:sz w:val="28"/>
          <w:szCs w:val="28"/>
        </w:rPr>
        <w:t>Кушнарёв</w:t>
      </w:r>
      <w:proofErr w:type="spellEnd"/>
      <w:r w:rsidRPr="00C45900">
        <w:rPr>
          <w:rFonts w:ascii="Times New Roman" w:hAnsi="Times New Roman" w:cs="Times New Roman"/>
          <w:sz w:val="28"/>
          <w:szCs w:val="28"/>
        </w:rPr>
        <w:t xml:space="preserve"> Е.Н. - 23,8 ц/га, К(Ф)Х Хижняк О.В. – 20 ц/га.</w:t>
      </w:r>
    </w:p>
    <w:p w:rsidR="003D4CA7" w:rsidRPr="00C45900" w:rsidRDefault="003D4CA7" w:rsidP="003D4CA7">
      <w:pPr>
        <w:pStyle w:val="ad"/>
        <w:spacing w:line="360" w:lineRule="auto"/>
        <w:ind w:firstLine="709"/>
        <w:jc w:val="both"/>
        <w:rPr>
          <w:rFonts w:ascii="Times New Roman" w:hAnsi="Times New Roman" w:cs="Times New Roman"/>
          <w:sz w:val="28"/>
          <w:szCs w:val="28"/>
        </w:rPr>
      </w:pPr>
      <w:r w:rsidRPr="00C45900">
        <w:rPr>
          <w:rFonts w:ascii="Times New Roman" w:hAnsi="Times New Roman" w:cs="Times New Roman"/>
          <w:sz w:val="28"/>
          <w:szCs w:val="28"/>
        </w:rPr>
        <w:t xml:space="preserve">Средняя урожайность сои по району составила 11,6 ц/га. В </w:t>
      </w:r>
      <w:proofErr w:type="gramStart"/>
      <w:r w:rsidRPr="00C45900">
        <w:rPr>
          <w:rFonts w:ascii="Times New Roman" w:hAnsi="Times New Roman" w:cs="Times New Roman"/>
          <w:sz w:val="28"/>
          <w:szCs w:val="28"/>
        </w:rPr>
        <w:t>К(</w:t>
      </w:r>
      <w:proofErr w:type="gramEnd"/>
      <w:r w:rsidRPr="00C45900">
        <w:rPr>
          <w:rFonts w:ascii="Times New Roman" w:hAnsi="Times New Roman" w:cs="Times New Roman"/>
          <w:sz w:val="28"/>
          <w:szCs w:val="28"/>
        </w:rPr>
        <w:t xml:space="preserve">Ф)Х </w:t>
      </w:r>
      <w:proofErr w:type="spellStart"/>
      <w:r w:rsidRPr="00C45900">
        <w:rPr>
          <w:rFonts w:ascii="Times New Roman" w:hAnsi="Times New Roman" w:cs="Times New Roman"/>
          <w:sz w:val="28"/>
          <w:szCs w:val="28"/>
        </w:rPr>
        <w:t>Кушнарёв</w:t>
      </w:r>
      <w:proofErr w:type="spellEnd"/>
      <w:r w:rsidRPr="00C45900">
        <w:rPr>
          <w:rFonts w:ascii="Times New Roman" w:hAnsi="Times New Roman" w:cs="Times New Roman"/>
          <w:sz w:val="28"/>
          <w:szCs w:val="28"/>
        </w:rPr>
        <w:t xml:space="preserve"> Е.Н. получено по 21,1 ц/га .</w:t>
      </w:r>
    </w:p>
    <w:p w:rsidR="00415A62" w:rsidRDefault="00415A62" w:rsidP="00415A62">
      <w:pPr>
        <w:spacing w:line="360" w:lineRule="auto"/>
        <w:ind w:left="-284"/>
        <w:contextualSpacing/>
        <w:jc w:val="center"/>
        <w:rPr>
          <w:rFonts w:ascii="Times New Roman" w:hAnsi="Times New Roman" w:cs="Times New Roman"/>
          <w:sz w:val="28"/>
          <w:szCs w:val="28"/>
        </w:rPr>
      </w:pPr>
      <w:r w:rsidRPr="00893A13">
        <w:rPr>
          <w:rFonts w:ascii="Times New Roman" w:hAnsi="Times New Roman" w:cs="Times New Roman"/>
          <w:noProof/>
          <w:sz w:val="26"/>
          <w:szCs w:val="26"/>
          <w:lang w:eastAsia="ru-RU"/>
        </w:rPr>
        <w:drawing>
          <wp:inline distT="0" distB="0" distL="0" distR="0" wp14:anchorId="19E5BD3C" wp14:editId="1D9958C7">
            <wp:extent cx="2381250" cy="2360811"/>
            <wp:effectExtent l="0" t="0" r="0" b="1905"/>
            <wp:docPr id="8" name="Рисунок 8" descr="C:\Users\Shkurko\Desktop\экспозиция 2018\все к выставке 2017\поля\IMG_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kurko\Desktop\экспозиция 2018\все к выставке 2017\поля\IMG_03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84108" cy="2363644"/>
                    </a:xfrm>
                    <a:prstGeom prst="rect">
                      <a:avLst/>
                    </a:prstGeom>
                    <a:noFill/>
                    <a:ln>
                      <a:noFill/>
                    </a:ln>
                  </pic:spPr>
                </pic:pic>
              </a:graphicData>
            </a:graphic>
          </wp:inline>
        </w:drawing>
      </w:r>
    </w:p>
    <w:p w:rsidR="0066102B" w:rsidRPr="0066102B" w:rsidRDefault="0066102B" w:rsidP="00415A62">
      <w:pPr>
        <w:spacing w:line="360" w:lineRule="auto"/>
        <w:ind w:left="-284"/>
        <w:contextualSpacing/>
        <w:jc w:val="center"/>
        <w:rPr>
          <w:rFonts w:ascii="Times New Roman" w:hAnsi="Times New Roman" w:cs="Times New Roman"/>
          <w:i/>
          <w:sz w:val="20"/>
          <w:szCs w:val="20"/>
        </w:rPr>
      </w:pPr>
      <w:r w:rsidRPr="0066102B">
        <w:rPr>
          <w:rFonts w:ascii="Times New Roman" w:hAnsi="Times New Roman" w:cs="Times New Roman"/>
          <w:i/>
          <w:sz w:val="20"/>
          <w:szCs w:val="20"/>
        </w:rPr>
        <w:t>Уборка зерновых ООО «Восход»</w:t>
      </w:r>
    </w:p>
    <w:p w:rsidR="00415A62" w:rsidRPr="00C45900" w:rsidRDefault="00415A62" w:rsidP="00C45900">
      <w:pPr>
        <w:pStyle w:val="ad"/>
        <w:spacing w:line="360" w:lineRule="auto"/>
        <w:ind w:firstLine="709"/>
        <w:jc w:val="both"/>
        <w:rPr>
          <w:rFonts w:ascii="Times New Roman" w:hAnsi="Times New Roman" w:cs="Times New Roman"/>
          <w:sz w:val="28"/>
          <w:szCs w:val="28"/>
        </w:rPr>
      </w:pPr>
      <w:r w:rsidRPr="00C45900">
        <w:rPr>
          <w:rFonts w:ascii="Times New Roman" w:hAnsi="Times New Roman" w:cs="Times New Roman"/>
          <w:sz w:val="28"/>
          <w:szCs w:val="28"/>
        </w:rPr>
        <w:t xml:space="preserve">В </w:t>
      </w:r>
      <w:proofErr w:type="gramStart"/>
      <w:r w:rsidR="00982521" w:rsidRPr="00C45900">
        <w:rPr>
          <w:rFonts w:ascii="Times New Roman" w:hAnsi="Times New Roman" w:cs="Times New Roman"/>
          <w:sz w:val="28"/>
          <w:szCs w:val="28"/>
        </w:rPr>
        <w:t>К(</w:t>
      </w:r>
      <w:proofErr w:type="gramEnd"/>
      <w:r w:rsidR="00982521" w:rsidRPr="00C45900">
        <w:rPr>
          <w:rFonts w:ascii="Times New Roman" w:hAnsi="Times New Roman" w:cs="Times New Roman"/>
          <w:sz w:val="28"/>
          <w:szCs w:val="28"/>
        </w:rPr>
        <w:t xml:space="preserve">Ф)Х </w:t>
      </w:r>
      <w:proofErr w:type="spellStart"/>
      <w:r w:rsidRPr="00C45900">
        <w:rPr>
          <w:rFonts w:ascii="Times New Roman" w:hAnsi="Times New Roman" w:cs="Times New Roman"/>
          <w:sz w:val="28"/>
          <w:szCs w:val="28"/>
        </w:rPr>
        <w:t>Неретин</w:t>
      </w:r>
      <w:proofErr w:type="spellEnd"/>
      <w:r w:rsidRPr="00C45900">
        <w:rPr>
          <w:rFonts w:ascii="Times New Roman" w:hAnsi="Times New Roman" w:cs="Times New Roman"/>
          <w:sz w:val="28"/>
          <w:szCs w:val="28"/>
        </w:rPr>
        <w:t xml:space="preserve"> Ю.Н., единственном в районе хозяйстве, которое занимается выращиванием картофеля, урожайность составила 170 ц/га.</w:t>
      </w:r>
    </w:p>
    <w:p w:rsidR="001E4F52" w:rsidRPr="008E0BD4" w:rsidRDefault="00C45900" w:rsidP="00C45900">
      <w:pPr>
        <w:pStyle w:val="ad"/>
        <w:spacing w:line="360" w:lineRule="auto"/>
        <w:ind w:firstLine="709"/>
        <w:jc w:val="both"/>
        <w:rPr>
          <w:rFonts w:ascii="Times New Roman" w:hAnsi="Times New Roman" w:cs="Times New Roman"/>
          <w:sz w:val="16"/>
          <w:szCs w:val="16"/>
        </w:rPr>
      </w:pPr>
      <w:r w:rsidRPr="008E0BD4">
        <w:rPr>
          <w:rFonts w:ascii="Times New Roman" w:hAnsi="Times New Roman" w:cs="Times New Roman"/>
          <w:sz w:val="16"/>
          <w:szCs w:val="16"/>
        </w:rPr>
        <w:t xml:space="preserve">  </w:t>
      </w:r>
    </w:p>
    <w:p w:rsidR="003D4CA7" w:rsidRPr="003D4CA7" w:rsidRDefault="003D4CA7" w:rsidP="003D4CA7">
      <w:pPr>
        <w:spacing w:after="0" w:line="360" w:lineRule="auto"/>
        <w:jc w:val="both"/>
        <w:rPr>
          <w:rFonts w:ascii="Times New Roman" w:eastAsia="Calibri" w:hAnsi="Times New Roman" w:cs="Times New Roman"/>
          <w:b/>
          <w:sz w:val="28"/>
          <w:szCs w:val="28"/>
        </w:rPr>
      </w:pPr>
      <w:r w:rsidRPr="003D4CA7">
        <w:rPr>
          <w:rFonts w:ascii="Times New Roman" w:eastAsia="Calibri" w:hAnsi="Times New Roman" w:cs="Times New Roman"/>
          <w:b/>
          <w:sz w:val="28"/>
          <w:szCs w:val="28"/>
        </w:rPr>
        <w:t>Валовый сбор и урожайность основных сельскохозяйственных культур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2"/>
        <w:gridCol w:w="1228"/>
        <w:gridCol w:w="1288"/>
        <w:gridCol w:w="1278"/>
        <w:gridCol w:w="1273"/>
        <w:gridCol w:w="1273"/>
        <w:gridCol w:w="1278"/>
      </w:tblGrid>
      <w:tr w:rsidR="003D4CA7" w:rsidRPr="003D4CA7" w:rsidTr="00C20EE4">
        <w:trPr>
          <w:jc w:val="center"/>
        </w:trPr>
        <w:tc>
          <w:tcPr>
            <w:tcW w:w="1976" w:type="dxa"/>
            <w:vMerge w:val="restart"/>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наименование</w:t>
            </w:r>
          </w:p>
          <w:p w:rsidR="003D4CA7" w:rsidRPr="003D4CA7" w:rsidRDefault="003D4CA7" w:rsidP="003D4CA7">
            <w:pPr>
              <w:spacing w:after="0" w:line="360" w:lineRule="auto"/>
              <w:rPr>
                <w:rFonts w:ascii="Times New Roman" w:eastAsia="Calibri" w:hAnsi="Times New Roman" w:cs="Times New Roman"/>
                <w:sz w:val="24"/>
                <w:szCs w:val="24"/>
              </w:rPr>
            </w:pPr>
          </w:p>
        </w:tc>
        <w:tc>
          <w:tcPr>
            <w:tcW w:w="3907" w:type="dxa"/>
            <w:gridSpan w:val="3"/>
            <w:shd w:val="clear" w:color="auto" w:fill="auto"/>
          </w:tcPr>
          <w:p w:rsidR="003D4CA7" w:rsidRPr="003D4CA7" w:rsidRDefault="003D4CA7" w:rsidP="003D4CA7">
            <w:pPr>
              <w:spacing w:after="0" w:line="240" w:lineRule="auto"/>
              <w:jc w:val="center"/>
              <w:rPr>
                <w:rFonts w:ascii="Times New Roman" w:eastAsia="Calibri" w:hAnsi="Times New Roman" w:cs="Times New Roman"/>
                <w:sz w:val="24"/>
                <w:szCs w:val="24"/>
              </w:rPr>
            </w:pPr>
            <w:r w:rsidRPr="003D4CA7">
              <w:rPr>
                <w:rFonts w:ascii="Times New Roman" w:eastAsia="Calibri" w:hAnsi="Times New Roman" w:cs="Times New Roman"/>
                <w:sz w:val="24"/>
                <w:szCs w:val="24"/>
              </w:rPr>
              <w:t>валовый сбор, тонн</w:t>
            </w:r>
          </w:p>
          <w:p w:rsidR="003D4CA7" w:rsidRPr="003D4CA7" w:rsidRDefault="003D4CA7" w:rsidP="003D4CA7">
            <w:pPr>
              <w:spacing w:after="0" w:line="240" w:lineRule="auto"/>
              <w:jc w:val="center"/>
              <w:rPr>
                <w:rFonts w:ascii="Times New Roman" w:eastAsia="Calibri" w:hAnsi="Times New Roman" w:cs="Times New Roman"/>
                <w:sz w:val="24"/>
                <w:szCs w:val="24"/>
              </w:rPr>
            </w:pPr>
            <w:r w:rsidRPr="003D4CA7">
              <w:rPr>
                <w:rFonts w:ascii="Times New Roman" w:eastAsia="Calibri" w:hAnsi="Times New Roman" w:cs="Times New Roman"/>
                <w:sz w:val="24"/>
                <w:szCs w:val="24"/>
              </w:rPr>
              <w:t>(в весе после доработки)</w:t>
            </w:r>
          </w:p>
        </w:tc>
        <w:tc>
          <w:tcPr>
            <w:tcW w:w="3972" w:type="dxa"/>
            <w:gridSpan w:val="3"/>
            <w:shd w:val="clear" w:color="auto" w:fill="auto"/>
          </w:tcPr>
          <w:p w:rsidR="003D4CA7" w:rsidRPr="003D4CA7" w:rsidRDefault="003D4CA7" w:rsidP="003D4CA7">
            <w:pPr>
              <w:spacing w:after="0" w:line="240" w:lineRule="auto"/>
              <w:jc w:val="center"/>
              <w:rPr>
                <w:rFonts w:ascii="Times New Roman" w:eastAsia="Calibri" w:hAnsi="Times New Roman" w:cs="Times New Roman"/>
                <w:sz w:val="24"/>
                <w:szCs w:val="24"/>
              </w:rPr>
            </w:pPr>
            <w:r w:rsidRPr="003D4CA7">
              <w:rPr>
                <w:rFonts w:ascii="Times New Roman" w:eastAsia="Calibri" w:hAnsi="Times New Roman" w:cs="Times New Roman"/>
                <w:sz w:val="24"/>
                <w:szCs w:val="24"/>
              </w:rPr>
              <w:t>урожайность, центнеров с 1 га убранной площади</w:t>
            </w:r>
          </w:p>
        </w:tc>
      </w:tr>
      <w:tr w:rsidR="003D4CA7" w:rsidRPr="003D4CA7" w:rsidTr="00C20EE4">
        <w:trPr>
          <w:jc w:val="center"/>
        </w:trPr>
        <w:tc>
          <w:tcPr>
            <w:tcW w:w="1976" w:type="dxa"/>
            <w:vMerge/>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p>
        </w:tc>
        <w:tc>
          <w:tcPr>
            <w:tcW w:w="1259"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2016 г.</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2017 г.</w:t>
            </w:r>
          </w:p>
        </w:tc>
        <w:tc>
          <w:tcPr>
            <w:tcW w:w="1324" w:type="dxa"/>
            <w:shd w:val="clear" w:color="auto" w:fill="auto"/>
          </w:tcPr>
          <w:p w:rsidR="003D4CA7" w:rsidRPr="003D4CA7" w:rsidRDefault="003D4CA7" w:rsidP="003D4CA7">
            <w:pPr>
              <w:spacing w:after="0" w:line="24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в % к 2016 г.</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2016 г.</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2017 г.</w:t>
            </w:r>
          </w:p>
        </w:tc>
        <w:tc>
          <w:tcPr>
            <w:tcW w:w="1324" w:type="dxa"/>
            <w:shd w:val="clear" w:color="auto" w:fill="auto"/>
          </w:tcPr>
          <w:p w:rsidR="003D4CA7" w:rsidRPr="003D4CA7" w:rsidRDefault="003D4CA7" w:rsidP="003D4CA7">
            <w:pPr>
              <w:spacing w:after="0" w:line="24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в % к 2016 г.</w:t>
            </w:r>
          </w:p>
        </w:tc>
      </w:tr>
      <w:tr w:rsidR="003D4CA7" w:rsidRPr="003D4CA7" w:rsidTr="00C20EE4">
        <w:trPr>
          <w:jc w:val="center"/>
        </w:trPr>
        <w:tc>
          <w:tcPr>
            <w:tcW w:w="1976" w:type="dxa"/>
            <w:shd w:val="clear" w:color="auto" w:fill="auto"/>
          </w:tcPr>
          <w:p w:rsidR="003D4CA7" w:rsidRPr="003D4CA7" w:rsidRDefault="003D4CA7" w:rsidP="003D4CA7">
            <w:pPr>
              <w:spacing w:after="0" w:line="24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ранние зерновые</w:t>
            </w:r>
          </w:p>
        </w:tc>
        <w:tc>
          <w:tcPr>
            <w:tcW w:w="1259"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1807,7</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1511,7</w:t>
            </w:r>
          </w:p>
        </w:tc>
        <w:tc>
          <w:tcPr>
            <w:tcW w:w="1324" w:type="dxa"/>
            <w:shd w:val="clear" w:color="auto" w:fill="auto"/>
          </w:tcPr>
          <w:p w:rsidR="003D4CA7" w:rsidRPr="003D4CA7" w:rsidRDefault="003D4CA7" w:rsidP="003D4CA7">
            <w:pPr>
              <w:spacing w:after="0" w:line="24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83,6</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11,2</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13,7</w:t>
            </w:r>
          </w:p>
        </w:tc>
        <w:tc>
          <w:tcPr>
            <w:tcW w:w="1324" w:type="dxa"/>
            <w:shd w:val="clear" w:color="auto" w:fill="auto"/>
          </w:tcPr>
          <w:p w:rsidR="003D4CA7" w:rsidRPr="003D4CA7" w:rsidRDefault="003D4CA7" w:rsidP="003D4CA7">
            <w:pPr>
              <w:spacing w:after="0" w:line="24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122,3</w:t>
            </w:r>
          </w:p>
        </w:tc>
      </w:tr>
      <w:tr w:rsidR="003D4CA7" w:rsidRPr="003D4CA7" w:rsidTr="00C20EE4">
        <w:trPr>
          <w:jc w:val="center"/>
        </w:trPr>
        <w:tc>
          <w:tcPr>
            <w:tcW w:w="1976"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соя</w:t>
            </w:r>
          </w:p>
        </w:tc>
        <w:tc>
          <w:tcPr>
            <w:tcW w:w="1259"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1749,1</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3966,7</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226,7</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13,1</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11,6</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88,5</w:t>
            </w:r>
          </w:p>
        </w:tc>
      </w:tr>
      <w:tr w:rsidR="003D4CA7" w:rsidRPr="003D4CA7" w:rsidTr="00C20EE4">
        <w:trPr>
          <w:jc w:val="center"/>
        </w:trPr>
        <w:tc>
          <w:tcPr>
            <w:tcW w:w="1976"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картофель</w:t>
            </w:r>
          </w:p>
        </w:tc>
        <w:tc>
          <w:tcPr>
            <w:tcW w:w="1259"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378</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912,8</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241,5</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94,2</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170</w:t>
            </w:r>
          </w:p>
        </w:tc>
        <w:tc>
          <w:tcPr>
            <w:tcW w:w="1324" w:type="dxa"/>
            <w:shd w:val="clear" w:color="auto" w:fill="auto"/>
          </w:tcPr>
          <w:p w:rsidR="003D4CA7" w:rsidRPr="003D4CA7" w:rsidRDefault="003D4CA7" w:rsidP="003D4CA7">
            <w:pPr>
              <w:spacing w:after="0" w:line="360" w:lineRule="auto"/>
              <w:rPr>
                <w:rFonts w:ascii="Times New Roman" w:eastAsia="Calibri" w:hAnsi="Times New Roman" w:cs="Times New Roman"/>
                <w:sz w:val="24"/>
                <w:szCs w:val="24"/>
              </w:rPr>
            </w:pPr>
            <w:r w:rsidRPr="003D4CA7">
              <w:rPr>
                <w:rFonts w:ascii="Times New Roman" w:eastAsia="Calibri" w:hAnsi="Times New Roman" w:cs="Times New Roman"/>
                <w:sz w:val="24"/>
                <w:szCs w:val="24"/>
              </w:rPr>
              <w:t>180,4</w:t>
            </w:r>
          </w:p>
        </w:tc>
      </w:tr>
    </w:tbl>
    <w:p w:rsidR="008E0BD4" w:rsidRDefault="008E0BD4" w:rsidP="00EC1259">
      <w:pPr>
        <w:spacing w:line="360" w:lineRule="auto"/>
        <w:ind w:firstLine="709"/>
        <w:contextualSpacing/>
        <w:jc w:val="both"/>
        <w:rPr>
          <w:rFonts w:ascii="Times New Roman" w:hAnsi="Times New Roman" w:cs="Times New Roman"/>
          <w:b/>
          <w:sz w:val="16"/>
          <w:szCs w:val="16"/>
        </w:rPr>
      </w:pPr>
    </w:p>
    <w:p w:rsidR="003D0C9D" w:rsidRDefault="00415A62" w:rsidP="00EC1259">
      <w:pPr>
        <w:spacing w:line="360" w:lineRule="auto"/>
        <w:ind w:firstLine="709"/>
        <w:contextualSpacing/>
        <w:jc w:val="both"/>
        <w:rPr>
          <w:rFonts w:ascii="Times New Roman" w:hAnsi="Times New Roman" w:cs="Times New Roman"/>
          <w:b/>
          <w:sz w:val="28"/>
          <w:szCs w:val="28"/>
        </w:rPr>
      </w:pPr>
      <w:r>
        <w:rPr>
          <w:rFonts w:ascii="Times New Roman" w:hAnsi="Times New Roman" w:cs="Times New Roman"/>
          <w:b/>
          <w:sz w:val="28"/>
          <w:szCs w:val="28"/>
        </w:rPr>
        <w:t xml:space="preserve">  </w:t>
      </w:r>
      <w:r w:rsidR="003D0C9D">
        <w:rPr>
          <w:rFonts w:ascii="Times New Roman" w:hAnsi="Times New Roman" w:cs="Times New Roman"/>
          <w:b/>
          <w:sz w:val="28"/>
          <w:szCs w:val="28"/>
        </w:rPr>
        <w:t>Животноводство</w:t>
      </w:r>
    </w:p>
    <w:p w:rsidR="00070684" w:rsidRDefault="003D0C9D" w:rsidP="00EC1259">
      <w:pPr>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w:t>
      </w:r>
      <w:r w:rsidR="00415A62" w:rsidRPr="00893A13">
        <w:rPr>
          <w:rFonts w:ascii="Times New Roman" w:hAnsi="Times New Roman" w:cs="Times New Roman"/>
          <w:sz w:val="28"/>
          <w:szCs w:val="28"/>
        </w:rPr>
        <w:t xml:space="preserve">оголовье крупного рогатого скота по состоянию на 01.01.2018 </w:t>
      </w:r>
      <w:r w:rsidR="00120860">
        <w:rPr>
          <w:rFonts w:ascii="Times New Roman" w:hAnsi="Times New Roman" w:cs="Times New Roman"/>
          <w:sz w:val="28"/>
          <w:szCs w:val="28"/>
        </w:rPr>
        <w:t xml:space="preserve"> </w:t>
      </w:r>
      <w:r w:rsidR="00415A62" w:rsidRPr="00893A13">
        <w:rPr>
          <w:rFonts w:ascii="Times New Roman" w:hAnsi="Times New Roman" w:cs="Times New Roman"/>
          <w:sz w:val="28"/>
          <w:szCs w:val="28"/>
        </w:rPr>
        <w:t>в хозяйствах всех категорий составило</w:t>
      </w:r>
      <w:r w:rsidR="00120860">
        <w:rPr>
          <w:rFonts w:ascii="Times New Roman" w:hAnsi="Times New Roman" w:cs="Times New Roman"/>
          <w:sz w:val="28"/>
          <w:szCs w:val="28"/>
        </w:rPr>
        <w:t xml:space="preserve"> 1528 голов (91,7% к уровню 2016 </w:t>
      </w:r>
      <w:r w:rsidR="00415A62" w:rsidRPr="00893A13">
        <w:rPr>
          <w:rFonts w:ascii="Times New Roman" w:hAnsi="Times New Roman" w:cs="Times New Roman"/>
          <w:sz w:val="28"/>
          <w:szCs w:val="28"/>
        </w:rPr>
        <w:t>г.),</w:t>
      </w:r>
      <w:r w:rsidR="00415A62">
        <w:rPr>
          <w:rFonts w:ascii="Times New Roman" w:hAnsi="Times New Roman" w:cs="Times New Roman"/>
          <w:sz w:val="28"/>
          <w:szCs w:val="28"/>
        </w:rPr>
        <w:t xml:space="preserve"> </w:t>
      </w:r>
      <w:r w:rsidR="00415A62" w:rsidRPr="00893A13">
        <w:rPr>
          <w:rFonts w:ascii="Times New Roman" w:hAnsi="Times New Roman" w:cs="Times New Roman"/>
          <w:sz w:val="28"/>
          <w:szCs w:val="28"/>
        </w:rPr>
        <w:t>в том числе коров</w:t>
      </w:r>
      <w:r w:rsidR="00120860">
        <w:rPr>
          <w:rFonts w:ascii="Times New Roman" w:hAnsi="Times New Roman" w:cs="Times New Roman"/>
          <w:sz w:val="28"/>
          <w:szCs w:val="28"/>
        </w:rPr>
        <w:t xml:space="preserve"> </w:t>
      </w:r>
      <w:r w:rsidR="00415A62" w:rsidRPr="00893A13">
        <w:rPr>
          <w:rFonts w:ascii="Times New Roman" w:hAnsi="Times New Roman" w:cs="Times New Roman"/>
          <w:sz w:val="28"/>
          <w:szCs w:val="28"/>
        </w:rPr>
        <w:t>-</w:t>
      </w:r>
      <w:r w:rsidR="00120860">
        <w:rPr>
          <w:rFonts w:ascii="Times New Roman" w:hAnsi="Times New Roman" w:cs="Times New Roman"/>
          <w:sz w:val="28"/>
          <w:szCs w:val="28"/>
        </w:rPr>
        <w:t xml:space="preserve"> </w:t>
      </w:r>
      <w:r w:rsidR="00415A62" w:rsidRPr="00893A13">
        <w:rPr>
          <w:rFonts w:ascii="Times New Roman" w:hAnsi="Times New Roman" w:cs="Times New Roman"/>
          <w:sz w:val="28"/>
          <w:szCs w:val="28"/>
        </w:rPr>
        <w:t>643 головы</w:t>
      </w:r>
      <w:r w:rsidR="00120860">
        <w:rPr>
          <w:rFonts w:ascii="Times New Roman" w:hAnsi="Times New Roman" w:cs="Times New Roman"/>
          <w:sz w:val="28"/>
          <w:szCs w:val="28"/>
        </w:rPr>
        <w:t xml:space="preserve"> </w:t>
      </w:r>
      <w:r w:rsidR="00415A62" w:rsidRPr="00893A13">
        <w:rPr>
          <w:rFonts w:ascii="Times New Roman" w:hAnsi="Times New Roman" w:cs="Times New Roman"/>
          <w:sz w:val="28"/>
          <w:szCs w:val="28"/>
        </w:rPr>
        <w:t>(87,5</w:t>
      </w:r>
      <w:r w:rsidR="00120860">
        <w:rPr>
          <w:rFonts w:ascii="Times New Roman" w:hAnsi="Times New Roman" w:cs="Times New Roman"/>
          <w:sz w:val="28"/>
          <w:szCs w:val="28"/>
        </w:rPr>
        <w:t xml:space="preserve"> </w:t>
      </w:r>
      <w:r w:rsidR="00415A62" w:rsidRPr="00893A13">
        <w:rPr>
          <w:rFonts w:ascii="Times New Roman" w:hAnsi="Times New Roman" w:cs="Times New Roman"/>
          <w:sz w:val="28"/>
          <w:szCs w:val="28"/>
        </w:rPr>
        <w:t>% к уровню 20</w:t>
      </w:r>
      <w:r w:rsidR="00120860">
        <w:rPr>
          <w:rFonts w:ascii="Times New Roman" w:hAnsi="Times New Roman" w:cs="Times New Roman"/>
          <w:sz w:val="28"/>
          <w:szCs w:val="28"/>
        </w:rPr>
        <w:t xml:space="preserve">16 </w:t>
      </w:r>
      <w:r w:rsidR="00415A62" w:rsidRPr="00893A13">
        <w:rPr>
          <w:rFonts w:ascii="Times New Roman" w:hAnsi="Times New Roman" w:cs="Times New Roman"/>
          <w:sz w:val="28"/>
          <w:szCs w:val="28"/>
        </w:rPr>
        <w:t>г.)</w:t>
      </w:r>
      <w:r w:rsidR="00146795">
        <w:rPr>
          <w:rFonts w:ascii="Times New Roman" w:hAnsi="Times New Roman" w:cs="Times New Roman"/>
          <w:sz w:val="28"/>
          <w:szCs w:val="28"/>
        </w:rPr>
        <w:t xml:space="preserve">. Поголовье свиней </w:t>
      </w:r>
      <w:r w:rsidR="00146795">
        <w:rPr>
          <w:rFonts w:ascii="Times New Roman" w:hAnsi="Times New Roman" w:cs="Times New Roman"/>
          <w:sz w:val="28"/>
          <w:szCs w:val="28"/>
        </w:rPr>
        <w:lastRenderedPageBreak/>
        <w:t xml:space="preserve">насчитывает </w:t>
      </w:r>
      <w:r w:rsidR="00415A62" w:rsidRPr="00893A13">
        <w:rPr>
          <w:rFonts w:ascii="Times New Roman" w:hAnsi="Times New Roman" w:cs="Times New Roman"/>
          <w:sz w:val="28"/>
          <w:szCs w:val="28"/>
        </w:rPr>
        <w:t>1050 гол</w:t>
      </w:r>
      <w:r w:rsidR="00146795">
        <w:rPr>
          <w:rFonts w:ascii="Times New Roman" w:hAnsi="Times New Roman" w:cs="Times New Roman"/>
          <w:sz w:val="28"/>
          <w:szCs w:val="28"/>
        </w:rPr>
        <w:t>ов</w:t>
      </w:r>
      <w:r w:rsidR="00415A62" w:rsidRPr="00893A13">
        <w:rPr>
          <w:rFonts w:ascii="Times New Roman" w:hAnsi="Times New Roman" w:cs="Times New Roman"/>
          <w:sz w:val="28"/>
          <w:szCs w:val="28"/>
        </w:rPr>
        <w:t xml:space="preserve"> (95,5</w:t>
      </w:r>
      <w:r w:rsidR="00146795">
        <w:rPr>
          <w:rFonts w:ascii="Times New Roman" w:hAnsi="Times New Roman" w:cs="Times New Roman"/>
          <w:sz w:val="28"/>
          <w:szCs w:val="28"/>
        </w:rPr>
        <w:t xml:space="preserve"> </w:t>
      </w:r>
      <w:r w:rsidR="00415A62" w:rsidRPr="00893A13">
        <w:rPr>
          <w:rFonts w:ascii="Times New Roman" w:hAnsi="Times New Roman" w:cs="Times New Roman"/>
          <w:sz w:val="28"/>
          <w:szCs w:val="28"/>
        </w:rPr>
        <w:t>%</w:t>
      </w:r>
      <w:r w:rsidR="00146795">
        <w:rPr>
          <w:rFonts w:ascii="Times New Roman" w:hAnsi="Times New Roman" w:cs="Times New Roman"/>
          <w:sz w:val="28"/>
          <w:szCs w:val="28"/>
        </w:rPr>
        <w:t xml:space="preserve"> к уровню 2016</w:t>
      </w:r>
      <w:r w:rsidR="00070684">
        <w:rPr>
          <w:rFonts w:ascii="Times New Roman" w:hAnsi="Times New Roman" w:cs="Times New Roman"/>
          <w:sz w:val="28"/>
          <w:szCs w:val="28"/>
        </w:rPr>
        <w:t xml:space="preserve"> </w:t>
      </w:r>
      <w:r w:rsidR="00146795">
        <w:rPr>
          <w:rFonts w:ascii="Times New Roman" w:hAnsi="Times New Roman" w:cs="Times New Roman"/>
          <w:sz w:val="28"/>
          <w:szCs w:val="28"/>
        </w:rPr>
        <w:t>г.</w:t>
      </w:r>
      <w:r w:rsidR="00415A62" w:rsidRPr="00893A13">
        <w:rPr>
          <w:rFonts w:ascii="Times New Roman" w:hAnsi="Times New Roman" w:cs="Times New Roman"/>
          <w:sz w:val="28"/>
          <w:szCs w:val="28"/>
        </w:rPr>
        <w:t>),</w:t>
      </w:r>
      <w:r w:rsidR="00146795">
        <w:rPr>
          <w:rFonts w:ascii="Times New Roman" w:hAnsi="Times New Roman" w:cs="Times New Roman"/>
          <w:sz w:val="28"/>
          <w:szCs w:val="28"/>
        </w:rPr>
        <w:t xml:space="preserve"> </w:t>
      </w:r>
      <w:r w:rsidR="00415A62" w:rsidRPr="00893A13">
        <w:rPr>
          <w:rFonts w:ascii="Times New Roman" w:hAnsi="Times New Roman" w:cs="Times New Roman"/>
          <w:sz w:val="28"/>
          <w:szCs w:val="28"/>
        </w:rPr>
        <w:t>птицы 827 голов (101</w:t>
      </w:r>
      <w:r w:rsidR="00146795">
        <w:rPr>
          <w:rFonts w:ascii="Times New Roman" w:hAnsi="Times New Roman" w:cs="Times New Roman"/>
          <w:sz w:val="28"/>
          <w:szCs w:val="28"/>
        </w:rPr>
        <w:t xml:space="preserve"> </w:t>
      </w:r>
      <w:r w:rsidR="00415A62" w:rsidRPr="00893A13">
        <w:rPr>
          <w:rFonts w:ascii="Times New Roman" w:hAnsi="Times New Roman" w:cs="Times New Roman"/>
          <w:sz w:val="28"/>
          <w:szCs w:val="28"/>
        </w:rPr>
        <w:t>%</w:t>
      </w:r>
      <w:r w:rsidR="00070684">
        <w:rPr>
          <w:rFonts w:ascii="Times New Roman" w:hAnsi="Times New Roman" w:cs="Times New Roman"/>
          <w:sz w:val="28"/>
          <w:szCs w:val="28"/>
        </w:rPr>
        <w:t xml:space="preserve"> к уровню 2016 г.</w:t>
      </w:r>
      <w:r w:rsidR="00415A62" w:rsidRPr="00893A13">
        <w:rPr>
          <w:rFonts w:ascii="Times New Roman" w:hAnsi="Times New Roman" w:cs="Times New Roman"/>
          <w:sz w:val="28"/>
          <w:szCs w:val="28"/>
        </w:rPr>
        <w:t>). Продолжается снижение поголовья крупного рогатого скота в хозяйствах населения</w:t>
      </w:r>
      <w:r w:rsidR="00415A62">
        <w:rPr>
          <w:rFonts w:ascii="Times New Roman" w:hAnsi="Times New Roman" w:cs="Times New Roman"/>
          <w:sz w:val="28"/>
          <w:szCs w:val="28"/>
        </w:rPr>
        <w:t>.</w:t>
      </w:r>
      <w:r w:rsidR="00146795">
        <w:rPr>
          <w:rFonts w:ascii="Times New Roman" w:hAnsi="Times New Roman" w:cs="Times New Roman"/>
          <w:sz w:val="28"/>
          <w:szCs w:val="28"/>
        </w:rPr>
        <w:t xml:space="preserve"> </w:t>
      </w:r>
    </w:p>
    <w:p w:rsidR="00415A62" w:rsidRDefault="00E27C45" w:rsidP="00EC1259">
      <w:pPr>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w:t>
      </w:r>
      <w:r w:rsidR="00415A62">
        <w:rPr>
          <w:rFonts w:ascii="Times New Roman" w:hAnsi="Times New Roman" w:cs="Times New Roman"/>
          <w:sz w:val="28"/>
          <w:szCs w:val="28"/>
        </w:rPr>
        <w:t>роизведено 2353 тонны молока (95,8</w:t>
      </w:r>
      <w:r w:rsidR="00146795">
        <w:rPr>
          <w:rFonts w:ascii="Times New Roman" w:hAnsi="Times New Roman" w:cs="Times New Roman"/>
          <w:sz w:val="28"/>
          <w:szCs w:val="28"/>
        </w:rPr>
        <w:t xml:space="preserve"> </w:t>
      </w:r>
      <w:r w:rsidR="00070684">
        <w:rPr>
          <w:rFonts w:ascii="Times New Roman" w:hAnsi="Times New Roman" w:cs="Times New Roman"/>
          <w:sz w:val="28"/>
          <w:szCs w:val="28"/>
        </w:rPr>
        <w:t xml:space="preserve">% к уровню </w:t>
      </w:r>
      <w:r w:rsidR="00D65295">
        <w:rPr>
          <w:rFonts w:ascii="Times New Roman" w:hAnsi="Times New Roman" w:cs="Times New Roman"/>
          <w:sz w:val="28"/>
          <w:szCs w:val="28"/>
        </w:rPr>
        <w:t>2016 г.</w:t>
      </w:r>
      <w:r w:rsidR="00415A62">
        <w:rPr>
          <w:rFonts w:ascii="Times New Roman" w:hAnsi="Times New Roman" w:cs="Times New Roman"/>
          <w:sz w:val="28"/>
          <w:szCs w:val="28"/>
        </w:rPr>
        <w:t>),</w:t>
      </w:r>
      <w:r w:rsidR="00D65295">
        <w:rPr>
          <w:rFonts w:ascii="Times New Roman" w:hAnsi="Times New Roman" w:cs="Times New Roman"/>
          <w:sz w:val="28"/>
          <w:szCs w:val="28"/>
        </w:rPr>
        <w:t xml:space="preserve"> </w:t>
      </w:r>
      <w:r w:rsidR="00415A62">
        <w:rPr>
          <w:rFonts w:ascii="Times New Roman" w:hAnsi="Times New Roman" w:cs="Times New Roman"/>
          <w:sz w:val="28"/>
          <w:szCs w:val="28"/>
        </w:rPr>
        <w:t xml:space="preserve">скота на убой в живом весе – 456 тонн (102,7 % к </w:t>
      </w:r>
      <w:r w:rsidR="00D65295">
        <w:rPr>
          <w:rFonts w:ascii="Times New Roman" w:hAnsi="Times New Roman" w:cs="Times New Roman"/>
          <w:sz w:val="28"/>
          <w:szCs w:val="28"/>
        </w:rPr>
        <w:t xml:space="preserve">уровню </w:t>
      </w:r>
      <w:r w:rsidR="00415A62">
        <w:rPr>
          <w:rFonts w:ascii="Times New Roman" w:hAnsi="Times New Roman" w:cs="Times New Roman"/>
          <w:sz w:val="28"/>
          <w:szCs w:val="28"/>
        </w:rPr>
        <w:t>2016 г.).</w:t>
      </w:r>
    </w:p>
    <w:p w:rsidR="00415A62" w:rsidRDefault="00EC1259" w:rsidP="00EC1259">
      <w:pPr>
        <w:spacing w:line="360" w:lineRule="auto"/>
        <w:ind w:firstLine="709"/>
        <w:contextualSpacing/>
        <w:jc w:val="both"/>
        <w:rPr>
          <w:rFonts w:ascii="Times New Roman" w:hAnsi="Times New Roman" w:cs="Times New Roman"/>
          <w:sz w:val="28"/>
          <w:szCs w:val="28"/>
        </w:rPr>
      </w:pPr>
      <w:r>
        <w:rPr>
          <w:rFonts w:ascii="Times New Roman" w:hAnsi="Times New Roman" w:cs="Times New Roman"/>
          <w:b/>
          <w:sz w:val="28"/>
          <w:szCs w:val="28"/>
        </w:rPr>
        <w:t xml:space="preserve"> </w:t>
      </w:r>
      <w:r w:rsidR="00415A62" w:rsidRPr="00893A13">
        <w:rPr>
          <w:rFonts w:ascii="Times New Roman" w:hAnsi="Times New Roman" w:cs="Times New Roman"/>
          <w:sz w:val="28"/>
          <w:szCs w:val="28"/>
        </w:rPr>
        <w:t xml:space="preserve">Животноводством в районе занимается </w:t>
      </w:r>
      <w:r w:rsidR="007E327F">
        <w:rPr>
          <w:rFonts w:ascii="Times New Roman" w:hAnsi="Times New Roman" w:cs="Times New Roman"/>
          <w:sz w:val="28"/>
          <w:szCs w:val="28"/>
        </w:rPr>
        <w:t>5</w:t>
      </w:r>
      <w:r w:rsidR="00415A62" w:rsidRPr="00893A13">
        <w:rPr>
          <w:rFonts w:ascii="Times New Roman" w:hAnsi="Times New Roman" w:cs="Times New Roman"/>
          <w:sz w:val="28"/>
          <w:szCs w:val="28"/>
        </w:rPr>
        <w:t xml:space="preserve"> хозяйств</w:t>
      </w:r>
      <w:r w:rsidR="00C12312">
        <w:rPr>
          <w:rFonts w:ascii="Times New Roman" w:hAnsi="Times New Roman" w:cs="Times New Roman"/>
          <w:sz w:val="28"/>
          <w:szCs w:val="28"/>
        </w:rPr>
        <w:t>:</w:t>
      </w:r>
      <w:r w:rsidR="00E273F6">
        <w:rPr>
          <w:rFonts w:ascii="Times New Roman" w:hAnsi="Times New Roman" w:cs="Times New Roman"/>
          <w:sz w:val="28"/>
          <w:szCs w:val="28"/>
        </w:rPr>
        <w:t xml:space="preserve"> ООО «Луч»,</w:t>
      </w:r>
      <w:r w:rsidR="00C12312">
        <w:rPr>
          <w:rFonts w:ascii="Times New Roman" w:hAnsi="Times New Roman" w:cs="Times New Roman"/>
          <w:sz w:val="28"/>
          <w:szCs w:val="28"/>
        </w:rPr>
        <w:t xml:space="preserve"> ООО «Урожайное», </w:t>
      </w:r>
      <w:r w:rsidR="00E273F6">
        <w:rPr>
          <w:rFonts w:ascii="Times New Roman" w:hAnsi="Times New Roman" w:cs="Times New Roman"/>
          <w:sz w:val="28"/>
          <w:szCs w:val="28"/>
        </w:rPr>
        <w:t xml:space="preserve">ООО «Восход», </w:t>
      </w:r>
      <w:proofErr w:type="gramStart"/>
      <w:r w:rsidR="006B3C94">
        <w:rPr>
          <w:rFonts w:ascii="Times New Roman" w:hAnsi="Times New Roman" w:cs="Times New Roman"/>
          <w:sz w:val="28"/>
          <w:szCs w:val="28"/>
        </w:rPr>
        <w:t>К(</w:t>
      </w:r>
      <w:proofErr w:type="gramEnd"/>
      <w:r w:rsidR="006B3C94">
        <w:rPr>
          <w:rFonts w:ascii="Times New Roman" w:hAnsi="Times New Roman" w:cs="Times New Roman"/>
          <w:sz w:val="28"/>
          <w:szCs w:val="28"/>
        </w:rPr>
        <w:t>Ф)Х</w:t>
      </w:r>
      <w:r w:rsidR="00415A62" w:rsidRPr="00893A13">
        <w:rPr>
          <w:rFonts w:ascii="Times New Roman" w:hAnsi="Times New Roman" w:cs="Times New Roman"/>
          <w:sz w:val="28"/>
          <w:szCs w:val="28"/>
        </w:rPr>
        <w:t xml:space="preserve"> Акопян Э.В. и </w:t>
      </w:r>
      <w:r w:rsidR="006B3C94">
        <w:rPr>
          <w:rFonts w:ascii="Times New Roman" w:hAnsi="Times New Roman" w:cs="Times New Roman"/>
          <w:sz w:val="28"/>
          <w:szCs w:val="28"/>
        </w:rPr>
        <w:t>К(Ф)Х</w:t>
      </w:r>
      <w:r w:rsidR="006B3C94" w:rsidRPr="00893A13">
        <w:rPr>
          <w:rFonts w:ascii="Times New Roman" w:hAnsi="Times New Roman" w:cs="Times New Roman"/>
          <w:sz w:val="28"/>
          <w:szCs w:val="28"/>
        </w:rPr>
        <w:t xml:space="preserve"> </w:t>
      </w:r>
      <w:r w:rsidR="00415A62" w:rsidRPr="00893A13">
        <w:rPr>
          <w:rFonts w:ascii="Times New Roman" w:hAnsi="Times New Roman" w:cs="Times New Roman"/>
          <w:sz w:val="28"/>
          <w:szCs w:val="28"/>
        </w:rPr>
        <w:t>Епифанов А.Ф</w:t>
      </w:r>
      <w:r w:rsidR="00415A62">
        <w:rPr>
          <w:rFonts w:ascii="Times New Roman" w:hAnsi="Times New Roman" w:cs="Times New Roman"/>
          <w:sz w:val="28"/>
          <w:szCs w:val="28"/>
        </w:rPr>
        <w:t xml:space="preserve">. </w:t>
      </w:r>
      <w:r w:rsidR="00415A62" w:rsidRPr="00893A13">
        <w:rPr>
          <w:rFonts w:ascii="Times New Roman" w:hAnsi="Times New Roman" w:cs="Times New Roman"/>
          <w:sz w:val="28"/>
          <w:szCs w:val="28"/>
        </w:rPr>
        <w:t xml:space="preserve"> Впервые за всю историю молочного животноводства района в 2017 году в </w:t>
      </w:r>
      <w:r w:rsidR="006B3C94">
        <w:rPr>
          <w:rFonts w:ascii="Times New Roman" w:hAnsi="Times New Roman" w:cs="Times New Roman"/>
          <w:sz w:val="28"/>
          <w:szCs w:val="28"/>
        </w:rPr>
        <w:t>К(Ф)Х</w:t>
      </w:r>
      <w:r w:rsidR="006B3C94" w:rsidRPr="00893A13">
        <w:rPr>
          <w:rFonts w:ascii="Times New Roman" w:hAnsi="Times New Roman" w:cs="Times New Roman"/>
          <w:sz w:val="28"/>
          <w:szCs w:val="28"/>
        </w:rPr>
        <w:t xml:space="preserve"> </w:t>
      </w:r>
      <w:r w:rsidR="00415A62" w:rsidRPr="00893A13">
        <w:rPr>
          <w:rFonts w:ascii="Times New Roman" w:hAnsi="Times New Roman" w:cs="Times New Roman"/>
          <w:sz w:val="28"/>
          <w:szCs w:val="28"/>
        </w:rPr>
        <w:t>Акопян Э.В. надоено по 5000</w:t>
      </w:r>
      <w:r w:rsidR="00C12312">
        <w:rPr>
          <w:rFonts w:ascii="Times New Roman" w:hAnsi="Times New Roman" w:cs="Times New Roman"/>
          <w:sz w:val="28"/>
          <w:szCs w:val="28"/>
        </w:rPr>
        <w:t xml:space="preserve"> </w:t>
      </w:r>
      <w:r w:rsidR="00415A62" w:rsidRPr="00893A13">
        <w:rPr>
          <w:rFonts w:ascii="Times New Roman" w:hAnsi="Times New Roman" w:cs="Times New Roman"/>
          <w:sz w:val="28"/>
          <w:szCs w:val="28"/>
        </w:rPr>
        <w:t>л</w:t>
      </w:r>
      <w:r w:rsidR="00C12312">
        <w:rPr>
          <w:rFonts w:ascii="Times New Roman" w:hAnsi="Times New Roman" w:cs="Times New Roman"/>
          <w:sz w:val="28"/>
          <w:szCs w:val="28"/>
        </w:rPr>
        <w:t>итров</w:t>
      </w:r>
      <w:r w:rsidR="00415A62" w:rsidRPr="00893A13">
        <w:rPr>
          <w:rFonts w:ascii="Times New Roman" w:hAnsi="Times New Roman" w:cs="Times New Roman"/>
          <w:sz w:val="28"/>
          <w:szCs w:val="28"/>
        </w:rPr>
        <w:t xml:space="preserve"> молока</w:t>
      </w:r>
      <w:r w:rsidR="00C12312">
        <w:rPr>
          <w:rFonts w:ascii="Times New Roman" w:hAnsi="Times New Roman" w:cs="Times New Roman"/>
          <w:sz w:val="28"/>
          <w:szCs w:val="28"/>
        </w:rPr>
        <w:t xml:space="preserve"> от коровы</w:t>
      </w:r>
      <w:r w:rsidR="00415A62" w:rsidRPr="00893A13">
        <w:rPr>
          <w:rFonts w:ascii="Times New Roman" w:hAnsi="Times New Roman" w:cs="Times New Roman"/>
          <w:sz w:val="28"/>
          <w:szCs w:val="28"/>
        </w:rPr>
        <w:t xml:space="preserve">. Дойное стадо в этом хозяйстве укомплектовано племенными коровами высокоудойной черно-пёстрой породы Приморской селекции. </w:t>
      </w:r>
    </w:p>
    <w:tbl>
      <w:tblPr>
        <w:tblStyle w:val="ac"/>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45619F">
        <w:tc>
          <w:tcPr>
            <w:tcW w:w="4715" w:type="dxa"/>
          </w:tcPr>
          <w:p w:rsidR="00415A62" w:rsidRDefault="00415A62" w:rsidP="00201EF5">
            <w:pPr>
              <w:spacing w:line="360" w:lineRule="auto"/>
              <w:contextualSpacing/>
              <w:jc w:val="both"/>
              <w:rPr>
                <w:rFonts w:ascii="Times New Roman" w:hAnsi="Times New Roman" w:cs="Times New Roman"/>
                <w:sz w:val="28"/>
                <w:szCs w:val="28"/>
              </w:rPr>
            </w:pPr>
            <w:r w:rsidRPr="00893A13">
              <w:rPr>
                <w:rFonts w:ascii="Times New Roman" w:hAnsi="Times New Roman" w:cs="Times New Roman"/>
                <w:noProof/>
                <w:sz w:val="26"/>
                <w:szCs w:val="26"/>
                <w:lang w:eastAsia="ru-RU"/>
              </w:rPr>
              <w:drawing>
                <wp:inline distT="0" distB="0" distL="0" distR="0" wp14:anchorId="340D0466" wp14:editId="726E8D26">
                  <wp:extent cx="2235173" cy="1905000"/>
                  <wp:effectExtent l="0" t="0" r="0" b="0"/>
                  <wp:docPr id="9" name="Рисунок 9" descr="C:\Users\Shkurko\Documents\для банера\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kurko\Documents\для банера\65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33979" cy="1903982"/>
                          </a:xfrm>
                          <a:prstGeom prst="rect">
                            <a:avLst/>
                          </a:prstGeom>
                          <a:noFill/>
                          <a:ln>
                            <a:noFill/>
                          </a:ln>
                        </pic:spPr>
                      </pic:pic>
                    </a:graphicData>
                  </a:graphic>
                </wp:inline>
              </w:drawing>
            </w:r>
          </w:p>
        </w:tc>
        <w:tc>
          <w:tcPr>
            <w:tcW w:w="4715" w:type="dxa"/>
          </w:tcPr>
          <w:p w:rsidR="00415A62" w:rsidRDefault="00415A62" w:rsidP="00201EF5">
            <w:pPr>
              <w:spacing w:line="360" w:lineRule="auto"/>
              <w:contextualSpacing/>
              <w:jc w:val="both"/>
              <w:rPr>
                <w:rFonts w:ascii="Times New Roman" w:hAnsi="Times New Roman" w:cs="Times New Roman"/>
                <w:sz w:val="28"/>
                <w:szCs w:val="28"/>
              </w:rPr>
            </w:pPr>
            <w:r w:rsidRPr="00893A13">
              <w:rPr>
                <w:rFonts w:ascii="Times New Roman" w:hAnsi="Times New Roman" w:cs="Times New Roman"/>
                <w:noProof/>
                <w:sz w:val="26"/>
                <w:szCs w:val="26"/>
                <w:lang w:eastAsia="ru-RU"/>
              </w:rPr>
              <w:drawing>
                <wp:inline distT="0" distB="0" distL="0" distR="0" wp14:anchorId="1629F1AE" wp14:editId="622951E3">
                  <wp:extent cx="2619375" cy="1905645"/>
                  <wp:effectExtent l="0" t="0" r="0" b="0"/>
                  <wp:docPr id="10" name="Рисунок 10" descr="C:\Users\Shkurko\Documents\для банера\DSC0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kurko\Documents\для банера\DSC0096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19375" cy="1905645"/>
                          </a:xfrm>
                          <a:prstGeom prst="rect">
                            <a:avLst/>
                          </a:prstGeom>
                          <a:noFill/>
                          <a:ln>
                            <a:noFill/>
                          </a:ln>
                        </pic:spPr>
                      </pic:pic>
                    </a:graphicData>
                  </a:graphic>
                </wp:inline>
              </w:drawing>
            </w:r>
          </w:p>
        </w:tc>
      </w:tr>
    </w:tbl>
    <w:p w:rsidR="00F61A04" w:rsidRDefault="003D0C9D" w:rsidP="003D0C9D">
      <w:pPr>
        <w:spacing w:line="360" w:lineRule="auto"/>
        <w:ind w:left="-284" w:firstLine="992"/>
        <w:contextualSpacing/>
        <w:rPr>
          <w:rFonts w:ascii="Times New Roman" w:hAnsi="Times New Roman" w:cs="Times New Roman"/>
          <w:sz w:val="28"/>
          <w:szCs w:val="28"/>
        </w:rPr>
      </w:pPr>
      <w:r>
        <w:rPr>
          <w:rFonts w:ascii="Times New Roman" w:hAnsi="Times New Roman" w:cs="Times New Roman"/>
          <w:i/>
          <w:sz w:val="20"/>
          <w:szCs w:val="20"/>
        </w:rPr>
        <w:t xml:space="preserve">                                              </w:t>
      </w:r>
      <w:proofErr w:type="gramStart"/>
      <w:r w:rsidR="00F61A04" w:rsidRPr="00893A13">
        <w:rPr>
          <w:rFonts w:ascii="Times New Roman" w:hAnsi="Times New Roman" w:cs="Times New Roman"/>
          <w:i/>
          <w:sz w:val="20"/>
          <w:szCs w:val="20"/>
        </w:rPr>
        <w:t>К(</w:t>
      </w:r>
      <w:proofErr w:type="gramEnd"/>
      <w:r w:rsidR="00F61A04" w:rsidRPr="00893A13">
        <w:rPr>
          <w:rFonts w:ascii="Times New Roman" w:hAnsi="Times New Roman" w:cs="Times New Roman"/>
          <w:i/>
          <w:sz w:val="20"/>
          <w:szCs w:val="20"/>
        </w:rPr>
        <w:t>Ф)Х Акопян Э.В.</w:t>
      </w:r>
    </w:p>
    <w:p w:rsidR="00415A62" w:rsidRDefault="00415A62" w:rsidP="00415A62">
      <w:pPr>
        <w:spacing w:line="360" w:lineRule="auto"/>
        <w:ind w:left="-284" w:firstLine="992"/>
        <w:contextualSpacing/>
        <w:jc w:val="both"/>
        <w:rPr>
          <w:rFonts w:ascii="Times New Roman" w:hAnsi="Times New Roman" w:cs="Times New Roman"/>
          <w:sz w:val="28"/>
          <w:szCs w:val="28"/>
        </w:rPr>
      </w:pPr>
      <w:r w:rsidRPr="00893A13">
        <w:rPr>
          <w:rFonts w:ascii="Times New Roman" w:hAnsi="Times New Roman" w:cs="Times New Roman"/>
          <w:sz w:val="28"/>
          <w:szCs w:val="28"/>
        </w:rPr>
        <w:t>В этом хозяйстве был введён в строй  молокоперерабатывающий  пункт, где перерабатывается  молоко собственного производства и выпускается пастеризованн</w:t>
      </w:r>
      <w:r w:rsidR="00F61A04">
        <w:rPr>
          <w:rFonts w:ascii="Times New Roman" w:hAnsi="Times New Roman" w:cs="Times New Roman"/>
          <w:sz w:val="28"/>
          <w:szCs w:val="28"/>
        </w:rPr>
        <w:t>ое молоко</w:t>
      </w:r>
      <w:r w:rsidRPr="00893A13">
        <w:rPr>
          <w:rFonts w:ascii="Times New Roman" w:hAnsi="Times New Roman" w:cs="Times New Roman"/>
          <w:sz w:val="28"/>
          <w:szCs w:val="28"/>
        </w:rPr>
        <w:t>,</w:t>
      </w:r>
      <w:r w:rsidR="00F61A04">
        <w:rPr>
          <w:rFonts w:ascii="Times New Roman" w:hAnsi="Times New Roman" w:cs="Times New Roman"/>
          <w:sz w:val="28"/>
          <w:szCs w:val="28"/>
        </w:rPr>
        <w:t xml:space="preserve"> </w:t>
      </w:r>
      <w:r w:rsidRPr="00893A13">
        <w:rPr>
          <w:rFonts w:ascii="Times New Roman" w:hAnsi="Times New Roman" w:cs="Times New Roman"/>
          <w:sz w:val="28"/>
          <w:szCs w:val="28"/>
        </w:rPr>
        <w:t>кефи</w:t>
      </w:r>
      <w:r w:rsidRPr="00A524A0">
        <w:rPr>
          <w:rFonts w:ascii="Times New Roman" w:hAnsi="Times New Roman" w:cs="Times New Roman"/>
          <w:sz w:val="28"/>
          <w:szCs w:val="28"/>
        </w:rPr>
        <w:t>р</w:t>
      </w:r>
      <w:r>
        <w:rPr>
          <w:rFonts w:ascii="Times New Roman" w:hAnsi="Times New Roman" w:cs="Times New Roman"/>
          <w:sz w:val="28"/>
          <w:szCs w:val="28"/>
        </w:rPr>
        <w:t xml:space="preserve">, </w:t>
      </w:r>
      <w:r w:rsidRPr="00893A13">
        <w:rPr>
          <w:rFonts w:ascii="Times New Roman" w:hAnsi="Times New Roman" w:cs="Times New Roman"/>
          <w:sz w:val="28"/>
          <w:szCs w:val="28"/>
        </w:rPr>
        <w:t>йогурт,</w:t>
      </w:r>
      <w:r>
        <w:rPr>
          <w:rFonts w:ascii="Times New Roman" w:hAnsi="Times New Roman" w:cs="Times New Roman"/>
          <w:sz w:val="28"/>
          <w:szCs w:val="28"/>
        </w:rPr>
        <w:t xml:space="preserve"> </w:t>
      </w:r>
      <w:r w:rsidRPr="00893A13">
        <w:rPr>
          <w:rFonts w:ascii="Times New Roman" w:hAnsi="Times New Roman" w:cs="Times New Roman"/>
          <w:sz w:val="28"/>
          <w:szCs w:val="28"/>
        </w:rPr>
        <w:t xml:space="preserve">творог, сметана. В 2018 году планируется </w:t>
      </w:r>
      <w:r w:rsidR="00F61A04">
        <w:rPr>
          <w:rFonts w:ascii="Times New Roman" w:hAnsi="Times New Roman" w:cs="Times New Roman"/>
          <w:sz w:val="28"/>
          <w:szCs w:val="28"/>
        </w:rPr>
        <w:t xml:space="preserve">наладить </w:t>
      </w:r>
      <w:r w:rsidRPr="00893A13">
        <w:rPr>
          <w:rFonts w:ascii="Times New Roman" w:hAnsi="Times New Roman" w:cs="Times New Roman"/>
          <w:sz w:val="28"/>
          <w:szCs w:val="28"/>
        </w:rPr>
        <w:t>выпуск  сливочного масла.</w:t>
      </w:r>
    </w:p>
    <w:tbl>
      <w:tblPr>
        <w:tblStyle w:val="ac"/>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F80FA2">
        <w:tc>
          <w:tcPr>
            <w:tcW w:w="4715" w:type="dxa"/>
          </w:tcPr>
          <w:p w:rsidR="00415A62" w:rsidRDefault="00415A62" w:rsidP="00201EF5">
            <w:pPr>
              <w:spacing w:line="360" w:lineRule="auto"/>
              <w:contextualSpacing/>
              <w:jc w:val="both"/>
              <w:rPr>
                <w:rFonts w:ascii="Times New Roman" w:hAnsi="Times New Roman" w:cs="Times New Roman"/>
                <w:sz w:val="28"/>
                <w:szCs w:val="28"/>
              </w:rPr>
            </w:pPr>
            <w:r w:rsidRPr="00893A13">
              <w:rPr>
                <w:rFonts w:ascii="Times New Roman" w:hAnsi="Times New Roman" w:cs="Times New Roman"/>
                <w:noProof/>
                <w:sz w:val="26"/>
                <w:szCs w:val="26"/>
                <w:lang w:eastAsia="ru-RU"/>
              </w:rPr>
              <w:drawing>
                <wp:inline distT="0" distB="0" distL="0" distR="0" wp14:anchorId="02D1DD93" wp14:editId="482DF711">
                  <wp:extent cx="2197435" cy="1905000"/>
                  <wp:effectExtent l="0" t="0" r="0" b="0"/>
                  <wp:docPr id="12" name="Рисунок 12" descr="C:\Users\Shkurko\Desktop\экспозиция 2018\все к выставке 2017\акопян\IMG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kurko\Desktop\экспозиция 2018\все к выставке 2017\акопян\IMG_12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97435" cy="1905000"/>
                          </a:xfrm>
                          <a:prstGeom prst="rect">
                            <a:avLst/>
                          </a:prstGeom>
                          <a:noFill/>
                          <a:ln>
                            <a:noFill/>
                          </a:ln>
                        </pic:spPr>
                      </pic:pic>
                    </a:graphicData>
                  </a:graphic>
                </wp:inline>
              </w:drawing>
            </w:r>
          </w:p>
        </w:tc>
        <w:tc>
          <w:tcPr>
            <w:tcW w:w="4715" w:type="dxa"/>
          </w:tcPr>
          <w:p w:rsidR="00415A62" w:rsidRDefault="00415A62" w:rsidP="00201EF5">
            <w:pPr>
              <w:spacing w:line="360" w:lineRule="auto"/>
              <w:contextualSpacing/>
              <w:jc w:val="both"/>
              <w:rPr>
                <w:rFonts w:ascii="Times New Roman" w:hAnsi="Times New Roman" w:cs="Times New Roman"/>
                <w:sz w:val="28"/>
                <w:szCs w:val="28"/>
              </w:rPr>
            </w:pPr>
            <w:r w:rsidRPr="00893A13">
              <w:rPr>
                <w:rFonts w:ascii="Times New Roman" w:hAnsi="Times New Roman" w:cs="Times New Roman"/>
                <w:noProof/>
                <w:sz w:val="26"/>
                <w:szCs w:val="26"/>
                <w:lang w:eastAsia="ru-RU"/>
              </w:rPr>
              <w:drawing>
                <wp:inline distT="0" distB="0" distL="0" distR="0" wp14:anchorId="266C1687" wp14:editId="1BA9113C">
                  <wp:extent cx="2168271" cy="1914525"/>
                  <wp:effectExtent l="0" t="0" r="3810" b="0"/>
                  <wp:docPr id="14" name="Рисунок 14" descr="C:\Users\Shkurko\Desktop\экспозиция 2018\все к выставке 2017\акопян\IMG_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kurko\Desktop\экспозиция 2018\все к выставке 2017\акопян\IMG_12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0394" cy="1916399"/>
                          </a:xfrm>
                          <a:prstGeom prst="rect">
                            <a:avLst/>
                          </a:prstGeom>
                          <a:noFill/>
                          <a:ln>
                            <a:noFill/>
                          </a:ln>
                        </pic:spPr>
                      </pic:pic>
                    </a:graphicData>
                  </a:graphic>
                </wp:inline>
              </w:drawing>
            </w:r>
          </w:p>
        </w:tc>
      </w:tr>
      <w:tr w:rsidR="00F80FA2" w:rsidTr="00F80FA2">
        <w:tc>
          <w:tcPr>
            <w:tcW w:w="9430" w:type="dxa"/>
            <w:gridSpan w:val="2"/>
          </w:tcPr>
          <w:p w:rsidR="00F80FA2" w:rsidRDefault="00F80FA2" w:rsidP="00F80FA2">
            <w:pPr>
              <w:spacing w:line="360" w:lineRule="auto"/>
              <w:contextualSpacing/>
              <w:jc w:val="both"/>
              <w:rPr>
                <w:rFonts w:ascii="Times New Roman" w:hAnsi="Times New Roman" w:cs="Times New Roman"/>
                <w:sz w:val="28"/>
                <w:szCs w:val="28"/>
              </w:rPr>
            </w:pPr>
            <w:r w:rsidRPr="00893A13">
              <w:rPr>
                <w:rFonts w:ascii="Times New Roman" w:hAnsi="Times New Roman" w:cs="Times New Roman"/>
                <w:i/>
                <w:sz w:val="20"/>
                <w:szCs w:val="20"/>
              </w:rPr>
              <w:t>мо</w:t>
            </w:r>
            <w:r w:rsidR="00412145">
              <w:rPr>
                <w:rFonts w:ascii="Times New Roman" w:hAnsi="Times New Roman" w:cs="Times New Roman"/>
                <w:i/>
                <w:sz w:val="20"/>
                <w:szCs w:val="20"/>
              </w:rPr>
              <w:t xml:space="preserve">локоперерабатывающий  пункт  </w:t>
            </w:r>
            <w:r w:rsidRPr="00893A13">
              <w:rPr>
                <w:rFonts w:ascii="Times New Roman" w:hAnsi="Times New Roman" w:cs="Times New Roman"/>
                <w:i/>
                <w:sz w:val="20"/>
                <w:szCs w:val="20"/>
              </w:rPr>
              <w:t xml:space="preserve">  </w:t>
            </w:r>
            <w:proofErr w:type="gramStart"/>
            <w:r w:rsidRPr="00893A13">
              <w:rPr>
                <w:rFonts w:ascii="Times New Roman" w:hAnsi="Times New Roman" w:cs="Times New Roman"/>
                <w:i/>
                <w:sz w:val="20"/>
                <w:szCs w:val="20"/>
              </w:rPr>
              <w:t>К(</w:t>
            </w:r>
            <w:proofErr w:type="gramEnd"/>
            <w:r w:rsidRPr="00893A13">
              <w:rPr>
                <w:rFonts w:ascii="Times New Roman" w:hAnsi="Times New Roman" w:cs="Times New Roman"/>
                <w:i/>
                <w:sz w:val="20"/>
                <w:szCs w:val="20"/>
              </w:rPr>
              <w:t xml:space="preserve">Ф)Х Акопян Э.В. </w:t>
            </w:r>
            <w:r>
              <w:rPr>
                <w:rFonts w:ascii="Times New Roman" w:hAnsi="Times New Roman" w:cs="Times New Roman"/>
                <w:i/>
                <w:sz w:val="20"/>
                <w:szCs w:val="20"/>
              </w:rPr>
              <w:t>П</w:t>
            </w:r>
            <w:r w:rsidRPr="00893A13">
              <w:rPr>
                <w:rFonts w:ascii="Times New Roman" w:hAnsi="Times New Roman" w:cs="Times New Roman"/>
                <w:i/>
                <w:sz w:val="20"/>
                <w:szCs w:val="20"/>
              </w:rPr>
              <w:t xml:space="preserve">родукция собственного производства         </w:t>
            </w:r>
          </w:p>
        </w:tc>
      </w:tr>
    </w:tbl>
    <w:p w:rsidR="00415A62" w:rsidRDefault="00415A62" w:rsidP="00415A62">
      <w:pPr>
        <w:spacing w:line="360" w:lineRule="auto"/>
        <w:ind w:left="-284"/>
        <w:contextualSpacing/>
        <w:jc w:val="both"/>
        <w:rPr>
          <w:rFonts w:ascii="Times New Roman" w:hAnsi="Times New Roman" w:cs="Times New Roman"/>
          <w:sz w:val="28"/>
          <w:szCs w:val="28"/>
        </w:rPr>
      </w:pPr>
      <w:r w:rsidRPr="00893A13">
        <w:rPr>
          <w:rFonts w:ascii="Times New Roman" w:hAnsi="Times New Roman" w:cs="Times New Roman"/>
          <w:sz w:val="28"/>
          <w:szCs w:val="28"/>
        </w:rPr>
        <w:lastRenderedPageBreak/>
        <w:t xml:space="preserve">         В </w:t>
      </w:r>
      <w:proofErr w:type="gramStart"/>
      <w:r w:rsidR="00F80FA2">
        <w:rPr>
          <w:rFonts w:ascii="Times New Roman" w:hAnsi="Times New Roman" w:cs="Times New Roman"/>
          <w:sz w:val="28"/>
          <w:szCs w:val="28"/>
        </w:rPr>
        <w:t>К(</w:t>
      </w:r>
      <w:proofErr w:type="gramEnd"/>
      <w:r w:rsidR="00F80FA2">
        <w:rPr>
          <w:rFonts w:ascii="Times New Roman" w:hAnsi="Times New Roman" w:cs="Times New Roman"/>
          <w:sz w:val="28"/>
          <w:szCs w:val="28"/>
        </w:rPr>
        <w:t>Ф)Х</w:t>
      </w:r>
      <w:r w:rsidR="00F80FA2" w:rsidRPr="00893A13">
        <w:rPr>
          <w:rFonts w:ascii="Times New Roman" w:hAnsi="Times New Roman" w:cs="Times New Roman"/>
          <w:sz w:val="28"/>
          <w:szCs w:val="28"/>
        </w:rPr>
        <w:t xml:space="preserve"> </w:t>
      </w:r>
      <w:proofErr w:type="spellStart"/>
      <w:r w:rsidRPr="00A524A0">
        <w:rPr>
          <w:rFonts w:ascii="Times New Roman" w:hAnsi="Times New Roman" w:cs="Times New Roman"/>
          <w:sz w:val="28"/>
          <w:szCs w:val="28"/>
        </w:rPr>
        <w:t>Кушнарёв</w:t>
      </w:r>
      <w:proofErr w:type="spellEnd"/>
      <w:r>
        <w:rPr>
          <w:rFonts w:ascii="Times New Roman" w:hAnsi="Times New Roman" w:cs="Times New Roman"/>
          <w:sz w:val="28"/>
          <w:szCs w:val="28"/>
        </w:rPr>
        <w:t xml:space="preserve"> Е.Н. </w:t>
      </w:r>
      <w:r w:rsidRPr="00893A13">
        <w:rPr>
          <w:rFonts w:ascii="Times New Roman" w:hAnsi="Times New Roman" w:cs="Times New Roman"/>
          <w:sz w:val="28"/>
          <w:szCs w:val="28"/>
        </w:rPr>
        <w:t xml:space="preserve"> построена современная молочно-товарная ферма, оборудованная по последнему слову техники, таких аналогов у нас ещё не было, да и в крае их единицы. </w:t>
      </w:r>
      <w:r>
        <w:rPr>
          <w:rFonts w:ascii="Times New Roman" w:hAnsi="Times New Roman" w:cs="Times New Roman"/>
          <w:sz w:val="28"/>
          <w:szCs w:val="28"/>
        </w:rPr>
        <w:t>В</w:t>
      </w:r>
      <w:r w:rsidRPr="00893A13">
        <w:rPr>
          <w:rFonts w:ascii="Times New Roman" w:hAnsi="Times New Roman" w:cs="Times New Roman"/>
          <w:sz w:val="28"/>
          <w:szCs w:val="28"/>
        </w:rPr>
        <w:t xml:space="preserve"> 2018 году </w:t>
      </w:r>
      <w:r>
        <w:rPr>
          <w:rFonts w:ascii="Times New Roman" w:hAnsi="Times New Roman" w:cs="Times New Roman"/>
          <w:sz w:val="28"/>
          <w:szCs w:val="28"/>
        </w:rPr>
        <w:t>будет</w:t>
      </w:r>
      <w:r w:rsidRPr="00893A13">
        <w:rPr>
          <w:rFonts w:ascii="Times New Roman" w:hAnsi="Times New Roman" w:cs="Times New Roman"/>
          <w:sz w:val="28"/>
          <w:szCs w:val="28"/>
        </w:rPr>
        <w:t xml:space="preserve"> </w:t>
      </w:r>
      <w:r>
        <w:rPr>
          <w:rFonts w:ascii="Times New Roman" w:hAnsi="Times New Roman" w:cs="Times New Roman"/>
          <w:sz w:val="28"/>
          <w:szCs w:val="28"/>
        </w:rPr>
        <w:t>завезён</w:t>
      </w:r>
      <w:r w:rsidRPr="00893A13">
        <w:rPr>
          <w:rFonts w:ascii="Times New Roman" w:hAnsi="Times New Roman" w:cs="Times New Roman"/>
          <w:sz w:val="28"/>
          <w:szCs w:val="28"/>
        </w:rPr>
        <w:t xml:space="preserve"> племенно</w:t>
      </w:r>
      <w:r>
        <w:rPr>
          <w:rFonts w:ascii="Times New Roman" w:hAnsi="Times New Roman" w:cs="Times New Roman"/>
          <w:sz w:val="28"/>
          <w:szCs w:val="28"/>
        </w:rPr>
        <w:t xml:space="preserve">й </w:t>
      </w:r>
      <w:r w:rsidRPr="00893A13">
        <w:rPr>
          <w:rFonts w:ascii="Times New Roman" w:hAnsi="Times New Roman" w:cs="Times New Roman"/>
          <w:sz w:val="28"/>
          <w:szCs w:val="28"/>
        </w:rPr>
        <w:t xml:space="preserve"> молочн</w:t>
      </w:r>
      <w:r>
        <w:rPr>
          <w:rFonts w:ascii="Times New Roman" w:hAnsi="Times New Roman" w:cs="Times New Roman"/>
          <w:sz w:val="28"/>
          <w:szCs w:val="28"/>
        </w:rPr>
        <w:t>ый</w:t>
      </w:r>
      <w:r w:rsidRPr="00893A13">
        <w:rPr>
          <w:rFonts w:ascii="Times New Roman" w:hAnsi="Times New Roman" w:cs="Times New Roman"/>
          <w:sz w:val="28"/>
          <w:szCs w:val="28"/>
        </w:rPr>
        <w:t xml:space="preserve"> скот</w:t>
      </w:r>
      <w:r>
        <w:rPr>
          <w:rFonts w:ascii="Times New Roman" w:hAnsi="Times New Roman" w:cs="Times New Roman"/>
          <w:sz w:val="28"/>
          <w:szCs w:val="28"/>
        </w:rPr>
        <w:t xml:space="preserve"> из-за пределов Приморского края.</w:t>
      </w:r>
    </w:p>
    <w:tbl>
      <w:tblPr>
        <w:tblStyle w:val="ac"/>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45619F">
        <w:tc>
          <w:tcPr>
            <w:tcW w:w="4715" w:type="dxa"/>
          </w:tcPr>
          <w:p w:rsidR="00415A62" w:rsidRDefault="00415A62" w:rsidP="00201EF5">
            <w:pPr>
              <w:spacing w:line="360" w:lineRule="auto"/>
              <w:contextualSpacing/>
              <w:jc w:val="both"/>
              <w:rPr>
                <w:rFonts w:ascii="Times New Roman" w:hAnsi="Times New Roman" w:cs="Times New Roman"/>
                <w:sz w:val="28"/>
                <w:szCs w:val="28"/>
              </w:rPr>
            </w:pPr>
            <w:r w:rsidRPr="00893A13">
              <w:rPr>
                <w:rFonts w:ascii="Times New Roman" w:hAnsi="Times New Roman" w:cs="Times New Roman"/>
                <w:noProof/>
                <w:sz w:val="26"/>
                <w:szCs w:val="26"/>
                <w:lang w:eastAsia="ru-RU"/>
              </w:rPr>
              <w:drawing>
                <wp:inline distT="0" distB="0" distL="0" distR="0" wp14:anchorId="5755BEF8" wp14:editId="0F8C08F6">
                  <wp:extent cx="2438400" cy="1950773"/>
                  <wp:effectExtent l="0" t="0" r="0" b="0"/>
                  <wp:docPr id="15" name="Рисунок 15" descr="C:\Users\Shkurko\Documents\для банера\IMG_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kurko\Documents\для банера\IMG_148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8400" cy="1950773"/>
                          </a:xfrm>
                          <a:prstGeom prst="rect">
                            <a:avLst/>
                          </a:prstGeom>
                          <a:noFill/>
                          <a:ln>
                            <a:noFill/>
                          </a:ln>
                        </pic:spPr>
                      </pic:pic>
                    </a:graphicData>
                  </a:graphic>
                </wp:inline>
              </w:drawing>
            </w:r>
          </w:p>
        </w:tc>
        <w:tc>
          <w:tcPr>
            <w:tcW w:w="4715" w:type="dxa"/>
          </w:tcPr>
          <w:p w:rsidR="00415A62" w:rsidRDefault="00415A62" w:rsidP="006C7E1D">
            <w:pPr>
              <w:spacing w:line="360" w:lineRule="auto"/>
              <w:contextualSpacing/>
              <w:jc w:val="center"/>
              <w:rPr>
                <w:rFonts w:ascii="Times New Roman" w:hAnsi="Times New Roman" w:cs="Times New Roman"/>
                <w:sz w:val="28"/>
                <w:szCs w:val="28"/>
              </w:rPr>
            </w:pPr>
            <w:r w:rsidRPr="00893A13">
              <w:rPr>
                <w:rFonts w:ascii="Times New Roman" w:hAnsi="Times New Roman" w:cs="Times New Roman"/>
                <w:b/>
                <w:noProof/>
                <w:sz w:val="28"/>
                <w:szCs w:val="28"/>
                <w:lang w:eastAsia="ru-RU"/>
              </w:rPr>
              <w:drawing>
                <wp:inline distT="0" distB="0" distL="0" distR="0" wp14:anchorId="0A40892E" wp14:editId="68DB6BF2">
                  <wp:extent cx="2266950" cy="195241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67416" cy="1952819"/>
                          </a:xfrm>
                          <a:prstGeom prst="rect">
                            <a:avLst/>
                          </a:prstGeom>
                          <a:noFill/>
                          <a:ln>
                            <a:noFill/>
                          </a:ln>
                        </pic:spPr>
                      </pic:pic>
                    </a:graphicData>
                  </a:graphic>
                </wp:inline>
              </w:drawing>
            </w:r>
          </w:p>
        </w:tc>
      </w:tr>
      <w:tr w:rsidR="00415A62" w:rsidTr="0045619F">
        <w:tc>
          <w:tcPr>
            <w:tcW w:w="4715" w:type="dxa"/>
          </w:tcPr>
          <w:p w:rsidR="00415A62" w:rsidRPr="002D0D7A" w:rsidRDefault="00415A62" w:rsidP="00201EF5">
            <w:pPr>
              <w:spacing w:line="360" w:lineRule="auto"/>
              <w:contextualSpacing/>
              <w:jc w:val="center"/>
              <w:rPr>
                <w:rFonts w:ascii="Times New Roman" w:hAnsi="Times New Roman" w:cs="Times New Roman"/>
                <w:i/>
                <w:sz w:val="20"/>
                <w:szCs w:val="20"/>
              </w:rPr>
            </w:pPr>
            <w:r w:rsidRPr="002D0D7A">
              <w:rPr>
                <w:rFonts w:ascii="Times New Roman" w:hAnsi="Times New Roman" w:cs="Times New Roman"/>
                <w:i/>
                <w:sz w:val="20"/>
                <w:szCs w:val="20"/>
              </w:rPr>
              <w:t xml:space="preserve">Доильный зал </w:t>
            </w:r>
            <w:proofErr w:type="gramStart"/>
            <w:r w:rsidRPr="002D0D7A">
              <w:rPr>
                <w:rFonts w:ascii="Times New Roman" w:hAnsi="Times New Roman" w:cs="Times New Roman"/>
                <w:i/>
                <w:sz w:val="20"/>
                <w:szCs w:val="20"/>
              </w:rPr>
              <w:t>К(</w:t>
            </w:r>
            <w:proofErr w:type="gramEnd"/>
            <w:r w:rsidRPr="002D0D7A">
              <w:rPr>
                <w:rFonts w:ascii="Times New Roman" w:hAnsi="Times New Roman" w:cs="Times New Roman"/>
                <w:i/>
                <w:sz w:val="20"/>
                <w:szCs w:val="20"/>
              </w:rPr>
              <w:t xml:space="preserve">Ф)Х </w:t>
            </w:r>
            <w:proofErr w:type="spellStart"/>
            <w:r w:rsidRPr="002D0D7A">
              <w:rPr>
                <w:rFonts w:ascii="Times New Roman" w:hAnsi="Times New Roman" w:cs="Times New Roman"/>
                <w:i/>
                <w:sz w:val="20"/>
                <w:szCs w:val="20"/>
              </w:rPr>
              <w:t>Кушнарёв</w:t>
            </w:r>
            <w:proofErr w:type="spellEnd"/>
            <w:r w:rsidRPr="002D0D7A">
              <w:rPr>
                <w:rFonts w:ascii="Times New Roman" w:hAnsi="Times New Roman" w:cs="Times New Roman"/>
                <w:i/>
                <w:sz w:val="20"/>
                <w:szCs w:val="20"/>
              </w:rPr>
              <w:t xml:space="preserve"> Е.Н.</w:t>
            </w:r>
          </w:p>
        </w:tc>
        <w:tc>
          <w:tcPr>
            <w:tcW w:w="4715" w:type="dxa"/>
          </w:tcPr>
          <w:p w:rsidR="00415A62" w:rsidRPr="002D0D7A" w:rsidRDefault="00415A62" w:rsidP="00201EF5">
            <w:pPr>
              <w:spacing w:line="360" w:lineRule="auto"/>
              <w:contextualSpacing/>
              <w:jc w:val="center"/>
              <w:rPr>
                <w:rFonts w:ascii="Times New Roman" w:hAnsi="Times New Roman" w:cs="Times New Roman"/>
                <w:i/>
                <w:sz w:val="20"/>
                <w:szCs w:val="20"/>
              </w:rPr>
            </w:pPr>
            <w:r w:rsidRPr="002D0D7A">
              <w:rPr>
                <w:rFonts w:ascii="Times New Roman" w:hAnsi="Times New Roman" w:cs="Times New Roman"/>
                <w:i/>
                <w:sz w:val="20"/>
                <w:szCs w:val="20"/>
              </w:rPr>
              <w:t>зал для содержания коров</w:t>
            </w:r>
            <w:r w:rsidR="006C7E1D" w:rsidRPr="002D0D7A">
              <w:rPr>
                <w:rFonts w:ascii="Times New Roman" w:hAnsi="Times New Roman" w:cs="Times New Roman"/>
                <w:i/>
                <w:sz w:val="20"/>
                <w:szCs w:val="20"/>
              </w:rPr>
              <w:t xml:space="preserve"> </w:t>
            </w:r>
            <w:proofErr w:type="gramStart"/>
            <w:r w:rsidR="006C7E1D" w:rsidRPr="002D0D7A">
              <w:rPr>
                <w:rFonts w:ascii="Times New Roman" w:hAnsi="Times New Roman" w:cs="Times New Roman"/>
                <w:i/>
                <w:sz w:val="20"/>
                <w:szCs w:val="20"/>
              </w:rPr>
              <w:t>К(</w:t>
            </w:r>
            <w:proofErr w:type="gramEnd"/>
            <w:r w:rsidR="006C7E1D" w:rsidRPr="002D0D7A">
              <w:rPr>
                <w:rFonts w:ascii="Times New Roman" w:hAnsi="Times New Roman" w:cs="Times New Roman"/>
                <w:i/>
                <w:sz w:val="20"/>
                <w:szCs w:val="20"/>
              </w:rPr>
              <w:t xml:space="preserve">Ф)Х </w:t>
            </w:r>
            <w:proofErr w:type="spellStart"/>
            <w:r w:rsidR="006C7E1D" w:rsidRPr="002D0D7A">
              <w:rPr>
                <w:rFonts w:ascii="Times New Roman" w:hAnsi="Times New Roman" w:cs="Times New Roman"/>
                <w:i/>
                <w:sz w:val="20"/>
                <w:szCs w:val="20"/>
              </w:rPr>
              <w:t>Кушнарёв</w:t>
            </w:r>
            <w:proofErr w:type="spellEnd"/>
            <w:r w:rsidR="006C7E1D" w:rsidRPr="002D0D7A">
              <w:rPr>
                <w:rFonts w:ascii="Times New Roman" w:hAnsi="Times New Roman" w:cs="Times New Roman"/>
                <w:i/>
                <w:sz w:val="20"/>
                <w:szCs w:val="20"/>
              </w:rPr>
              <w:t xml:space="preserve"> Е.Н.</w:t>
            </w:r>
          </w:p>
        </w:tc>
      </w:tr>
    </w:tbl>
    <w:p w:rsidR="003D0C9D" w:rsidRDefault="003D0C9D" w:rsidP="0045619F">
      <w:pPr>
        <w:spacing w:line="360" w:lineRule="auto"/>
        <w:contextualSpacing/>
        <w:jc w:val="both"/>
        <w:rPr>
          <w:rFonts w:ascii="Times New Roman" w:hAnsi="Times New Roman" w:cs="Times New Roman"/>
          <w:sz w:val="28"/>
          <w:szCs w:val="28"/>
        </w:rPr>
      </w:pPr>
    </w:p>
    <w:p w:rsidR="00415A62" w:rsidRDefault="00415A62" w:rsidP="0045619F">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45619F">
        <w:rPr>
          <w:rFonts w:ascii="Times New Roman" w:hAnsi="Times New Roman" w:cs="Times New Roman"/>
          <w:sz w:val="28"/>
          <w:szCs w:val="28"/>
        </w:rPr>
        <w:t xml:space="preserve">   Н</w:t>
      </w:r>
      <w:r w:rsidRPr="00893A13">
        <w:rPr>
          <w:rFonts w:ascii="Times New Roman" w:hAnsi="Times New Roman" w:cs="Times New Roman"/>
          <w:sz w:val="28"/>
          <w:szCs w:val="28"/>
        </w:rPr>
        <w:t xml:space="preserve">есмотря на  </w:t>
      </w:r>
      <w:r w:rsidR="00233632">
        <w:rPr>
          <w:rFonts w:ascii="Times New Roman" w:hAnsi="Times New Roman" w:cs="Times New Roman"/>
          <w:sz w:val="28"/>
          <w:szCs w:val="28"/>
        </w:rPr>
        <w:t xml:space="preserve">сложное финансовое положение </w:t>
      </w:r>
      <w:r w:rsidR="00A14E57">
        <w:rPr>
          <w:rFonts w:ascii="Times New Roman" w:hAnsi="Times New Roman" w:cs="Times New Roman"/>
          <w:sz w:val="28"/>
          <w:szCs w:val="28"/>
        </w:rPr>
        <w:t>после прошедшего</w:t>
      </w:r>
      <w:r>
        <w:rPr>
          <w:rFonts w:ascii="Times New Roman" w:hAnsi="Times New Roman" w:cs="Times New Roman"/>
          <w:sz w:val="28"/>
          <w:szCs w:val="28"/>
        </w:rPr>
        <w:t xml:space="preserve"> тайфуна «</w:t>
      </w:r>
      <w:proofErr w:type="spellStart"/>
      <w:r>
        <w:rPr>
          <w:rFonts w:ascii="Times New Roman" w:hAnsi="Times New Roman" w:cs="Times New Roman"/>
          <w:sz w:val="28"/>
          <w:szCs w:val="28"/>
        </w:rPr>
        <w:t>Лайонрок</w:t>
      </w:r>
      <w:proofErr w:type="spellEnd"/>
      <w:r>
        <w:rPr>
          <w:rFonts w:ascii="Times New Roman" w:hAnsi="Times New Roman" w:cs="Times New Roman"/>
          <w:sz w:val="28"/>
          <w:szCs w:val="28"/>
        </w:rPr>
        <w:t>»</w:t>
      </w:r>
      <w:r w:rsidRPr="00893A13">
        <w:rPr>
          <w:rFonts w:ascii="Times New Roman" w:hAnsi="Times New Roman" w:cs="Times New Roman"/>
          <w:sz w:val="28"/>
          <w:szCs w:val="28"/>
        </w:rPr>
        <w:t xml:space="preserve">, руководители изыскали возможность для обновления машинно-тракторного  парка: закуплены 2 трактора новых модификаций </w:t>
      </w:r>
      <w:r>
        <w:rPr>
          <w:rFonts w:ascii="Times New Roman" w:hAnsi="Times New Roman" w:cs="Times New Roman"/>
          <w:sz w:val="28"/>
          <w:szCs w:val="28"/>
        </w:rPr>
        <w:t>МТЗ</w:t>
      </w:r>
      <w:r w:rsidRPr="00893A13">
        <w:rPr>
          <w:rFonts w:ascii="Times New Roman" w:hAnsi="Times New Roman" w:cs="Times New Roman"/>
          <w:sz w:val="28"/>
          <w:szCs w:val="28"/>
        </w:rPr>
        <w:t>, два зерноуборочных комбайна, тяжелые диски   для разработки залежных земель, две сеялки точного высева,</w:t>
      </w:r>
      <w:r>
        <w:rPr>
          <w:rFonts w:ascii="Times New Roman" w:hAnsi="Times New Roman" w:cs="Times New Roman"/>
          <w:sz w:val="28"/>
          <w:szCs w:val="28"/>
        </w:rPr>
        <w:t xml:space="preserve"> </w:t>
      </w:r>
      <w:r w:rsidRPr="00893A13">
        <w:rPr>
          <w:rFonts w:ascii="Times New Roman" w:hAnsi="Times New Roman" w:cs="Times New Roman"/>
          <w:sz w:val="28"/>
          <w:szCs w:val="28"/>
        </w:rPr>
        <w:t>2 опрыскивателя, протравитель семян и  др</w:t>
      </w:r>
      <w:r>
        <w:rPr>
          <w:rFonts w:ascii="Times New Roman" w:hAnsi="Times New Roman" w:cs="Times New Roman"/>
          <w:sz w:val="28"/>
          <w:szCs w:val="28"/>
        </w:rPr>
        <w:t xml:space="preserve">угие </w:t>
      </w:r>
      <w:r w:rsidRPr="00893A13">
        <w:rPr>
          <w:rFonts w:ascii="Times New Roman" w:hAnsi="Times New Roman" w:cs="Times New Roman"/>
          <w:sz w:val="28"/>
          <w:szCs w:val="28"/>
        </w:rPr>
        <w:t xml:space="preserve">агрегаты. Для укрепления материально-технической базы в хозяйствах произведена реконструкция крытых площадок для хранения зерна в </w:t>
      </w:r>
      <w:proofErr w:type="gramStart"/>
      <w:r w:rsidR="00233632">
        <w:rPr>
          <w:rFonts w:ascii="Times New Roman" w:hAnsi="Times New Roman" w:cs="Times New Roman"/>
          <w:sz w:val="28"/>
          <w:szCs w:val="28"/>
        </w:rPr>
        <w:t>К(</w:t>
      </w:r>
      <w:proofErr w:type="gramEnd"/>
      <w:r w:rsidR="00233632">
        <w:rPr>
          <w:rFonts w:ascii="Times New Roman" w:hAnsi="Times New Roman" w:cs="Times New Roman"/>
          <w:sz w:val="28"/>
          <w:szCs w:val="28"/>
        </w:rPr>
        <w:t>Ф)Х</w:t>
      </w:r>
      <w:r w:rsidRPr="00893A13">
        <w:rPr>
          <w:rFonts w:ascii="Times New Roman" w:hAnsi="Times New Roman" w:cs="Times New Roman"/>
          <w:sz w:val="28"/>
          <w:szCs w:val="28"/>
        </w:rPr>
        <w:t xml:space="preserve"> </w:t>
      </w:r>
      <w:proofErr w:type="spellStart"/>
      <w:r w:rsidRPr="00893A13">
        <w:rPr>
          <w:rFonts w:ascii="Times New Roman" w:hAnsi="Times New Roman" w:cs="Times New Roman"/>
          <w:sz w:val="28"/>
          <w:szCs w:val="28"/>
        </w:rPr>
        <w:t>Неретин</w:t>
      </w:r>
      <w:proofErr w:type="spellEnd"/>
      <w:r w:rsidRPr="00893A13">
        <w:rPr>
          <w:rFonts w:ascii="Times New Roman" w:hAnsi="Times New Roman" w:cs="Times New Roman"/>
          <w:sz w:val="28"/>
          <w:szCs w:val="28"/>
        </w:rPr>
        <w:t xml:space="preserve"> Ю.Н., </w:t>
      </w:r>
      <w:r w:rsidR="00233632">
        <w:rPr>
          <w:rFonts w:ascii="Times New Roman" w:hAnsi="Times New Roman" w:cs="Times New Roman"/>
          <w:sz w:val="28"/>
          <w:szCs w:val="28"/>
        </w:rPr>
        <w:t>К(Ф)Х</w:t>
      </w:r>
      <w:r w:rsidR="00233632" w:rsidRPr="00893A13">
        <w:rPr>
          <w:rFonts w:ascii="Times New Roman" w:hAnsi="Times New Roman" w:cs="Times New Roman"/>
          <w:sz w:val="28"/>
          <w:szCs w:val="28"/>
        </w:rPr>
        <w:t xml:space="preserve"> </w:t>
      </w:r>
      <w:r w:rsidRPr="00893A13">
        <w:rPr>
          <w:rFonts w:ascii="Times New Roman" w:hAnsi="Times New Roman" w:cs="Times New Roman"/>
          <w:sz w:val="28"/>
          <w:szCs w:val="28"/>
        </w:rPr>
        <w:t xml:space="preserve">Хижняк О.В. </w:t>
      </w:r>
    </w:p>
    <w:tbl>
      <w:tblPr>
        <w:tblStyle w:val="ac"/>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3D0C9D">
        <w:tc>
          <w:tcPr>
            <w:tcW w:w="4715" w:type="dxa"/>
          </w:tcPr>
          <w:p w:rsidR="00415A62" w:rsidRDefault="00415A62" w:rsidP="00201EF5">
            <w:pPr>
              <w:spacing w:line="360" w:lineRule="auto"/>
              <w:contextualSpacing/>
              <w:jc w:val="both"/>
              <w:rPr>
                <w:rFonts w:ascii="Times New Roman" w:hAnsi="Times New Roman" w:cs="Times New Roman"/>
                <w:sz w:val="28"/>
                <w:szCs w:val="28"/>
              </w:rPr>
            </w:pPr>
            <w:r w:rsidRPr="00893A13">
              <w:rPr>
                <w:rFonts w:ascii="Times New Roman" w:hAnsi="Times New Roman" w:cs="Times New Roman"/>
                <w:noProof/>
                <w:sz w:val="26"/>
                <w:szCs w:val="26"/>
                <w:lang w:eastAsia="ru-RU"/>
              </w:rPr>
              <w:drawing>
                <wp:inline distT="0" distB="0" distL="0" distR="0" wp14:anchorId="7B499BA2" wp14:editId="51E49501">
                  <wp:extent cx="2581275" cy="2093571"/>
                  <wp:effectExtent l="0" t="0" r="0" b="2540"/>
                  <wp:docPr id="29" name="Рисунок 29" descr="C:\Users\Shkurko\Documents\для банера\IMG_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kurko\Documents\для банера\IMG_15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3588" cy="2095447"/>
                          </a:xfrm>
                          <a:prstGeom prst="rect">
                            <a:avLst/>
                          </a:prstGeom>
                          <a:noFill/>
                          <a:ln>
                            <a:noFill/>
                          </a:ln>
                        </pic:spPr>
                      </pic:pic>
                    </a:graphicData>
                  </a:graphic>
                </wp:inline>
              </w:drawing>
            </w:r>
          </w:p>
        </w:tc>
        <w:tc>
          <w:tcPr>
            <w:tcW w:w="4715" w:type="dxa"/>
          </w:tcPr>
          <w:p w:rsidR="00415A62" w:rsidRDefault="00415A62" w:rsidP="00201EF5">
            <w:pPr>
              <w:spacing w:line="360" w:lineRule="auto"/>
              <w:contextualSpacing/>
              <w:jc w:val="both"/>
              <w:rPr>
                <w:rFonts w:ascii="Times New Roman" w:hAnsi="Times New Roman" w:cs="Times New Roman"/>
                <w:sz w:val="28"/>
                <w:szCs w:val="28"/>
              </w:rPr>
            </w:pPr>
            <w:r w:rsidRPr="00893A13">
              <w:rPr>
                <w:rFonts w:ascii="Times New Roman" w:hAnsi="Times New Roman" w:cs="Times New Roman"/>
                <w:noProof/>
                <w:sz w:val="26"/>
                <w:szCs w:val="26"/>
                <w:lang w:eastAsia="ru-RU"/>
              </w:rPr>
              <w:drawing>
                <wp:inline distT="0" distB="0" distL="0" distR="0" wp14:anchorId="49352AA5" wp14:editId="17B1C945">
                  <wp:extent cx="2793243" cy="2095500"/>
                  <wp:effectExtent l="0" t="0" r="7620" b="0"/>
                  <wp:docPr id="30" name="Рисунок 30" descr="C:\Users\Shkurko\Documents\для банера\IMG_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kurko\Documents\для банера\IMG_152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2508" cy="2094949"/>
                          </a:xfrm>
                          <a:prstGeom prst="rect">
                            <a:avLst/>
                          </a:prstGeom>
                          <a:noFill/>
                          <a:ln>
                            <a:noFill/>
                          </a:ln>
                        </pic:spPr>
                      </pic:pic>
                    </a:graphicData>
                  </a:graphic>
                </wp:inline>
              </w:drawing>
            </w:r>
          </w:p>
        </w:tc>
      </w:tr>
    </w:tbl>
    <w:p w:rsidR="00415A62" w:rsidRPr="00584E62" w:rsidRDefault="003D0C9D" w:rsidP="003D0C9D">
      <w:pPr>
        <w:spacing w:line="360" w:lineRule="auto"/>
        <w:contextualSpacing/>
        <w:jc w:val="both"/>
        <w:rPr>
          <w:rFonts w:ascii="Times New Roman" w:hAnsi="Times New Roman" w:cs="Times New Roman"/>
          <w:sz w:val="20"/>
          <w:szCs w:val="20"/>
        </w:rPr>
      </w:pPr>
      <w:r>
        <w:rPr>
          <w:rFonts w:ascii="Times New Roman" w:hAnsi="Times New Roman" w:cs="Times New Roman"/>
          <w:sz w:val="20"/>
          <w:szCs w:val="20"/>
        </w:rPr>
        <w:t xml:space="preserve">                   </w:t>
      </w:r>
      <w:r w:rsidR="004733DB">
        <w:rPr>
          <w:rFonts w:ascii="Times New Roman" w:hAnsi="Times New Roman" w:cs="Times New Roman"/>
          <w:sz w:val="20"/>
          <w:szCs w:val="20"/>
        </w:rPr>
        <w:t>ООО «</w:t>
      </w:r>
      <w:r w:rsidR="00B2266D">
        <w:rPr>
          <w:rFonts w:ascii="Times New Roman" w:hAnsi="Times New Roman" w:cs="Times New Roman"/>
          <w:sz w:val="20"/>
          <w:szCs w:val="20"/>
        </w:rPr>
        <w:t>Восход</w:t>
      </w:r>
      <w:r w:rsidR="004733DB">
        <w:rPr>
          <w:rFonts w:ascii="Times New Roman" w:hAnsi="Times New Roman" w:cs="Times New Roman"/>
          <w:sz w:val="20"/>
          <w:szCs w:val="20"/>
        </w:rPr>
        <w:t>»</w:t>
      </w:r>
      <w:r w:rsidR="00035046" w:rsidRPr="00584E62">
        <w:rPr>
          <w:rFonts w:ascii="Times New Roman" w:hAnsi="Times New Roman" w:cs="Times New Roman"/>
          <w:sz w:val="20"/>
          <w:szCs w:val="20"/>
        </w:rPr>
        <w:t xml:space="preserve">      </w:t>
      </w:r>
      <w:r w:rsidR="00252E8C" w:rsidRPr="00584E62">
        <w:rPr>
          <w:rFonts w:ascii="Times New Roman" w:hAnsi="Times New Roman" w:cs="Times New Roman"/>
          <w:sz w:val="20"/>
          <w:szCs w:val="20"/>
        </w:rPr>
        <w:t xml:space="preserve"> </w:t>
      </w:r>
      <w:r w:rsidR="00B2266D">
        <w:rPr>
          <w:rFonts w:ascii="Times New Roman" w:hAnsi="Times New Roman" w:cs="Times New Roman"/>
          <w:sz w:val="20"/>
          <w:szCs w:val="20"/>
        </w:rPr>
        <w:t xml:space="preserve">                                                   </w:t>
      </w:r>
      <w:r>
        <w:rPr>
          <w:rFonts w:ascii="Times New Roman" w:hAnsi="Times New Roman" w:cs="Times New Roman"/>
          <w:sz w:val="20"/>
          <w:szCs w:val="20"/>
        </w:rPr>
        <w:t xml:space="preserve">                </w:t>
      </w:r>
      <w:r w:rsidR="00252E8C" w:rsidRPr="00584E62">
        <w:rPr>
          <w:rFonts w:ascii="Times New Roman" w:hAnsi="Times New Roman" w:cs="Times New Roman"/>
          <w:sz w:val="20"/>
          <w:szCs w:val="20"/>
        </w:rPr>
        <w:t xml:space="preserve">    </w:t>
      </w:r>
      <w:proofErr w:type="gramStart"/>
      <w:r w:rsidR="00035046" w:rsidRPr="00584E62">
        <w:rPr>
          <w:rFonts w:ascii="Times New Roman" w:hAnsi="Times New Roman" w:cs="Times New Roman"/>
          <w:sz w:val="20"/>
          <w:szCs w:val="20"/>
        </w:rPr>
        <w:t>К(</w:t>
      </w:r>
      <w:proofErr w:type="gramEnd"/>
      <w:r w:rsidR="00035046" w:rsidRPr="00584E62">
        <w:rPr>
          <w:rFonts w:ascii="Times New Roman" w:hAnsi="Times New Roman" w:cs="Times New Roman"/>
          <w:sz w:val="20"/>
          <w:szCs w:val="20"/>
        </w:rPr>
        <w:t xml:space="preserve">Ф)Х Епифанов А.Ф.  </w:t>
      </w:r>
    </w:p>
    <w:p w:rsidR="001B421D" w:rsidRDefault="00415A62" w:rsidP="00415A62">
      <w:pPr>
        <w:spacing w:line="360" w:lineRule="auto"/>
        <w:ind w:left="-284" w:hanging="27"/>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415A62" w:rsidRPr="00893A13" w:rsidRDefault="00415A62" w:rsidP="001B421D">
      <w:pPr>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893A13">
        <w:rPr>
          <w:rFonts w:ascii="Times New Roman" w:hAnsi="Times New Roman" w:cs="Times New Roman"/>
          <w:sz w:val="28"/>
          <w:szCs w:val="28"/>
        </w:rPr>
        <w:t xml:space="preserve">Государственная поддержка сельскохозяйственных товаропроизводителей района составила более 36 </w:t>
      </w:r>
      <w:proofErr w:type="spellStart"/>
      <w:r w:rsidRPr="00893A13">
        <w:rPr>
          <w:rFonts w:ascii="Times New Roman" w:hAnsi="Times New Roman" w:cs="Times New Roman"/>
          <w:sz w:val="28"/>
          <w:szCs w:val="28"/>
        </w:rPr>
        <w:t>млн</w:t>
      </w:r>
      <w:proofErr w:type="gramStart"/>
      <w:r w:rsidRPr="00893A13">
        <w:rPr>
          <w:rFonts w:ascii="Times New Roman" w:hAnsi="Times New Roman" w:cs="Times New Roman"/>
          <w:sz w:val="28"/>
          <w:szCs w:val="28"/>
        </w:rPr>
        <w:t>.р</w:t>
      </w:r>
      <w:proofErr w:type="gramEnd"/>
      <w:r w:rsidRPr="00893A13">
        <w:rPr>
          <w:rFonts w:ascii="Times New Roman" w:hAnsi="Times New Roman" w:cs="Times New Roman"/>
          <w:sz w:val="28"/>
          <w:szCs w:val="28"/>
        </w:rPr>
        <w:t>уб</w:t>
      </w:r>
      <w:proofErr w:type="spellEnd"/>
      <w:r w:rsidRPr="00893A13">
        <w:rPr>
          <w:rFonts w:ascii="Times New Roman" w:hAnsi="Times New Roman" w:cs="Times New Roman"/>
          <w:sz w:val="28"/>
          <w:szCs w:val="28"/>
        </w:rPr>
        <w:t>.,</w:t>
      </w:r>
      <w:r w:rsidR="00035046">
        <w:rPr>
          <w:rFonts w:ascii="Times New Roman" w:hAnsi="Times New Roman" w:cs="Times New Roman"/>
          <w:sz w:val="28"/>
          <w:szCs w:val="28"/>
        </w:rPr>
        <w:t xml:space="preserve"> </w:t>
      </w:r>
      <w:r w:rsidRPr="00893A13">
        <w:rPr>
          <w:rFonts w:ascii="Times New Roman" w:hAnsi="Times New Roman" w:cs="Times New Roman"/>
          <w:sz w:val="28"/>
          <w:szCs w:val="28"/>
        </w:rPr>
        <w:t xml:space="preserve">из них на компенсацию ущерба от ЧС 2016 года было направлено пострадавшим хозяйствам 22,2 </w:t>
      </w:r>
      <w:proofErr w:type="spellStart"/>
      <w:r w:rsidRPr="00893A13">
        <w:rPr>
          <w:rFonts w:ascii="Times New Roman" w:hAnsi="Times New Roman" w:cs="Times New Roman"/>
          <w:sz w:val="28"/>
          <w:szCs w:val="28"/>
        </w:rPr>
        <w:t>млн.руб</w:t>
      </w:r>
      <w:proofErr w:type="spellEnd"/>
      <w:r w:rsidRPr="001A4822">
        <w:rPr>
          <w:rFonts w:ascii="Times New Roman" w:hAnsi="Times New Roman" w:cs="Times New Roman"/>
          <w:sz w:val="28"/>
          <w:szCs w:val="28"/>
        </w:rPr>
        <w:t xml:space="preserve">. Основная часть субсидий была направлена на несвязанную поддержку – 4,7 </w:t>
      </w:r>
      <w:proofErr w:type="spellStart"/>
      <w:r w:rsidRPr="001A4822">
        <w:rPr>
          <w:rFonts w:ascii="Times New Roman" w:hAnsi="Times New Roman" w:cs="Times New Roman"/>
          <w:sz w:val="28"/>
          <w:szCs w:val="28"/>
        </w:rPr>
        <w:t>млн.руб</w:t>
      </w:r>
      <w:proofErr w:type="spellEnd"/>
      <w:r w:rsidRPr="001A4822">
        <w:rPr>
          <w:rFonts w:ascii="Times New Roman" w:hAnsi="Times New Roman" w:cs="Times New Roman"/>
          <w:sz w:val="28"/>
          <w:szCs w:val="28"/>
        </w:rPr>
        <w:t>.,</w:t>
      </w:r>
      <w:r w:rsidR="00035046">
        <w:rPr>
          <w:rFonts w:ascii="Times New Roman" w:hAnsi="Times New Roman" w:cs="Times New Roman"/>
          <w:sz w:val="28"/>
          <w:szCs w:val="28"/>
        </w:rPr>
        <w:t xml:space="preserve"> </w:t>
      </w:r>
      <w:r w:rsidRPr="001A4822">
        <w:rPr>
          <w:rFonts w:ascii="Times New Roman" w:hAnsi="Times New Roman" w:cs="Times New Roman"/>
          <w:sz w:val="28"/>
          <w:szCs w:val="28"/>
        </w:rPr>
        <w:t>на приобретение семян</w:t>
      </w:r>
      <w:r w:rsidR="00035046">
        <w:rPr>
          <w:rFonts w:ascii="Times New Roman" w:hAnsi="Times New Roman" w:cs="Times New Roman"/>
          <w:sz w:val="28"/>
          <w:szCs w:val="28"/>
        </w:rPr>
        <w:t xml:space="preserve"> </w:t>
      </w:r>
      <w:r w:rsidRPr="001A4822">
        <w:rPr>
          <w:rFonts w:ascii="Times New Roman" w:hAnsi="Times New Roman" w:cs="Times New Roman"/>
          <w:sz w:val="28"/>
          <w:szCs w:val="28"/>
        </w:rPr>
        <w:t>-</w:t>
      </w:r>
      <w:r w:rsidR="00035046">
        <w:rPr>
          <w:rFonts w:ascii="Times New Roman" w:hAnsi="Times New Roman" w:cs="Times New Roman"/>
          <w:sz w:val="28"/>
          <w:szCs w:val="28"/>
        </w:rPr>
        <w:t xml:space="preserve"> </w:t>
      </w:r>
      <w:r w:rsidRPr="001A4822">
        <w:rPr>
          <w:rFonts w:ascii="Times New Roman" w:hAnsi="Times New Roman" w:cs="Times New Roman"/>
          <w:sz w:val="28"/>
          <w:szCs w:val="28"/>
        </w:rPr>
        <w:t xml:space="preserve">2,3 </w:t>
      </w:r>
      <w:proofErr w:type="spellStart"/>
      <w:r w:rsidRPr="001A4822">
        <w:rPr>
          <w:rFonts w:ascii="Times New Roman" w:hAnsi="Times New Roman" w:cs="Times New Roman"/>
          <w:sz w:val="28"/>
          <w:szCs w:val="28"/>
        </w:rPr>
        <w:t>млн.руб</w:t>
      </w:r>
      <w:proofErr w:type="spellEnd"/>
      <w:r w:rsidRPr="001A4822">
        <w:rPr>
          <w:rFonts w:ascii="Times New Roman" w:hAnsi="Times New Roman" w:cs="Times New Roman"/>
          <w:sz w:val="28"/>
          <w:szCs w:val="28"/>
        </w:rPr>
        <w:t>., приобретение техники</w:t>
      </w:r>
      <w:r w:rsidR="00035046">
        <w:rPr>
          <w:rFonts w:ascii="Times New Roman" w:hAnsi="Times New Roman" w:cs="Times New Roman"/>
          <w:sz w:val="28"/>
          <w:szCs w:val="28"/>
        </w:rPr>
        <w:t xml:space="preserve"> </w:t>
      </w:r>
      <w:r w:rsidRPr="001A4822">
        <w:rPr>
          <w:rFonts w:ascii="Times New Roman" w:hAnsi="Times New Roman" w:cs="Times New Roman"/>
          <w:sz w:val="28"/>
          <w:szCs w:val="28"/>
        </w:rPr>
        <w:t>-</w:t>
      </w:r>
      <w:r w:rsidR="00584E62">
        <w:rPr>
          <w:rFonts w:ascii="Times New Roman" w:hAnsi="Times New Roman" w:cs="Times New Roman"/>
          <w:sz w:val="28"/>
          <w:szCs w:val="28"/>
        </w:rPr>
        <w:t xml:space="preserve"> </w:t>
      </w:r>
      <w:r w:rsidRPr="001A4822">
        <w:rPr>
          <w:rFonts w:ascii="Times New Roman" w:hAnsi="Times New Roman" w:cs="Times New Roman"/>
          <w:sz w:val="28"/>
          <w:szCs w:val="28"/>
        </w:rPr>
        <w:t>2,</w:t>
      </w:r>
      <w:r w:rsidR="00AB22DC">
        <w:rPr>
          <w:rFonts w:ascii="Times New Roman" w:hAnsi="Times New Roman" w:cs="Times New Roman"/>
          <w:sz w:val="28"/>
          <w:szCs w:val="28"/>
        </w:rPr>
        <w:t>3</w:t>
      </w:r>
      <w:r w:rsidRPr="001A4822">
        <w:rPr>
          <w:rFonts w:ascii="Times New Roman" w:hAnsi="Times New Roman" w:cs="Times New Roman"/>
          <w:sz w:val="28"/>
          <w:szCs w:val="28"/>
        </w:rPr>
        <w:t xml:space="preserve"> </w:t>
      </w:r>
      <w:proofErr w:type="spellStart"/>
      <w:r w:rsidRPr="001A4822">
        <w:rPr>
          <w:rFonts w:ascii="Times New Roman" w:hAnsi="Times New Roman" w:cs="Times New Roman"/>
          <w:sz w:val="28"/>
          <w:szCs w:val="28"/>
        </w:rPr>
        <w:t>млн.руб</w:t>
      </w:r>
      <w:proofErr w:type="spellEnd"/>
      <w:r w:rsidRPr="001A4822">
        <w:rPr>
          <w:rFonts w:ascii="Times New Roman" w:hAnsi="Times New Roman" w:cs="Times New Roman"/>
          <w:sz w:val="28"/>
          <w:szCs w:val="28"/>
        </w:rPr>
        <w:t>.,</w:t>
      </w:r>
      <w:r w:rsidR="00035046">
        <w:rPr>
          <w:rFonts w:ascii="Times New Roman" w:hAnsi="Times New Roman" w:cs="Times New Roman"/>
          <w:sz w:val="28"/>
          <w:szCs w:val="28"/>
        </w:rPr>
        <w:t xml:space="preserve"> </w:t>
      </w:r>
      <w:r w:rsidRPr="001A4822">
        <w:rPr>
          <w:rFonts w:ascii="Times New Roman" w:hAnsi="Times New Roman" w:cs="Times New Roman"/>
          <w:sz w:val="28"/>
          <w:szCs w:val="28"/>
        </w:rPr>
        <w:t>на  проду</w:t>
      </w:r>
      <w:r w:rsidR="00035046">
        <w:rPr>
          <w:rFonts w:ascii="Times New Roman" w:hAnsi="Times New Roman" w:cs="Times New Roman"/>
          <w:sz w:val="28"/>
          <w:szCs w:val="28"/>
        </w:rPr>
        <w:t>кцию животноводства -</w:t>
      </w:r>
      <w:r w:rsidR="00584E62">
        <w:rPr>
          <w:rFonts w:ascii="Times New Roman" w:hAnsi="Times New Roman" w:cs="Times New Roman"/>
          <w:sz w:val="28"/>
          <w:szCs w:val="28"/>
        </w:rPr>
        <w:t xml:space="preserve"> </w:t>
      </w:r>
      <w:r w:rsidR="00035046">
        <w:rPr>
          <w:rFonts w:ascii="Times New Roman" w:hAnsi="Times New Roman" w:cs="Times New Roman"/>
          <w:sz w:val="28"/>
          <w:szCs w:val="28"/>
        </w:rPr>
        <w:t xml:space="preserve">1,5 </w:t>
      </w:r>
      <w:proofErr w:type="spellStart"/>
      <w:r w:rsidR="00035046">
        <w:rPr>
          <w:rFonts w:ascii="Times New Roman" w:hAnsi="Times New Roman" w:cs="Times New Roman"/>
          <w:sz w:val="28"/>
          <w:szCs w:val="28"/>
        </w:rPr>
        <w:t>млн.руб</w:t>
      </w:r>
      <w:proofErr w:type="spellEnd"/>
      <w:r w:rsidRPr="001A4822">
        <w:rPr>
          <w:rFonts w:ascii="Times New Roman" w:hAnsi="Times New Roman" w:cs="Times New Roman"/>
          <w:sz w:val="28"/>
          <w:szCs w:val="28"/>
        </w:rPr>
        <w:t xml:space="preserve">. </w:t>
      </w:r>
      <w:r w:rsidR="007E327F">
        <w:rPr>
          <w:rFonts w:ascii="Times New Roman" w:hAnsi="Times New Roman" w:cs="Times New Roman"/>
          <w:sz w:val="28"/>
          <w:szCs w:val="28"/>
        </w:rPr>
        <w:t>К(Ф)Х</w:t>
      </w:r>
      <w:r w:rsidRPr="001A4822">
        <w:rPr>
          <w:rFonts w:ascii="Times New Roman" w:hAnsi="Times New Roman" w:cs="Times New Roman"/>
          <w:sz w:val="28"/>
          <w:szCs w:val="28"/>
        </w:rPr>
        <w:t xml:space="preserve"> </w:t>
      </w:r>
      <w:r w:rsidR="007E327F">
        <w:rPr>
          <w:rFonts w:ascii="Times New Roman" w:hAnsi="Times New Roman" w:cs="Times New Roman"/>
          <w:sz w:val="28"/>
          <w:szCs w:val="28"/>
        </w:rPr>
        <w:t>Акопян Э.В.</w:t>
      </w:r>
      <w:r w:rsidRPr="001A4822">
        <w:rPr>
          <w:rFonts w:ascii="Times New Roman" w:hAnsi="Times New Roman" w:cs="Times New Roman"/>
          <w:sz w:val="28"/>
          <w:szCs w:val="28"/>
        </w:rPr>
        <w:t xml:space="preserve"> получил  грант  на развитие семейной животноводческой фермы</w:t>
      </w:r>
      <w:r>
        <w:rPr>
          <w:rFonts w:ascii="Times New Roman" w:hAnsi="Times New Roman" w:cs="Times New Roman"/>
          <w:sz w:val="28"/>
          <w:szCs w:val="28"/>
        </w:rPr>
        <w:t xml:space="preserve"> около 3 </w:t>
      </w:r>
      <w:proofErr w:type="spellStart"/>
      <w:r>
        <w:rPr>
          <w:rFonts w:ascii="Times New Roman" w:hAnsi="Times New Roman" w:cs="Times New Roman"/>
          <w:sz w:val="28"/>
          <w:szCs w:val="28"/>
        </w:rPr>
        <w:t>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w:t>
      </w:r>
      <w:proofErr w:type="spellEnd"/>
      <w:r>
        <w:rPr>
          <w:rFonts w:ascii="Times New Roman" w:hAnsi="Times New Roman" w:cs="Times New Roman"/>
          <w:sz w:val="28"/>
          <w:szCs w:val="28"/>
        </w:rPr>
        <w:t>.</w:t>
      </w:r>
      <w:r w:rsidRPr="00893A13">
        <w:rPr>
          <w:rFonts w:ascii="Times New Roman" w:hAnsi="Times New Roman" w:cs="Times New Roman"/>
          <w:sz w:val="28"/>
          <w:szCs w:val="28"/>
        </w:rPr>
        <w:t xml:space="preserve"> </w:t>
      </w:r>
    </w:p>
    <w:p w:rsidR="0093060E" w:rsidRDefault="00415A62" w:rsidP="00893A13">
      <w:pPr>
        <w:spacing w:line="360" w:lineRule="auto"/>
        <w:ind w:left="-284"/>
        <w:contextualSpacing/>
        <w:jc w:val="both"/>
        <w:rPr>
          <w:rFonts w:ascii="Times New Roman" w:hAnsi="Times New Roman"/>
          <w:b/>
          <w:sz w:val="28"/>
          <w:szCs w:val="28"/>
        </w:rPr>
      </w:pPr>
      <w:r w:rsidRPr="00893A13">
        <w:rPr>
          <w:rFonts w:ascii="Times New Roman" w:hAnsi="Times New Roman" w:cs="Times New Roman"/>
          <w:sz w:val="28"/>
          <w:szCs w:val="28"/>
        </w:rPr>
        <w:t xml:space="preserve">        </w:t>
      </w:r>
    </w:p>
    <w:p w:rsidR="00415A62" w:rsidRPr="00A05E34" w:rsidRDefault="00415A62" w:rsidP="00415A62">
      <w:pPr>
        <w:overflowPunct w:val="0"/>
        <w:autoSpaceDE w:val="0"/>
        <w:autoSpaceDN w:val="0"/>
        <w:adjustRightInd w:val="0"/>
        <w:spacing w:line="360" w:lineRule="auto"/>
        <w:ind w:firstLine="720"/>
        <w:jc w:val="center"/>
        <w:rPr>
          <w:rFonts w:ascii="Times New Roman" w:hAnsi="Times New Roman" w:cs="Times New Roman"/>
          <w:b/>
          <w:color w:val="000000"/>
          <w:sz w:val="28"/>
          <w:szCs w:val="28"/>
        </w:rPr>
      </w:pPr>
      <w:r w:rsidRPr="00A05E34">
        <w:rPr>
          <w:rFonts w:ascii="Times New Roman" w:hAnsi="Times New Roman" w:cs="Times New Roman"/>
          <w:b/>
          <w:color w:val="000000"/>
          <w:sz w:val="28"/>
          <w:szCs w:val="28"/>
        </w:rPr>
        <w:t>Малый и средний бизнес</w:t>
      </w:r>
    </w:p>
    <w:p w:rsidR="00415A62" w:rsidRPr="001B421D" w:rsidRDefault="00D75009" w:rsidP="001B421D">
      <w:pPr>
        <w:pStyle w:val="ad"/>
        <w:spacing w:line="360" w:lineRule="auto"/>
        <w:ind w:firstLine="709"/>
        <w:jc w:val="both"/>
        <w:rPr>
          <w:rFonts w:ascii="Times New Roman" w:hAnsi="Times New Roman" w:cs="Times New Roman"/>
          <w:sz w:val="28"/>
          <w:szCs w:val="28"/>
        </w:rPr>
      </w:pPr>
      <w:r w:rsidRPr="001B421D">
        <w:rPr>
          <w:rFonts w:ascii="Times New Roman" w:hAnsi="Times New Roman" w:cs="Times New Roman"/>
          <w:sz w:val="28"/>
          <w:szCs w:val="28"/>
        </w:rPr>
        <w:t xml:space="preserve">В настоящее время все </w:t>
      </w:r>
      <w:r w:rsidR="00415A62" w:rsidRPr="001B421D">
        <w:rPr>
          <w:rFonts w:ascii="Times New Roman" w:hAnsi="Times New Roman" w:cs="Times New Roman"/>
          <w:sz w:val="28"/>
          <w:szCs w:val="28"/>
        </w:rPr>
        <w:t xml:space="preserve">больше возрастает роль малого и среднего бизнеса в экономическом потенциале района. Развитие малого предпринимательства </w:t>
      </w:r>
      <w:r w:rsidR="00415A62" w:rsidRPr="001B421D">
        <w:rPr>
          <w:rFonts w:ascii="Times New Roman" w:hAnsi="Times New Roman" w:cs="Times New Roman"/>
          <w:color w:val="000000"/>
          <w:sz w:val="28"/>
          <w:szCs w:val="28"/>
        </w:rPr>
        <w:t>способствует решению проблемы занятости населения, увеличению налогового потенциала района, что в целом положительно отражается на экономике района.</w:t>
      </w:r>
    </w:p>
    <w:p w:rsidR="00415A62" w:rsidRPr="001B421D" w:rsidRDefault="00415A62" w:rsidP="001B421D">
      <w:pPr>
        <w:pStyle w:val="ad"/>
        <w:spacing w:line="360" w:lineRule="auto"/>
        <w:ind w:firstLine="709"/>
        <w:jc w:val="both"/>
        <w:rPr>
          <w:rFonts w:ascii="Times New Roman" w:hAnsi="Times New Roman" w:cs="Times New Roman"/>
          <w:sz w:val="28"/>
          <w:szCs w:val="28"/>
        </w:rPr>
      </w:pPr>
      <w:r w:rsidRPr="001B421D">
        <w:rPr>
          <w:rFonts w:ascii="Times New Roman" w:hAnsi="Times New Roman" w:cs="Times New Roman"/>
          <w:sz w:val="28"/>
          <w:szCs w:val="28"/>
        </w:rPr>
        <w:t>По состоянию на 01.01.2018 в районе насчитывается 644 субъекта малого и среднего предпринимательства.</w:t>
      </w:r>
    </w:p>
    <w:p w:rsidR="00415A62" w:rsidRPr="001B421D" w:rsidRDefault="00415A62" w:rsidP="001B421D">
      <w:pPr>
        <w:pStyle w:val="ad"/>
        <w:spacing w:line="360" w:lineRule="auto"/>
        <w:ind w:firstLine="709"/>
        <w:jc w:val="both"/>
        <w:rPr>
          <w:rFonts w:ascii="Times New Roman" w:hAnsi="Times New Roman" w:cs="Times New Roman"/>
          <w:sz w:val="28"/>
          <w:szCs w:val="28"/>
        </w:rPr>
      </w:pPr>
      <w:r w:rsidRPr="001B421D">
        <w:rPr>
          <w:rFonts w:ascii="Times New Roman" w:hAnsi="Times New Roman" w:cs="Times New Roman"/>
          <w:sz w:val="28"/>
          <w:szCs w:val="28"/>
        </w:rPr>
        <w:t xml:space="preserve">Численность занятых в малом и среднем предпринимательстве (с учетом ИП) составляет </w:t>
      </w:r>
      <w:r w:rsidR="00886662" w:rsidRPr="001B421D">
        <w:rPr>
          <w:rFonts w:ascii="Times New Roman" w:hAnsi="Times New Roman" w:cs="Times New Roman"/>
          <w:sz w:val="28"/>
          <w:szCs w:val="28"/>
        </w:rPr>
        <w:t>около 3000</w:t>
      </w:r>
      <w:r w:rsidRPr="001B421D">
        <w:rPr>
          <w:rFonts w:ascii="Times New Roman" w:hAnsi="Times New Roman" w:cs="Times New Roman"/>
          <w:sz w:val="28"/>
          <w:szCs w:val="28"/>
        </w:rPr>
        <w:t xml:space="preserve"> человек, что составляет </w:t>
      </w:r>
      <w:r w:rsidR="00886662" w:rsidRPr="001B421D">
        <w:rPr>
          <w:rFonts w:ascii="Times New Roman" w:hAnsi="Times New Roman" w:cs="Times New Roman"/>
          <w:sz w:val="28"/>
          <w:szCs w:val="28"/>
        </w:rPr>
        <w:t xml:space="preserve">30 </w:t>
      </w:r>
      <w:r w:rsidRPr="001B421D">
        <w:rPr>
          <w:rFonts w:ascii="Times New Roman" w:hAnsi="Times New Roman" w:cs="Times New Roman"/>
          <w:sz w:val="28"/>
          <w:szCs w:val="28"/>
        </w:rPr>
        <w:t xml:space="preserve">% в общей численности занятых в экономике района. </w:t>
      </w:r>
    </w:p>
    <w:p w:rsidR="00415A62" w:rsidRPr="001B421D" w:rsidRDefault="00415A62" w:rsidP="001B421D">
      <w:pPr>
        <w:pStyle w:val="ad"/>
        <w:spacing w:line="360" w:lineRule="auto"/>
        <w:ind w:firstLine="709"/>
        <w:jc w:val="both"/>
        <w:rPr>
          <w:rFonts w:ascii="Times New Roman" w:hAnsi="Times New Roman" w:cs="Times New Roman"/>
          <w:sz w:val="28"/>
          <w:szCs w:val="28"/>
        </w:rPr>
      </w:pPr>
      <w:r w:rsidRPr="001B421D">
        <w:rPr>
          <w:rFonts w:ascii="Times New Roman" w:hAnsi="Times New Roman" w:cs="Times New Roman"/>
          <w:sz w:val="28"/>
          <w:szCs w:val="28"/>
        </w:rPr>
        <w:t>За 2017 год зарегистрировано 5 малых предприятий.</w:t>
      </w:r>
      <w:r w:rsidR="00A11F5D" w:rsidRPr="001B421D">
        <w:rPr>
          <w:rFonts w:ascii="Times New Roman" w:hAnsi="Times New Roman" w:cs="Times New Roman"/>
          <w:sz w:val="28"/>
          <w:szCs w:val="28"/>
        </w:rPr>
        <w:t xml:space="preserve"> Д</w:t>
      </w:r>
      <w:r w:rsidRPr="001B421D">
        <w:rPr>
          <w:rFonts w:ascii="Times New Roman" w:hAnsi="Times New Roman" w:cs="Times New Roman"/>
          <w:sz w:val="28"/>
          <w:szCs w:val="28"/>
        </w:rPr>
        <w:t>ействующие предприятия осваивают новые производства. Так, ООО «Терминал АСО-1» наращивает деятельность по производству бетона марки М-250 и М-300</w:t>
      </w:r>
      <w:r w:rsidR="0083218D">
        <w:rPr>
          <w:rFonts w:ascii="Times New Roman" w:hAnsi="Times New Roman" w:cs="Times New Roman"/>
          <w:sz w:val="28"/>
          <w:szCs w:val="28"/>
        </w:rPr>
        <w:t>, р</w:t>
      </w:r>
      <w:r w:rsidRPr="001B421D">
        <w:rPr>
          <w:rFonts w:ascii="Times New Roman" w:hAnsi="Times New Roman" w:cs="Times New Roman"/>
          <w:sz w:val="28"/>
          <w:szCs w:val="28"/>
        </w:rPr>
        <w:t>еализовано данной продукции на 7,4 млн. рублей.</w:t>
      </w:r>
    </w:p>
    <w:p w:rsidR="00415A62" w:rsidRPr="001B421D" w:rsidRDefault="00415A62" w:rsidP="001B421D">
      <w:pPr>
        <w:pStyle w:val="ad"/>
        <w:spacing w:line="360" w:lineRule="auto"/>
        <w:ind w:firstLine="709"/>
        <w:jc w:val="both"/>
        <w:rPr>
          <w:rFonts w:ascii="Times New Roman" w:hAnsi="Times New Roman" w:cs="Times New Roman"/>
          <w:sz w:val="28"/>
          <w:szCs w:val="28"/>
        </w:rPr>
      </w:pPr>
      <w:r w:rsidRPr="001B421D">
        <w:rPr>
          <w:rFonts w:ascii="Times New Roman" w:hAnsi="Times New Roman" w:cs="Times New Roman"/>
          <w:sz w:val="28"/>
          <w:szCs w:val="28"/>
        </w:rPr>
        <w:t xml:space="preserve">Пищевая промышленность в </w:t>
      </w:r>
      <w:proofErr w:type="spellStart"/>
      <w:r w:rsidRPr="001B421D">
        <w:rPr>
          <w:rFonts w:ascii="Times New Roman" w:hAnsi="Times New Roman" w:cs="Times New Roman"/>
          <w:sz w:val="28"/>
          <w:szCs w:val="28"/>
        </w:rPr>
        <w:t>Чугуевском</w:t>
      </w:r>
      <w:proofErr w:type="spellEnd"/>
      <w:r w:rsidRPr="001B421D">
        <w:rPr>
          <w:rFonts w:ascii="Times New Roman" w:hAnsi="Times New Roman" w:cs="Times New Roman"/>
          <w:sz w:val="28"/>
          <w:szCs w:val="28"/>
        </w:rPr>
        <w:t xml:space="preserve"> муниципальном районе полностью представлена субъектами малого предпринимательства:</w:t>
      </w:r>
    </w:p>
    <w:p w:rsidR="00415A62" w:rsidRPr="001B421D" w:rsidRDefault="00415A62" w:rsidP="001B421D">
      <w:pPr>
        <w:pStyle w:val="ad"/>
        <w:spacing w:line="360" w:lineRule="auto"/>
        <w:ind w:firstLine="709"/>
        <w:jc w:val="both"/>
        <w:rPr>
          <w:rFonts w:ascii="Times New Roman" w:hAnsi="Times New Roman" w:cs="Times New Roman"/>
          <w:sz w:val="28"/>
          <w:szCs w:val="28"/>
        </w:rPr>
      </w:pPr>
      <w:r w:rsidRPr="001B421D">
        <w:rPr>
          <w:rFonts w:ascii="Times New Roman" w:hAnsi="Times New Roman" w:cs="Times New Roman"/>
          <w:sz w:val="28"/>
          <w:szCs w:val="28"/>
        </w:rPr>
        <w:t>- производством хлебобулочных изделий занимаются 7  хлебопекарен;</w:t>
      </w:r>
    </w:p>
    <w:p w:rsidR="00415A62" w:rsidRPr="001B421D" w:rsidRDefault="00415A62" w:rsidP="001B421D">
      <w:pPr>
        <w:pStyle w:val="ad"/>
        <w:spacing w:line="360" w:lineRule="auto"/>
        <w:ind w:firstLine="709"/>
        <w:jc w:val="both"/>
        <w:rPr>
          <w:rFonts w:ascii="Times New Roman" w:hAnsi="Times New Roman" w:cs="Times New Roman"/>
          <w:sz w:val="28"/>
          <w:szCs w:val="28"/>
        </w:rPr>
      </w:pPr>
      <w:r w:rsidRPr="001B421D">
        <w:rPr>
          <w:rFonts w:ascii="Times New Roman" w:hAnsi="Times New Roman" w:cs="Times New Roman"/>
          <w:sz w:val="28"/>
          <w:szCs w:val="28"/>
        </w:rPr>
        <w:t>- производством молочной продукции</w:t>
      </w:r>
      <w:r w:rsidR="00403B48" w:rsidRPr="001B421D">
        <w:rPr>
          <w:rFonts w:ascii="Times New Roman" w:hAnsi="Times New Roman" w:cs="Times New Roman"/>
          <w:sz w:val="28"/>
          <w:szCs w:val="28"/>
        </w:rPr>
        <w:t>:</w:t>
      </w:r>
      <w:r w:rsidRPr="001B421D">
        <w:rPr>
          <w:rFonts w:ascii="Times New Roman" w:hAnsi="Times New Roman" w:cs="Times New Roman"/>
          <w:sz w:val="28"/>
          <w:szCs w:val="28"/>
        </w:rPr>
        <w:t xml:space="preserve"> ООО «Усадьба»</w:t>
      </w:r>
      <w:r w:rsidR="00403B48" w:rsidRPr="001B421D">
        <w:rPr>
          <w:rFonts w:ascii="Times New Roman" w:hAnsi="Times New Roman" w:cs="Times New Roman"/>
          <w:sz w:val="28"/>
          <w:szCs w:val="28"/>
        </w:rPr>
        <w:t xml:space="preserve">, </w:t>
      </w:r>
      <w:proofErr w:type="gramStart"/>
      <w:r w:rsidR="00403B48" w:rsidRPr="001B421D">
        <w:rPr>
          <w:rFonts w:ascii="Times New Roman" w:hAnsi="Times New Roman" w:cs="Times New Roman"/>
          <w:sz w:val="28"/>
          <w:szCs w:val="28"/>
        </w:rPr>
        <w:t>К(</w:t>
      </w:r>
      <w:proofErr w:type="gramEnd"/>
      <w:r w:rsidR="00403B48" w:rsidRPr="001B421D">
        <w:rPr>
          <w:rFonts w:ascii="Times New Roman" w:hAnsi="Times New Roman" w:cs="Times New Roman"/>
          <w:sz w:val="28"/>
          <w:szCs w:val="28"/>
        </w:rPr>
        <w:t>Ф)Х Акопян Э.В.</w:t>
      </w:r>
      <w:r w:rsidRPr="001B421D">
        <w:rPr>
          <w:rFonts w:ascii="Times New Roman" w:hAnsi="Times New Roman" w:cs="Times New Roman"/>
          <w:sz w:val="28"/>
          <w:szCs w:val="28"/>
        </w:rPr>
        <w:t>;</w:t>
      </w:r>
    </w:p>
    <w:p w:rsidR="00415A62" w:rsidRPr="001B421D" w:rsidRDefault="00415A62" w:rsidP="001B421D">
      <w:pPr>
        <w:pStyle w:val="ad"/>
        <w:spacing w:line="360" w:lineRule="auto"/>
        <w:ind w:firstLine="709"/>
        <w:jc w:val="both"/>
        <w:rPr>
          <w:rFonts w:ascii="Times New Roman" w:hAnsi="Times New Roman" w:cs="Times New Roman"/>
          <w:sz w:val="28"/>
          <w:szCs w:val="28"/>
        </w:rPr>
      </w:pPr>
      <w:r w:rsidRPr="001B421D">
        <w:rPr>
          <w:rFonts w:ascii="Times New Roman" w:hAnsi="Times New Roman" w:cs="Times New Roman"/>
          <w:sz w:val="28"/>
          <w:szCs w:val="28"/>
        </w:rPr>
        <w:lastRenderedPageBreak/>
        <w:t>- переработкой дико</w:t>
      </w:r>
      <w:r w:rsidR="004733DB" w:rsidRPr="001B421D">
        <w:rPr>
          <w:rFonts w:ascii="Times New Roman" w:hAnsi="Times New Roman" w:cs="Times New Roman"/>
          <w:sz w:val="28"/>
          <w:szCs w:val="28"/>
        </w:rPr>
        <w:t>росов и овощей ООО «</w:t>
      </w:r>
      <w:proofErr w:type="spellStart"/>
      <w:r w:rsidR="004733DB" w:rsidRPr="001B421D">
        <w:rPr>
          <w:rFonts w:ascii="Times New Roman" w:hAnsi="Times New Roman" w:cs="Times New Roman"/>
          <w:sz w:val="28"/>
          <w:szCs w:val="28"/>
        </w:rPr>
        <w:t>Чугуевский</w:t>
      </w:r>
      <w:proofErr w:type="spellEnd"/>
      <w:r w:rsidR="004733DB" w:rsidRPr="001B421D">
        <w:rPr>
          <w:rFonts w:ascii="Times New Roman" w:hAnsi="Times New Roman" w:cs="Times New Roman"/>
          <w:sz w:val="28"/>
          <w:szCs w:val="28"/>
        </w:rPr>
        <w:t xml:space="preserve"> </w:t>
      </w:r>
      <w:proofErr w:type="spellStart"/>
      <w:r w:rsidR="004733DB" w:rsidRPr="001B421D">
        <w:rPr>
          <w:rFonts w:ascii="Times New Roman" w:hAnsi="Times New Roman" w:cs="Times New Roman"/>
          <w:sz w:val="28"/>
          <w:szCs w:val="28"/>
        </w:rPr>
        <w:t>р</w:t>
      </w:r>
      <w:r w:rsidRPr="001B421D">
        <w:rPr>
          <w:rFonts w:ascii="Times New Roman" w:hAnsi="Times New Roman" w:cs="Times New Roman"/>
          <w:sz w:val="28"/>
          <w:szCs w:val="28"/>
        </w:rPr>
        <w:t>айзаготохотпром</w:t>
      </w:r>
      <w:proofErr w:type="spellEnd"/>
      <w:r w:rsidRPr="001B421D">
        <w:rPr>
          <w:rFonts w:ascii="Times New Roman" w:hAnsi="Times New Roman" w:cs="Times New Roman"/>
          <w:sz w:val="28"/>
          <w:szCs w:val="28"/>
        </w:rPr>
        <w:t>».</w:t>
      </w:r>
    </w:p>
    <w:p w:rsidR="00415A62" w:rsidRPr="00B2778C" w:rsidRDefault="00415A62" w:rsidP="0043122F">
      <w:pPr>
        <w:pStyle w:val="ad"/>
        <w:spacing w:line="360" w:lineRule="auto"/>
        <w:ind w:firstLine="709"/>
        <w:jc w:val="both"/>
        <w:rPr>
          <w:rFonts w:ascii="Times New Roman" w:hAnsi="Times New Roman" w:cs="Times New Roman"/>
          <w:i/>
          <w:sz w:val="20"/>
          <w:szCs w:val="20"/>
        </w:rPr>
      </w:pPr>
      <w:r w:rsidRPr="001B421D">
        <w:rPr>
          <w:rFonts w:ascii="Times New Roman" w:hAnsi="Times New Roman" w:cs="Times New Roman"/>
          <w:sz w:val="28"/>
          <w:szCs w:val="28"/>
        </w:rPr>
        <w:t>ООО «</w:t>
      </w:r>
      <w:proofErr w:type="spellStart"/>
      <w:r w:rsidRPr="001B421D">
        <w:rPr>
          <w:rFonts w:ascii="Times New Roman" w:hAnsi="Times New Roman" w:cs="Times New Roman"/>
          <w:sz w:val="28"/>
          <w:szCs w:val="28"/>
        </w:rPr>
        <w:t>Чугуевский</w:t>
      </w:r>
      <w:proofErr w:type="spellEnd"/>
      <w:r w:rsidRPr="001B421D">
        <w:rPr>
          <w:rFonts w:ascii="Times New Roman" w:hAnsi="Times New Roman" w:cs="Times New Roman"/>
          <w:sz w:val="28"/>
          <w:szCs w:val="28"/>
        </w:rPr>
        <w:t xml:space="preserve"> РЗОП» продолжает осваивать новые виды продукции, расширяется ассортимент производимой продукции. Объемы закупаемой овощной продукции увеличились до 128 тонн, 50 </w:t>
      </w:r>
      <w:r w:rsidR="00403B48" w:rsidRPr="001B421D">
        <w:rPr>
          <w:rFonts w:ascii="Times New Roman" w:hAnsi="Times New Roman" w:cs="Times New Roman"/>
          <w:sz w:val="28"/>
          <w:szCs w:val="28"/>
        </w:rPr>
        <w:t xml:space="preserve">тонн </w:t>
      </w:r>
      <w:r w:rsidRPr="001B421D">
        <w:rPr>
          <w:rFonts w:ascii="Times New Roman" w:hAnsi="Times New Roman" w:cs="Times New Roman"/>
          <w:sz w:val="28"/>
          <w:szCs w:val="28"/>
        </w:rPr>
        <w:t>из которых закуплены у сельхозпроизводителей нашего района. Предприятие продолжает развивать материальную базу, закупается новое оборудование. На сегодняшний день существующее оборудование позволяет выпускать</w:t>
      </w:r>
      <w:r w:rsidRPr="001B421D">
        <w:rPr>
          <w:rFonts w:ascii="Times New Roman" w:hAnsi="Times New Roman" w:cs="Times New Roman"/>
          <w:color w:val="F79646" w:themeColor="accent6"/>
          <w:sz w:val="28"/>
          <w:szCs w:val="28"/>
        </w:rPr>
        <w:t xml:space="preserve"> </w:t>
      </w:r>
      <w:r w:rsidRPr="001B421D">
        <w:rPr>
          <w:rFonts w:ascii="Times New Roman" w:hAnsi="Times New Roman" w:cs="Times New Roman"/>
          <w:sz w:val="28"/>
          <w:szCs w:val="28"/>
        </w:rPr>
        <w:t>2000 банок одновременно.</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201EF5">
        <w:tc>
          <w:tcPr>
            <w:tcW w:w="4715" w:type="dxa"/>
          </w:tcPr>
          <w:p w:rsidR="00415A62" w:rsidRDefault="00415A62" w:rsidP="00201EF5">
            <w:pPr>
              <w:spacing w:line="360" w:lineRule="auto"/>
              <w:jc w:val="both"/>
              <w:rPr>
                <w:rFonts w:ascii="Times New Roman" w:hAnsi="Times New Roman" w:cs="Times New Roman"/>
                <w:sz w:val="20"/>
                <w:szCs w:val="20"/>
              </w:rPr>
            </w:pPr>
            <w:r>
              <w:rPr>
                <w:noProof/>
                <w:lang w:eastAsia="ru-RU"/>
              </w:rPr>
              <w:drawing>
                <wp:inline distT="0" distB="0" distL="0" distR="0" wp14:anchorId="15ADE893" wp14:editId="4BC00041">
                  <wp:extent cx="2209800" cy="1659374"/>
                  <wp:effectExtent l="0" t="0" r="0" b="0"/>
                  <wp:docPr id="31" name="Рисунок 31" descr="C:\Users\Kovalenko\AppData\Local\Microsoft\Windows\Temporary Internet Files\Content.Word\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valenko\AppData\Local\Microsoft\Windows\Temporary Internet Files\Content.Word\IMG_11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4932" cy="1663228"/>
                          </a:xfrm>
                          <a:prstGeom prst="rect">
                            <a:avLst/>
                          </a:prstGeom>
                          <a:noFill/>
                          <a:ln>
                            <a:noFill/>
                          </a:ln>
                        </pic:spPr>
                      </pic:pic>
                    </a:graphicData>
                  </a:graphic>
                </wp:inline>
              </w:drawing>
            </w:r>
          </w:p>
        </w:tc>
        <w:tc>
          <w:tcPr>
            <w:tcW w:w="4715" w:type="dxa"/>
          </w:tcPr>
          <w:p w:rsidR="00415A62" w:rsidRDefault="00415A62" w:rsidP="00201EF5">
            <w:pPr>
              <w:spacing w:line="360" w:lineRule="auto"/>
              <w:jc w:val="both"/>
              <w:rPr>
                <w:rFonts w:ascii="Times New Roman" w:hAnsi="Times New Roman" w:cs="Times New Roman"/>
                <w:sz w:val="20"/>
                <w:szCs w:val="20"/>
              </w:rPr>
            </w:pPr>
            <w:r>
              <w:rPr>
                <w:noProof/>
                <w:lang w:eastAsia="ru-RU"/>
              </w:rPr>
              <w:drawing>
                <wp:inline distT="0" distB="0" distL="0" distR="0" wp14:anchorId="1FD6A7F0" wp14:editId="08F5725D">
                  <wp:extent cx="2130671" cy="1599956"/>
                  <wp:effectExtent l="0" t="0" r="3175" b="635"/>
                  <wp:docPr id="33" name="Рисунок 33" descr="C:\Users\Kovalenko\AppData\Local\Microsoft\Windows\Temporary Internet Files\Content.Word\IMG_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valenko\AppData\Local\Microsoft\Windows\Temporary Internet Files\Content.Word\IMG_11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35081" cy="1603267"/>
                          </a:xfrm>
                          <a:prstGeom prst="rect">
                            <a:avLst/>
                          </a:prstGeom>
                          <a:noFill/>
                          <a:ln>
                            <a:noFill/>
                          </a:ln>
                        </pic:spPr>
                      </pic:pic>
                    </a:graphicData>
                  </a:graphic>
                </wp:inline>
              </w:drawing>
            </w:r>
          </w:p>
        </w:tc>
      </w:tr>
    </w:tbl>
    <w:p w:rsidR="004733DB" w:rsidRDefault="0043122F" w:rsidP="0043122F">
      <w:pPr>
        <w:spacing w:line="360" w:lineRule="auto"/>
        <w:rPr>
          <w:rFonts w:ascii="Times New Roman" w:hAnsi="Times New Roman"/>
          <w:sz w:val="28"/>
          <w:szCs w:val="28"/>
        </w:rPr>
      </w:pPr>
      <w:r>
        <w:rPr>
          <w:rFonts w:ascii="Times New Roman" w:hAnsi="Times New Roman" w:cs="Times New Roman"/>
          <w:i/>
          <w:sz w:val="20"/>
          <w:szCs w:val="20"/>
        </w:rPr>
        <w:t xml:space="preserve">                                                  </w:t>
      </w:r>
      <w:r w:rsidR="004733DB" w:rsidRPr="00B2778C">
        <w:rPr>
          <w:rFonts w:ascii="Times New Roman" w:hAnsi="Times New Roman" w:cs="Times New Roman"/>
          <w:i/>
          <w:sz w:val="20"/>
          <w:szCs w:val="20"/>
        </w:rPr>
        <w:t>Продукция ООО «</w:t>
      </w:r>
      <w:proofErr w:type="spellStart"/>
      <w:r w:rsidR="004733DB" w:rsidRPr="00B2778C">
        <w:rPr>
          <w:rFonts w:ascii="Times New Roman" w:hAnsi="Times New Roman" w:cs="Times New Roman"/>
          <w:i/>
          <w:sz w:val="20"/>
          <w:szCs w:val="20"/>
        </w:rPr>
        <w:t>Чугуевский</w:t>
      </w:r>
      <w:proofErr w:type="spellEnd"/>
      <w:r w:rsidR="004733DB" w:rsidRPr="00B2778C">
        <w:rPr>
          <w:rFonts w:ascii="Times New Roman" w:hAnsi="Times New Roman" w:cs="Times New Roman"/>
          <w:i/>
          <w:sz w:val="20"/>
          <w:szCs w:val="20"/>
        </w:rPr>
        <w:t xml:space="preserve"> РЗОП»</w:t>
      </w:r>
    </w:p>
    <w:p w:rsidR="00415A62" w:rsidRDefault="00415A62" w:rsidP="00415A62">
      <w:pPr>
        <w:spacing w:line="360" w:lineRule="auto"/>
        <w:ind w:firstLine="567"/>
        <w:jc w:val="both"/>
        <w:rPr>
          <w:rFonts w:ascii="Times New Roman" w:hAnsi="Times New Roman" w:cs="Times New Roman"/>
          <w:sz w:val="28"/>
          <w:szCs w:val="28"/>
        </w:rPr>
      </w:pPr>
      <w:r w:rsidRPr="00C66886">
        <w:rPr>
          <w:rFonts w:ascii="Times New Roman" w:hAnsi="Times New Roman"/>
          <w:sz w:val="28"/>
          <w:szCs w:val="28"/>
        </w:rPr>
        <w:t xml:space="preserve">Созданию благоприятных условий в </w:t>
      </w:r>
      <w:proofErr w:type="spellStart"/>
      <w:r>
        <w:rPr>
          <w:rFonts w:ascii="Times New Roman" w:hAnsi="Times New Roman"/>
          <w:sz w:val="28"/>
          <w:szCs w:val="28"/>
        </w:rPr>
        <w:t>Чугуевском</w:t>
      </w:r>
      <w:proofErr w:type="spellEnd"/>
      <w:r>
        <w:rPr>
          <w:rFonts w:ascii="Times New Roman" w:hAnsi="Times New Roman"/>
          <w:sz w:val="28"/>
          <w:szCs w:val="28"/>
        </w:rPr>
        <w:t xml:space="preserve"> муниципальном районе</w:t>
      </w:r>
      <w:r w:rsidRPr="00C66886">
        <w:rPr>
          <w:rFonts w:ascii="Times New Roman" w:hAnsi="Times New Roman"/>
          <w:sz w:val="28"/>
          <w:szCs w:val="28"/>
        </w:rPr>
        <w:t xml:space="preserve"> для развития малого и среднего предпринимательства</w:t>
      </w:r>
      <w:r>
        <w:rPr>
          <w:rFonts w:ascii="Times New Roman" w:hAnsi="Times New Roman"/>
          <w:sz w:val="28"/>
          <w:szCs w:val="28"/>
        </w:rPr>
        <w:t xml:space="preserve"> </w:t>
      </w:r>
      <w:r w:rsidRPr="00C66886">
        <w:rPr>
          <w:rFonts w:ascii="Times New Roman" w:hAnsi="Times New Roman"/>
          <w:sz w:val="28"/>
          <w:szCs w:val="28"/>
        </w:rPr>
        <w:t xml:space="preserve">способствовала реализация муниципальной </w:t>
      </w:r>
      <w:r>
        <w:rPr>
          <w:rFonts w:ascii="Times New Roman" w:hAnsi="Times New Roman"/>
          <w:sz w:val="28"/>
          <w:szCs w:val="28"/>
        </w:rPr>
        <w:t>под</w:t>
      </w:r>
      <w:r w:rsidRPr="00C66886">
        <w:rPr>
          <w:rFonts w:ascii="Times New Roman" w:hAnsi="Times New Roman"/>
          <w:sz w:val="28"/>
          <w:szCs w:val="28"/>
        </w:rPr>
        <w:t xml:space="preserve">программы </w:t>
      </w:r>
      <w:r>
        <w:rPr>
          <w:rFonts w:ascii="Times New Roman" w:hAnsi="Times New Roman" w:cs="Times New Roman"/>
          <w:sz w:val="28"/>
          <w:szCs w:val="28"/>
        </w:rPr>
        <w:t>«Поддержка малого и среднего предпринимательства на территории Чугуевского муниципального района» на 2014-2020 годы.</w:t>
      </w:r>
      <w:r w:rsidRPr="005A1F49">
        <w:rPr>
          <w:rFonts w:ascii="Times New Roman" w:hAnsi="Times New Roman" w:cs="Times New Roman"/>
          <w:sz w:val="28"/>
          <w:szCs w:val="28"/>
        </w:rPr>
        <w:t xml:space="preserve"> </w:t>
      </w:r>
      <w:r w:rsidR="007428A6">
        <w:rPr>
          <w:rFonts w:ascii="Times New Roman" w:hAnsi="Times New Roman" w:cs="Times New Roman"/>
          <w:sz w:val="28"/>
          <w:szCs w:val="28"/>
        </w:rPr>
        <w:t xml:space="preserve">В </w:t>
      </w:r>
      <w:r>
        <w:rPr>
          <w:rFonts w:ascii="Times New Roman" w:hAnsi="Times New Roman" w:cs="Times New Roman"/>
          <w:sz w:val="28"/>
          <w:szCs w:val="28"/>
        </w:rPr>
        <w:t>программу добавлено ме</w:t>
      </w:r>
      <w:r w:rsidR="007428A6">
        <w:rPr>
          <w:rFonts w:ascii="Times New Roman" w:hAnsi="Times New Roman" w:cs="Times New Roman"/>
          <w:sz w:val="28"/>
          <w:szCs w:val="28"/>
        </w:rPr>
        <w:t>роприятие по получению субсидии</w:t>
      </w:r>
      <w:r>
        <w:rPr>
          <w:rFonts w:ascii="Times New Roman" w:hAnsi="Times New Roman" w:cs="Times New Roman"/>
          <w:sz w:val="28"/>
          <w:szCs w:val="28"/>
        </w:rPr>
        <w:t xml:space="preserve"> на возмещение части затрат, связанных с приобретением оборудования, что является наиболее действенной поддержкой для субъектов малого и среднего предпринимательства. </w:t>
      </w:r>
      <w:r w:rsidRPr="00CB6D43">
        <w:rPr>
          <w:rFonts w:ascii="Times New Roman" w:hAnsi="Times New Roman" w:cs="Times New Roman"/>
          <w:sz w:val="28"/>
          <w:szCs w:val="28"/>
        </w:rPr>
        <w:t>В рамках данной программы</w:t>
      </w:r>
      <w:r w:rsidR="006E5AED">
        <w:rPr>
          <w:rFonts w:ascii="Times New Roman" w:hAnsi="Times New Roman" w:cs="Times New Roman"/>
          <w:sz w:val="28"/>
          <w:szCs w:val="28"/>
        </w:rPr>
        <w:t xml:space="preserve"> </w:t>
      </w:r>
      <w:r>
        <w:rPr>
          <w:rFonts w:ascii="Times New Roman" w:hAnsi="Times New Roman" w:cs="Times New Roman"/>
          <w:sz w:val="28"/>
          <w:szCs w:val="28"/>
        </w:rPr>
        <w:t>3</w:t>
      </w:r>
      <w:r w:rsidRPr="00CB6D43">
        <w:rPr>
          <w:rFonts w:ascii="Times New Roman" w:hAnsi="Times New Roman" w:cs="Times New Roman"/>
          <w:sz w:val="28"/>
          <w:szCs w:val="28"/>
        </w:rPr>
        <w:t xml:space="preserve"> субъектам малого предпринимательства оказана финансовая поддержка на сумму </w:t>
      </w:r>
      <w:r>
        <w:rPr>
          <w:rFonts w:ascii="Times New Roman" w:hAnsi="Times New Roman" w:cs="Times New Roman"/>
          <w:sz w:val="28"/>
          <w:szCs w:val="28"/>
        </w:rPr>
        <w:t>723,4</w:t>
      </w:r>
      <w:r w:rsidRPr="00CB6D43">
        <w:rPr>
          <w:rFonts w:ascii="Times New Roman" w:hAnsi="Times New Roman" w:cs="Times New Roman"/>
          <w:sz w:val="28"/>
          <w:szCs w:val="28"/>
        </w:rPr>
        <w:t xml:space="preserve"> </w:t>
      </w:r>
      <w:r>
        <w:rPr>
          <w:rFonts w:ascii="Times New Roman" w:hAnsi="Times New Roman" w:cs="Times New Roman"/>
          <w:sz w:val="28"/>
          <w:szCs w:val="28"/>
        </w:rPr>
        <w:t>тыс.</w:t>
      </w:r>
      <w:r w:rsidRPr="00CB6D43">
        <w:rPr>
          <w:rFonts w:ascii="Times New Roman" w:hAnsi="Times New Roman" w:cs="Times New Roman"/>
          <w:sz w:val="28"/>
          <w:szCs w:val="28"/>
        </w:rPr>
        <w:t xml:space="preserve"> рублей. </w:t>
      </w:r>
    </w:p>
    <w:p w:rsidR="00415A62" w:rsidRPr="00DB2C3B" w:rsidRDefault="00415A62" w:rsidP="00415A62">
      <w:pPr>
        <w:spacing w:line="360" w:lineRule="auto"/>
        <w:ind w:firstLine="720"/>
        <w:jc w:val="center"/>
        <w:rPr>
          <w:rFonts w:ascii="Times New Roman" w:hAnsi="Times New Roman" w:cs="Times New Roman"/>
          <w:b/>
          <w:sz w:val="28"/>
          <w:szCs w:val="28"/>
        </w:rPr>
      </w:pPr>
      <w:r w:rsidRPr="00DB2C3B">
        <w:rPr>
          <w:rFonts w:ascii="Times New Roman" w:hAnsi="Times New Roman" w:cs="Times New Roman"/>
          <w:b/>
          <w:sz w:val="28"/>
          <w:szCs w:val="28"/>
        </w:rPr>
        <w:t>Потребительский рынок</w:t>
      </w:r>
    </w:p>
    <w:p w:rsidR="00415A62" w:rsidRPr="00372D3F" w:rsidRDefault="0083218D" w:rsidP="00415A6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415A62" w:rsidRPr="00372D3F">
        <w:rPr>
          <w:rFonts w:ascii="Times New Roman" w:hAnsi="Times New Roman" w:cs="Times New Roman"/>
          <w:sz w:val="28"/>
          <w:szCs w:val="28"/>
        </w:rPr>
        <w:t>родолжился рост оборота розничной торговли, общественного питания и оказанных населению платных услуг.</w:t>
      </w:r>
    </w:p>
    <w:p w:rsidR="00415A62" w:rsidRPr="003B1E0F" w:rsidRDefault="00415A62" w:rsidP="00415A62">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0C12ABA" wp14:editId="5D90DF29">
            <wp:extent cx="4657725" cy="2171700"/>
            <wp:effectExtent l="0" t="0" r="9525" b="190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15A62" w:rsidRPr="006C1F74" w:rsidRDefault="00415A62" w:rsidP="006C1F74">
      <w:pPr>
        <w:pStyle w:val="ad"/>
        <w:spacing w:line="360" w:lineRule="auto"/>
        <w:ind w:firstLine="709"/>
        <w:jc w:val="both"/>
        <w:rPr>
          <w:rFonts w:ascii="Times New Roman" w:hAnsi="Times New Roman" w:cs="Times New Roman"/>
          <w:sz w:val="28"/>
          <w:szCs w:val="28"/>
        </w:rPr>
      </w:pPr>
      <w:r w:rsidRPr="006C1F74">
        <w:rPr>
          <w:rFonts w:ascii="Times New Roman" w:hAnsi="Times New Roman" w:cs="Times New Roman"/>
          <w:sz w:val="28"/>
          <w:szCs w:val="28"/>
        </w:rPr>
        <w:t>В районе наблюдается ежегодный прирос</w:t>
      </w:r>
      <w:r w:rsidR="006C1F74" w:rsidRPr="006C1F74">
        <w:rPr>
          <w:rFonts w:ascii="Times New Roman" w:hAnsi="Times New Roman" w:cs="Times New Roman"/>
          <w:sz w:val="28"/>
          <w:szCs w:val="28"/>
        </w:rPr>
        <w:t xml:space="preserve">т сети предприятий торговли, </w:t>
      </w:r>
      <w:r w:rsidRPr="006C1F74">
        <w:rPr>
          <w:rFonts w:ascii="Times New Roman" w:hAnsi="Times New Roman" w:cs="Times New Roman"/>
          <w:sz w:val="28"/>
          <w:szCs w:val="28"/>
        </w:rPr>
        <w:t>открылось</w:t>
      </w:r>
      <w:r w:rsidR="00050135" w:rsidRPr="006C1F74">
        <w:rPr>
          <w:rFonts w:ascii="Times New Roman" w:hAnsi="Times New Roman" w:cs="Times New Roman"/>
          <w:sz w:val="28"/>
          <w:szCs w:val="28"/>
        </w:rPr>
        <w:t xml:space="preserve"> 2 магазина смешанных товаров (</w:t>
      </w:r>
      <w:r w:rsidRPr="006C1F74">
        <w:rPr>
          <w:rFonts w:ascii="Times New Roman" w:hAnsi="Times New Roman" w:cs="Times New Roman"/>
          <w:sz w:val="28"/>
          <w:szCs w:val="28"/>
        </w:rPr>
        <w:t xml:space="preserve">в </w:t>
      </w:r>
      <w:proofErr w:type="spellStart"/>
      <w:r w:rsidRPr="006C1F74">
        <w:rPr>
          <w:rFonts w:ascii="Times New Roman" w:hAnsi="Times New Roman" w:cs="Times New Roman"/>
          <w:sz w:val="28"/>
          <w:szCs w:val="28"/>
        </w:rPr>
        <w:t>с</w:t>
      </w:r>
      <w:proofErr w:type="gramStart"/>
      <w:r w:rsidRPr="006C1F74">
        <w:rPr>
          <w:rFonts w:ascii="Times New Roman" w:hAnsi="Times New Roman" w:cs="Times New Roman"/>
          <w:sz w:val="28"/>
          <w:szCs w:val="28"/>
        </w:rPr>
        <w:t>.Ч</w:t>
      </w:r>
      <w:proofErr w:type="gramEnd"/>
      <w:r w:rsidRPr="006C1F74">
        <w:rPr>
          <w:rFonts w:ascii="Times New Roman" w:hAnsi="Times New Roman" w:cs="Times New Roman"/>
          <w:sz w:val="28"/>
          <w:szCs w:val="28"/>
        </w:rPr>
        <w:t>угуевка</w:t>
      </w:r>
      <w:proofErr w:type="spellEnd"/>
      <w:r w:rsidRPr="006C1F74">
        <w:rPr>
          <w:rFonts w:ascii="Times New Roman" w:hAnsi="Times New Roman" w:cs="Times New Roman"/>
          <w:sz w:val="28"/>
          <w:szCs w:val="28"/>
        </w:rPr>
        <w:t xml:space="preserve">, </w:t>
      </w:r>
      <w:proofErr w:type="spellStart"/>
      <w:r w:rsidRPr="006C1F74">
        <w:rPr>
          <w:rFonts w:ascii="Times New Roman" w:hAnsi="Times New Roman" w:cs="Times New Roman"/>
          <w:sz w:val="28"/>
          <w:szCs w:val="28"/>
        </w:rPr>
        <w:t>с.Каменка</w:t>
      </w:r>
      <w:proofErr w:type="spellEnd"/>
      <w:r w:rsidRPr="006C1F74">
        <w:rPr>
          <w:rFonts w:ascii="Times New Roman" w:hAnsi="Times New Roman" w:cs="Times New Roman"/>
          <w:sz w:val="28"/>
          <w:szCs w:val="28"/>
        </w:rPr>
        <w:t xml:space="preserve">), 1 магазин продовольственных товаров в </w:t>
      </w:r>
      <w:proofErr w:type="spellStart"/>
      <w:r w:rsidRPr="006C1F74">
        <w:rPr>
          <w:rFonts w:ascii="Times New Roman" w:hAnsi="Times New Roman" w:cs="Times New Roman"/>
          <w:sz w:val="28"/>
          <w:szCs w:val="28"/>
        </w:rPr>
        <w:t>с.Уборка</w:t>
      </w:r>
      <w:proofErr w:type="spellEnd"/>
      <w:r w:rsidRPr="006C1F74">
        <w:rPr>
          <w:rFonts w:ascii="Times New Roman" w:hAnsi="Times New Roman" w:cs="Times New Roman"/>
          <w:sz w:val="28"/>
          <w:szCs w:val="28"/>
        </w:rPr>
        <w:t>.</w:t>
      </w:r>
    </w:p>
    <w:p w:rsidR="00415A62" w:rsidRPr="006C1F74" w:rsidRDefault="00415A62" w:rsidP="006C1F74">
      <w:pPr>
        <w:pStyle w:val="ad"/>
        <w:spacing w:line="360" w:lineRule="auto"/>
        <w:ind w:firstLine="709"/>
        <w:jc w:val="both"/>
        <w:rPr>
          <w:rFonts w:ascii="Times New Roman" w:hAnsi="Times New Roman" w:cs="Times New Roman"/>
          <w:bCs/>
          <w:sz w:val="28"/>
          <w:szCs w:val="28"/>
        </w:rPr>
      </w:pPr>
      <w:r w:rsidRPr="006C1F74">
        <w:rPr>
          <w:rFonts w:ascii="Times New Roman" w:hAnsi="Times New Roman" w:cs="Times New Roman"/>
          <w:bCs/>
          <w:sz w:val="28"/>
          <w:szCs w:val="28"/>
        </w:rPr>
        <w:t>По состоянию на 01.01.2018 на потребительском рынке Чугуевского муниципального района осуществляют деятельность 335 объектов: 263 объектов в сфере торговли, 3</w:t>
      </w:r>
      <w:r w:rsidR="001D32B6" w:rsidRPr="006C1F74">
        <w:rPr>
          <w:rFonts w:ascii="Times New Roman" w:hAnsi="Times New Roman" w:cs="Times New Roman"/>
          <w:bCs/>
          <w:sz w:val="28"/>
          <w:szCs w:val="28"/>
        </w:rPr>
        <w:t>4</w:t>
      </w:r>
      <w:r w:rsidRPr="006C1F74">
        <w:rPr>
          <w:rFonts w:ascii="Times New Roman" w:hAnsi="Times New Roman" w:cs="Times New Roman"/>
          <w:bCs/>
          <w:sz w:val="28"/>
          <w:szCs w:val="28"/>
        </w:rPr>
        <w:t xml:space="preserve"> объекта в сфере общественного питания (общедоступная сеть -</w:t>
      </w:r>
      <w:r w:rsidR="001D32B6" w:rsidRPr="006C1F74">
        <w:rPr>
          <w:rFonts w:ascii="Times New Roman" w:hAnsi="Times New Roman" w:cs="Times New Roman"/>
          <w:bCs/>
          <w:sz w:val="28"/>
          <w:szCs w:val="28"/>
        </w:rPr>
        <w:t xml:space="preserve"> </w:t>
      </w:r>
      <w:r w:rsidRPr="006C1F74">
        <w:rPr>
          <w:rFonts w:ascii="Times New Roman" w:hAnsi="Times New Roman" w:cs="Times New Roman"/>
          <w:bCs/>
          <w:sz w:val="28"/>
          <w:szCs w:val="28"/>
        </w:rPr>
        <w:t>14 объектов, закрытая сеть – 20 объектов), 38 объектов по оказанию услуг населению.</w:t>
      </w:r>
    </w:p>
    <w:p w:rsidR="00415A62" w:rsidRPr="006C1F74" w:rsidRDefault="00415A62" w:rsidP="006C1F74">
      <w:pPr>
        <w:pStyle w:val="ad"/>
        <w:spacing w:line="360" w:lineRule="auto"/>
        <w:ind w:firstLine="709"/>
        <w:jc w:val="both"/>
        <w:rPr>
          <w:rFonts w:ascii="Times New Roman" w:hAnsi="Times New Roman" w:cs="Times New Roman"/>
          <w:sz w:val="28"/>
          <w:szCs w:val="28"/>
        </w:rPr>
      </w:pPr>
      <w:r w:rsidRPr="006C1F74">
        <w:rPr>
          <w:rFonts w:ascii="Times New Roman" w:hAnsi="Times New Roman" w:cs="Times New Roman"/>
          <w:sz w:val="28"/>
          <w:szCs w:val="28"/>
        </w:rPr>
        <w:t xml:space="preserve">У населения пользуются большой популярностью ежемесячные продовольственные ярмарки, которые проводятся в целях развития конкуренции на  товарном рынке, стабилизации цен на продукты питания и более полного удовлетворения потребностей населения. Ассортимент предоставляемой продукции постоянно расширяется, увеличивается количество участников ярмарки.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201EF5">
        <w:trPr>
          <w:trHeight w:val="3317"/>
        </w:trPr>
        <w:tc>
          <w:tcPr>
            <w:tcW w:w="4715" w:type="dxa"/>
          </w:tcPr>
          <w:p w:rsidR="00415A62" w:rsidRDefault="00415A62" w:rsidP="00201EF5">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9CE0D93" wp14:editId="10EB868A">
                  <wp:extent cx="2827867" cy="1847850"/>
                  <wp:effectExtent l="0" t="0" r="0" b="0"/>
                  <wp:docPr id="38" name="Рисунок 38" descr="C:\Users\Kovalenko\Desktop\Дьяченко\Доклад\2017\WP_20171021_12_44_1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valenko\Desktop\Дьяченко\Доклад\2017\WP_20171021_12_44_13_Pr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5579" cy="1852889"/>
                          </a:xfrm>
                          <a:prstGeom prst="rect">
                            <a:avLst/>
                          </a:prstGeom>
                          <a:noFill/>
                          <a:ln>
                            <a:noFill/>
                          </a:ln>
                        </pic:spPr>
                      </pic:pic>
                    </a:graphicData>
                  </a:graphic>
                </wp:inline>
              </w:drawing>
            </w:r>
          </w:p>
        </w:tc>
        <w:tc>
          <w:tcPr>
            <w:tcW w:w="4715" w:type="dxa"/>
          </w:tcPr>
          <w:p w:rsidR="00415A62" w:rsidRDefault="00415A62" w:rsidP="00201EF5">
            <w:pPr>
              <w:spacing w:line="360" w:lineRule="auto"/>
              <w:jc w:val="both"/>
              <w:rPr>
                <w:rFonts w:ascii="Times New Roman" w:hAnsi="Times New Roman" w:cs="Times New Roman"/>
                <w:sz w:val="28"/>
                <w:szCs w:val="28"/>
              </w:rPr>
            </w:pPr>
            <w:r>
              <w:rPr>
                <w:noProof/>
                <w:lang w:eastAsia="ru-RU"/>
              </w:rPr>
              <w:drawing>
                <wp:inline distT="0" distB="0" distL="0" distR="0" wp14:anchorId="36951035" wp14:editId="0F9BA450">
                  <wp:extent cx="2497568" cy="1847850"/>
                  <wp:effectExtent l="0" t="0" r="0" b="0"/>
                  <wp:docPr id="39" name="Рисунок 39" descr="C:\Users\Kovalenko\AppData\Local\Microsoft\Windows\Temporary Internet Files\Content.Word\IMG_7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valenko\AppData\Local\Microsoft\Windows\Temporary Internet Files\Content.Word\IMG_71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7571" cy="1855251"/>
                          </a:xfrm>
                          <a:prstGeom prst="rect">
                            <a:avLst/>
                          </a:prstGeom>
                          <a:noFill/>
                          <a:ln>
                            <a:noFill/>
                          </a:ln>
                        </pic:spPr>
                      </pic:pic>
                    </a:graphicData>
                  </a:graphic>
                </wp:inline>
              </w:drawing>
            </w:r>
          </w:p>
        </w:tc>
      </w:tr>
    </w:tbl>
    <w:p w:rsidR="00415A62" w:rsidRPr="00B5374E" w:rsidRDefault="00415A62" w:rsidP="00415A62">
      <w:pPr>
        <w:spacing w:line="360" w:lineRule="auto"/>
        <w:ind w:firstLine="709"/>
        <w:jc w:val="center"/>
        <w:rPr>
          <w:rFonts w:ascii="Times New Roman" w:hAnsi="Times New Roman" w:cs="Times New Roman"/>
          <w:i/>
          <w:color w:val="000000"/>
          <w:sz w:val="20"/>
          <w:szCs w:val="20"/>
        </w:rPr>
      </w:pPr>
      <w:r w:rsidRPr="00B5374E">
        <w:rPr>
          <w:rFonts w:ascii="Times New Roman" w:hAnsi="Times New Roman" w:cs="Times New Roman"/>
          <w:i/>
          <w:color w:val="000000"/>
          <w:sz w:val="20"/>
          <w:szCs w:val="20"/>
        </w:rPr>
        <w:t>Торговля рыбной продукцией</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201EF5">
        <w:tc>
          <w:tcPr>
            <w:tcW w:w="4715" w:type="dxa"/>
          </w:tcPr>
          <w:p w:rsidR="00415A62" w:rsidRDefault="00415A62" w:rsidP="00201EF5">
            <w:pPr>
              <w:spacing w:line="360" w:lineRule="auto"/>
              <w:jc w:val="both"/>
              <w:rPr>
                <w:rFonts w:ascii="Times New Roman" w:hAnsi="Times New Roman" w:cs="Times New Roman"/>
                <w:color w:val="000000"/>
                <w:sz w:val="20"/>
                <w:szCs w:val="20"/>
              </w:rPr>
            </w:pPr>
            <w:r>
              <w:rPr>
                <w:noProof/>
                <w:lang w:eastAsia="ru-RU"/>
              </w:rPr>
              <w:lastRenderedPageBreak/>
              <w:drawing>
                <wp:inline distT="0" distB="0" distL="0" distR="0" wp14:anchorId="60FB497B" wp14:editId="233EEB45">
                  <wp:extent cx="2740188" cy="1828800"/>
                  <wp:effectExtent l="0" t="0" r="3175" b="0"/>
                  <wp:docPr id="34" name="Рисунок 34" descr="C:\Users\Kovalenko\AppData\Local\Microsoft\Windows\Temporary Internet Files\Content.Word\IMG_7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valenko\AppData\Local\Microsoft\Windows\Temporary Internet Files\Content.Word\IMG_705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1378" cy="1829594"/>
                          </a:xfrm>
                          <a:prstGeom prst="rect">
                            <a:avLst/>
                          </a:prstGeom>
                          <a:noFill/>
                          <a:ln>
                            <a:noFill/>
                          </a:ln>
                        </pic:spPr>
                      </pic:pic>
                    </a:graphicData>
                  </a:graphic>
                </wp:inline>
              </w:drawing>
            </w:r>
          </w:p>
        </w:tc>
        <w:tc>
          <w:tcPr>
            <w:tcW w:w="4715" w:type="dxa"/>
          </w:tcPr>
          <w:p w:rsidR="00415A62" w:rsidRDefault="00415A62" w:rsidP="00201EF5">
            <w:pPr>
              <w:spacing w:line="360" w:lineRule="auto"/>
              <w:jc w:val="both"/>
              <w:rPr>
                <w:rFonts w:ascii="Times New Roman" w:hAnsi="Times New Roman" w:cs="Times New Roman"/>
                <w:color w:val="000000"/>
                <w:sz w:val="20"/>
                <w:szCs w:val="20"/>
              </w:rPr>
            </w:pPr>
            <w:r>
              <w:rPr>
                <w:noProof/>
                <w:lang w:eastAsia="ru-RU"/>
              </w:rPr>
              <w:drawing>
                <wp:inline distT="0" distB="0" distL="0" distR="0" wp14:anchorId="3FD48C02" wp14:editId="580C0FAD">
                  <wp:extent cx="2712203" cy="1828800"/>
                  <wp:effectExtent l="0" t="0" r="0" b="0"/>
                  <wp:docPr id="35" name="Рисунок 35" descr="C:\Users\Kovalenko\AppData\Local\Microsoft\Windows\Temporary Internet Files\Content.Word\WP_2015101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valenko\AppData\Local\Microsoft\Windows\Temporary Internet Files\Content.Word\WP_20151017_0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5365" cy="1830932"/>
                          </a:xfrm>
                          <a:prstGeom prst="rect">
                            <a:avLst/>
                          </a:prstGeom>
                          <a:noFill/>
                          <a:ln>
                            <a:noFill/>
                          </a:ln>
                        </pic:spPr>
                      </pic:pic>
                    </a:graphicData>
                  </a:graphic>
                </wp:inline>
              </w:drawing>
            </w:r>
          </w:p>
        </w:tc>
      </w:tr>
    </w:tbl>
    <w:p w:rsidR="00415A62" w:rsidRPr="00B5374E" w:rsidRDefault="00415A62" w:rsidP="00415A62">
      <w:pPr>
        <w:spacing w:line="360" w:lineRule="auto"/>
        <w:ind w:firstLine="709"/>
        <w:jc w:val="center"/>
        <w:rPr>
          <w:rFonts w:ascii="Times New Roman" w:hAnsi="Times New Roman" w:cs="Times New Roman"/>
          <w:i/>
          <w:sz w:val="20"/>
          <w:szCs w:val="2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201EF5">
        <w:tc>
          <w:tcPr>
            <w:tcW w:w="4715" w:type="dxa"/>
          </w:tcPr>
          <w:p w:rsidR="00415A62" w:rsidRDefault="00415A62" w:rsidP="00201EF5">
            <w:pPr>
              <w:spacing w:line="360" w:lineRule="auto"/>
              <w:jc w:val="both"/>
              <w:rPr>
                <w:rFonts w:ascii="Times New Roman" w:hAnsi="Times New Roman" w:cs="Times New Roman"/>
                <w:sz w:val="20"/>
                <w:szCs w:val="20"/>
              </w:rPr>
            </w:pPr>
            <w:r>
              <w:rPr>
                <w:noProof/>
                <w:lang w:eastAsia="ru-RU"/>
              </w:rPr>
              <w:drawing>
                <wp:inline distT="0" distB="0" distL="0" distR="0" wp14:anchorId="32F06CC7" wp14:editId="4C89D147">
                  <wp:extent cx="2813910" cy="1581150"/>
                  <wp:effectExtent l="0" t="0" r="5715" b="0"/>
                  <wp:docPr id="36" name="Рисунок 36" descr="C:\Users\Kovalenko\AppData\Local\Microsoft\Windows\Temporary Internet Files\Content.Word\WP_2015101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valenko\AppData\Local\Microsoft\Windows\Temporary Internet Files\Content.Word\WP_20151017_01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0831" cy="1585039"/>
                          </a:xfrm>
                          <a:prstGeom prst="rect">
                            <a:avLst/>
                          </a:prstGeom>
                          <a:noFill/>
                          <a:ln>
                            <a:noFill/>
                          </a:ln>
                        </pic:spPr>
                      </pic:pic>
                    </a:graphicData>
                  </a:graphic>
                </wp:inline>
              </w:drawing>
            </w:r>
          </w:p>
        </w:tc>
        <w:tc>
          <w:tcPr>
            <w:tcW w:w="4715" w:type="dxa"/>
          </w:tcPr>
          <w:p w:rsidR="00415A62" w:rsidRDefault="00415A62" w:rsidP="00201EF5">
            <w:pPr>
              <w:spacing w:line="360" w:lineRule="auto"/>
              <w:jc w:val="both"/>
              <w:rPr>
                <w:rFonts w:ascii="Times New Roman" w:hAnsi="Times New Roman" w:cs="Times New Roman"/>
                <w:sz w:val="20"/>
                <w:szCs w:val="20"/>
              </w:rPr>
            </w:pPr>
            <w:r>
              <w:rPr>
                <w:noProof/>
                <w:lang w:eastAsia="ru-RU"/>
              </w:rPr>
              <w:drawing>
                <wp:inline distT="0" distB="0" distL="0" distR="0" wp14:anchorId="5E2E7977" wp14:editId="37F6C0EB">
                  <wp:extent cx="2409825" cy="1608315"/>
                  <wp:effectExtent l="0" t="0" r="0" b="0"/>
                  <wp:docPr id="37" name="Рисунок 37" descr="C:\Users\Kovalenko\AppData\Local\Microsoft\Windows\Temporary Internet Files\Content.Word\IMG_7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valenko\AppData\Local\Microsoft\Windows\Temporary Internet Files\Content.Word\IMG_709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0871" cy="1609013"/>
                          </a:xfrm>
                          <a:prstGeom prst="rect">
                            <a:avLst/>
                          </a:prstGeom>
                          <a:noFill/>
                          <a:ln>
                            <a:noFill/>
                          </a:ln>
                        </pic:spPr>
                      </pic:pic>
                    </a:graphicData>
                  </a:graphic>
                </wp:inline>
              </w:drawing>
            </w:r>
          </w:p>
        </w:tc>
      </w:tr>
    </w:tbl>
    <w:p w:rsidR="00415A62" w:rsidRDefault="00E44162" w:rsidP="00415A62">
      <w:pPr>
        <w:spacing w:after="0" w:line="360" w:lineRule="auto"/>
        <w:jc w:val="center"/>
        <w:rPr>
          <w:rFonts w:ascii="Times New Roman" w:hAnsi="Times New Roman" w:cs="Times New Roman"/>
          <w:b/>
          <w:sz w:val="28"/>
          <w:szCs w:val="28"/>
        </w:rPr>
      </w:pPr>
      <w:r w:rsidRPr="00B5374E">
        <w:rPr>
          <w:rFonts w:ascii="Times New Roman" w:hAnsi="Times New Roman" w:cs="Times New Roman"/>
          <w:i/>
          <w:sz w:val="20"/>
          <w:szCs w:val="20"/>
        </w:rPr>
        <w:t>Дары тайги</w:t>
      </w:r>
    </w:p>
    <w:p w:rsidR="00415A62" w:rsidRDefault="00415A62" w:rsidP="005B1685">
      <w:pPr>
        <w:spacing w:after="0" w:line="360" w:lineRule="auto"/>
        <w:rPr>
          <w:rFonts w:ascii="Times New Roman" w:hAnsi="Times New Roman" w:cs="Times New Roman"/>
          <w:b/>
          <w:sz w:val="28"/>
          <w:szCs w:val="28"/>
        </w:rPr>
      </w:pPr>
    </w:p>
    <w:p w:rsidR="002A31D1" w:rsidRDefault="002A31D1" w:rsidP="00415A62">
      <w:pPr>
        <w:spacing w:after="0" w:line="360" w:lineRule="auto"/>
        <w:jc w:val="center"/>
        <w:rPr>
          <w:rFonts w:ascii="Times New Roman" w:hAnsi="Times New Roman" w:cs="Times New Roman"/>
          <w:b/>
          <w:sz w:val="28"/>
          <w:szCs w:val="28"/>
        </w:rPr>
      </w:pPr>
    </w:p>
    <w:p w:rsidR="00415A62" w:rsidRDefault="00415A62" w:rsidP="00415A62">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Пассажирские перевозки</w:t>
      </w:r>
    </w:p>
    <w:p w:rsidR="00947CEC" w:rsidRPr="00F51393" w:rsidRDefault="00947CEC" w:rsidP="00415A62">
      <w:pPr>
        <w:spacing w:after="0" w:line="360" w:lineRule="auto"/>
        <w:jc w:val="center"/>
        <w:rPr>
          <w:rFonts w:ascii="Times New Roman" w:hAnsi="Times New Roman" w:cs="Times New Roman"/>
          <w:b/>
          <w:sz w:val="28"/>
          <w:szCs w:val="28"/>
        </w:rPr>
      </w:pPr>
      <w:r>
        <w:rPr>
          <w:rFonts w:ascii="Times New Roman" w:eastAsia="Calibri" w:hAnsi="Times New Roman"/>
          <w:b/>
          <w:noProof/>
          <w:sz w:val="28"/>
          <w:szCs w:val="28"/>
          <w:lang w:eastAsia="ru-RU"/>
        </w:rPr>
        <w:drawing>
          <wp:inline distT="0" distB="0" distL="0" distR="0">
            <wp:extent cx="2047875" cy="1533525"/>
            <wp:effectExtent l="0" t="0" r="9525" b="9525"/>
            <wp:docPr id="45" name="Рисунок 45" descr="foto_lar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_larges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47875" cy="1533525"/>
                    </a:xfrm>
                    <a:prstGeom prst="rect">
                      <a:avLst/>
                    </a:prstGeom>
                    <a:noFill/>
                    <a:ln>
                      <a:noFill/>
                    </a:ln>
                  </pic:spPr>
                </pic:pic>
              </a:graphicData>
            </a:graphic>
          </wp:inline>
        </w:drawing>
      </w:r>
    </w:p>
    <w:p w:rsidR="00415A62" w:rsidRDefault="00415A62" w:rsidP="00415A62">
      <w:pPr>
        <w:spacing w:after="0" w:line="360" w:lineRule="auto"/>
        <w:ind w:firstLine="708"/>
        <w:jc w:val="both"/>
        <w:rPr>
          <w:rFonts w:ascii="Times New Roman" w:hAnsi="Times New Roman" w:cs="Times New Roman"/>
          <w:sz w:val="28"/>
          <w:szCs w:val="28"/>
        </w:rPr>
      </w:pPr>
      <w:r w:rsidRPr="00033F92">
        <w:rPr>
          <w:rFonts w:ascii="Times New Roman" w:hAnsi="Times New Roman" w:cs="Times New Roman"/>
          <w:sz w:val="28"/>
          <w:szCs w:val="28"/>
        </w:rPr>
        <w:t xml:space="preserve">В </w:t>
      </w:r>
      <w:r w:rsidR="005B1685">
        <w:rPr>
          <w:rFonts w:ascii="Times New Roman" w:hAnsi="Times New Roman" w:cs="Times New Roman"/>
          <w:sz w:val="28"/>
          <w:szCs w:val="28"/>
        </w:rPr>
        <w:t>течение года</w:t>
      </w:r>
      <w:r>
        <w:rPr>
          <w:rFonts w:ascii="Times New Roman" w:hAnsi="Times New Roman" w:cs="Times New Roman"/>
          <w:sz w:val="28"/>
          <w:szCs w:val="28"/>
        </w:rPr>
        <w:t xml:space="preserve"> перевозка пассажиров осуществлялась по восемнадцати маршрутам. По  тринадцати  маршрутам по нерегулируемым тарифам и по пяти маршрутам по регулируемым тарифам.  </w:t>
      </w:r>
    </w:p>
    <w:p w:rsidR="00415A62" w:rsidRDefault="00415A62" w:rsidP="00415A6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возмещения недополученных доходов перевозчику из бюджета  района было выплачено 1300,0 тыс. рублей (в 2016 году сумма возмещения составила 2858,1 тыс. </w:t>
      </w:r>
      <w:proofErr w:type="spellStart"/>
      <w:r>
        <w:rPr>
          <w:rFonts w:ascii="Times New Roman" w:hAnsi="Times New Roman" w:cs="Times New Roman"/>
          <w:sz w:val="28"/>
          <w:szCs w:val="28"/>
        </w:rPr>
        <w:t>руб</w:t>
      </w:r>
      <w:proofErr w:type="spellEnd"/>
      <w:r>
        <w:rPr>
          <w:rFonts w:ascii="Times New Roman" w:hAnsi="Times New Roman" w:cs="Times New Roman"/>
          <w:sz w:val="28"/>
          <w:szCs w:val="28"/>
        </w:rPr>
        <w:t xml:space="preserve">). </w:t>
      </w:r>
    </w:p>
    <w:p w:rsidR="00415A62" w:rsidRDefault="00415A62" w:rsidP="00415A6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Объём реализованных автотранспортных услуг составил 7500 </w:t>
      </w:r>
      <w:proofErr w:type="spellStart"/>
      <w:r>
        <w:rPr>
          <w:rFonts w:ascii="Times New Roman" w:hAnsi="Times New Roman" w:cs="Times New Roman"/>
          <w:sz w:val="28"/>
          <w:szCs w:val="28"/>
        </w:rPr>
        <w:t>тыс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w:t>
      </w:r>
      <w:proofErr w:type="spellEnd"/>
      <w:r>
        <w:rPr>
          <w:rFonts w:ascii="Times New Roman" w:hAnsi="Times New Roman" w:cs="Times New Roman"/>
          <w:sz w:val="28"/>
          <w:szCs w:val="28"/>
        </w:rPr>
        <w:t xml:space="preserve">.  Перевезено пассажиров за год 128,6 тыс. чел. </w:t>
      </w:r>
    </w:p>
    <w:p w:rsidR="00415A62" w:rsidRDefault="00415A62" w:rsidP="00312686">
      <w:pPr>
        <w:spacing w:after="0" w:line="360" w:lineRule="auto"/>
        <w:ind w:firstLine="708"/>
        <w:jc w:val="both"/>
        <w:rPr>
          <w:rFonts w:ascii="Times New Roman" w:hAnsi="Times New Roman"/>
          <w:sz w:val="28"/>
          <w:szCs w:val="28"/>
        </w:rPr>
      </w:pPr>
      <w:r>
        <w:rPr>
          <w:rFonts w:ascii="Times New Roman" w:hAnsi="Times New Roman" w:cs="Times New Roman"/>
          <w:sz w:val="28"/>
          <w:szCs w:val="28"/>
        </w:rPr>
        <w:lastRenderedPageBreak/>
        <w:t>В декабре 2017</w:t>
      </w:r>
      <w:r w:rsidR="00312686">
        <w:rPr>
          <w:rFonts w:ascii="Times New Roman" w:hAnsi="Times New Roman" w:cs="Times New Roman"/>
          <w:sz w:val="28"/>
          <w:szCs w:val="28"/>
        </w:rPr>
        <w:t xml:space="preserve"> </w:t>
      </w:r>
      <w:r>
        <w:rPr>
          <w:rFonts w:ascii="Times New Roman" w:hAnsi="Times New Roman" w:cs="Times New Roman"/>
          <w:sz w:val="28"/>
          <w:szCs w:val="28"/>
        </w:rPr>
        <w:t>года перевозчик уведомил администрацию Чугуевского муниципального района, о расторжении договоров на выполнение перевозок пассажиров и багажа автомобильным транспортом в границах Чугуевского муниципального района  и прекращении действия Свидетельств об осуществлении  перевозок по маршрутам регулярных перевозок  с 01 марта 2018 года.</w:t>
      </w:r>
      <w:r>
        <w:rPr>
          <w:rFonts w:ascii="Times New Roman" w:hAnsi="Times New Roman"/>
          <w:sz w:val="28"/>
          <w:szCs w:val="28"/>
        </w:rPr>
        <w:tab/>
        <w:t xml:space="preserve"> </w:t>
      </w:r>
    </w:p>
    <w:p w:rsidR="00415A62" w:rsidRPr="006279E0" w:rsidRDefault="00415A62" w:rsidP="00415A62">
      <w:pPr>
        <w:ind w:firstLine="708"/>
        <w:jc w:val="center"/>
        <w:rPr>
          <w:rFonts w:ascii="Times New Roman" w:hAnsi="Times New Roman" w:cs="Times New Roman"/>
          <w:b/>
          <w:sz w:val="28"/>
          <w:szCs w:val="28"/>
        </w:rPr>
      </w:pPr>
      <w:r w:rsidRPr="006279E0">
        <w:rPr>
          <w:rFonts w:ascii="Times New Roman" w:hAnsi="Times New Roman" w:cs="Times New Roman"/>
          <w:b/>
          <w:sz w:val="28"/>
          <w:szCs w:val="28"/>
        </w:rPr>
        <w:t>Дорожная деятельность</w:t>
      </w:r>
    </w:p>
    <w:p w:rsidR="00415A62" w:rsidRPr="00A3770E" w:rsidRDefault="00415A62" w:rsidP="00A3770E">
      <w:pPr>
        <w:pStyle w:val="ad"/>
        <w:spacing w:line="360" w:lineRule="auto"/>
        <w:ind w:firstLine="709"/>
        <w:jc w:val="both"/>
        <w:rPr>
          <w:rFonts w:ascii="Times New Roman" w:hAnsi="Times New Roman" w:cs="Times New Roman"/>
          <w:b/>
          <w:sz w:val="28"/>
          <w:szCs w:val="28"/>
          <w:lang w:eastAsia="ru-RU"/>
        </w:rPr>
      </w:pPr>
      <w:r w:rsidRPr="00A3770E">
        <w:rPr>
          <w:rFonts w:ascii="Times New Roman" w:hAnsi="Times New Roman" w:cs="Times New Roman"/>
          <w:sz w:val="28"/>
          <w:szCs w:val="28"/>
          <w:lang w:eastAsia="ru-RU"/>
        </w:rPr>
        <w:t xml:space="preserve"> В </w:t>
      </w:r>
      <w:proofErr w:type="spellStart"/>
      <w:r w:rsidRPr="00A3770E">
        <w:rPr>
          <w:rFonts w:ascii="Times New Roman" w:hAnsi="Times New Roman" w:cs="Times New Roman"/>
          <w:sz w:val="28"/>
          <w:szCs w:val="28"/>
          <w:lang w:eastAsia="ru-RU"/>
        </w:rPr>
        <w:t>Чугуевском</w:t>
      </w:r>
      <w:proofErr w:type="spellEnd"/>
      <w:r w:rsidRPr="00A3770E">
        <w:rPr>
          <w:rFonts w:ascii="Times New Roman" w:hAnsi="Times New Roman" w:cs="Times New Roman"/>
          <w:sz w:val="28"/>
          <w:szCs w:val="28"/>
          <w:lang w:eastAsia="ru-RU"/>
        </w:rPr>
        <w:t xml:space="preserve"> муниципальном районе имеется в наличии 375,9 км дорог общего пользования местного значения. Из них </w:t>
      </w:r>
      <w:smartTag w:uri="urn:schemas-microsoft-com:office:smarttags" w:element="metricconverter">
        <w:smartTagPr>
          <w:attr w:name="ProductID" w:val="95,9 км"/>
        </w:smartTagPr>
        <w:r w:rsidRPr="00A3770E">
          <w:rPr>
            <w:rFonts w:ascii="Times New Roman" w:hAnsi="Times New Roman" w:cs="Times New Roman"/>
            <w:sz w:val="28"/>
            <w:szCs w:val="28"/>
            <w:lang w:eastAsia="ru-RU"/>
          </w:rPr>
          <w:t>95,9 км</w:t>
        </w:r>
      </w:smartTag>
      <w:r w:rsidRPr="00A3770E">
        <w:rPr>
          <w:rFonts w:ascii="Times New Roman" w:hAnsi="Times New Roman" w:cs="Times New Roman"/>
          <w:sz w:val="28"/>
          <w:szCs w:val="28"/>
          <w:lang w:eastAsia="ru-RU"/>
        </w:rPr>
        <w:t xml:space="preserve"> составляют межселенные дороги и 280,0 км дорожная сеть улиц населенных пунктов  района.</w:t>
      </w:r>
    </w:p>
    <w:p w:rsidR="00415A62" w:rsidRPr="00A3770E" w:rsidRDefault="00415A62" w:rsidP="00A3770E">
      <w:pPr>
        <w:pStyle w:val="ad"/>
        <w:spacing w:line="360" w:lineRule="auto"/>
        <w:ind w:firstLine="709"/>
        <w:jc w:val="both"/>
        <w:rPr>
          <w:rFonts w:ascii="Times New Roman" w:hAnsi="Times New Roman" w:cs="Times New Roman"/>
          <w:sz w:val="28"/>
          <w:szCs w:val="28"/>
          <w:lang w:eastAsia="ru-RU"/>
        </w:rPr>
      </w:pPr>
      <w:r w:rsidRPr="00A3770E">
        <w:rPr>
          <w:rFonts w:ascii="Times New Roman" w:hAnsi="Times New Roman" w:cs="Times New Roman"/>
          <w:sz w:val="28"/>
          <w:szCs w:val="28"/>
          <w:lang w:eastAsia="ru-RU"/>
        </w:rPr>
        <w:t>Полномочия по дорожной деятельности исполнялись в соответствии с муниципальной программой «Развитие транспортной инфраструктуры Чугуевского муниципального района» на 2014-2020</w:t>
      </w:r>
      <w:r w:rsidR="0008198D" w:rsidRPr="00A3770E">
        <w:rPr>
          <w:rFonts w:ascii="Times New Roman" w:hAnsi="Times New Roman" w:cs="Times New Roman"/>
          <w:sz w:val="28"/>
          <w:szCs w:val="28"/>
          <w:lang w:eastAsia="ru-RU"/>
        </w:rPr>
        <w:t xml:space="preserve"> </w:t>
      </w:r>
      <w:r w:rsidRPr="00A3770E">
        <w:rPr>
          <w:rFonts w:ascii="Times New Roman" w:hAnsi="Times New Roman" w:cs="Times New Roman"/>
          <w:sz w:val="28"/>
          <w:szCs w:val="28"/>
          <w:lang w:eastAsia="ru-RU"/>
        </w:rPr>
        <w:t xml:space="preserve">годы. </w:t>
      </w:r>
    </w:p>
    <w:p w:rsidR="00415A62" w:rsidRPr="00E4684F" w:rsidRDefault="00415A62" w:rsidP="00415A62">
      <w:pPr>
        <w:spacing w:after="0" w:line="360" w:lineRule="auto"/>
        <w:ind w:firstLine="709"/>
        <w:jc w:val="both"/>
        <w:rPr>
          <w:rFonts w:ascii="Times New Roman" w:eastAsia="Times New Roman" w:hAnsi="Times New Roman" w:cs="Times New Roman"/>
          <w:sz w:val="28"/>
          <w:szCs w:val="28"/>
          <w:lang w:eastAsia="ru-RU"/>
        </w:rPr>
      </w:pPr>
      <w:proofErr w:type="gramStart"/>
      <w:r w:rsidRPr="00E4684F">
        <w:rPr>
          <w:rFonts w:ascii="Times New Roman" w:eastAsia="Times New Roman" w:hAnsi="Times New Roman" w:cs="Times New Roman"/>
          <w:sz w:val="28"/>
          <w:szCs w:val="28"/>
          <w:lang w:eastAsia="ru-RU"/>
        </w:rPr>
        <w:t xml:space="preserve">Из бюджета Чугуевского муниципального района и бюджета Приморского края на ремонт и содержание дорог местного значения, обеспечение безопасности дорожного движения были выделены средства в общей </w:t>
      </w:r>
      <w:r w:rsidR="0008198D">
        <w:rPr>
          <w:rFonts w:ascii="Times New Roman" w:eastAsia="Times New Roman" w:hAnsi="Times New Roman" w:cs="Times New Roman"/>
          <w:sz w:val="28"/>
          <w:szCs w:val="28"/>
          <w:lang w:eastAsia="ru-RU"/>
        </w:rPr>
        <w:t>сумме 34,4 млн. рублей, в</w:t>
      </w:r>
      <w:r w:rsidRPr="00526E06">
        <w:rPr>
          <w:rFonts w:ascii="Times New Roman" w:eastAsia="Times New Roman" w:hAnsi="Times New Roman" w:cs="Times New Roman"/>
          <w:sz w:val="28"/>
          <w:szCs w:val="28"/>
          <w:lang w:eastAsia="ru-RU"/>
        </w:rPr>
        <w:t xml:space="preserve"> том числе из бюджета района – 24,3 млн. рублей, из краевого бюджета 4,8 млн. рублей и из федерального бюджета на восстановление автомобильных дорог и мостов, поврежденных в результате паводка, произошедшего в</w:t>
      </w:r>
      <w:proofErr w:type="gramEnd"/>
      <w:r w:rsidRPr="00526E06">
        <w:rPr>
          <w:rFonts w:ascii="Times New Roman" w:eastAsia="Times New Roman" w:hAnsi="Times New Roman" w:cs="Times New Roman"/>
          <w:sz w:val="28"/>
          <w:szCs w:val="28"/>
          <w:lang w:eastAsia="ru-RU"/>
        </w:rPr>
        <w:t xml:space="preserve"> 2016 году на территории Приморского края – 5,3 млн. рублей.</w:t>
      </w:r>
      <w:r w:rsidRPr="00E4684F">
        <w:rPr>
          <w:rFonts w:ascii="Times New Roman" w:eastAsia="Times New Roman" w:hAnsi="Times New Roman" w:cs="Times New Roman"/>
          <w:sz w:val="28"/>
          <w:szCs w:val="28"/>
          <w:lang w:eastAsia="ru-RU"/>
        </w:rPr>
        <w:t xml:space="preserve">  </w:t>
      </w:r>
    </w:p>
    <w:p w:rsidR="00415A62" w:rsidRPr="00E4684F" w:rsidRDefault="00415A62" w:rsidP="00415A62">
      <w:pPr>
        <w:tabs>
          <w:tab w:val="left" w:pos="567"/>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Для выполнения указанной выше  программы  были использованы возможности филиала «</w:t>
      </w:r>
      <w:proofErr w:type="spellStart"/>
      <w:r w:rsidRPr="00E4684F">
        <w:rPr>
          <w:rFonts w:ascii="Times New Roman" w:eastAsia="Times New Roman" w:hAnsi="Times New Roman" w:cs="Times New Roman"/>
          <w:sz w:val="28"/>
          <w:szCs w:val="28"/>
          <w:lang w:eastAsia="ru-RU"/>
        </w:rPr>
        <w:t>Чугуевский</w:t>
      </w:r>
      <w:proofErr w:type="spellEnd"/>
      <w:r w:rsidRPr="00E4684F">
        <w:rPr>
          <w:rFonts w:ascii="Times New Roman" w:eastAsia="Times New Roman" w:hAnsi="Times New Roman" w:cs="Times New Roman"/>
          <w:sz w:val="28"/>
          <w:szCs w:val="28"/>
          <w:lang w:eastAsia="ru-RU"/>
        </w:rPr>
        <w:t xml:space="preserve"> ОАО «</w:t>
      </w:r>
      <w:proofErr w:type="spellStart"/>
      <w:r w:rsidRPr="00E4684F">
        <w:rPr>
          <w:rFonts w:ascii="Times New Roman" w:eastAsia="Times New Roman" w:hAnsi="Times New Roman" w:cs="Times New Roman"/>
          <w:sz w:val="28"/>
          <w:szCs w:val="28"/>
          <w:lang w:eastAsia="ru-RU"/>
        </w:rPr>
        <w:t>Примавтодор</w:t>
      </w:r>
      <w:proofErr w:type="spellEnd"/>
      <w:r w:rsidRPr="00E4684F">
        <w:rPr>
          <w:rFonts w:ascii="Times New Roman" w:eastAsia="Times New Roman" w:hAnsi="Times New Roman" w:cs="Times New Roman"/>
          <w:sz w:val="28"/>
          <w:szCs w:val="28"/>
          <w:lang w:eastAsia="ru-RU"/>
        </w:rPr>
        <w:t>» и муниципального казенного предприятия «Энергетик», у которых имеются соответственные производственные</w:t>
      </w:r>
      <w:r w:rsidR="00441248">
        <w:rPr>
          <w:rFonts w:ascii="Times New Roman" w:eastAsia="Times New Roman" w:hAnsi="Times New Roman" w:cs="Times New Roman"/>
          <w:sz w:val="28"/>
          <w:szCs w:val="28"/>
          <w:lang w:eastAsia="ru-RU"/>
        </w:rPr>
        <w:t xml:space="preserve"> базы, многофункциональная дорож</w:t>
      </w:r>
      <w:r w:rsidRPr="00E4684F">
        <w:rPr>
          <w:rFonts w:ascii="Times New Roman" w:eastAsia="Times New Roman" w:hAnsi="Times New Roman" w:cs="Times New Roman"/>
          <w:sz w:val="28"/>
          <w:szCs w:val="28"/>
          <w:lang w:eastAsia="ru-RU"/>
        </w:rPr>
        <w:t>но-строительная техника.</w:t>
      </w:r>
    </w:p>
    <w:p w:rsidR="00415A62" w:rsidRDefault="00415A62" w:rsidP="00415A62">
      <w:pPr>
        <w:tabs>
          <w:tab w:val="left" w:pos="6540"/>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В рамках выполнения программных мероприятий заасфальтированы:</w:t>
      </w:r>
    </w:p>
    <w:p w:rsidR="00415A62" w:rsidRPr="00E4684F" w:rsidRDefault="00415A62" w:rsidP="00415A62">
      <w:pPr>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-в селе Чугуевка улица Фадеева, протяженностью 640 метров, сметной стоимостью 3</w:t>
      </w:r>
      <w:r>
        <w:rPr>
          <w:rFonts w:ascii="Times New Roman" w:eastAsia="Times New Roman" w:hAnsi="Times New Roman" w:cs="Times New Roman"/>
          <w:sz w:val="28"/>
          <w:szCs w:val="28"/>
          <w:lang w:eastAsia="ru-RU"/>
        </w:rPr>
        <w:t>,2 млн.</w:t>
      </w:r>
      <w:r w:rsidRPr="00E4684F">
        <w:rPr>
          <w:rFonts w:ascii="Times New Roman" w:eastAsia="Times New Roman" w:hAnsi="Times New Roman" w:cs="Times New Roman"/>
          <w:sz w:val="28"/>
          <w:szCs w:val="28"/>
          <w:lang w:eastAsia="ru-RU"/>
        </w:rPr>
        <w:t xml:space="preserve"> рублей, </w:t>
      </w:r>
    </w:p>
    <w:p w:rsidR="00415A62" w:rsidRPr="00E4684F" w:rsidRDefault="00415A62"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lastRenderedPageBreak/>
        <w:t>-в селе Кокшаровка  улица Советская протяженностью 310 метров, сметной стоимостью 1</w:t>
      </w:r>
      <w:r>
        <w:rPr>
          <w:rFonts w:ascii="Times New Roman" w:eastAsia="Times New Roman" w:hAnsi="Times New Roman" w:cs="Times New Roman"/>
          <w:sz w:val="28"/>
          <w:szCs w:val="28"/>
          <w:lang w:eastAsia="ru-RU"/>
        </w:rPr>
        <w:t>,7 млн.</w:t>
      </w:r>
      <w:r w:rsidRPr="00E4684F">
        <w:rPr>
          <w:rFonts w:ascii="Times New Roman" w:eastAsia="Times New Roman" w:hAnsi="Times New Roman" w:cs="Times New Roman"/>
          <w:sz w:val="28"/>
          <w:szCs w:val="28"/>
          <w:lang w:eastAsia="ru-RU"/>
        </w:rPr>
        <w:t xml:space="preserve"> рублей. </w:t>
      </w:r>
    </w:p>
    <w:p w:rsidR="00415A62" w:rsidRPr="00E4684F" w:rsidRDefault="00415A62"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 xml:space="preserve">Так же выполнены работы на условиях </w:t>
      </w:r>
      <w:proofErr w:type="spellStart"/>
      <w:r w:rsidRPr="00E4684F">
        <w:rPr>
          <w:rFonts w:ascii="Times New Roman" w:eastAsia="Times New Roman" w:hAnsi="Times New Roman" w:cs="Times New Roman"/>
          <w:sz w:val="28"/>
          <w:szCs w:val="28"/>
          <w:lang w:eastAsia="ru-RU"/>
        </w:rPr>
        <w:t>софинансирования</w:t>
      </w:r>
      <w:proofErr w:type="spellEnd"/>
      <w:r w:rsidRPr="00E4684F">
        <w:rPr>
          <w:rFonts w:ascii="Times New Roman" w:eastAsia="Times New Roman" w:hAnsi="Times New Roman" w:cs="Times New Roman"/>
          <w:sz w:val="28"/>
          <w:szCs w:val="28"/>
          <w:lang w:eastAsia="ru-RU"/>
        </w:rPr>
        <w:t>:  краевой бюджет – 4</w:t>
      </w:r>
      <w:r>
        <w:rPr>
          <w:rFonts w:ascii="Times New Roman" w:eastAsia="Times New Roman" w:hAnsi="Times New Roman" w:cs="Times New Roman"/>
          <w:sz w:val="28"/>
          <w:szCs w:val="28"/>
          <w:lang w:eastAsia="ru-RU"/>
        </w:rPr>
        <w:t>,8</w:t>
      </w:r>
      <w:r w:rsidR="00781AD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млн.</w:t>
      </w:r>
      <w:r w:rsidRPr="00E4684F">
        <w:rPr>
          <w:rFonts w:ascii="Times New Roman" w:eastAsia="Times New Roman" w:hAnsi="Times New Roman" w:cs="Times New Roman"/>
          <w:sz w:val="28"/>
          <w:szCs w:val="28"/>
          <w:lang w:eastAsia="ru-RU"/>
        </w:rPr>
        <w:t xml:space="preserve"> рублей, районный бюджет  – 1</w:t>
      </w:r>
      <w:r>
        <w:rPr>
          <w:rFonts w:ascii="Times New Roman" w:eastAsia="Times New Roman" w:hAnsi="Times New Roman" w:cs="Times New Roman"/>
          <w:sz w:val="28"/>
          <w:szCs w:val="28"/>
          <w:lang w:eastAsia="ru-RU"/>
        </w:rPr>
        <w:t>,2 млн.</w:t>
      </w:r>
      <w:r w:rsidRPr="00E4684F">
        <w:rPr>
          <w:rFonts w:ascii="Times New Roman" w:eastAsia="Times New Roman" w:hAnsi="Times New Roman" w:cs="Times New Roman"/>
          <w:sz w:val="28"/>
          <w:szCs w:val="28"/>
          <w:lang w:eastAsia="ru-RU"/>
        </w:rPr>
        <w:t xml:space="preserve"> рублей в селе Чугуевка по улицам: Титова, Комарова, Лазо, Строительная, Новая, Чапаева, Луцкого, </w:t>
      </w:r>
      <w:proofErr w:type="spellStart"/>
      <w:r w:rsidRPr="00E4684F">
        <w:rPr>
          <w:rFonts w:ascii="Times New Roman" w:eastAsia="Times New Roman" w:hAnsi="Times New Roman" w:cs="Times New Roman"/>
          <w:sz w:val="28"/>
          <w:szCs w:val="28"/>
          <w:lang w:eastAsia="ru-RU"/>
        </w:rPr>
        <w:t>В.Сибирцева</w:t>
      </w:r>
      <w:proofErr w:type="spellEnd"/>
      <w:r w:rsidRPr="00E4684F">
        <w:rPr>
          <w:rFonts w:ascii="Times New Roman" w:eastAsia="Times New Roman" w:hAnsi="Times New Roman" w:cs="Times New Roman"/>
          <w:sz w:val="28"/>
          <w:szCs w:val="28"/>
          <w:lang w:eastAsia="ru-RU"/>
        </w:rPr>
        <w:t>, Рабочая, Октября, пер. Почтовый. В селе Новомихайловка улицы Партизанская и Советская.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5"/>
        <w:gridCol w:w="4745"/>
      </w:tblGrid>
      <w:tr w:rsidR="00415A62" w:rsidRPr="00E4684F" w:rsidTr="00201EF5">
        <w:trPr>
          <w:trHeight w:val="2977"/>
        </w:trPr>
        <w:tc>
          <w:tcPr>
            <w:tcW w:w="5211" w:type="dxa"/>
          </w:tcPr>
          <w:p w:rsidR="00415A62" w:rsidRPr="00E4684F" w:rsidRDefault="00415A62" w:rsidP="00201EF5">
            <w:pPr>
              <w:tabs>
                <w:tab w:val="left" w:pos="709"/>
              </w:tabs>
              <w:spacing w:line="360" w:lineRule="auto"/>
              <w:ind w:firstLine="709"/>
              <w:jc w:val="center"/>
              <w:rPr>
                <w:rFonts w:ascii="Times New Roman" w:eastAsia="Times New Roman" w:hAnsi="Times New Roman"/>
                <w:sz w:val="28"/>
                <w:szCs w:val="28"/>
                <w:lang w:eastAsia="ru-RU"/>
              </w:rPr>
            </w:pPr>
            <w:r w:rsidRPr="00E4684F">
              <w:rPr>
                <w:rFonts w:ascii="Times New Roman" w:eastAsia="Times New Roman" w:hAnsi="Times New Roman"/>
                <w:noProof/>
                <w:sz w:val="28"/>
                <w:szCs w:val="28"/>
                <w:lang w:eastAsia="ru-RU"/>
              </w:rPr>
              <w:drawing>
                <wp:inline distT="0" distB="0" distL="0" distR="0" wp14:anchorId="6B23B794" wp14:editId="5446938A">
                  <wp:extent cx="2249117" cy="1495425"/>
                  <wp:effectExtent l="0" t="0" r="0" b="0"/>
                  <wp:docPr id="146" name="Рисунок 146" descr="Ремонт асфальтобетонного покрытия 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монт асфальтобетонного покрытия ул"/>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63805" cy="1505191"/>
                          </a:xfrm>
                          <a:prstGeom prst="rect">
                            <a:avLst/>
                          </a:prstGeom>
                          <a:noFill/>
                          <a:ln>
                            <a:noFill/>
                          </a:ln>
                        </pic:spPr>
                      </pic:pic>
                    </a:graphicData>
                  </a:graphic>
                </wp:inline>
              </w:drawing>
            </w:r>
            <w:proofErr w:type="spellStart"/>
            <w:r w:rsidR="00781AD0">
              <w:rPr>
                <w:rFonts w:ascii="Times New Roman" w:eastAsia="Times New Roman" w:hAnsi="Times New Roman"/>
                <w:i/>
                <w:sz w:val="20"/>
                <w:szCs w:val="20"/>
                <w:lang w:eastAsia="ru-RU"/>
              </w:rPr>
              <w:t>ул</w:t>
            </w:r>
            <w:proofErr w:type="gramStart"/>
            <w:r w:rsidR="00781AD0">
              <w:rPr>
                <w:rFonts w:ascii="Times New Roman" w:eastAsia="Times New Roman" w:hAnsi="Times New Roman"/>
                <w:i/>
                <w:sz w:val="20"/>
                <w:szCs w:val="20"/>
                <w:lang w:eastAsia="ru-RU"/>
              </w:rPr>
              <w:t>.</w:t>
            </w:r>
            <w:r w:rsidRPr="006B3939">
              <w:rPr>
                <w:rFonts w:ascii="Times New Roman" w:eastAsia="Times New Roman" w:hAnsi="Times New Roman"/>
                <w:i/>
                <w:sz w:val="20"/>
                <w:szCs w:val="20"/>
                <w:lang w:eastAsia="ru-RU"/>
              </w:rPr>
              <w:t>О</w:t>
            </w:r>
            <w:proofErr w:type="gramEnd"/>
            <w:r w:rsidRPr="006B3939">
              <w:rPr>
                <w:rFonts w:ascii="Times New Roman" w:eastAsia="Times New Roman" w:hAnsi="Times New Roman"/>
                <w:i/>
                <w:sz w:val="20"/>
                <w:szCs w:val="20"/>
                <w:lang w:eastAsia="ru-RU"/>
              </w:rPr>
              <w:t>ктября</w:t>
            </w:r>
            <w:proofErr w:type="spellEnd"/>
            <w:r w:rsidRPr="006B3939">
              <w:rPr>
                <w:rFonts w:ascii="Times New Roman" w:eastAsia="Times New Roman" w:hAnsi="Times New Roman"/>
                <w:i/>
                <w:sz w:val="20"/>
                <w:szCs w:val="20"/>
                <w:lang w:eastAsia="ru-RU"/>
              </w:rPr>
              <w:t xml:space="preserve"> (370м)</w:t>
            </w:r>
          </w:p>
        </w:tc>
        <w:tc>
          <w:tcPr>
            <w:tcW w:w="5211" w:type="dxa"/>
          </w:tcPr>
          <w:p w:rsidR="00415A62" w:rsidRPr="00E4684F" w:rsidRDefault="00415A62" w:rsidP="00201EF5">
            <w:pPr>
              <w:tabs>
                <w:tab w:val="left" w:pos="709"/>
              </w:tabs>
              <w:spacing w:line="360" w:lineRule="auto"/>
              <w:ind w:firstLine="709"/>
              <w:jc w:val="center"/>
              <w:rPr>
                <w:rFonts w:ascii="Times New Roman" w:eastAsia="Times New Roman" w:hAnsi="Times New Roman"/>
                <w:sz w:val="28"/>
                <w:szCs w:val="28"/>
                <w:lang w:eastAsia="ru-RU"/>
              </w:rPr>
            </w:pPr>
            <w:r w:rsidRPr="00E4684F">
              <w:rPr>
                <w:rFonts w:ascii="Times New Roman" w:eastAsia="Times New Roman" w:hAnsi="Times New Roman"/>
                <w:noProof/>
                <w:sz w:val="28"/>
                <w:szCs w:val="28"/>
                <w:lang w:eastAsia="ru-RU"/>
              </w:rPr>
              <w:drawing>
                <wp:inline distT="0" distB="0" distL="0" distR="0" wp14:anchorId="3296E8D4" wp14:editId="626EE2BB">
                  <wp:extent cx="2057400" cy="1543050"/>
                  <wp:effectExtent l="0" t="0" r="0" b="0"/>
                  <wp:docPr id="147" name="Рисунок 147" descr="Асфальтирование п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сфальтирование пер"/>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59875" cy="1544907"/>
                          </a:xfrm>
                          <a:prstGeom prst="rect">
                            <a:avLst/>
                          </a:prstGeom>
                          <a:noFill/>
                          <a:ln>
                            <a:noFill/>
                          </a:ln>
                        </pic:spPr>
                      </pic:pic>
                    </a:graphicData>
                  </a:graphic>
                </wp:inline>
              </w:drawing>
            </w:r>
            <w:proofErr w:type="spellStart"/>
            <w:r w:rsidRPr="006B3939">
              <w:rPr>
                <w:rFonts w:ascii="Times New Roman" w:eastAsia="Times New Roman" w:hAnsi="Times New Roman"/>
                <w:i/>
                <w:sz w:val="20"/>
                <w:szCs w:val="20"/>
                <w:lang w:eastAsia="ru-RU"/>
              </w:rPr>
              <w:t>пер.Почтовый</w:t>
            </w:r>
            <w:proofErr w:type="spellEnd"/>
            <w:r w:rsidRPr="006B3939">
              <w:rPr>
                <w:rFonts w:ascii="Times New Roman" w:eastAsia="Times New Roman" w:hAnsi="Times New Roman"/>
                <w:i/>
                <w:sz w:val="20"/>
                <w:szCs w:val="20"/>
                <w:lang w:eastAsia="ru-RU"/>
              </w:rPr>
              <w:t xml:space="preserve"> (230м)</w:t>
            </w:r>
          </w:p>
        </w:tc>
      </w:tr>
    </w:tbl>
    <w:p w:rsidR="00415A62" w:rsidRPr="00E4684F" w:rsidRDefault="00415A62"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Выполнен ямочный ремонт дорог с твердым покрытием и укрепление обочин на сумму 1</w:t>
      </w:r>
      <w:r>
        <w:rPr>
          <w:rFonts w:ascii="Times New Roman" w:eastAsia="Times New Roman" w:hAnsi="Times New Roman" w:cs="Times New Roman"/>
          <w:sz w:val="28"/>
          <w:szCs w:val="28"/>
          <w:lang w:eastAsia="ru-RU"/>
        </w:rPr>
        <w:t>,8 млн.</w:t>
      </w:r>
      <w:r w:rsidRPr="00E4684F">
        <w:rPr>
          <w:rFonts w:ascii="Times New Roman" w:eastAsia="Times New Roman" w:hAnsi="Times New Roman" w:cs="Times New Roman"/>
          <w:sz w:val="28"/>
          <w:szCs w:val="28"/>
          <w:lang w:eastAsia="ru-RU"/>
        </w:rPr>
        <w:t xml:space="preserve"> рублей, произведена отсыпка дорог на </w:t>
      </w:r>
      <w:r>
        <w:rPr>
          <w:rFonts w:ascii="Times New Roman" w:eastAsia="Times New Roman" w:hAnsi="Times New Roman" w:cs="Times New Roman"/>
          <w:sz w:val="28"/>
          <w:szCs w:val="28"/>
          <w:lang w:eastAsia="ru-RU"/>
        </w:rPr>
        <w:t>0,23</w:t>
      </w:r>
      <w:r w:rsidR="00CF759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млн.</w:t>
      </w:r>
      <w:r w:rsidRPr="00E4684F">
        <w:rPr>
          <w:rFonts w:ascii="Times New Roman" w:eastAsia="Times New Roman" w:hAnsi="Times New Roman" w:cs="Times New Roman"/>
          <w:sz w:val="28"/>
          <w:szCs w:val="28"/>
          <w:lang w:eastAsia="ru-RU"/>
        </w:rPr>
        <w:t xml:space="preserve"> рублей.</w:t>
      </w:r>
    </w:p>
    <w:p w:rsidR="00415A62" w:rsidRPr="00E4684F" w:rsidRDefault="00A14B44"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Установлено новое</w:t>
      </w:r>
      <w:r w:rsidR="00415A62" w:rsidRPr="00E4684F">
        <w:rPr>
          <w:rFonts w:ascii="Times New Roman" w:eastAsia="Times New Roman" w:hAnsi="Times New Roman" w:cs="Times New Roman"/>
          <w:sz w:val="28"/>
          <w:szCs w:val="28"/>
          <w:lang w:eastAsia="ru-RU"/>
        </w:rPr>
        <w:t xml:space="preserve"> </w:t>
      </w:r>
      <w:proofErr w:type="spellStart"/>
      <w:r w:rsidR="00415A62" w:rsidRPr="00E4684F">
        <w:rPr>
          <w:rFonts w:ascii="Times New Roman" w:eastAsia="Times New Roman" w:hAnsi="Times New Roman" w:cs="Times New Roman"/>
          <w:sz w:val="28"/>
          <w:szCs w:val="28"/>
          <w:lang w:eastAsia="ru-RU"/>
        </w:rPr>
        <w:t>леерное</w:t>
      </w:r>
      <w:proofErr w:type="spellEnd"/>
      <w:r w:rsidR="00415A62" w:rsidRPr="00E4684F">
        <w:rPr>
          <w:rFonts w:ascii="Times New Roman" w:eastAsia="Times New Roman" w:hAnsi="Times New Roman" w:cs="Times New Roman"/>
          <w:sz w:val="28"/>
          <w:szCs w:val="28"/>
          <w:lang w:eastAsia="ru-RU"/>
        </w:rPr>
        <w:t xml:space="preserve"> ограждение в селе Чугуевка по улице 50 лет Октября на сумму 434,</w:t>
      </w:r>
      <w:r w:rsidR="00415A62">
        <w:rPr>
          <w:rFonts w:ascii="Times New Roman" w:eastAsia="Times New Roman" w:hAnsi="Times New Roman" w:cs="Times New Roman"/>
          <w:sz w:val="28"/>
          <w:szCs w:val="28"/>
          <w:lang w:eastAsia="ru-RU"/>
        </w:rPr>
        <w:t>9</w:t>
      </w:r>
      <w:r w:rsidR="00415A62" w:rsidRPr="00E4684F">
        <w:rPr>
          <w:rFonts w:ascii="Times New Roman" w:eastAsia="Times New Roman" w:hAnsi="Times New Roman" w:cs="Times New Roman"/>
          <w:sz w:val="28"/>
          <w:szCs w:val="28"/>
          <w:lang w:eastAsia="ru-RU"/>
        </w:rPr>
        <w:t xml:space="preserve"> тыс</w:t>
      </w:r>
      <w:r w:rsidR="00415A62">
        <w:rPr>
          <w:rFonts w:ascii="Times New Roman" w:eastAsia="Times New Roman" w:hAnsi="Times New Roman" w:cs="Times New Roman"/>
          <w:sz w:val="28"/>
          <w:szCs w:val="28"/>
          <w:lang w:eastAsia="ru-RU"/>
        </w:rPr>
        <w:t>.</w:t>
      </w:r>
      <w:r w:rsidR="00415A62" w:rsidRPr="00E4684F">
        <w:rPr>
          <w:rFonts w:ascii="Times New Roman" w:eastAsia="Times New Roman" w:hAnsi="Times New Roman" w:cs="Times New Roman"/>
          <w:sz w:val="28"/>
          <w:szCs w:val="28"/>
          <w:lang w:eastAsia="ru-RU"/>
        </w:rPr>
        <w:t xml:space="preserve"> рублей.</w:t>
      </w:r>
    </w:p>
    <w:p w:rsidR="00415A62" w:rsidRPr="00E4684F" w:rsidRDefault="00415A62"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Выполнены работы по очистке дорог от мусора, скашиванию травы, уборке опасных деревьев на общую сумму 844,7 тыс</w:t>
      </w:r>
      <w:r>
        <w:rPr>
          <w:rFonts w:ascii="Times New Roman" w:eastAsia="Times New Roman" w:hAnsi="Times New Roman" w:cs="Times New Roman"/>
          <w:sz w:val="28"/>
          <w:szCs w:val="28"/>
          <w:lang w:eastAsia="ru-RU"/>
        </w:rPr>
        <w:t>.</w:t>
      </w:r>
      <w:r w:rsidRPr="00E4684F">
        <w:rPr>
          <w:rFonts w:ascii="Times New Roman" w:eastAsia="Times New Roman" w:hAnsi="Times New Roman" w:cs="Times New Roman"/>
          <w:sz w:val="28"/>
          <w:szCs w:val="28"/>
          <w:lang w:eastAsia="ru-RU"/>
        </w:rPr>
        <w:t xml:space="preserve"> рублей.</w:t>
      </w:r>
    </w:p>
    <w:p w:rsidR="00415A62" w:rsidRPr="00E4684F" w:rsidRDefault="00415A62"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 xml:space="preserve">Произведен ремонт мостов в селах: Шумный, Павловка, </w:t>
      </w:r>
      <w:proofErr w:type="spellStart"/>
      <w:r w:rsidRPr="00E4684F">
        <w:rPr>
          <w:rFonts w:ascii="Times New Roman" w:eastAsia="Times New Roman" w:hAnsi="Times New Roman" w:cs="Times New Roman"/>
          <w:sz w:val="28"/>
          <w:szCs w:val="28"/>
          <w:lang w:eastAsia="ru-RU"/>
        </w:rPr>
        <w:t>Полыниха</w:t>
      </w:r>
      <w:proofErr w:type="spellEnd"/>
      <w:r w:rsidRPr="00E4684F">
        <w:rPr>
          <w:rFonts w:ascii="Times New Roman" w:eastAsia="Times New Roman" w:hAnsi="Times New Roman" w:cs="Times New Roman"/>
          <w:sz w:val="28"/>
          <w:szCs w:val="28"/>
          <w:lang w:eastAsia="ru-RU"/>
        </w:rPr>
        <w:t xml:space="preserve">, и </w:t>
      </w:r>
      <w:proofErr w:type="spellStart"/>
      <w:r w:rsidRPr="00E4684F">
        <w:rPr>
          <w:rFonts w:ascii="Times New Roman" w:eastAsia="Times New Roman" w:hAnsi="Times New Roman" w:cs="Times New Roman"/>
          <w:sz w:val="28"/>
          <w:szCs w:val="28"/>
          <w:lang w:eastAsia="ru-RU"/>
        </w:rPr>
        <w:t>трубопереездов</w:t>
      </w:r>
      <w:proofErr w:type="spellEnd"/>
      <w:r w:rsidRPr="00E4684F">
        <w:rPr>
          <w:rFonts w:ascii="Times New Roman" w:eastAsia="Times New Roman" w:hAnsi="Times New Roman" w:cs="Times New Roman"/>
          <w:sz w:val="28"/>
          <w:szCs w:val="28"/>
          <w:lang w:eastAsia="ru-RU"/>
        </w:rPr>
        <w:t xml:space="preserve"> на автомобильной дороге общего пользования местного значения вне границ населенных пунктов в границах Чугуевского муниципального района с. </w:t>
      </w:r>
      <w:proofErr w:type="spellStart"/>
      <w:r w:rsidRPr="00E4684F">
        <w:rPr>
          <w:rFonts w:ascii="Times New Roman" w:eastAsia="Times New Roman" w:hAnsi="Times New Roman" w:cs="Times New Roman"/>
          <w:sz w:val="28"/>
          <w:szCs w:val="28"/>
          <w:lang w:eastAsia="ru-RU"/>
        </w:rPr>
        <w:t>Извилинка</w:t>
      </w:r>
      <w:proofErr w:type="spellEnd"/>
      <w:r w:rsidRPr="00E4684F">
        <w:rPr>
          <w:rFonts w:ascii="Times New Roman" w:eastAsia="Times New Roman" w:hAnsi="Times New Roman" w:cs="Times New Roman"/>
          <w:sz w:val="28"/>
          <w:szCs w:val="28"/>
          <w:lang w:eastAsia="ru-RU"/>
        </w:rPr>
        <w:t xml:space="preserve"> – с. </w:t>
      </w:r>
      <w:proofErr w:type="spellStart"/>
      <w:r w:rsidRPr="00E4684F">
        <w:rPr>
          <w:rFonts w:ascii="Times New Roman" w:eastAsia="Times New Roman" w:hAnsi="Times New Roman" w:cs="Times New Roman"/>
          <w:sz w:val="28"/>
          <w:szCs w:val="28"/>
          <w:lang w:eastAsia="ru-RU"/>
        </w:rPr>
        <w:t>Берёзовка</w:t>
      </w:r>
      <w:proofErr w:type="spellEnd"/>
      <w:r w:rsidRPr="00E4684F">
        <w:rPr>
          <w:rFonts w:ascii="Times New Roman" w:eastAsia="Times New Roman" w:hAnsi="Times New Roman" w:cs="Times New Roman"/>
          <w:sz w:val="28"/>
          <w:szCs w:val="28"/>
          <w:lang w:eastAsia="ru-RU"/>
        </w:rPr>
        <w:t xml:space="preserve"> на общую сумму 718,5 тыс</w:t>
      </w:r>
      <w:r>
        <w:rPr>
          <w:rFonts w:ascii="Times New Roman" w:eastAsia="Times New Roman" w:hAnsi="Times New Roman" w:cs="Times New Roman"/>
          <w:sz w:val="28"/>
          <w:szCs w:val="28"/>
          <w:lang w:eastAsia="ru-RU"/>
        </w:rPr>
        <w:t>.</w:t>
      </w:r>
      <w:r w:rsidRPr="00E4684F">
        <w:rPr>
          <w:rFonts w:ascii="Times New Roman" w:eastAsia="Times New Roman" w:hAnsi="Times New Roman" w:cs="Times New Roman"/>
          <w:sz w:val="28"/>
          <w:szCs w:val="28"/>
          <w:lang w:eastAsia="ru-RU"/>
        </w:rPr>
        <w:t xml:space="preserve"> рублей.</w:t>
      </w:r>
    </w:p>
    <w:p w:rsidR="00415A62" w:rsidRPr="00E4684F" w:rsidRDefault="00415A62"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Установлено и отремонтировано 60 дорожных знаков на сумму 684,2 тыс</w:t>
      </w:r>
      <w:r>
        <w:rPr>
          <w:rFonts w:ascii="Times New Roman" w:eastAsia="Times New Roman" w:hAnsi="Times New Roman" w:cs="Times New Roman"/>
          <w:sz w:val="28"/>
          <w:szCs w:val="28"/>
          <w:lang w:eastAsia="ru-RU"/>
        </w:rPr>
        <w:t xml:space="preserve">. </w:t>
      </w:r>
      <w:r w:rsidRPr="00E4684F">
        <w:rPr>
          <w:rFonts w:ascii="Times New Roman" w:eastAsia="Times New Roman" w:hAnsi="Times New Roman" w:cs="Times New Roman"/>
          <w:sz w:val="28"/>
          <w:szCs w:val="28"/>
          <w:lang w:eastAsia="ru-RU"/>
        </w:rPr>
        <w:t>рублей, обновлена разметка 11 пешеходных переходов улиц стоимостью 170,9 тыс. рублей, сделана  дорожная разметка улиц стоимостью 264,</w:t>
      </w:r>
      <w:r>
        <w:rPr>
          <w:rFonts w:ascii="Times New Roman" w:eastAsia="Times New Roman" w:hAnsi="Times New Roman" w:cs="Times New Roman"/>
          <w:sz w:val="28"/>
          <w:szCs w:val="28"/>
          <w:lang w:eastAsia="ru-RU"/>
        </w:rPr>
        <w:t>1</w:t>
      </w:r>
      <w:r w:rsidRPr="00E4684F">
        <w:rPr>
          <w:rFonts w:ascii="Times New Roman" w:eastAsia="Times New Roman" w:hAnsi="Times New Roman" w:cs="Times New Roman"/>
          <w:sz w:val="28"/>
          <w:szCs w:val="28"/>
          <w:lang w:eastAsia="ru-RU"/>
        </w:rPr>
        <w:t xml:space="preserve"> тыс. рублей.</w:t>
      </w:r>
    </w:p>
    <w:p w:rsidR="00415A62" w:rsidRPr="00E4684F" w:rsidRDefault="00415A62"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lastRenderedPageBreak/>
        <w:t>Выполнены работы по устройству уличного освещения на общую сумму 2</w:t>
      </w:r>
      <w:r>
        <w:rPr>
          <w:rFonts w:ascii="Times New Roman" w:eastAsia="Times New Roman" w:hAnsi="Times New Roman" w:cs="Times New Roman"/>
          <w:sz w:val="28"/>
          <w:szCs w:val="28"/>
          <w:lang w:eastAsia="ru-RU"/>
        </w:rPr>
        <w:t>,4 млн.</w:t>
      </w:r>
      <w:r w:rsidRPr="00E4684F">
        <w:rPr>
          <w:rFonts w:ascii="Times New Roman" w:eastAsia="Times New Roman" w:hAnsi="Times New Roman" w:cs="Times New Roman"/>
          <w:sz w:val="28"/>
          <w:szCs w:val="28"/>
          <w:lang w:eastAsia="ru-RU"/>
        </w:rPr>
        <w:t xml:space="preserve"> рублей, в том числе:</w:t>
      </w:r>
    </w:p>
    <w:p w:rsidR="00415A62" w:rsidRPr="00E4684F" w:rsidRDefault="00415A62" w:rsidP="00415A62">
      <w:pPr>
        <w:tabs>
          <w:tab w:val="left" w:pos="709"/>
        </w:tabs>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-в селе Кокшаровка,  возле д\сада № 29 и по улице Советской;</w:t>
      </w:r>
    </w:p>
    <w:p w:rsidR="00415A62" w:rsidRDefault="00415A62" w:rsidP="00415A62">
      <w:pPr>
        <w:tabs>
          <w:tab w:val="left" w:pos="709"/>
        </w:tabs>
        <w:spacing w:after="0" w:line="360" w:lineRule="auto"/>
        <w:ind w:firstLine="709"/>
        <w:jc w:val="both"/>
        <w:rPr>
          <w:rFonts w:ascii="Times New Roman" w:eastAsia="Times New Roman" w:hAnsi="Times New Roman" w:cs="Times New Roman"/>
          <w:noProof/>
          <w:sz w:val="28"/>
          <w:szCs w:val="28"/>
          <w:lang w:eastAsia="ru-RU"/>
        </w:rPr>
      </w:pPr>
      <w:r w:rsidRPr="00E4684F">
        <w:rPr>
          <w:rFonts w:ascii="Times New Roman" w:eastAsia="Times New Roman" w:hAnsi="Times New Roman" w:cs="Times New Roman"/>
          <w:sz w:val="28"/>
          <w:szCs w:val="28"/>
          <w:lang w:eastAsia="ru-RU"/>
        </w:rPr>
        <w:t>-в селе Чугуевка ул. Комарова</w:t>
      </w:r>
      <w:r w:rsidR="00995E35">
        <w:rPr>
          <w:rFonts w:ascii="Times New Roman" w:eastAsia="Times New Roman" w:hAnsi="Times New Roman" w:cs="Times New Roman"/>
          <w:sz w:val="28"/>
          <w:szCs w:val="28"/>
          <w:lang w:eastAsia="ru-RU"/>
        </w:rPr>
        <w:t>,</w:t>
      </w:r>
      <w:r w:rsidRPr="00E4684F">
        <w:rPr>
          <w:rFonts w:ascii="Times New Roman" w:eastAsia="Times New Roman" w:hAnsi="Times New Roman" w:cs="Times New Roman"/>
          <w:sz w:val="28"/>
          <w:szCs w:val="28"/>
          <w:lang w:eastAsia="ru-RU"/>
        </w:rPr>
        <w:t xml:space="preserve"> 15 и  2</w:t>
      </w:r>
      <w:r w:rsidR="00995E35">
        <w:rPr>
          <w:rFonts w:ascii="Times New Roman" w:eastAsia="Times New Roman" w:hAnsi="Times New Roman" w:cs="Times New Roman"/>
          <w:sz w:val="28"/>
          <w:szCs w:val="28"/>
          <w:lang w:eastAsia="ru-RU"/>
        </w:rPr>
        <w:t>-</w:t>
      </w:r>
      <w:r w:rsidRPr="00E4684F">
        <w:rPr>
          <w:rFonts w:ascii="Times New Roman" w:eastAsia="Times New Roman" w:hAnsi="Times New Roman" w:cs="Times New Roman"/>
          <w:sz w:val="28"/>
          <w:szCs w:val="28"/>
          <w:lang w:eastAsia="ru-RU"/>
        </w:rPr>
        <w:t>ая Набережная.</w:t>
      </w:r>
      <w:r w:rsidRPr="00E4684F">
        <w:rPr>
          <w:rFonts w:ascii="Times New Roman" w:eastAsia="Times New Roman" w:hAnsi="Times New Roman" w:cs="Times New Roman"/>
          <w:noProof/>
          <w:sz w:val="28"/>
          <w:szCs w:val="28"/>
          <w:lang w:eastAsia="ru-RU"/>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15A62" w:rsidTr="00201EF5">
        <w:tc>
          <w:tcPr>
            <w:tcW w:w="4715" w:type="dxa"/>
          </w:tcPr>
          <w:p w:rsidR="00415A62" w:rsidRDefault="00415A62" w:rsidP="00201EF5">
            <w:pPr>
              <w:tabs>
                <w:tab w:val="left" w:pos="709"/>
              </w:tabs>
              <w:spacing w:line="360" w:lineRule="auto"/>
              <w:jc w:val="both"/>
              <w:rPr>
                <w:rFonts w:ascii="Times New Roman" w:eastAsia="Times New Roman" w:hAnsi="Times New Roman" w:cs="Times New Roman"/>
                <w:noProof/>
                <w:sz w:val="28"/>
                <w:szCs w:val="28"/>
                <w:lang w:eastAsia="ru-RU"/>
              </w:rPr>
            </w:pPr>
            <w:r w:rsidRPr="00E4684F">
              <w:rPr>
                <w:rFonts w:ascii="Times New Roman" w:eastAsia="Times New Roman" w:hAnsi="Times New Roman" w:cs="Times New Roman"/>
                <w:noProof/>
                <w:sz w:val="28"/>
                <w:szCs w:val="28"/>
                <w:lang w:eastAsia="ru-RU"/>
              </w:rPr>
              <w:drawing>
                <wp:inline distT="0" distB="0" distL="0" distR="0" wp14:anchorId="52FD1858" wp14:editId="529BBDD6">
                  <wp:extent cx="2476498" cy="1857375"/>
                  <wp:effectExtent l="0" t="0" r="635" b="0"/>
                  <wp:docPr id="150" name="Рисунок 150" descr="C:\Users\BORODINA\Desktop\Новая папка\Освещение 2-ая Набережна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ODINA\Desktop\Новая папка\Освещение 2-ая Набережная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6800" cy="1865101"/>
                          </a:xfrm>
                          <a:prstGeom prst="rect">
                            <a:avLst/>
                          </a:prstGeom>
                          <a:noFill/>
                          <a:ln>
                            <a:noFill/>
                          </a:ln>
                        </pic:spPr>
                      </pic:pic>
                    </a:graphicData>
                  </a:graphic>
                </wp:inline>
              </w:drawing>
            </w:r>
          </w:p>
        </w:tc>
        <w:tc>
          <w:tcPr>
            <w:tcW w:w="4715" w:type="dxa"/>
          </w:tcPr>
          <w:p w:rsidR="00415A62" w:rsidRDefault="00415A62" w:rsidP="00201EF5">
            <w:pPr>
              <w:tabs>
                <w:tab w:val="left" w:pos="709"/>
              </w:tabs>
              <w:spacing w:line="360" w:lineRule="auto"/>
              <w:jc w:val="both"/>
              <w:rPr>
                <w:rFonts w:ascii="Times New Roman" w:eastAsia="Times New Roman" w:hAnsi="Times New Roman" w:cs="Times New Roman"/>
                <w:noProof/>
                <w:sz w:val="28"/>
                <w:szCs w:val="28"/>
                <w:lang w:eastAsia="ru-RU"/>
              </w:rPr>
            </w:pPr>
            <w:r w:rsidRPr="00E4684F">
              <w:rPr>
                <w:rFonts w:ascii="Times New Roman" w:eastAsia="Times New Roman" w:hAnsi="Times New Roman" w:cs="Times New Roman"/>
                <w:noProof/>
                <w:sz w:val="28"/>
                <w:szCs w:val="20"/>
                <w:lang w:eastAsia="ru-RU"/>
              </w:rPr>
              <w:drawing>
                <wp:inline distT="0" distB="0" distL="0" distR="0" wp14:anchorId="3BCE9ABA" wp14:editId="00129F33">
                  <wp:extent cx="2486025" cy="1864520"/>
                  <wp:effectExtent l="0" t="0" r="0" b="2540"/>
                  <wp:docPr id="151" name="Рисунок 151" descr="C:\Users\BORODINA\Desktop\Новая папка\Освещение 2-ая Набереж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ODINA\Desktop\Новая папка\Освещение 2-ая Набережная.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90726" cy="1868046"/>
                          </a:xfrm>
                          <a:prstGeom prst="rect">
                            <a:avLst/>
                          </a:prstGeom>
                          <a:noFill/>
                          <a:ln>
                            <a:noFill/>
                          </a:ln>
                        </pic:spPr>
                      </pic:pic>
                    </a:graphicData>
                  </a:graphic>
                </wp:inline>
              </w:drawing>
            </w:r>
          </w:p>
        </w:tc>
      </w:tr>
    </w:tbl>
    <w:p w:rsidR="00415A62" w:rsidRDefault="00415A62" w:rsidP="00415A62">
      <w:pPr>
        <w:tabs>
          <w:tab w:val="left" w:pos="709"/>
        </w:tabs>
        <w:spacing w:after="0" w:line="360" w:lineRule="auto"/>
        <w:ind w:firstLine="709"/>
        <w:jc w:val="both"/>
        <w:rPr>
          <w:rFonts w:ascii="Times New Roman" w:eastAsia="Times New Roman" w:hAnsi="Times New Roman" w:cs="Times New Roman"/>
          <w:noProof/>
          <w:sz w:val="28"/>
          <w:szCs w:val="28"/>
          <w:lang w:eastAsia="ru-RU"/>
        </w:rPr>
      </w:pPr>
    </w:p>
    <w:p w:rsidR="00415A62" w:rsidRPr="00E4684F" w:rsidRDefault="00415A62" w:rsidP="00415A62">
      <w:pPr>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0"/>
          <w:lang w:eastAsia="ru-RU"/>
        </w:rPr>
        <w:t xml:space="preserve">Особое внимание уделялось зимнему и летнему содержанию автомобильных дорог </w:t>
      </w:r>
      <w:r w:rsidRPr="00E4684F">
        <w:rPr>
          <w:rFonts w:ascii="Times New Roman" w:eastAsia="Times New Roman" w:hAnsi="Times New Roman" w:cs="Times New Roman"/>
          <w:sz w:val="28"/>
          <w:szCs w:val="28"/>
          <w:lang w:eastAsia="ru-RU"/>
        </w:rPr>
        <w:t xml:space="preserve">общего пользования местного значения. </w:t>
      </w:r>
    </w:p>
    <w:p w:rsidR="00415A62" w:rsidRPr="00E4684F" w:rsidRDefault="00415A62" w:rsidP="00415A62">
      <w:pPr>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На зимнее содержание дорог использовано 2</w:t>
      </w:r>
      <w:r>
        <w:rPr>
          <w:rFonts w:ascii="Times New Roman" w:eastAsia="Times New Roman" w:hAnsi="Times New Roman" w:cs="Times New Roman"/>
          <w:sz w:val="28"/>
          <w:szCs w:val="28"/>
          <w:lang w:eastAsia="ru-RU"/>
        </w:rPr>
        <w:t>,3</w:t>
      </w:r>
      <w:r w:rsidRPr="00E4684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млн.</w:t>
      </w:r>
      <w:r w:rsidR="00995E35">
        <w:rPr>
          <w:rFonts w:ascii="Times New Roman" w:eastAsia="Times New Roman" w:hAnsi="Times New Roman" w:cs="Times New Roman"/>
          <w:sz w:val="28"/>
          <w:szCs w:val="28"/>
          <w:lang w:eastAsia="ru-RU"/>
        </w:rPr>
        <w:t xml:space="preserve"> рублей. Д</w:t>
      </w:r>
      <w:r w:rsidRPr="00E4684F">
        <w:rPr>
          <w:rFonts w:ascii="Times New Roman" w:eastAsia="Times New Roman" w:hAnsi="Times New Roman" w:cs="Times New Roman"/>
          <w:sz w:val="28"/>
          <w:szCs w:val="28"/>
          <w:lang w:eastAsia="ru-RU"/>
        </w:rPr>
        <w:t xml:space="preserve">ля выполнения работ по очистке дорог, тротуаров, автостоянок от снега, подсыпке их </w:t>
      </w:r>
      <w:proofErr w:type="spellStart"/>
      <w:r w:rsidRPr="00E4684F">
        <w:rPr>
          <w:rFonts w:ascii="Times New Roman" w:eastAsia="Times New Roman" w:hAnsi="Times New Roman" w:cs="Times New Roman"/>
          <w:sz w:val="28"/>
          <w:szCs w:val="28"/>
          <w:lang w:eastAsia="ru-RU"/>
        </w:rPr>
        <w:t>противогололёдными</w:t>
      </w:r>
      <w:proofErr w:type="spellEnd"/>
      <w:r w:rsidRPr="00E4684F">
        <w:rPr>
          <w:rFonts w:ascii="Times New Roman" w:eastAsia="Times New Roman" w:hAnsi="Times New Roman" w:cs="Times New Roman"/>
          <w:sz w:val="28"/>
          <w:szCs w:val="28"/>
          <w:lang w:eastAsia="ru-RU"/>
        </w:rPr>
        <w:t xml:space="preserve"> материалами в 15 селах района задействованы 7 предприятий и одно крестьянское хозяйство и в 17 селах района дороги  очищали от снега частные лица, имеющие в собственности соответствующую технику.</w:t>
      </w:r>
    </w:p>
    <w:p w:rsidR="00415A62" w:rsidRDefault="00415A62" w:rsidP="00415A62">
      <w:pPr>
        <w:spacing w:after="0" w:line="360" w:lineRule="auto"/>
        <w:ind w:firstLine="709"/>
        <w:jc w:val="both"/>
        <w:rPr>
          <w:rFonts w:ascii="Times New Roman" w:eastAsia="Times New Roman" w:hAnsi="Times New Roman" w:cs="Times New Roman"/>
          <w:sz w:val="28"/>
          <w:szCs w:val="28"/>
          <w:lang w:eastAsia="ru-RU"/>
        </w:rPr>
      </w:pPr>
      <w:r w:rsidRPr="00E4684F">
        <w:rPr>
          <w:rFonts w:ascii="Times New Roman" w:eastAsia="Times New Roman" w:hAnsi="Times New Roman" w:cs="Times New Roman"/>
          <w:sz w:val="28"/>
          <w:szCs w:val="28"/>
          <w:lang w:eastAsia="ru-RU"/>
        </w:rPr>
        <w:t>На летнее содержание дорог использовано 2</w:t>
      </w:r>
      <w:r>
        <w:rPr>
          <w:rFonts w:ascii="Times New Roman" w:eastAsia="Times New Roman" w:hAnsi="Times New Roman" w:cs="Times New Roman"/>
          <w:sz w:val="28"/>
          <w:szCs w:val="28"/>
          <w:lang w:eastAsia="ru-RU"/>
        </w:rPr>
        <w:t>,</w:t>
      </w:r>
      <w:r w:rsidRPr="00E4684F">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млн.</w:t>
      </w:r>
      <w:r w:rsidRPr="00E4684F">
        <w:rPr>
          <w:rFonts w:ascii="Times New Roman" w:eastAsia="Times New Roman" w:hAnsi="Times New Roman" w:cs="Times New Roman"/>
          <w:sz w:val="28"/>
          <w:szCs w:val="28"/>
          <w:lang w:eastAsia="ru-RU"/>
        </w:rPr>
        <w:t xml:space="preserve"> рублей, в весенне-летний период на эти средства про</w:t>
      </w:r>
      <w:r>
        <w:rPr>
          <w:rFonts w:ascii="Times New Roman" w:eastAsia="Times New Roman" w:hAnsi="Times New Roman" w:cs="Times New Roman"/>
          <w:sz w:val="28"/>
          <w:szCs w:val="28"/>
          <w:lang w:eastAsia="ru-RU"/>
        </w:rPr>
        <w:t xml:space="preserve">ведено двух кратное </w:t>
      </w:r>
      <w:proofErr w:type="spellStart"/>
      <w:r>
        <w:rPr>
          <w:rFonts w:ascii="Times New Roman" w:eastAsia="Times New Roman" w:hAnsi="Times New Roman" w:cs="Times New Roman"/>
          <w:sz w:val="28"/>
          <w:szCs w:val="28"/>
          <w:lang w:eastAsia="ru-RU"/>
        </w:rPr>
        <w:t>грейдирован</w:t>
      </w:r>
      <w:r w:rsidRPr="00E4684F">
        <w:rPr>
          <w:rFonts w:ascii="Times New Roman" w:eastAsia="Times New Roman" w:hAnsi="Times New Roman" w:cs="Times New Roman"/>
          <w:sz w:val="28"/>
          <w:szCs w:val="28"/>
          <w:lang w:eastAsia="ru-RU"/>
        </w:rPr>
        <w:t>ие</w:t>
      </w:r>
      <w:proofErr w:type="spellEnd"/>
      <w:r w:rsidRPr="00E4684F">
        <w:rPr>
          <w:rFonts w:ascii="Times New Roman" w:eastAsia="Times New Roman" w:hAnsi="Times New Roman" w:cs="Times New Roman"/>
          <w:sz w:val="28"/>
          <w:szCs w:val="28"/>
          <w:lang w:eastAsia="ru-RU"/>
        </w:rPr>
        <w:t xml:space="preserve"> всех грунтовых дорог, нарезка кюветов, укрепление обочин.</w:t>
      </w:r>
    </w:p>
    <w:p w:rsidR="00947CEC" w:rsidRPr="00E4684F" w:rsidRDefault="00947CEC" w:rsidP="00947CEC">
      <w:pPr>
        <w:spacing w:after="0" w:line="360" w:lineRule="auto"/>
        <w:ind w:firstLine="709"/>
        <w:jc w:val="center"/>
        <w:rPr>
          <w:rFonts w:ascii="Times New Roman" w:eastAsia="Times New Roman" w:hAnsi="Times New Roman" w:cs="Times New Roman"/>
          <w:sz w:val="28"/>
          <w:szCs w:val="28"/>
          <w:lang w:eastAsia="ru-RU"/>
        </w:rPr>
      </w:pPr>
      <w:r>
        <w:rPr>
          <w:noProof/>
          <w:lang w:eastAsia="ru-RU"/>
        </w:rPr>
        <w:drawing>
          <wp:inline distT="0" distB="0" distL="0" distR="0">
            <wp:extent cx="2663943" cy="179070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cstate="print">
                      <a:extLst>
                        <a:ext uri="{28A0092B-C50C-407E-A947-70E740481C1C}">
                          <a14:useLocalDpi xmlns:a14="http://schemas.microsoft.com/office/drawing/2010/main" val="0"/>
                        </a:ext>
                      </a:extLst>
                    </a:blip>
                    <a:srcRect l="19397" t="24956" r="9627" b="15260"/>
                    <a:stretch>
                      <a:fillRect/>
                    </a:stretch>
                  </pic:blipFill>
                  <pic:spPr bwMode="auto">
                    <a:xfrm>
                      <a:off x="0" y="0"/>
                      <a:ext cx="2663943" cy="1790700"/>
                    </a:xfrm>
                    <a:prstGeom prst="rect">
                      <a:avLst/>
                    </a:prstGeom>
                    <a:noFill/>
                    <a:ln>
                      <a:noFill/>
                    </a:ln>
                  </pic:spPr>
                </pic:pic>
              </a:graphicData>
            </a:graphic>
          </wp:inline>
        </w:drawing>
      </w:r>
    </w:p>
    <w:p w:rsidR="00415A62" w:rsidRPr="00E4684F" w:rsidRDefault="001B702D" w:rsidP="00415A62">
      <w:pPr>
        <w:spacing w:after="0" w:line="360"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8"/>
          <w:lang w:eastAsia="ru-RU"/>
        </w:rPr>
        <w:lastRenderedPageBreak/>
        <w:t>П</w:t>
      </w:r>
      <w:r w:rsidR="00415A62" w:rsidRPr="00E4684F">
        <w:rPr>
          <w:rFonts w:ascii="Times New Roman" w:eastAsia="Times New Roman" w:hAnsi="Times New Roman" w:cs="Times New Roman"/>
          <w:sz w:val="28"/>
          <w:szCs w:val="28"/>
          <w:lang w:eastAsia="ru-RU"/>
        </w:rPr>
        <w:t>риобретена комплексная дорожная машина ВМКД-2015, для очистки автомобильных дорог на сумму 5</w:t>
      </w:r>
      <w:r w:rsidR="00415A62">
        <w:rPr>
          <w:rFonts w:ascii="Times New Roman" w:eastAsia="Times New Roman" w:hAnsi="Times New Roman" w:cs="Times New Roman"/>
          <w:sz w:val="28"/>
          <w:szCs w:val="28"/>
          <w:lang w:eastAsia="ru-RU"/>
        </w:rPr>
        <w:t>,4</w:t>
      </w:r>
      <w:r w:rsidR="00415A62" w:rsidRPr="00E4684F">
        <w:rPr>
          <w:rFonts w:ascii="Times New Roman" w:eastAsia="Times New Roman" w:hAnsi="Times New Roman" w:cs="Times New Roman"/>
          <w:sz w:val="28"/>
          <w:szCs w:val="28"/>
          <w:lang w:eastAsia="ru-RU"/>
        </w:rPr>
        <w:t xml:space="preserve"> </w:t>
      </w:r>
      <w:r w:rsidR="00415A62">
        <w:rPr>
          <w:rFonts w:ascii="Times New Roman" w:eastAsia="Times New Roman" w:hAnsi="Times New Roman" w:cs="Times New Roman"/>
          <w:sz w:val="28"/>
          <w:szCs w:val="28"/>
          <w:lang w:eastAsia="ru-RU"/>
        </w:rPr>
        <w:t>млн.</w:t>
      </w:r>
      <w:r w:rsidR="00415A62" w:rsidRPr="00E4684F">
        <w:rPr>
          <w:rFonts w:ascii="Times New Roman" w:eastAsia="Times New Roman" w:hAnsi="Times New Roman" w:cs="Times New Roman"/>
          <w:sz w:val="28"/>
          <w:szCs w:val="28"/>
          <w:lang w:eastAsia="ru-RU"/>
        </w:rPr>
        <w:t xml:space="preserve"> рублей. Приобретены автошины на спе</w:t>
      </w:r>
      <w:r w:rsidR="00415A62">
        <w:rPr>
          <w:rFonts w:ascii="Times New Roman" w:eastAsia="Times New Roman" w:hAnsi="Times New Roman" w:cs="Times New Roman"/>
          <w:sz w:val="28"/>
          <w:szCs w:val="28"/>
          <w:lang w:eastAsia="ru-RU"/>
        </w:rPr>
        <w:t>ц. технику на сумму 173,1 тыс.</w:t>
      </w:r>
      <w:r w:rsidR="00415A62" w:rsidRPr="00E4684F">
        <w:rPr>
          <w:rFonts w:ascii="Times New Roman" w:eastAsia="Times New Roman" w:hAnsi="Times New Roman" w:cs="Times New Roman"/>
          <w:sz w:val="28"/>
          <w:szCs w:val="28"/>
          <w:lang w:eastAsia="ru-RU"/>
        </w:rPr>
        <w:t xml:space="preserve"> рублей и ножи для автогрейдера на сумму 290,0 тыс</w:t>
      </w:r>
      <w:r w:rsidR="00415A62">
        <w:rPr>
          <w:rFonts w:ascii="Times New Roman" w:eastAsia="Times New Roman" w:hAnsi="Times New Roman" w:cs="Times New Roman"/>
          <w:sz w:val="28"/>
          <w:szCs w:val="28"/>
          <w:lang w:eastAsia="ru-RU"/>
        </w:rPr>
        <w:t>.</w:t>
      </w:r>
      <w:r w:rsidR="00415A62" w:rsidRPr="00E4684F">
        <w:rPr>
          <w:rFonts w:ascii="Times New Roman" w:eastAsia="Times New Roman" w:hAnsi="Times New Roman" w:cs="Times New Roman"/>
          <w:sz w:val="28"/>
          <w:szCs w:val="28"/>
          <w:lang w:eastAsia="ru-RU"/>
        </w:rPr>
        <w:t xml:space="preserve"> рублей. </w:t>
      </w:r>
    </w:p>
    <w:p w:rsidR="00415A62" w:rsidRPr="00DF305F" w:rsidRDefault="00415A62" w:rsidP="00415A62">
      <w:pPr>
        <w:spacing w:after="0" w:line="360" w:lineRule="auto"/>
        <w:jc w:val="both"/>
        <w:rPr>
          <w:rFonts w:ascii="Times New Roman" w:eastAsia="Times New Roman" w:hAnsi="Times New Roman" w:cs="Times New Roman"/>
          <w:b/>
          <w:sz w:val="28"/>
          <w:szCs w:val="28"/>
          <w:lang w:eastAsia="ru-RU"/>
        </w:rPr>
      </w:pPr>
    </w:p>
    <w:p w:rsidR="00415A62" w:rsidRDefault="00415A62" w:rsidP="00415A62">
      <w:pPr>
        <w:spacing w:after="0" w:line="360" w:lineRule="auto"/>
        <w:jc w:val="center"/>
        <w:rPr>
          <w:rFonts w:ascii="Times New Roman" w:eastAsia="Times New Roman" w:hAnsi="Times New Roman" w:cs="Times New Roman"/>
          <w:b/>
          <w:sz w:val="28"/>
          <w:szCs w:val="28"/>
          <w:lang w:eastAsia="ru-RU"/>
        </w:rPr>
      </w:pPr>
      <w:r w:rsidRPr="00BC41A3">
        <w:rPr>
          <w:rFonts w:ascii="Times New Roman" w:eastAsia="Times New Roman" w:hAnsi="Times New Roman" w:cs="Times New Roman"/>
          <w:b/>
          <w:sz w:val="28"/>
          <w:szCs w:val="28"/>
          <w:lang w:eastAsia="ru-RU"/>
        </w:rPr>
        <w:t>Жилищно – коммунальное хозяйство</w:t>
      </w:r>
    </w:p>
    <w:p w:rsidR="00415A62" w:rsidRPr="00157C7A" w:rsidRDefault="00415A62" w:rsidP="00415A62">
      <w:pPr>
        <w:spacing w:after="0" w:line="360" w:lineRule="auto"/>
        <w:ind w:firstLine="567"/>
        <w:jc w:val="both"/>
        <w:rPr>
          <w:rFonts w:ascii="Times New Roman" w:eastAsia="Times New Roman" w:hAnsi="Times New Roman" w:cs="Times New Roman"/>
          <w:sz w:val="28"/>
          <w:szCs w:val="28"/>
          <w:lang w:eastAsia="ru-RU"/>
        </w:rPr>
      </w:pPr>
      <w:r w:rsidRPr="00157C7A">
        <w:rPr>
          <w:rFonts w:ascii="Times New Roman" w:eastAsia="Times New Roman" w:hAnsi="Times New Roman" w:cs="Times New Roman"/>
          <w:sz w:val="28"/>
          <w:szCs w:val="28"/>
          <w:lang w:eastAsia="ru-RU"/>
        </w:rPr>
        <w:t>В отчетном году в рамках выделенных средств по муниципальной программе «Комплексное развитие коммунальной инфраструктуры Чугуевского муниципального района на 2015-2020 годы» выполнено следующее.</w:t>
      </w:r>
    </w:p>
    <w:p w:rsidR="00415A62" w:rsidRPr="00157C7A" w:rsidRDefault="00415A62" w:rsidP="00415A62">
      <w:pPr>
        <w:spacing w:after="0" w:line="360" w:lineRule="auto"/>
        <w:ind w:firstLine="426"/>
        <w:jc w:val="both"/>
        <w:rPr>
          <w:rFonts w:ascii="Times New Roman" w:eastAsia="Times New Roman" w:hAnsi="Times New Roman" w:cs="Times New Roman"/>
          <w:sz w:val="28"/>
          <w:szCs w:val="28"/>
          <w:lang w:eastAsia="ru-RU"/>
        </w:rPr>
      </w:pPr>
      <w:r w:rsidRPr="00157C7A">
        <w:rPr>
          <w:rFonts w:ascii="Times New Roman" w:eastAsia="Times New Roman" w:hAnsi="Times New Roman" w:cs="Times New Roman"/>
          <w:sz w:val="28"/>
          <w:szCs w:val="28"/>
          <w:lang w:eastAsia="ru-RU"/>
        </w:rPr>
        <w:t>Фактически израсходованы денежные средства местного бюджета на подготовку объектов ЖКХ к отопительному пе</w:t>
      </w:r>
      <w:r w:rsidR="00DB0C41">
        <w:rPr>
          <w:rFonts w:ascii="Times New Roman" w:eastAsia="Times New Roman" w:hAnsi="Times New Roman" w:cs="Times New Roman"/>
          <w:sz w:val="28"/>
          <w:szCs w:val="28"/>
          <w:lang w:eastAsia="ru-RU"/>
        </w:rPr>
        <w:t xml:space="preserve">риоду 2017-2018 годы на сумму </w:t>
      </w:r>
      <w:r w:rsidRPr="00157C7A">
        <w:rPr>
          <w:rFonts w:ascii="Times New Roman" w:eastAsia="Times New Roman" w:hAnsi="Times New Roman" w:cs="Times New Roman"/>
          <w:sz w:val="28"/>
          <w:szCs w:val="28"/>
          <w:lang w:eastAsia="ru-RU"/>
        </w:rPr>
        <w:t>1140,</w:t>
      </w:r>
      <w:r>
        <w:rPr>
          <w:rFonts w:ascii="Times New Roman" w:eastAsia="Times New Roman" w:hAnsi="Times New Roman" w:cs="Times New Roman"/>
          <w:sz w:val="28"/>
          <w:szCs w:val="28"/>
          <w:lang w:eastAsia="ru-RU"/>
        </w:rPr>
        <w:t>4</w:t>
      </w:r>
      <w:r w:rsidRPr="00157C7A">
        <w:rPr>
          <w:rFonts w:ascii="Times New Roman" w:eastAsia="Times New Roman" w:hAnsi="Times New Roman" w:cs="Times New Roman"/>
          <w:sz w:val="28"/>
          <w:szCs w:val="28"/>
          <w:lang w:eastAsia="ru-RU"/>
        </w:rPr>
        <w:t xml:space="preserve"> тыс.</w:t>
      </w:r>
      <w:r w:rsidR="00B33A25">
        <w:rPr>
          <w:rFonts w:ascii="Times New Roman" w:eastAsia="Times New Roman" w:hAnsi="Times New Roman" w:cs="Times New Roman"/>
          <w:sz w:val="28"/>
          <w:szCs w:val="28"/>
          <w:lang w:eastAsia="ru-RU"/>
        </w:rPr>
        <w:t xml:space="preserve"> </w:t>
      </w:r>
      <w:r w:rsidRPr="00157C7A">
        <w:rPr>
          <w:rFonts w:ascii="Times New Roman" w:eastAsia="Times New Roman" w:hAnsi="Times New Roman" w:cs="Times New Roman"/>
          <w:sz w:val="28"/>
          <w:szCs w:val="28"/>
          <w:lang w:eastAsia="ru-RU"/>
        </w:rPr>
        <w:t>руб</w:t>
      </w:r>
      <w:r>
        <w:rPr>
          <w:rFonts w:ascii="Times New Roman" w:eastAsia="Times New Roman" w:hAnsi="Times New Roman" w:cs="Times New Roman"/>
          <w:sz w:val="28"/>
          <w:szCs w:val="28"/>
          <w:lang w:eastAsia="ru-RU"/>
        </w:rPr>
        <w:t>лей</w:t>
      </w:r>
      <w:r w:rsidRPr="00157C7A">
        <w:rPr>
          <w:rFonts w:ascii="Times New Roman" w:eastAsia="Times New Roman" w:hAnsi="Times New Roman" w:cs="Times New Roman"/>
          <w:sz w:val="28"/>
          <w:szCs w:val="28"/>
          <w:lang w:eastAsia="ru-RU"/>
        </w:rPr>
        <w:t>, а именно:</w:t>
      </w:r>
    </w:p>
    <w:p w:rsidR="00415A62" w:rsidRPr="00157C7A" w:rsidRDefault="00415A62" w:rsidP="00415A62">
      <w:pPr>
        <w:spacing w:after="0" w:line="360" w:lineRule="auto"/>
        <w:ind w:firstLine="567"/>
        <w:jc w:val="both"/>
        <w:rPr>
          <w:rFonts w:ascii="Times New Roman" w:eastAsia="Times New Roman" w:hAnsi="Times New Roman" w:cs="Times New Roman"/>
          <w:sz w:val="28"/>
          <w:szCs w:val="28"/>
          <w:lang w:eastAsia="ru-RU"/>
        </w:rPr>
      </w:pPr>
      <w:r w:rsidRPr="00157C7A">
        <w:rPr>
          <w:rFonts w:ascii="Times New Roman" w:eastAsia="Times New Roman" w:hAnsi="Times New Roman" w:cs="Times New Roman"/>
          <w:sz w:val="28"/>
          <w:szCs w:val="28"/>
          <w:lang w:eastAsia="ru-RU"/>
        </w:rPr>
        <w:t>- ремонт  водопроводных сетей по ул. Кустарная, от насосной станции  до дома по ул. Строительной № 10 протяженностью 184  метров на сумму 312,7 тыс. руб</w:t>
      </w:r>
      <w:r>
        <w:rPr>
          <w:rFonts w:ascii="Times New Roman" w:eastAsia="Times New Roman" w:hAnsi="Times New Roman" w:cs="Times New Roman"/>
          <w:sz w:val="28"/>
          <w:szCs w:val="28"/>
          <w:lang w:eastAsia="ru-RU"/>
        </w:rPr>
        <w:t>лей</w:t>
      </w:r>
      <w:r w:rsidRPr="00157C7A">
        <w:rPr>
          <w:rFonts w:ascii="Times New Roman" w:eastAsia="Times New Roman" w:hAnsi="Times New Roman" w:cs="Times New Roman"/>
          <w:sz w:val="28"/>
          <w:szCs w:val="28"/>
          <w:lang w:eastAsia="ru-RU"/>
        </w:rPr>
        <w:t>;</w:t>
      </w:r>
    </w:p>
    <w:p w:rsidR="00415A62" w:rsidRPr="00157C7A" w:rsidRDefault="00415A62" w:rsidP="00415A62">
      <w:pPr>
        <w:spacing w:after="0" w:line="360" w:lineRule="auto"/>
        <w:ind w:firstLine="567"/>
        <w:jc w:val="both"/>
        <w:rPr>
          <w:rFonts w:ascii="Times New Roman" w:eastAsia="Times New Roman" w:hAnsi="Times New Roman" w:cs="Times New Roman"/>
          <w:sz w:val="28"/>
          <w:szCs w:val="28"/>
          <w:lang w:eastAsia="ru-RU"/>
        </w:rPr>
      </w:pPr>
      <w:r w:rsidRPr="00157C7A">
        <w:rPr>
          <w:rFonts w:ascii="Times New Roman" w:eastAsia="Times New Roman" w:hAnsi="Times New Roman" w:cs="Times New Roman"/>
          <w:sz w:val="28"/>
          <w:szCs w:val="28"/>
          <w:lang w:eastAsia="ru-RU"/>
        </w:rPr>
        <w:t>- ремонт  водопроводных сетей по ул. Строительная, от дома № 2 Б до дома № 10 протяженностью 98  метров на сумму 90,0 тыс. руб</w:t>
      </w:r>
      <w:r>
        <w:rPr>
          <w:rFonts w:ascii="Times New Roman" w:eastAsia="Times New Roman" w:hAnsi="Times New Roman" w:cs="Times New Roman"/>
          <w:sz w:val="28"/>
          <w:szCs w:val="28"/>
          <w:lang w:eastAsia="ru-RU"/>
        </w:rPr>
        <w:t>лей</w:t>
      </w:r>
      <w:r w:rsidRPr="00157C7A">
        <w:rPr>
          <w:rFonts w:ascii="Times New Roman" w:eastAsia="Times New Roman" w:hAnsi="Times New Roman" w:cs="Times New Roman"/>
          <w:sz w:val="28"/>
          <w:szCs w:val="28"/>
          <w:lang w:eastAsia="ru-RU"/>
        </w:rPr>
        <w:t>;</w:t>
      </w:r>
    </w:p>
    <w:p w:rsidR="00415A62" w:rsidRPr="00E34C26" w:rsidRDefault="00415A62" w:rsidP="00415A62">
      <w:pPr>
        <w:spacing w:after="0"/>
        <w:ind w:firstLine="567"/>
        <w:jc w:val="both"/>
        <w:rPr>
          <w:rFonts w:ascii="Times New Roman" w:eastAsia="Times New Roman" w:hAnsi="Times New Roman" w:cs="Times New Roman"/>
          <w:sz w:val="26"/>
          <w:szCs w:val="26"/>
          <w:lang w:eastAsia="ru-RU"/>
        </w:rPr>
      </w:pPr>
    </w:p>
    <w:p w:rsidR="00415A62" w:rsidRPr="00E34C26" w:rsidRDefault="00415A62" w:rsidP="00342BBD">
      <w:pPr>
        <w:spacing w:after="0" w:line="360" w:lineRule="auto"/>
        <w:ind w:firstLine="567"/>
        <w:jc w:val="center"/>
        <w:rPr>
          <w:rFonts w:ascii="Times New Roman" w:eastAsia="Times New Roman" w:hAnsi="Times New Roman" w:cs="Times New Roman"/>
          <w:sz w:val="26"/>
          <w:szCs w:val="26"/>
          <w:lang w:eastAsia="ru-RU"/>
        </w:rPr>
      </w:pPr>
      <w:r w:rsidRPr="00E34C26">
        <w:rPr>
          <w:rFonts w:ascii="Times New Roman" w:eastAsia="Times New Roman" w:hAnsi="Times New Roman" w:cs="Times New Roman"/>
          <w:noProof/>
          <w:sz w:val="26"/>
          <w:szCs w:val="26"/>
          <w:lang w:eastAsia="ru-RU"/>
        </w:rPr>
        <w:drawing>
          <wp:inline distT="0" distB="0" distL="0" distR="0" wp14:anchorId="657221E5" wp14:editId="668B3B23">
            <wp:extent cx="3403511" cy="2047875"/>
            <wp:effectExtent l="0" t="0" r="6985" b="0"/>
            <wp:docPr id="152" name="Рисунок 152" descr="C:\Users\Pyatishina\Desktop\фото для Яны\Водовод строительная\Водово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yatishina\Desktop\фото для Яны\Водовод строительная\Водовод 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00533" cy="2046083"/>
                    </a:xfrm>
                    <a:prstGeom prst="rect">
                      <a:avLst/>
                    </a:prstGeom>
                    <a:noFill/>
                    <a:ln>
                      <a:noFill/>
                    </a:ln>
                  </pic:spPr>
                </pic:pic>
              </a:graphicData>
            </a:graphic>
          </wp:inline>
        </w:drawing>
      </w:r>
    </w:p>
    <w:p w:rsidR="00415A62" w:rsidRPr="00157C7A" w:rsidRDefault="00415A62" w:rsidP="00342BBD">
      <w:pPr>
        <w:spacing w:after="0" w:line="360" w:lineRule="auto"/>
        <w:ind w:firstLine="567"/>
        <w:jc w:val="center"/>
        <w:rPr>
          <w:rFonts w:ascii="Times New Roman" w:eastAsia="Times New Roman" w:hAnsi="Times New Roman" w:cs="Times New Roman"/>
          <w:i/>
          <w:sz w:val="20"/>
          <w:szCs w:val="20"/>
          <w:lang w:eastAsia="ru-RU"/>
        </w:rPr>
      </w:pPr>
      <w:r w:rsidRPr="00157C7A">
        <w:rPr>
          <w:rFonts w:ascii="Times New Roman" w:eastAsia="Times New Roman" w:hAnsi="Times New Roman" w:cs="Times New Roman"/>
          <w:i/>
          <w:sz w:val="20"/>
          <w:szCs w:val="20"/>
          <w:lang w:eastAsia="ru-RU"/>
        </w:rPr>
        <w:t xml:space="preserve">ремонт водопроводных сетей по ул. </w:t>
      </w:r>
      <w:proofErr w:type="gramStart"/>
      <w:r w:rsidRPr="00157C7A">
        <w:rPr>
          <w:rFonts w:ascii="Times New Roman" w:eastAsia="Times New Roman" w:hAnsi="Times New Roman" w:cs="Times New Roman"/>
          <w:i/>
          <w:sz w:val="20"/>
          <w:szCs w:val="20"/>
          <w:lang w:eastAsia="ru-RU"/>
        </w:rPr>
        <w:t>Строительная</w:t>
      </w:r>
      <w:proofErr w:type="gramEnd"/>
    </w:p>
    <w:p w:rsidR="00342BBD" w:rsidRDefault="00342BBD" w:rsidP="00415A62">
      <w:pPr>
        <w:spacing w:after="0" w:line="360" w:lineRule="auto"/>
        <w:ind w:firstLine="567"/>
        <w:jc w:val="both"/>
        <w:rPr>
          <w:rFonts w:ascii="Times New Roman" w:eastAsia="Times New Roman" w:hAnsi="Times New Roman" w:cs="Times New Roman"/>
          <w:sz w:val="28"/>
          <w:szCs w:val="28"/>
          <w:lang w:eastAsia="ru-RU"/>
        </w:rPr>
      </w:pPr>
    </w:p>
    <w:p w:rsidR="00415A62" w:rsidRPr="00157C7A" w:rsidRDefault="00415A62" w:rsidP="00415A62">
      <w:pPr>
        <w:spacing w:after="0" w:line="360" w:lineRule="auto"/>
        <w:ind w:firstLine="567"/>
        <w:jc w:val="both"/>
        <w:rPr>
          <w:rFonts w:ascii="Times New Roman" w:eastAsia="Times New Roman" w:hAnsi="Times New Roman" w:cs="Times New Roman"/>
          <w:sz w:val="28"/>
          <w:szCs w:val="28"/>
          <w:lang w:eastAsia="ru-RU"/>
        </w:rPr>
      </w:pPr>
      <w:r w:rsidRPr="00157C7A">
        <w:rPr>
          <w:rFonts w:ascii="Times New Roman" w:eastAsia="Times New Roman" w:hAnsi="Times New Roman" w:cs="Times New Roman"/>
          <w:sz w:val="28"/>
          <w:szCs w:val="28"/>
          <w:lang w:eastAsia="ru-RU"/>
        </w:rPr>
        <w:t xml:space="preserve">- ремонт  водопроводных сетей по ул. </w:t>
      </w:r>
      <w:proofErr w:type="gramStart"/>
      <w:r w:rsidRPr="00157C7A">
        <w:rPr>
          <w:rFonts w:ascii="Times New Roman" w:eastAsia="Times New Roman" w:hAnsi="Times New Roman" w:cs="Times New Roman"/>
          <w:sz w:val="28"/>
          <w:szCs w:val="28"/>
          <w:lang w:eastAsia="ru-RU"/>
        </w:rPr>
        <w:t>Кустарная</w:t>
      </w:r>
      <w:proofErr w:type="gramEnd"/>
      <w:r w:rsidRPr="00157C7A">
        <w:rPr>
          <w:rFonts w:ascii="Times New Roman" w:eastAsia="Times New Roman" w:hAnsi="Times New Roman" w:cs="Times New Roman"/>
          <w:sz w:val="28"/>
          <w:szCs w:val="28"/>
          <w:lang w:eastAsia="ru-RU"/>
        </w:rPr>
        <w:t>, от дома № 32 к дому № 34 на сумму 40,0 тыс. руб</w:t>
      </w:r>
      <w:r>
        <w:rPr>
          <w:rFonts w:ascii="Times New Roman" w:eastAsia="Times New Roman" w:hAnsi="Times New Roman" w:cs="Times New Roman"/>
          <w:sz w:val="28"/>
          <w:szCs w:val="28"/>
          <w:lang w:eastAsia="ru-RU"/>
        </w:rPr>
        <w:t>лей</w:t>
      </w:r>
      <w:r w:rsidRPr="00157C7A">
        <w:rPr>
          <w:rFonts w:ascii="Times New Roman" w:eastAsia="Times New Roman" w:hAnsi="Times New Roman" w:cs="Times New Roman"/>
          <w:sz w:val="28"/>
          <w:szCs w:val="28"/>
          <w:lang w:eastAsia="ru-RU"/>
        </w:rPr>
        <w:t>;</w:t>
      </w:r>
    </w:p>
    <w:p w:rsidR="00415A62" w:rsidRPr="00157C7A" w:rsidRDefault="00415A62" w:rsidP="00415A62">
      <w:pPr>
        <w:spacing w:after="0" w:line="360" w:lineRule="auto"/>
        <w:ind w:firstLine="567"/>
        <w:jc w:val="both"/>
        <w:rPr>
          <w:rFonts w:ascii="Times New Roman" w:eastAsia="Times New Roman" w:hAnsi="Times New Roman" w:cs="Times New Roman"/>
          <w:sz w:val="28"/>
          <w:szCs w:val="28"/>
          <w:lang w:eastAsia="ru-RU"/>
        </w:rPr>
      </w:pPr>
      <w:r w:rsidRPr="00157C7A">
        <w:rPr>
          <w:rFonts w:ascii="Times New Roman" w:eastAsia="Times New Roman" w:hAnsi="Times New Roman" w:cs="Times New Roman"/>
          <w:sz w:val="28"/>
          <w:szCs w:val="28"/>
          <w:lang w:eastAsia="ru-RU"/>
        </w:rPr>
        <w:lastRenderedPageBreak/>
        <w:t>- ремонт сетей водоотведения по ул. Титова, д. 64, протяженностью 38 метров на сумму 42,0 тыс.</w:t>
      </w:r>
      <w:r>
        <w:rPr>
          <w:rFonts w:ascii="Times New Roman" w:eastAsia="Times New Roman" w:hAnsi="Times New Roman" w:cs="Times New Roman"/>
          <w:sz w:val="28"/>
          <w:szCs w:val="28"/>
          <w:lang w:eastAsia="ru-RU"/>
        </w:rPr>
        <w:t xml:space="preserve"> </w:t>
      </w:r>
      <w:r w:rsidRPr="00157C7A">
        <w:rPr>
          <w:rFonts w:ascii="Times New Roman" w:eastAsia="Times New Roman" w:hAnsi="Times New Roman" w:cs="Times New Roman"/>
          <w:sz w:val="28"/>
          <w:szCs w:val="28"/>
          <w:lang w:eastAsia="ru-RU"/>
        </w:rPr>
        <w:t>руб</w:t>
      </w:r>
      <w:r>
        <w:rPr>
          <w:rFonts w:ascii="Times New Roman" w:eastAsia="Times New Roman" w:hAnsi="Times New Roman" w:cs="Times New Roman"/>
          <w:sz w:val="28"/>
          <w:szCs w:val="28"/>
          <w:lang w:eastAsia="ru-RU"/>
        </w:rPr>
        <w:t>лей;</w:t>
      </w:r>
    </w:p>
    <w:p w:rsidR="00415A62" w:rsidRPr="00157C7A" w:rsidRDefault="00415A62" w:rsidP="00415A62">
      <w:pPr>
        <w:spacing w:after="0" w:line="360" w:lineRule="auto"/>
        <w:ind w:firstLine="567"/>
        <w:jc w:val="both"/>
        <w:rPr>
          <w:rFonts w:ascii="Times New Roman" w:eastAsia="Times New Roman" w:hAnsi="Times New Roman" w:cs="Times New Roman"/>
          <w:sz w:val="28"/>
          <w:szCs w:val="28"/>
          <w:lang w:eastAsia="ru-RU"/>
        </w:rPr>
      </w:pPr>
      <w:r w:rsidRPr="00157C7A">
        <w:rPr>
          <w:rFonts w:ascii="Times New Roman" w:eastAsia="Times New Roman" w:hAnsi="Times New Roman" w:cs="Times New Roman"/>
          <w:sz w:val="28"/>
          <w:szCs w:val="28"/>
          <w:lang w:eastAsia="ru-RU"/>
        </w:rPr>
        <w:t>- ремонт сетей водоотведения по ул. Комсомольская, протяженностью 40 метров, на сумму 57,0 тыс.</w:t>
      </w:r>
      <w:r>
        <w:rPr>
          <w:rFonts w:ascii="Times New Roman" w:eastAsia="Times New Roman" w:hAnsi="Times New Roman" w:cs="Times New Roman"/>
          <w:sz w:val="28"/>
          <w:szCs w:val="28"/>
          <w:lang w:eastAsia="ru-RU"/>
        </w:rPr>
        <w:t xml:space="preserve"> </w:t>
      </w:r>
      <w:r w:rsidRPr="00157C7A">
        <w:rPr>
          <w:rFonts w:ascii="Times New Roman" w:eastAsia="Times New Roman" w:hAnsi="Times New Roman" w:cs="Times New Roman"/>
          <w:sz w:val="28"/>
          <w:szCs w:val="28"/>
          <w:lang w:eastAsia="ru-RU"/>
        </w:rPr>
        <w:t>руб</w:t>
      </w:r>
      <w:r>
        <w:rPr>
          <w:rFonts w:ascii="Times New Roman" w:eastAsia="Times New Roman" w:hAnsi="Times New Roman" w:cs="Times New Roman"/>
          <w:sz w:val="28"/>
          <w:szCs w:val="28"/>
          <w:lang w:eastAsia="ru-RU"/>
        </w:rPr>
        <w:t>лей</w:t>
      </w:r>
      <w:r w:rsidRPr="00157C7A">
        <w:rPr>
          <w:rFonts w:ascii="Times New Roman" w:eastAsia="Times New Roman" w:hAnsi="Times New Roman" w:cs="Times New Roman"/>
          <w:sz w:val="28"/>
          <w:szCs w:val="28"/>
          <w:lang w:eastAsia="ru-RU"/>
        </w:rPr>
        <w:t>.</w:t>
      </w:r>
    </w:p>
    <w:p w:rsidR="009E0A1D" w:rsidRDefault="009E0A1D" w:rsidP="00415A62">
      <w:pPr>
        <w:spacing w:after="0" w:line="360" w:lineRule="auto"/>
        <w:ind w:firstLine="567"/>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П</w:t>
      </w:r>
      <w:r w:rsidR="00415A62" w:rsidRPr="00157C7A">
        <w:rPr>
          <w:rFonts w:ascii="Times New Roman" w:eastAsia="Times New Roman" w:hAnsi="Times New Roman" w:cs="Times New Roman"/>
          <w:sz w:val="28"/>
          <w:szCs w:val="28"/>
          <w:lang w:eastAsia="ru-RU"/>
        </w:rPr>
        <w:t>риобретен</w:t>
      </w:r>
      <w:r>
        <w:rPr>
          <w:rFonts w:ascii="Times New Roman" w:eastAsia="Times New Roman" w:hAnsi="Times New Roman" w:cs="Times New Roman"/>
          <w:sz w:val="28"/>
          <w:szCs w:val="28"/>
          <w:lang w:eastAsia="ru-RU"/>
        </w:rPr>
        <w:t>ы</w:t>
      </w:r>
      <w:proofErr w:type="gramEnd"/>
      <w:r>
        <w:rPr>
          <w:rFonts w:ascii="Times New Roman" w:eastAsia="Times New Roman" w:hAnsi="Times New Roman" w:cs="Times New Roman"/>
          <w:sz w:val="28"/>
          <w:szCs w:val="28"/>
          <w:lang w:eastAsia="ru-RU"/>
        </w:rPr>
        <w:t xml:space="preserve"> </w:t>
      </w:r>
      <w:r w:rsidR="00E60170">
        <w:rPr>
          <w:rFonts w:ascii="Times New Roman" w:eastAsia="Times New Roman" w:hAnsi="Times New Roman" w:cs="Times New Roman"/>
          <w:sz w:val="28"/>
          <w:szCs w:val="28"/>
          <w:lang w:eastAsia="ru-RU"/>
        </w:rPr>
        <w:t xml:space="preserve">и </w:t>
      </w:r>
      <w:r>
        <w:rPr>
          <w:rFonts w:ascii="Times New Roman" w:eastAsia="Times New Roman" w:hAnsi="Times New Roman" w:cs="Times New Roman"/>
          <w:sz w:val="28"/>
          <w:szCs w:val="28"/>
          <w:lang w:eastAsia="ru-RU"/>
        </w:rPr>
        <w:t>у</w:t>
      </w:r>
      <w:r w:rsidR="00415A62" w:rsidRPr="00157C7A">
        <w:rPr>
          <w:rFonts w:ascii="Times New Roman" w:eastAsia="Times New Roman" w:hAnsi="Times New Roman" w:cs="Times New Roman"/>
          <w:sz w:val="28"/>
          <w:szCs w:val="28"/>
          <w:lang w:eastAsia="ru-RU"/>
        </w:rPr>
        <w:t>станов</w:t>
      </w:r>
      <w:r>
        <w:rPr>
          <w:rFonts w:ascii="Times New Roman" w:eastAsia="Times New Roman" w:hAnsi="Times New Roman" w:cs="Times New Roman"/>
          <w:sz w:val="28"/>
          <w:szCs w:val="28"/>
          <w:lang w:eastAsia="ru-RU"/>
        </w:rPr>
        <w:t xml:space="preserve">лены: </w:t>
      </w:r>
    </w:p>
    <w:p w:rsidR="009E0A1D" w:rsidRDefault="009E0A1D" w:rsidP="00415A62">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15A62" w:rsidRPr="00157C7A">
        <w:rPr>
          <w:rFonts w:ascii="Times New Roman" w:eastAsia="Times New Roman" w:hAnsi="Times New Roman" w:cs="Times New Roman"/>
          <w:sz w:val="28"/>
          <w:szCs w:val="28"/>
          <w:lang w:eastAsia="ru-RU"/>
        </w:rPr>
        <w:t>систем</w:t>
      </w:r>
      <w:r>
        <w:rPr>
          <w:rFonts w:ascii="Times New Roman" w:eastAsia="Times New Roman" w:hAnsi="Times New Roman" w:cs="Times New Roman"/>
          <w:sz w:val="28"/>
          <w:szCs w:val="28"/>
          <w:lang w:eastAsia="ru-RU"/>
        </w:rPr>
        <w:t>а</w:t>
      </w:r>
      <w:r w:rsidR="00415A62" w:rsidRPr="00157C7A">
        <w:rPr>
          <w:rFonts w:ascii="Times New Roman" w:eastAsia="Times New Roman" w:hAnsi="Times New Roman" w:cs="Times New Roman"/>
          <w:sz w:val="28"/>
          <w:szCs w:val="28"/>
          <w:lang w:eastAsia="ru-RU"/>
        </w:rPr>
        <w:t xml:space="preserve"> очистки воды на </w:t>
      </w:r>
      <w:proofErr w:type="spellStart"/>
      <w:r w:rsidR="00415A62" w:rsidRPr="00157C7A">
        <w:rPr>
          <w:rFonts w:ascii="Times New Roman" w:eastAsia="Times New Roman" w:hAnsi="Times New Roman" w:cs="Times New Roman"/>
          <w:sz w:val="28"/>
          <w:szCs w:val="28"/>
          <w:lang w:eastAsia="ru-RU"/>
        </w:rPr>
        <w:t>водонасосной</w:t>
      </w:r>
      <w:proofErr w:type="spellEnd"/>
      <w:r w:rsidR="00415A62" w:rsidRPr="00157C7A">
        <w:rPr>
          <w:rFonts w:ascii="Times New Roman" w:eastAsia="Times New Roman" w:hAnsi="Times New Roman" w:cs="Times New Roman"/>
          <w:sz w:val="28"/>
          <w:szCs w:val="28"/>
          <w:lang w:eastAsia="ru-RU"/>
        </w:rPr>
        <w:t xml:space="preserve"> станции по ул. Вокзальной с. Новочугуевка – 218,6 тыс.</w:t>
      </w:r>
      <w:r w:rsidR="00415A62">
        <w:rPr>
          <w:rFonts w:ascii="Times New Roman" w:eastAsia="Times New Roman" w:hAnsi="Times New Roman" w:cs="Times New Roman"/>
          <w:sz w:val="28"/>
          <w:szCs w:val="28"/>
          <w:lang w:eastAsia="ru-RU"/>
        </w:rPr>
        <w:t xml:space="preserve"> </w:t>
      </w:r>
      <w:r w:rsidR="00415A62" w:rsidRPr="00157C7A">
        <w:rPr>
          <w:rFonts w:ascii="Times New Roman" w:eastAsia="Times New Roman" w:hAnsi="Times New Roman" w:cs="Times New Roman"/>
          <w:sz w:val="28"/>
          <w:szCs w:val="28"/>
          <w:lang w:eastAsia="ru-RU"/>
        </w:rPr>
        <w:t>руб</w:t>
      </w:r>
      <w:r w:rsidR="00415A62">
        <w:rPr>
          <w:rFonts w:ascii="Times New Roman" w:eastAsia="Times New Roman" w:hAnsi="Times New Roman" w:cs="Times New Roman"/>
          <w:sz w:val="28"/>
          <w:szCs w:val="28"/>
          <w:lang w:eastAsia="ru-RU"/>
        </w:rPr>
        <w:t>лей</w:t>
      </w:r>
      <w:r>
        <w:rPr>
          <w:rFonts w:ascii="Times New Roman" w:eastAsia="Times New Roman" w:hAnsi="Times New Roman" w:cs="Times New Roman"/>
          <w:sz w:val="28"/>
          <w:szCs w:val="28"/>
          <w:lang w:eastAsia="ru-RU"/>
        </w:rPr>
        <w:t>;</w:t>
      </w:r>
    </w:p>
    <w:p w:rsidR="009E0A1D" w:rsidRDefault="009E0A1D" w:rsidP="00415A62">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15A62" w:rsidRPr="00157C7A">
        <w:rPr>
          <w:rFonts w:ascii="Times New Roman" w:eastAsia="Times New Roman" w:hAnsi="Times New Roman" w:cs="Times New Roman"/>
          <w:sz w:val="28"/>
          <w:szCs w:val="28"/>
          <w:lang w:eastAsia="ru-RU"/>
        </w:rPr>
        <w:t>кот</w:t>
      </w:r>
      <w:r>
        <w:rPr>
          <w:rFonts w:ascii="Times New Roman" w:eastAsia="Times New Roman" w:hAnsi="Times New Roman" w:cs="Times New Roman"/>
          <w:sz w:val="28"/>
          <w:szCs w:val="28"/>
          <w:lang w:eastAsia="ru-RU"/>
        </w:rPr>
        <w:t>е</w:t>
      </w:r>
      <w:r w:rsidR="00415A62" w:rsidRPr="00157C7A">
        <w:rPr>
          <w:rFonts w:ascii="Times New Roman" w:eastAsia="Times New Roman" w:hAnsi="Times New Roman" w:cs="Times New Roman"/>
          <w:sz w:val="28"/>
          <w:szCs w:val="28"/>
          <w:lang w:eastAsia="ru-RU"/>
        </w:rPr>
        <w:t>л на котельн</w:t>
      </w:r>
      <w:r>
        <w:rPr>
          <w:rFonts w:ascii="Times New Roman" w:eastAsia="Times New Roman" w:hAnsi="Times New Roman" w:cs="Times New Roman"/>
          <w:sz w:val="28"/>
          <w:szCs w:val="28"/>
          <w:lang w:eastAsia="ru-RU"/>
        </w:rPr>
        <w:t>ую</w:t>
      </w:r>
      <w:r w:rsidR="00415A62" w:rsidRPr="00157C7A">
        <w:rPr>
          <w:rFonts w:ascii="Times New Roman" w:eastAsia="Times New Roman" w:hAnsi="Times New Roman" w:cs="Times New Roman"/>
          <w:sz w:val="28"/>
          <w:szCs w:val="28"/>
          <w:lang w:eastAsia="ru-RU"/>
        </w:rPr>
        <w:t xml:space="preserve"> № 5 по ул. Лесной </w:t>
      </w:r>
      <w:proofErr w:type="gramStart"/>
      <w:r w:rsidR="00415A62" w:rsidRPr="00157C7A">
        <w:rPr>
          <w:rFonts w:ascii="Times New Roman" w:eastAsia="Times New Roman" w:hAnsi="Times New Roman" w:cs="Times New Roman"/>
          <w:sz w:val="28"/>
          <w:szCs w:val="28"/>
          <w:lang w:eastAsia="ru-RU"/>
        </w:rPr>
        <w:t>с</w:t>
      </w:r>
      <w:proofErr w:type="gramEnd"/>
      <w:r w:rsidR="00415A62" w:rsidRPr="00157C7A">
        <w:rPr>
          <w:rFonts w:ascii="Times New Roman" w:eastAsia="Times New Roman" w:hAnsi="Times New Roman" w:cs="Times New Roman"/>
          <w:sz w:val="28"/>
          <w:szCs w:val="28"/>
          <w:lang w:eastAsia="ru-RU"/>
        </w:rPr>
        <w:t xml:space="preserve">. </w:t>
      </w:r>
      <w:proofErr w:type="gramStart"/>
      <w:r w:rsidR="00415A62" w:rsidRPr="00157C7A">
        <w:rPr>
          <w:rFonts w:ascii="Times New Roman" w:eastAsia="Times New Roman" w:hAnsi="Times New Roman" w:cs="Times New Roman"/>
          <w:sz w:val="28"/>
          <w:szCs w:val="28"/>
          <w:lang w:eastAsia="ru-RU"/>
        </w:rPr>
        <w:t>Чугуевка</w:t>
      </w:r>
      <w:proofErr w:type="gramEnd"/>
      <w:r w:rsidR="00415A62" w:rsidRPr="00157C7A">
        <w:rPr>
          <w:rFonts w:ascii="Times New Roman" w:eastAsia="Times New Roman" w:hAnsi="Times New Roman" w:cs="Times New Roman"/>
          <w:sz w:val="28"/>
          <w:szCs w:val="28"/>
          <w:lang w:eastAsia="ru-RU"/>
        </w:rPr>
        <w:t xml:space="preserve"> – 200,0 тыс.</w:t>
      </w:r>
      <w:r w:rsidR="00415A62">
        <w:rPr>
          <w:rFonts w:ascii="Times New Roman" w:eastAsia="Times New Roman" w:hAnsi="Times New Roman" w:cs="Times New Roman"/>
          <w:sz w:val="28"/>
          <w:szCs w:val="28"/>
          <w:lang w:eastAsia="ru-RU"/>
        </w:rPr>
        <w:t xml:space="preserve"> </w:t>
      </w:r>
      <w:r w:rsidR="00415A62" w:rsidRPr="00157C7A">
        <w:rPr>
          <w:rFonts w:ascii="Times New Roman" w:eastAsia="Times New Roman" w:hAnsi="Times New Roman" w:cs="Times New Roman"/>
          <w:sz w:val="28"/>
          <w:szCs w:val="28"/>
          <w:lang w:eastAsia="ru-RU"/>
        </w:rPr>
        <w:t>руб</w:t>
      </w:r>
      <w:r w:rsidR="00415A62">
        <w:rPr>
          <w:rFonts w:ascii="Times New Roman" w:eastAsia="Times New Roman" w:hAnsi="Times New Roman" w:cs="Times New Roman"/>
          <w:sz w:val="28"/>
          <w:szCs w:val="28"/>
          <w:lang w:eastAsia="ru-RU"/>
        </w:rPr>
        <w:t>лей</w:t>
      </w:r>
      <w:r w:rsidR="00415A62" w:rsidRPr="00157C7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rsidR="00415A62" w:rsidRPr="00157C7A" w:rsidRDefault="009E0A1D" w:rsidP="00415A62">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15A62" w:rsidRPr="00157C7A">
        <w:rPr>
          <w:rFonts w:ascii="Times New Roman" w:eastAsia="Times New Roman" w:hAnsi="Times New Roman" w:cs="Times New Roman"/>
          <w:sz w:val="28"/>
          <w:szCs w:val="28"/>
          <w:lang w:eastAsia="ru-RU"/>
        </w:rPr>
        <w:t>насосн</w:t>
      </w:r>
      <w:r w:rsidR="00E60170">
        <w:rPr>
          <w:rFonts w:ascii="Times New Roman" w:eastAsia="Times New Roman" w:hAnsi="Times New Roman" w:cs="Times New Roman"/>
          <w:sz w:val="28"/>
          <w:szCs w:val="28"/>
          <w:lang w:eastAsia="ru-RU"/>
        </w:rPr>
        <w:t>ая</w:t>
      </w:r>
      <w:r w:rsidR="00415A62" w:rsidRPr="00157C7A">
        <w:rPr>
          <w:rFonts w:ascii="Times New Roman" w:eastAsia="Times New Roman" w:hAnsi="Times New Roman" w:cs="Times New Roman"/>
          <w:sz w:val="28"/>
          <w:szCs w:val="28"/>
          <w:lang w:eastAsia="ru-RU"/>
        </w:rPr>
        <w:t xml:space="preserve"> станци</w:t>
      </w:r>
      <w:r w:rsidR="00E60170">
        <w:rPr>
          <w:rFonts w:ascii="Times New Roman" w:eastAsia="Times New Roman" w:hAnsi="Times New Roman" w:cs="Times New Roman"/>
          <w:sz w:val="28"/>
          <w:szCs w:val="28"/>
          <w:lang w:eastAsia="ru-RU"/>
        </w:rPr>
        <w:t>я</w:t>
      </w:r>
      <w:r w:rsidR="00415A62" w:rsidRPr="00157C7A">
        <w:rPr>
          <w:rFonts w:ascii="Times New Roman" w:eastAsia="Times New Roman" w:hAnsi="Times New Roman" w:cs="Times New Roman"/>
          <w:sz w:val="28"/>
          <w:szCs w:val="28"/>
          <w:lang w:eastAsia="ru-RU"/>
        </w:rPr>
        <w:t xml:space="preserve"> по ул. </w:t>
      </w:r>
      <w:proofErr w:type="gramStart"/>
      <w:r w:rsidR="00415A62" w:rsidRPr="00157C7A">
        <w:rPr>
          <w:rFonts w:ascii="Times New Roman" w:eastAsia="Times New Roman" w:hAnsi="Times New Roman" w:cs="Times New Roman"/>
          <w:sz w:val="28"/>
          <w:szCs w:val="28"/>
          <w:lang w:eastAsia="ru-RU"/>
        </w:rPr>
        <w:t>Вокзальной</w:t>
      </w:r>
      <w:proofErr w:type="gramEnd"/>
      <w:r w:rsidR="00415A62" w:rsidRPr="00157C7A">
        <w:rPr>
          <w:rFonts w:ascii="Times New Roman" w:eastAsia="Times New Roman" w:hAnsi="Times New Roman" w:cs="Times New Roman"/>
          <w:sz w:val="28"/>
          <w:szCs w:val="28"/>
          <w:lang w:eastAsia="ru-RU"/>
        </w:rPr>
        <w:t xml:space="preserve"> с. Новочугуевка – 180,0 тыс.</w:t>
      </w:r>
      <w:r w:rsidR="00415A62">
        <w:rPr>
          <w:rFonts w:ascii="Times New Roman" w:eastAsia="Times New Roman" w:hAnsi="Times New Roman" w:cs="Times New Roman"/>
          <w:sz w:val="28"/>
          <w:szCs w:val="28"/>
          <w:lang w:eastAsia="ru-RU"/>
        </w:rPr>
        <w:t xml:space="preserve"> </w:t>
      </w:r>
      <w:r w:rsidR="00415A62" w:rsidRPr="00157C7A">
        <w:rPr>
          <w:rFonts w:ascii="Times New Roman" w:eastAsia="Times New Roman" w:hAnsi="Times New Roman" w:cs="Times New Roman"/>
          <w:sz w:val="28"/>
          <w:szCs w:val="28"/>
          <w:lang w:eastAsia="ru-RU"/>
        </w:rPr>
        <w:t>руб</w:t>
      </w:r>
      <w:r w:rsidR="00415A62">
        <w:rPr>
          <w:rFonts w:ascii="Times New Roman" w:eastAsia="Times New Roman" w:hAnsi="Times New Roman" w:cs="Times New Roman"/>
          <w:sz w:val="28"/>
          <w:szCs w:val="28"/>
          <w:lang w:eastAsia="ru-RU"/>
        </w:rPr>
        <w:t>лей</w:t>
      </w:r>
      <w:r w:rsidR="00415A62" w:rsidRPr="00157C7A">
        <w:rPr>
          <w:rFonts w:ascii="Times New Roman" w:eastAsia="Times New Roman" w:hAnsi="Times New Roman" w:cs="Times New Roman"/>
          <w:sz w:val="28"/>
          <w:szCs w:val="28"/>
          <w:lang w:eastAsia="ru-RU"/>
        </w:rPr>
        <w:t xml:space="preserve">. </w:t>
      </w:r>
    </w:p>
    <w:p w:rsidR="00415A62" w:rsidRPr="00E34C26" w:rsidRDefault="00415A62" w:rsidP="00415A62">
      <w:pPr>
        <w:spacing w:after="0" w:line="360" w:lineRule="auto"/>
        <w:ind w:firstLine="567"/>
        <w:jc w:val="center"/>
        <w:rPr>
          <w:rFonts w:ascii="Times New Roman" w:eastAsia="Times New Roman" w:hAnsi="Times New Roman" w:cs="Times New Roman"/>
          <w:sz w:val="26"/>
          <w:szCs w:val="26"/>
          <w:lang w:eastAsia="ru-RU"/>
        </w:rPr>
      </w:pPr>
      <w:r w:rsidRPr="00E34C26">
        <w:rPr>
          <w:rFonts w:ascii="Times New Roman" w:eastAsia="Times New Roman" w:hAnsi="Times New Roman" w:cs="Times New Roman"/>
          <w:noProof/>
          <w:sz w:val="26"/>
          <w:szCs w:val="26"/>
          <w:lang w:eastAsia="ru-RU"/>
        </w:rPr>
        <w:drawing>
          <wp:inline distT="0" distB="0" distL="0" distR="0" wp14:anchorId="0668993E" wp14:editId="75CB85BC">
            <wp:extent cx="2447925" cy="1603419"/>
            <wp:effectExtent l="0" t="0" r="0" b="0"/>
            <wp:docPr id="153" name="Рисунок 153" descr="C:\Users\Pyatishina\Desktop\фото для Яны\Насосная станция\IMG_8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yatishina\Desktop\фото для Яны\Насосная станция\IMG_83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6790" cy="1602676"/>
                    </a:xfrm>
                    <a:prstGeom prst="rect">
                      <a:avLst/>
                    </a:prstGeom>
                    <a:noFill/>
                    <a:ln>
                      <a:noFill/>
                    </a:ln>
                  </pic:spPr>
                </pic:pic>
              </a:graphicData>
            </a:graphic>
          </wp:inline>
        </w:drawing>
      </w:r>
    </w:p>
    <w:p w:rsidR="00415A62" w:rsidRPr="00157C7A" w:rsidRDefault="00415A62" w:rsidP="00415A62">
      <w:pPr>
        <w:spacing w:after="0" w:line="360" w:lineRule="auto"/>
        <w:ind w:firstLine="567"/>
        <w:jc w:val="both"/>
        <w:rPr>
          <w:rFonts w:ascii="Times New Roman" w:eastAsia="Times New Roman" w:hAnsi="Times New Roman" w:cs="Times New Roman"/>
          <w:i/>
          <w:sz w:val="26"/>
          <w:szCs w:val="26"/>
          <w:lang w:eastAsia="ru-RU"/>
        </w:rPr>
      </w:pPr>
      <w:r w:rsidRPr="00157C7A">
        <w:rPr>
          <w:rFonts w:ascii="Times New Roman" w:hAnsi="Times New Roman" w:cs="Times New Roman"/>
          <w:i/>
        </w:rPr>
        <w:t xml:space="preserve">       Установлена новая </w:t>
      </w:r>
      <w:proofErr w:type="spellStart"/>
      <w:r w:rsidRPr="00157C7A">
        <w:rPr>
          <w:rFonts w:ascii="Times New Roman" w:hAnsi="Times New Roman" w:cs="Times New Roman"/>
          <w:i/>
        </w:rPr>
        <w:t>водонасосная</w:t>
      </w:r>
      <w:proofErr w:type="spellEnd"/>
      <w:r w:rsidRPr="00157C7A">
        <w:rPr>
          <w:rFonts w:ascii="Times New Roman" w:hAnsi="Times New Roman" w:cs="Times New Roman"/>
          <w:i/>
        </w:rPr>
        <w:t xml:space="preserve"> станция по ул. Вокзальная с. Новочугуевка</w:t>
      </w:r>
    </w:p>
    <w:p w:rsidR="00E60170" w:rsidRDefault="00E60170" w:rsidP="00415A62">
      <w:pPr>
        <w:spacing w:after="0" w:line="360" w:lineRule="auto"/>
        <w:ind w:firstLine="567"/>
        <w:jc w:val="both"/>
        <w:rPr>
          <w:rFonts w:ascii="Times New Roman" w:hAnsi="Times New Roman" w:cs="Times New Roman"/>
          <w:sz w:val="28"/>
          <w:szCs w:val="28"/>
        </w:rPr>
      </w:pPr>
    </w:p>
    <w:p w:rsidR="00415A62" w:rsidRPr="00E34C26" w:rsidRDefault="009441EB" w:rsidP="00415A6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Одним из самых</w:t>
      </w:r>
      <w:r w:rsidR="00415A62" w:rsidRPr="00E34C26">
        <w:rPr>
          <w:rFonts w:ascii="Times New Roman" w:hAnsi="Times New Roman" w:cs="Times New Roman"/>
          <w:sz w:val="28"/>
          <w:szCs w:val="28"/>
        </w:rPr>
        <w:t xml:space="preserve"> проблемны</w:t>
      </w:r>
      <w:r>
        <w:rPr>
          <w:rFonts w:ascii="Times New Roman" w:hAnsi="Times New Roman" w:cs="Times New Roman"/>
          <w:sz w:val="28"/>
          <w:szCs w:val="28"/>
        </w:rPr>
        <w:t>х</w:t>
      </w:r>
      <w:r w:rsidR="00415A62" w:rsidRPr="00E34C26">
        <w:rPr>
          <w:rFonts w:ascii="Times New Roman" w:hAnsi="Times New Roman" w:cs="Times New Roman"/>
          <w:sz w:val="28"/>
          <w:szCs w:val="28"/>
        </w:rPr>
        <w:t xml:space="preserve"> вопрос</w:t>
      </w:r>
      <w:r>
        <w:rPr>
          <w:rFonts w:ascii="Times New Roman" w:hAnsi="Times New Roman" w:cs="Times New Roman"/>
          <w:sz w:val="28"/>
          <w:szCs w:val="28"/>
        </w:rPr>
        <w:t>ов</w:t>
      </w:r>
      <w:r w:rsidR="00415A62" w:rsidRPr="00E34C26">
        <w:rPr>
          <w:rFonts w:ascii="Times New Roman" w:hAnsi="Times New Roman" w:cs="Times New Roman"/>
          <w:sz w:val="28"/>
          <w:szCs w:val="28"/>
        </w:rPr>
        <w:t xml:space="preserve"> </w:t>
      </w:r>
      <w:r>
        <w:rPr>
          <w:rFonts w:ascii="Times New Roman" w:hAnsi="Times New Roman" w:cs="Times New Roman"/>
          <w:sz w:val="28"/>
          <w:szCs w:val="28"/>
        </w:rPr>
        <w:t>при</w:t>
      </w:r>
      <w:r w:rsidR="00415A62" w:rsidRPr="00E34C26">
        <w:rPr>
          <w:rFonts w:ascii="Times New Roman" w:hAnsi="Times New Roman" w:cs="Times New Roman"/>
          <w:sz w:val="28"/>
          <w:szCs w:val="28"/>
        </w:rPr>
        <w:t xml:space="preserve"> подготовке района к прохождению отопительного сезона 2017 – 2018 года</w:t>
      </w:r>
      <w:r>
        <w:rPr>
          <w:rFonts w:ascii="Times New Roman" w:hAnsi="Times New Roman" w:cs="Times New Roman"/>
          <w:sz w:val="28"/>
          <w:szCs w:val="28"/>
        </w:rPr>
        <w:t xml:space="preserve"> являлся </w:t>
      </w:r>
      <w:r w:rsidR="00415A62" w:rsidRPr="00E34C26">
        <w:rPr>
          <w:rFonts w:ascii="Times New Roman" w:hAnsi="Times New Roman" w:cs="Times New Roman"/>
          <w:sz w:val="28"/>
          <w:szCs w:val="28"/>
        </w:rPr>
        <w:t xml:space="preserve">ремонт участка теплотрассы по ул. Титова. </w:t>
      </w:r>
    </w:p>
    <w:p w:rsidR="00415A62" w:rsidRPr="00E34C26" w:rsidRDefault="00415A62" w:rsidP="00415A62">
      <w:pPr>
        <w:spacing w:after="0" w:line="360" w:lineRule="auto"/>
        <w:ind w:firstLine="567"/>
        <w:jc w:val="center"/>
        <w:rPr>
          <w:rFonts w:ascii="Times New Roman" w:eastAsia="Times New Roman" w:hAnsi="Times New Roman" w:cs="Times New Roman"/>
          <w:b/>
          <w:sz w:val="20"/>
          <w:szCs w:val="20"/>
          <w:lang w:eastAsia="ru-RU"/>
        </w:rPr>
      </w:pPr>
      <w:r w:rsidRPr="00E34C26">
        <w:rPr>
          <w:rFonts w:ascii="Times New Roman" w:eastAsia="Times New Roman" w:hAnsi="Times New Roman" w:cs="Times New Roman"/>
          <w:b/>
          <w:noProof/>
          <w:sz w:val="20"/>
          <w:szCs w:val="20"/>
          <w:lang w:eastAsia="ru-RU"/>
        </w:rPr>
        <w:drawing>
          <wp:inline distT="0" distB="0" distL="0" distR="0" wp14:anchorId="1BD66F91" wp14:editId="0C82C14E">
            <wp:extent cx="2505075" cy="1635496"/>
            <wp:effectExtent l="0" t="0" r="0" b="3175"/>
            <wp:docPr id="154" name="Рисунок 154" descr="C:\Users\Pyatishina\Desktop\фото для Яны\Титова ремонт теплотрассы\IMG_9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yatishina\Desktop\фото для Яны\Титова ремонт теплотрассы\IMG_979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5635" cy="1635862"/>
                    </a:xfrm>
                    <a:prstGeom prst="rect">
                      <a:avLst/>
                    </a:prstGeom>
                    <a:noFill/>
                    <a:ln>
                      <a:noFill/>
                    </a:ln>
                  </pic:spPr>
                </pic:pic>
              </a:graphicData>
            </a:graphic>
          </wp:inline>
        </w:drawing>
      </w:r>
    </w:p>
    <w:p w:rsidR="00415A62" w:rsidRPr="00157C7A" w:rsidRDefault="00415A62" w:rsidP="00415A62">
      <w:pPr>
        <w:spacing w:after="0" w:line="360" w:lineRule="auto"/>
        <w:ind w:firstLine="709"/>
        <w:jc w:val="center"/>
        <w:rPr>
          <w:rFonts w:ascii="Times New Roman" w:eastAsia="Times New Roman" w:hAnsi="Times New Roman" w:cs="Times New Roman"/>
          <w:i/>
          <w:sz w:val="20"/>
          <w:szCs w:val="20"/>
          <w:lang w:eastAsia="ru-RU"/>
        </w:rPr>
      </w:pPr>
      <w:r w:rsidRPr="00157C7A">
        <w:rPr>
          <w:rFonts w:ascii="Times New Roman" w:hAnsi="Times New Roman" w:cs="Times New Roman"/>
          <w:i/>
          <w:sz w:val="20"/>
          <w:szCs w:val="20"/>
        </w:rPr>
        <w:t>ремонт участка теплотрассы по ул. Титова.</w:t>
      </w:r>
    </w:p>
    <w:p w:rsidR="00415A62" w:rsidRPr="00E34C26" w:rsidRDefault="00415A62" w:rsidP="00415A62">
      <w:pPr>
        <w:spacing w:line="360" w:lineRule="auto"/>
        <w:ind w:firstLine="708"/>
        <w:jc w:val="both"/>
        <w:rPr>
          <w:rFonts w:ascii="Times New Roman" w:hAnsi="Times New Roman" w:cs="Times New Roman"/>
          <w:sz w:val="28"/>
          <w:szCs w:val="28"/>
        </w:rPr>
      </w:pPr>
      <w:r w:rsidRPr="00E34C26">
        <w:rPr>
          <w:rFonts w:ascii="Times New Roman" w:hAnsi="Times New Roman" w:cs="Times New Roman"/>
          <w:sz w:val="28"/>
          <w:szCs w:val="28"/>
        </w:rPr>
        <w:t xml:space="preserve">В селе Шумный осуществлен ремонт канализационных сетей в школе № 5. Проведены земляные работы, а также прокладка новых труб. Это позволит вновь эксплуатировать систему водоотведения в штатном режиме. </w:t>
      </w:r>
      <w:r w:rsidRPr="00E34C26">
        <w:rPr>
          <w:rFonts w:ascii="Times New Roman" w:hAnsi="Times New Roman" w:cs="Times New Roman"/>
          <w:sz w:val="28"/>
          <w:szCs w:val="28"/>
        </w:rPr>
        <w:lastRenderedPageBreak/>
        <w:t>Кроме того, проведены работы по защите населенного пункта от паводковых вод.  Прокопаны нагорные каналы для сброса поверхностных и дождевых вод. Это очень важные работы, которые позволят если не исключить, то минимизировать последствия весеннего паводка.</w:t>
      </w:r>
    </w:p>
    <w:tbl>
      <w:tblPr>
        <w:tblStyle w:val="1"/>
        <w:tblW w:w="96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23"/>
      </w:tblGrid>
      <w:tr w:rsidR="00415A62" w:rsidRPr="00E34C26" w:rsidTr="00F907BE">
        <w:trPr>
          <w:trHeight w:val="2730"/>
        </w:trPr>
        <w:tc>
          <w:tcPr>
            <w:tcW w:w="4823" w:type="dxa"/>
          </w:tcPr>
          <w:p w:rsidR="00415A62" w:rsidRPr="00E34C26" w:rsidRDefault="00415A62" w:rsidP="00201EF5">
            <w:pPr>
              <w:ind w:firstLine="708"/>
              <w:rPr>
                <w:rFonts w:ascii="Times New Roman" w:hAnsi="Times New Roman"/>
                <w:sz w:val="28"/>
                <w:szCs w:val="28"/>
              </w:rPr>
            </w:pPr>
            <w:r w:rsidRPr="00E34C26">
              <w:rPr>
                <w:rFonts w:ascii="Times New Roman" w:hAnsi="Times New Roman"/>
                <w:noProof/>
                <w:sz w:val="28"/>
                <w:szCs w:val="28"/>
                <w:lang w:eastAsia="ru-RU"/>
              </w:rPr>
              <w:drawing>
                <wp:inline distT="0" distB="0" distL="0" distR="0" wp14:anchorId="647385EB" wp14:editId="3EE575D7">
                  <wp:extent cx="2343150" cy="1324752"/>
                  <wp:effectExtent l="0" t="0" r="0" b="8890"/>
                  <wp:docPr id="155" name="Рисунок 155" descr="C:\Users\Pyatishina\Desktop\фото для Яны\02.11 Шумный Эскаватор\JwV2Ov9tF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yatishina\Desktop\фото для Яны\02.11 Шумный Эскаватор\JwV2Ov9tFS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45149" cy="1325882"/>
                          </a:xfrm>
                          <a:prstGeom prst="rect">
                            <a:avLst/>
                          </a:prstGeom>
                          <a:noFill/>
                          <a:ln>
                            <a:noFill/>
                          </a:ln>
                        </pic:spPr>
                      </pic:pic>
                    </a:graphicData>
                  </a:graphic>
                </wp:inline>
              </w:drawing>
            </w:r>
          </w:p>
          <w:p w:rsidR="006C7018" w:rsidRPr="006C7018" w:rsidRDefault="006C7018" w:rsidP="006C7018">
            <w:pPr>
              <w:ind w:firstLine="708"/>
              <w:jc w:val="center"/>
              <w:rPr>
                <w:rFonts w:ascii="Times New Roman" w:hAnsi="Times New Roman"/>
              </w:rPr>
            </w:pPr>
            <w:proofErr w:type="spellStart"/>
            <w:r w:rsidRPr="006C7018">
              <w:rPr>
                <w:rFonts w:ascii="Times New Roman" w:hAnsi="Times New Roman"/>
              </w:rPr>
              <w:t>Противопаводковые</w:t>
            </w:r>
            <w:proofErr w:type="spellEnd"/>
            <w:r w:rsidRPr="006C7018">
              <w:rPr>
                <w:rFonts w:ascii="Times New Roman" w:hAnsi="Times New Roman"/>
              </w:rPr>
              <w:t xml:space="preserve"> работы в с. </w:t>
            </w:r>
            <w:proofErr w:type="gramStart"/>
            <w:r w:rsidRPr="006C7018">
              <w:rPr>
                <w:rFonts w:ascii="Times New Roman" w:hAnsi="Times New Roman"/>
              </w:rPr>
              <w:t>Шумный</w:t>
            </w:r>
            <w:proofErr w:type="gramEnd"/>
          </w:p>
          <w:p w:rsidR="00415A62" w:rsidRPr="00E34C26" w:rsidRDefault="00415A62" w:rsidP="00201EF5">
            <w:pPr>
              <w:jc w:val="both"/>
              <w:rPr>
                <w:rFonts w:ascii="Times New Roman" w:hAnsi="Times New Roman"/>
                <w:sz w:val="28"/>
                <w:szCs w:val="28"/>
              </w:rPr>
            </w:pPr>
          </w:p>
        </w:tc>
        <w:tc>
          <w:tcPr>
            <w:tcW w:w="4823" w:type="dxa"/>
          </w:tcPr>
          <w:p w:rsidR="00415A62" w:rsidRPr="00E34C26" w:rsidRDefault="00415A62" w:rsidP="00201EF5">
            <w:pPr>
              <w:spacing w:line="360" w:lineRule="auto"/>
              <w:ind w:firstLine="709"/>
              <w:jc w:val="both"/>
              <w:rPr>
                <w:rFonts w:ascii="Times New Roman" w:eastAsia="Times New Roman" w:hAnsi="Times New Roman"/>
                <w:sz w:val="26"/>
                <w:szCs w:val="26"/>
                <w:lang w:eastAsia="ru-RU"/>
              </w:rPr>
            </w:pPr>
            <w:r w:rsidRPr="00E34C26">
              <w:rPr>
                <w:rFonts w:ascii="Times New Roman" w:eastAsia="Times New Roman" w:hAnsi="Times New Roman"/>
                <w:noProof/>
                <w:sz w:val="26"/>
                <w:szCs w:val="26"/>
                <w:lang w:eastAsia="ru-RU"/>
              </w:rPr>
              <w:drawing>
                <wp:inline distT="0" distB="0" distL="0" distR="0" wp14:anchorId="173E8C60" wp14:editId="559BF7F8">
                  <wp:extent cx="2289148" cy="1304925"/>
                  <wp:effectExtent l="0" t="0" r="0" b="0"/>
                  <wp:docPr id="156" name="Рисунок 156" descr="C:\Users\Pyatishina\Desktop\фото для Яны\02.11 Шумный Эскаватор\NLDeTm2iG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yatishina\Desktop\фото для Яны\02.11 Шумный Эскаватор\NLDeTm2iGr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91625" cy="1306337"/>
                          </a:xfrm>
                          <a:prstGeom prst="rect">
                            <a:avLst/>
                          </a:prstGeom>
                          <a:noFill/>
                          <a:ln>
                            <a:noFill/>
                          </a:ln>
                        </pic:spPr>
                      </pic:pic>
                    </a:graphicData>
                  </a:graphic>
                </wp:inline>
              </w:drawing>
            </w:r>
          </w:p>
          <w:p w:rsidR="00415A62" w:rsidRPr="00E34C26" w:rsidRDefault="00415A62" w:rsidP="00201EF5">
            <w:pPr>
              <w:jc w:val="both"/>
              <w:rPr>
                <w:rFonts w:ascii="Times New Roman" w:hAnsi="Times New Roman"/>
                <w:sz w:val="28"/>
                <w:szCs w:val="28"/>
              </w:rPr>
            </w:pPr>
          </w:p>
        </w:tc>
      </w:tr>
    </w:tbl>
    <w:p w:rsidR="008C165C" w:rsidRDefault="00415A62" w:rsidP="00415A62">
      <w:pPr>
        <w:spacing w:after="0" w:line="360" w:lineRule="auto"/>
        <w:ind w:firstLine="708"/>
        <w:jc w:val="both"/>
        <w:rPr>
          <w:rFonts w:ascii="Times New Roman" w:hAnsi="Times New Roman" w:cs="Times New Roman"/>
          <w:sz w:val="28"/>
          <w:szCs w:val="28"/>
        </w:rPr>
      </w:pPr>
      <w:r w:rsidRPr="00B5374E">
        <w:rPr>
          <w:rFonts w:ascii="Times New Roman" w:hAnsi="Times New Roman" w:cs="Times New Roman"/>
          <w:sz w:val="28"/>
          <w:szCs w:val="28"/>
        </w:rPr>
        <w:t>П</w:t>
      </w:r>
      <w:r w:rsidR="00504914">
        <w:rPr>
          <w:rFonts w:ascii="Times New Roman" w:hAnsi="Times New Roman" w:cs="Times New Roman"/>
          <w:sz w:val="28"/>
          <w:szCs w:val="28"/>
        </w:rPr>
        <w:t xml:space="preserve">о обращению жителей </w:t>
      </w:r>
      <w:proofErr w:type="gramStart"/>
      <w:r w:rsidR="00504914">
        <w:rPr>
          <w:rFonts w:ascii="Times New Roman" w:hAnsi="Times New Roman" w:cs="Times New Roman"/>
          <w:sz w:val="28"/>
          <w:szCs w:val="28"/>
        </w:rPr>
        <w:t>с</w:t>
      </w:r>
      <w:proofErr w:type="gramEnd"/>
      <w:r w:rsidR="00504914">
        <w:rPr>
          <w:rFonts w:ascii="Times New Roman" w:hAnsi="Times New Roman" w:cs="Times New Roman"/>
          <w:sz w:val="28"/>
          <w:szCs w:val="28"/>
        </w:rPr>
        <w:t xml:space="preserve">. </w:t>
      </w:r>
      <w:proofErr w:type="gramStart"/>
      <w:r w:rsidR="00504914">
        <w:rPr>
          <w:rFonts w:ascii="Times New Roman" w:hAnsi="Times New Roman" w:cs="Times New Roman"/>
          <w:sz w:val="28"/>
          <w:szCs w:val="28"/>
        </w:rPr>
        <w:t>Чугуевка</w:t>
      </w:r>
      <w:proofErr w:type="gramEnd"/>
      <w:r w:rsidR="00504914">
        <w:rPr>
          <w:rFonts w:ascii="Times New Roman" w:hAnsi="Times New Roman" w:cs="Times New Roman"/>
          <w:sz w:val="28"/>
          <w:szCs w:val="28"/>
        </w:rPr>
        <w:t xml:space="preserve"> по ул. Новая</w:t>
      </w:r>
      <w:r w:rsidRPr="00B5374E">
        <w:rPr>
          <w:rFonts w:ascii="Times New Roman" w:hAnsi="Times New Roman" w:cs="Times New Roman"/>
          <w:sz w:val="28"/>
          <w:szCs w:val="28"/>
        </w:rPr>
        <w:t xml:space="preserve"> </w:t>
      </w:r>
      <w:r w:rsidR="008C165C">
        <w:rPr>
          <w:rFonts w:ascii="Times New Roman" w:hAnsi="Times New Roman" w:cs="Times New Roman"/>
          <w:sz w:val="28"/>
          <w:szCs w:val="28"/>
        </w:rPr>
        <w:t>от</w:t>
      </w:r>
      <w:r w:rsidRPr="00B5374E">
        <w:rPr>
          <w:rFonts w:ascii="Times New Roman" w:hAnsi="Times New Roman" w:cs="Times New Roman"/>
          <w:sz w:val="28"/>
          <w:szCs w:val="28"/>
        </w:rPr>
        <w:t>ремонт</w:t>
      </w:r>
      <w:r w:rsidR="008C165C">
        <w:rPr>
          <w:rFonts w:ascii="Times New Roman" w:hAnsi="Times New Roman" w:cs="Times New Roman"/>
          <w:sz w:val="28"/>
          <w:szCs w:val="28"/>
        </w:rPr>
        <w:t xml:space="preserve">ирован </w:t>
      </w:r>
      <w:r w:rsidRPr="00B5374E">
        <w:rPr>
          <w:rFonts w:ascii="Times New Roman" w:hAnsi="Times New Roman" w:cs="Times New Roman"/>
          <w:sz w:val="28"/>
          <w:szCs w:val="28"/>
        </w:rPr>
        <w:t xml:space="preserve"> общественн</w:t>
      </w:r>
      <w:r w:rsidR="008C165C">
        <w:rPr>
          <w:rFonts w:ascii="Times New Roman" w:hAnsi="Times New Roman" w:cs="Times New Roman"/>
          <w:sz w:val="28"/>
          <w:szCs w:val="28"/>
        </w:rPr>
        <w:t>ый</w:t>
      </w:r>
      <w:r w:rsidR="00337266">
        <w:rPr>
          <w:rFonts w:ascii="Times New Roman" w:hAnsi="Times New Roman" w:cs="Times New Roman"/>
          <w:sz w:val="28"/>
          <w:szCs w:val="28"/>
        </w:rPr>
        <w:t xml:space="preserve"> колод</w:t>
      </w:r>
      <w:r w:rsidR="008C165C">
        <w:rPr>
          <w:rFonts w:ascii="Times New Roman" w:hAnsi="Times New Roman" w:cs="Times New Roman"/>
          <w:sz w:val="28"/>
          <w:szCs w:val="28"/>
        </w:rPr>
        <w:t>е</w:t>
      </w:r>
      <w:r w:rsidR="00337266">
        <w:rPr>
          <w:rFonts w:ascii="Times New Roman" w:hAnsi="Times New Roman" w:cs="Times New Roman"/>
          <w:sz w:val="28"/>
          <w:szCs w:val="28"/>
        </w:rPr>
        <w:t>ц</w:t>
      </w:r>
      <w:r w:rsidR="008C165C">
        <w:rPr>
          <w:rFonts w:ascii="Times New Roman" w:hAnsi="Times New Roman" w:cs="Times New Roman"/>
          <w:sz w:val="28"/>
          <w:szCs w:val="28"/>
        </w:rPr>
        <w:t>.</w:t>
      </w:r>
    </w:p>
    <w:p w:rsidR="008C6415" w:rsidRPr="008C6415" w:rsidRDefault="008C6415" w:rsidP="008C6415">
      <w:pPr>
        <w:spacing w:after="0" w:line="360" w:lineRule="auto"/>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1847850" cy="1914525"/>
            <wp:effectExtent l="0" t="0" r="0" b="9525"/>
            <wp:docPr id="51" name="Рисунок 51" descr="Описание: C:\Users\Pyatishina\Desktop\фото для Яны\4 Колодец\IMG_9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C:\Users\Pyatishina\Desktop\фото для Яны\4 Колодец\IMG_99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47850" cy="1914525"/>
                    </a:xfrm>
                    <a:prstGeom prst="rect">
                      <a:avLst/>
                    </a:prstGeom>
                    <a:noFill/>
                    <a:ln>
                      <a:noFill/>
                    </a:ln>
                  </pic:spPr>
                </pic:pic>
              </a:graphicData>
            </a:graphic>
          </wp:inline>
        </w:drawing>
      </w:r>
      <w:r w:rsidRPr="008C6415">
        <w:rPr>
          <w:rFonts w:ascii="Times New Roman" w:eastAsia="Times New Roman" w:hAnsi="Times New Roman" w:cs="Times New Roman"/>
          <w:noProof/>
          <w:sz w:val="26"/>
          <w:szCs w:val="26"/>
          <w:lang w:eastAsia="ru-RU"/>
        </w:rPr>
        <w:t xml:space="preserve">                      </w:t>
      </w:r>
      <w:r>
        <w:rPr>
          <w:rFonts w:ascii="Times New Roman" w:eastAsia="Times New Roman" w:hAnsi="Times New Roman" w:cs="Times New Roman"/>
          <w:noProof/>
          <w:sz w:val="26"/>
          <w:szCs w:val="26"/>
          <w:lang w:eastAsia="ru-RU"/>
        </w:rPr>
        <w:drawing>
          <wp:inline distT="0" distB="0" distL="0" distR="0">
            <wp:extent cx="2809875" cy="1733550"/>
            <wp:effectExtent l="0" t="0" r="9525" b="0"/>
            <wp:docPr id="50" name="Рисунок 50" descr="Описание: C:\Users\Pyatishina\Desktop\фото для Яны\Канализация Чкалова 46\IMG_8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C:\Users\Pyatishina\Desktop\фото для Яны\Канализация Чкалова 46\IMG_828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09875" cy="1733550"/>
                    </a:xfrm>
                    <a:prstGeom prst="rect">
                      <a:avLst/>
                    </a:prstGeom>
                    <a:noFill/>
                    <a:ln>
                      <a:noFill/>
                    </a:ln>
                  </pic:spPr>
                </pic:pic>
              </a:graphicData>
            </a:graphic>
          </wp:inline>
        </w:drawing>
      </w:r>
    </w:p>
    <w:p w:rsidR="00415A62" w:rsidRPr="008C6415" w:rsidRDefault="008C6415" w:rsidP="008C6415">
      <w:pPr>
        <w:ind w:firstLine="708"/>
        <w:jc w:val="both"/>
        <w:rPr>
          <w:rFonts w:ascii="Times New Roman" w:eastAsia="Calibri" w:hAnsi="Times New Roman" w:cs="Times New Roman"/>
          <w:i/>
          <w:sz w:val="20"/>
          <w:szCs w:val="20"/>
        </w:rPr>
      </w:pPr>
      <w:r w:rsidRPr="008C6415">
        <w:rPr>
          <w:rFonts w:ascii="Times New Roman" w:eastAsia="Calibri" w:hAnsi="Times New Roman" w:cs="Times New Roman"/>
          <w:i/>
          <w:sz w:val="20"/>
          <w:szCs w:val="20"/>
        </w:rPr>
        <w:t>Колодец по ул. Новая восстановлен                              Ремонт системы водоотведения ул. Чкалова</w:t>
      </w:r>
    </w:p>
    <w:p w:rsidR="008C6415" w:rsidRDefault="008C6415" w:rsidP="00272DD8">
      <w:pPr>
        <w:spacing w:line="360" w:lineRule="auto"/>
        <w:ind w:firstLine="709"/>
        <w:jc w:val="both"/>
        <w:rPr>
          <w:rFonts w:ascii="Times New Roman" w:hAnsi="Times New Roman" w:cs="Times New Roman"/>
          <w:sz w:val="16"/>
          <w:szCs w:val="16"/>
        </w:rPr>
      </w:pPr>
    </w:p>
    <w:p w:rsidR="00415A62" w:rsidRPr="008C6415" w:rsidRDefault="00415A62" w:rsidP="008C6415">
      <w:pPr>
        <w:spacing w:line="360" w:lineRule="auto"/>
        <w:ind w:firstLine="709"/>
        <w:jc w:val="both"/>
        <w:rPr>
          <w:rFonts w:ascii="Times New Roman" w:hAnsi="Times New Roman" w:cs="Times New Roman"/>
          <w:sz w:val="28"/>
          <w:szCs w:val="28"/>
        </w:rPr>
      </w:pPr>
      <w:r w:rsidRPr="00E34C26">
        <w:rPr>
          <w:rFonts w:ascii="Times New Roman" w:hAnsi="Times New Roman" w:cs="Times New Roman"/>
          <w:sz w:val="28"/>
          <w:szCs w:val="28"/>
        </w:rPr>
        <w:t>По коллективному обращению жителей завершены работы на участке водоотведения ул. Комарова – ул. Чкалова</w:t>
      </w:r>
      <w:r w:rsidR="00A705A3">
        <w:rPr>
          <w:rFonts w:ascii="Times New Roman" w:hAnsi="Times New Roman" w:cs="Times New Roman"/>
          <w:sz w:val="28"/>
          <w:szCs w:val="28"/>
        </w:rPr>
        <w:t>.</w:t>
      </w:r>
      <w:r w:rsidRPr="00E34C26">
        <w:rPr>
          <w:rFonts w:ascii="Times New Roman" w:eastAsia="Times New Roman" w:hAnsi="Times New Roman" w:cs="Times New Roman"/>
          <w:sz w:val="26"/>
          <w:szCs w:val="26"/>
          <w:lang w:eastAsia="ru-RU"/>
        </w:rPr>
        <w:t xml:space="preserve">     </w:t>
      </w:r>
    </w:p>
    <w:p w:rsidR="00415A62" w:rsidRPr="00A705A3" w:rsidRDefault="00415A62" w:rsidP="00415A62">
      <w:pPr>
        <w:spacing w:after="0" w:line="360" w:lineRule="auto"/>
        <w:jc w:val="center"/>
        <w:rPr>
          <w:rFonts w:ascii="Times New Roman" w:eastAsia="Times New Roman" w:hAnsi="Times New Roman" w:cs="Times New Roman"/>
          <w:b/>
          <w:sz w:val="28"/>
          <w:szCs w:val="28"/>
          <w:lang w:eastAsia="ru-RU"/>
        </w:rPr>
      </w:pPr>
      <w:r w:rsidRPr="00A705A3">
        <w:rPr>
          <w:rFonts w:ascii="Times New Roman" w:eastAsia="Times New Roman" w:hAnsi="Times New Roman" w:cs="Times New Roman"/>
          <w:b/>
          <w:sz w:val="28"/>
          <w:szCs w:val="28"/>
          <w:lang w:eastAsia="ru-RU"/>
        </w:rPr>
        <w:t>Муниципальное жилье</w:t>
      </w:r>
    </w:p>
    <w:p w:rsidR="00AD05CA" w:rsidRDefault="00415A62" w:rsidP="00415A62">
      <w:pPr>
        <w:spacing w:after="0" w:line="360" w:lineRule="auto"/>
        <w:jc w:val="both"/>
        <w:rPr>
          <w:rFonts w:ascii="Times New Roman" w:eastAsia="Times New Roman" w:hAnsi="Times New Roman" w:cs="Times New Roman"/>
          <w:sz w:val="28"/>
          <w:szCs w:val="28"/>
          <w:lang w:eastAsia="ru-RU"/>
        </w:rPr>
      </w:pPr>
      <w:r w:rsidRPr="006B3939">
        <w:rPr>
          <w:rFonts w:ascii="Times New Roman" w:eastAsia="Times New Roman" w:hAnsi="Times New Roman" w:cs="Times New Roman"/>
          <w:sz w:val="28"/>
          <w:szCs w:val="28"/>
          <w:lang w:eastAsia="ru-RU"/>
        </w:rPr>
        <w:t xml:space="preserve">        По состоянию на 31.12.2017 за наем, а также за содержание и ремонт муниципального жилого фонда (с учетом перерасчетов) начислено 4 436, 3 тыс. руб</w:t>
      </w:r>
      <w:r>
        <w:rPr>
          <w:rFonts w:ascii="Times New Roman" w:eastAsia="Times New Roman" w:hAnsi="Times New Roman" w:cs="Times New Roman"/>
          <w:sz w:val="28"/>
          <w:szCs w:val="28"/>
          <w:lang w:eastAsia="ru-RU"/>
        </w:rPr>
        <w:t>лей</w:t>
      </w:r>
      <w:r w:rsidR="00272DD8">
        <w:rPr>
          <w:rFonts w:ascii="Times New Roman" w:eastAsia="Times New Roman" w:hAnsi="Times New Roman" w:cs="Times New Roman"/>
          <w:sz w:val="28"/>
          <w:szCs w:val="28"/>
          <w:lang w:eastAsia="ru-RU"/>
        </w:rPr>
        <w:t xml:space="preserve">, </w:t>
      </w:r>
      <w:r w:rsidRPr="006B3939">
        <w:rPr>
          <w:rFonts w:ascii="Times New Roman" w:eastAsia="Times New Roman" w:hAnsi="Times New Roman" w:cs="Times New Roman"/>
          <w:sz w:val="28"/>
          <w:szCs w:val="28"/>
          <w:lang w:eastAsia="ru-RU"/>
        </w:rPr>
        <w:t xml:space="preserve"> оплачено 3 084,1 тыс. руб</w:t>
      </w:r>
      <w:r>
        <w:rPr>
          <w:rFonts w:ascii="Times New Roman" w:eastAsia="Times New Roman" w:hAnsi="Times New Roman" w:cs="Times New Roman"/>
          <w:sz w:val="28"/>
          <w:szCs w:val="28"/>
          <w:lang w:eastAsia="ru-RU"/>
        </w:rPr>
        <w:t>лей</w:t>
      </w:r>
      <w:r w:rsidR="00272DD8">
        <w:rPr>
          <w:rFonts w:ascii="Times New Roman" w:eastAsia="Times New Roman" w:hAnsi="Times New Roman" w:cs="Times New Roman"/>
          <w:sz w:val="28"/>
          <w:szCs w:val="28"/>
          <w:lang w:eastAsia="ru-RU"/>
        </w:rPr>
        <w:t>. С</w:t>
      </w:r>
      <w:r w:rsidRPr="006B3939">
        <w:rPr>
          <w:rFonts w:ascii="Times New Roman" w:eastAsia="Times New Roman" w:hAnsi="Times New Roman" w:cs="Times New Roman"/>
          <w:sz w:val="28"/>
          <w:szCs w:val="28"/>
          <w:lang w:eastAsia="ru-RU"/>
        </w:rPr>
        <w:t xml:space="preserve">обираемость платежей в 2017 году </w:t>
      </w:r>
      <w:r w:rsidR="00AD05CA">
        <w:rPr>
          <w:rFonts w:ascii="Times New Roman" w:eastAsia="Times New Roman" w:hAnsi="Times New Roman" w:cs="Times New Roman"/>
          <w:sz w:val="28"/>
          <w:szCs w:val="28"/>
          <w:lang w:eastAsia="ru-RU"/>
        </w:rPr>
        <w:t>составила</w:t>
      </w:r>
      <w:r>
        <w:rPr>
          <w:rFonts w:ascii="Times New Roman" w:eastAsia="Times New Roman" w:hAnsi="Times New Roman" w:cs="Times New Roman"/>
          <w:sz w:val="28"/>
          <w:szCs w:val="28"/>
          <w:lang w:eastAsia="ru-RU"/>
        </w:rPr>
        <w:t xml:space="preserve"> </w:t>
      </w:r>
      <w:r w:rsidRPr="006B3939">
        <w:rPr>
          <w:rFonts w:ascii="Times New Roman" w:eastAsia="Times New Roman" w:hAnsi="Times New Roman" w:cs="Times New Roman"/>
          <w:sz w:val="28"/>
          <w:szCs w:val="28"/>
          <w:lang w:eastAsia="ru-RU"/>
        </w:rPr>
        <w:t>69,5</w:t>
      </w:r>
      <w:r w:rsidR="00AD05CA">
        <w:rPr>
          <w:rFonts w:ascii="Times New Roman" w:eastAsia="Times New Roman" w:hAnsi="Times New Roman" w:cs="Times New Roman"/>
          <w:sz w:val="28"/>
          <w:szCs w:val="28"/>
          <w:lang w:eastAsia="ru-RU"/>
        </w:rPr>
        <w:t xml:space="preserve"> </w:t>
      </w:r>
      <w:r w:rsidRPr="006B3939">
        <w:rPr>
          <w:rFonts w:ascii="Times New Roman" w:eastAsia="Times New Roman" w:hAnsi="Times New Roman" w:cs="Times New Roman"/>
          <w:sz w:val="28"/>
          <w:szCs w:val="28"/>
          <w:lang w:eastAsia="ru-RU"/>
        </w:rPr>
        <w:t xml:space="preserve">%. </w:t>
      </w:r>
    </w:p>
    <w:p w:rsidR="00415A62" w:rsidRPr="006B3939" w:rsidRDefault="00AD05CA" w:rsidP="00AD05CA">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415A62" w:rsidRPr="006B3939">
        <w:rPr>
          <w:rFonts w:ascii="Times New Roman" w:eastAsia="Times New Roman" w:hAnsi="Times New Roman" w:cs="Times New Roman"/>
          <w:sz w:val="28"/>
          <w:szCs w:val="28"/>
          <w:lang w:eastAsia="ru-RU"/>
        </w:rPr>
        <w:t xml:space="preserve">роведена инвентаризация муниципального жилья, выявлено большое количество заброшенных домов в населенных пунктах района.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715"/>
      </w:tblGrid>
      <w:tr w:rsidR="00415A62" w:rsidTr="00201EF5">
        <w:tc>
          <w:tcPr>
            <w:tcW w:w="4715" w:type="dxa"/>
          </w:tcPr>
          <w:p w:rsidR="00415A62" w:rsidRDefault="00415A62" w:rsidP="00201EF5">
            <w:pPr>
              <w:jc w:val="both"/>
              <w:rPr>
                <w:rFonts w:ascii="Times New Roman" w:eastAsia="Times New Roman" w:hAnsi="Times New Roman" w:cs="Times New Roman"/>
                <w:sz w:val="26"/>
                <w:szCs w:val="26"/>
                <w:lang w:eastAsia="ru-RU"/>
              </w:rPr>
            </w:pPr>
            <w:r w:rsidRPr="00E34C26">
              <w:rPr>
                <w:rFonts w:ascii="Times New Roman" w:eastAsia="Times New Roman" w:hAnsi="Times New Roman" w:cs="Times New Roman"/>
                <w:noProof/>
                <w:sz w:val="26"/>
                <w:szCs w:val="26"/>
                <w:lang w:eastAsia="ru-RU"/>
              </w:rPr>
              <w:lastRenderedPageBreak/>
              <w:drawing>
                <wp:inline distT="0" distB="0" distL="0" distR="0" wp14:anchorId="1E16EB7C" wp14:editId="7054BB27">
                  <wp:extent cx="2883585" cy="1590675"/>
                  <wp:effectExtent l="0" t="0" r="0" b="0"/>
                  <wp:docPr id="19" name="Рисунок 19" descr="D:\ОТДЕЛ ЖКХ\АДМИНИСТРАЦИЯ\ЖИЛ.ФОНД\ИНВЕНТАРИЗАЦИЯ\123___07\IMG_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ДЕЛ ЖКХ\АДМИНИСТРАЦИЯ\ЖИЛ.ФОНД\ИНВЕНТАРИЗАЦИЯ\123___07\IMG_159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0724" cy="1594613"/>
                          </a:xfrm>
                          <a:prstGeom prst="rect">
                            <a:avLst/>
                          </a:prstGeom>
                          <a:noFill/>
                          <a:ln>
                            <a:noFill/>
                          </a:ln>
                        </pic:spPr>
                      </pic:pic>
                    </a:graphicData>
                  </a:graphic>
                </wp:inline>
              </w:drawing>
            </w:r>
          </w:p>
        </w:tc>
        <w:tc>
          <w:tcPr>
            <w:tcW w:w="4715" w:type="dxa"/>
          </w:tcPr>
          <w:p w:rsidR="00415A62" w:rsidRDefault="00415A62" w:rsidP="00201EF5">
            <w:pPr>
              <w:jc w:val="both"/>
              <w:rPr>
                <w:rFonts w:ascii="Times New Roman" w:eastAsia="Times New Roman" w:hAnsi="Times New Roman" w:cs="Times New Roman"/>
                <w:sz w:val="26"/>
                <w:szCs w:val="26"/>
                <w:lang w:eastAsia="ru-RU"/>
              </w:rPr>
            </w:pPr>
            <w:r w:rsidRPr="00E34C26">
              <w:rPr>
                <w:rFonts w:ascii="Times New Roman" w:eastAsia="Times New Roman" w:hAnsi="Times New Roman" w:cs="Times New Roman"/>
                <w:b/>
                <w:noProof/>
                <w:sz w:val="24"/>
                <w:szCs w:val="24"/>
                <w:lang w:eastAsia="ru-RU"/>
              </w:rPr>
              <w:drawing>
                <wp:inline distT="0" distB="0" distL="0" distR="0" wp14:anchorId="7D9CAF77" wp14:editId="7F04626F">
                  <wp:extent cx="2479950" cy="1581150"/>
                  <wp:effectExtent l="0" t="0" r="0" b="0"/>
                  <wp:docPr id="20" name="Рисунок 20" descr="D:\ОТДЕЛ ЖКХ\АДМИНИСТРАЦИЯ\ЖИЛ.ФОНД\ИНВЕНТАРИЗАЦИЯ\123___07\IMG_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ТДЕЛ ЖКХ\АДМИНИСТРАЦИЯ\ЖИЛ.ФОНД\ИНВЕНТАРИЗАЦИЯ\123___07\IMG_158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78978" cy="1580530"/>
                          </a:xfrm>
                          <a:prstGeom prst="rect">
                            <a:avLst/>
                          </a:prstGeom>
                          <a:noFill/>
                          <a:ln>
                            <a:noFill/>
                          </a:ln>
                        </pic:spPr>
                      </pic:pic>
                    </a:graphicData>
                  </a:graphic>
                </wp:inline>
              </w:drawing>
            </w:r>
          </w:p>
        </w:tc>
      </w:tr>
      <w:tr w:rsidR="00415A62" w:rsidRPr="000D286A" w:rsidTr="00201EF5">
        <w:tc>
          <w:tcPr>
            <w:tcW w:w="4715" w:type="dxa"/>
          </w:tcPr>
          <w:p w:rsidR="00415A62" w:rsidRPr="000D286A" w:rsidRDefault="00415A62" w:rsidP="00201EF5">
            <w:pPr>
              <w:jc w:val="both"/>
              <w:rPr>
                <w:rFonts w:ascii="Times New Roman" w:eastAsia="Times New Roman" w:hAnsi="Times New Roman" w:cs="Times New Roman"/>
                <w:i/>
                <w:sz w:val="20"/>
                <w:szCs w:val="20"/>
                <w:lang w:eastAsia="ru-RU"/>
              </w:rPr>
            </w:pPr>
            <w:r w:rsidRPr="000D286A">
              <w:rPr>
                <w:rFonts w:ascii="Times New Roman" w:eastAsia="Times New Roman" w:hAnsi="Times New Roman" w:cs="Times New Roman"/>
                <w:i/>
                <w:sz w:val="20"/>
                <w:szCs w:val="20"/>
                <w:lang w:eastAsia="ru-RU"/>
              </w:rPr>
              <w:t>Заброшенный двухквартирный дом в с. Ясное</w:t>
            </w:r>
          </w:p>
        </w:tc>
        <w:tc>
          <w:tcPr>
            <w:tcW w:w="4715" w:type="dxa"/>
          </w:tcPr>
          <w:p w:rsidR="00415A62" w:rsidRPr="000D286A" w:rsidRDefault="00415A62" w:rsidP="00201EF5">
            <w:pPr>
              <w:spacing w:line="360" w:lineRule="auto"/>
              <w:jc w:val="both"/>
              <w:rPr>
                <w:rFonts w:ascii="Times New Roman" w:eastAsia="Times New Roman" w:hAnsi="Times New Roman" w:cs="Times New Roman"/>
                <w:sz w:val="20"/>
                <w:szCs w:val="20"/>
                <w:lang w:eastAsia="ru-RU"/>
              </w:rPr>
            </w:pPr>
            <w:r w:rsidRPr="000D286A">
              <w:rPr>
                <w:rFonts w:ascii="Times New Roman" w:eastAsia="Times New Roman" w:hAnsi="Times New Roman" w:cs="Times New Roman"/>
                <w:i/>
                <w:sz w:val="20"/>
                <w:szCs w:val="20"/>
                <w:lang w:eastAsia="ru-RU"/>
              </w:rPr>
              <w:t xml:space="preserve">Заброшенный двухквартирный дом по ул. Гаражная  в с. Ясное </w:t>
            </w:r>
          </w:p>
        </w:tc>
      </w:tr>
    </w:tbl>
    <w:p w:rsidR="00415A62" w:rsidRPr="00E34C26" w:rsidRDefault="00415A62" w:rsidP="00415A62">
      <w:pPr>
        <w:spacing w:after="0"/>
        <w:jc w:val="both"/>
        <w:rPr>
          <w:rFonts w:ascii="Times New Roman" w:eastAsia="Times New Roman" w:hAnsi="Times New Roman" w:cs="Times New Roman"/>
          <w:sz w:val="26"/>
          <w:szCs w:val="26"/>
          <w:lang w:eastAsia="ru-RU"/>
        </w:rPr>
      </w:pPr>
    </w:p>
    <w:p w:rsidR="00415A62" w:rsidRPr="006B3939" w:rsidRDefault="00415A62" w:rsidP="00415A62">
      <w:pPr>
        <w:spacing w:after="0" w:line="360" w:lineRule="auto"/>
        <w:ind w:firstLine="709"/>
        <w:jc w:val="both"/>
        <w:rPr>
          <w:rFonts w:ascii="Times New Roman" w:eastAsia="Times New Roman" w:hAnsi="Times New Roman" w:cs="Times New Roman"/>
          <w:sz w:val="28"/>
          <w:szCs w:val="28"/>
          <w:lang w:eastAsia="ru-RU"/>
        </w:rPr>
      </w:pPr>
      <w:r w:rsidRPr="006B3939">
        <w:rPr>
          <w:rFonts w:ascii="Times New Roman" w:eastAsia="Times New Roman" w:hAnsi="Times New Roman" w:cs="Times New Roman"/>
          <w:sz w:val="28"/>
          <w:szCs w:val="28"/>
          <w:lang w:eastAsia="ru-RU"/>
        </w:rPr>
        <w:t>Предстоит провести  большую работу по взысканию задолженности за наем жилых помещений и выселению зарегистрирован</w:t>
      </w:r>
      <w:r w:rsidR="00B46D9A">
        <w:rPr>
          <w:rFonts w:ascii="Times New Roman" w:eastAsia="Times New Roman" w:hAnsi="Times New Roman" w:cs="Times New Roman"/>
          <w:sz w:val="28"/>
          <w:szCs w:val="28"/>
          <w:lang w:eastAsia="ru-RU"/>
        </w:rPr>
        <w:t>ных граждан в заброшенных домах</w:t>
      </w:r>
      <w:r w:rsidRPr="006B3939">
        <w:rPr>
          <w:rFonts w:ascii="Times New Roman" w:eastAsia="Times New Roman" w:hAnsi="Times New Roman" w:cs="Times New Roman"/>
          <w:sz w:val="28"/>
          <w:szCs w:val="28"/>
          <w:lang w:eastAsia="ru-RU"/>
        </w:rPr>
        <w:t xml:space="preserve"> в судебном порядке, а также провести мероприятия по разбору аварийных домов, с целью предотвращения аварийных ситуаций и угрозы жизни и здоровью граждан. </w:t>
      </w:r>
    </w:p>
    <w:p w:rsidR="00415A62" w:rsidRPr="006B3939" w:rsidRDefault="00415A62" w:rsidP="00415A62">
      <w:pPr>
        <w:spacing w:after="0" w:line="360" w:lineRule="auto"/>
        <w:ind w:left="180" w:firstLine="528"/>
        <w:jc w:val="both"/>
        <w:rPr>
          <w:rFonts w:ascii="Times New Roman" w:eastAsia="Times New Roman" w:hAnsi="Times New Roman" w:cs="Times New Roman"/>
          <w:sz w:val="28"/>
          <w:szCs w:val="28"/>
          <w:lang w:eastAsia="ru-RU"/>
        </w:rPr>
      </w:pPr>
      <w:r w:rsidRPr="006B3939">
        <w:rPr>
          <w:rFonts w:ascii="Times New Roman" w:eastAsia="Times New Roman" w:hAnsi="Times New Roman" w:cs="Times New Roman"/>
          <w:sz w:val="28"/>
          <w:szCs w:val="28"/>
          <w:lang w:eastAsia="ru-RU"/>
        </w:rPr>
        <w:t xml:space="preserve">За период осуществления полномочий по ведению учета граждан, нуждающихся в жилых помещениях и обеспечению их жилыми помещениями муниципального жилищного фонда, признано малоимущими и принято на учет в качестве нуждающихся в жилых помещениях 29 семей. </w:t>
      </w:r>
    </w:p>
    <w:p w:rsidR="00415A62" w:rsidRPr="006B3939" w:rsidRDefault="00415A62" w:rsidP="00415A62">
      <w:pPr>
        <w:spacing w:after="0" w:line="360" w:lineRule="auto"/>
        <w:ind w:left="180" w:firstLine="528"/>
        <w:jc w:val="both"/>
        <w:rPr>
          <w:rFonts w:ascii="Times New Roman" w:eastAsia="Times New Roman" w:hAnsi="Times New Roman" w:cs="Times New Roman"/>
          <w:sz w:val="28"/>
          <w:szCs w:val="28"/>
          <w:lang w:eastAsia="ru-RU"/>
        </w:rPr>
      </w:pPr>
      <w:r w:rsidRPr="006B3939">
        <w:rPr>
          <w:rFonts w:ascii="Times New Roman" w:eastAsia="Times New Roman" w:hAnsi="Times New Roman" w:cs="Times New Roman"/>
          <w:sz w:val="28"/>
          <w:szCs w:val="28"/>
          <w:lang w:eastAsia="ru-RU"/>
        </w:rPr>
        <w:t>Снято с учета также 29 семей, из них 12 – в связи с предоставлением жилых помещений по договорам социального найма и приобретением жилья за счет средств федеральных субвенций,  17 – по иным основаниям.</w:t>
      </w:r>
    </w:p>
    <w:p w:rsidR="00415A62" w:rsidRPr="006B3939" w:rsidRDefault="00415A62" w:rsidP="00415A62">
      <w:pPr>
        <w:spacing w:after="0" w:line="360" w:lineRule="auto"/>
        <w:ind w:left="180" w:firstLine="528"/>
        <w:jc w:val="both"/>
        <w:rPr>
          <w:rFonts w:ascii="Times New Roman" w:eastAsia="Times New Roman" w:hAnsi="Times New Roman" w:cs="Times New Roman"/>
          <w:sz w:val="28"/>
          <w:szCs w:val="28"/>
          <w:lang w:eastAsia="ru-RU"/>
        </w:rPr>
      </w:pPr>
      <w:r w:rsidRPr="006B3939">
        <w:rPr>
          <w:rFonts w:ascii="Times New Roman" w:eastAsia="Times New Roman" w:hAnsi="Times New Roman" w:cs="Times New Roman"/>
          <w:sz w:val="28"/>
          <w:szCs w:val="28"/>
          <w:lang w:eastAsia="ru-RU"/>
        </w:rPr>
        <w:t>На 01.01.2018 на учете в качестве нуждающихся в жилых помещениях, предоставляемых по договорам социального найма, состоит 138 семей.</w:t>
      </w:r>
    </w:p>
    <w:p w:rsidR="00415A62" w:rsidRPr="006B3939" w:rsidRDefault="00415A62" w:rsidP="00415A62">
      <w:pPr>
        <w:spacing w:after="0" w:line="360" w:lineRule="auto"/>
        <w:ind w:left="180" w:firstLine="528"/>
        <w:jc w:val="both"/>
        <w:rPr>
          <w:rFonts w:ascii="Times New Roman" w:eastAsia="Times New Roman" w:hAnsi="Times New Roman" w:cs="Times New Roman"/>
          <w:sz w:val="28"/>
          <w:szCs w:val="28"/>
          <w:lang w:eastAsia="ru-RU"/>
        </w:rPr>
      </w:pPr>
      <w:r w:rsidRPr="006B3939">
        <w:rPr>
          <w:rFonts w:ascii="Times New Roman" w:eastAsia="Times New Roman" w:hAnsi="Times New Roman" w:cs="Times New Roman"/>
          <w:sz w:val="28"/>
          <w:szCs w:val="28"/>
          <w:lang w:eastAsia="ru-RU"/>
        </w:rPr>
        <w:t>После прошедшего тайфуна «</w:t>
      </w:r>
      <w:proofErr w:type="spellStart"/>
      <w:r w:rsidRPr="006B3939">
        <w:rPr>
          <w:rFonts w:ascii="Times New Roman" w:eastAsia="Times New Roman" w:hAnsi="Times New Roman" w:cs="Times New Roman"/>
          <w:sz w:val="28"/>
          <w:szCs w:val="28"/>
          <w:lang w:eastAsia="ru-RU"/>
        </w:rPr>
        <w:t>Лайонрок</w:t>
      </w:r>
      <w:proofErr w:type="spellEnd"/>
      <w:r w:rsidRPr="006B3939">
        <w:rPr>
          <w:rFonts w:ascii="Times New Roman" w:eastAsia="Times New Roman" w:hAnsi="Times New Roman" w:cs="Times New Roman"/>
          <w:sz w:val="28"/>
          <w:szCs w:val="28"/>
          <w:lang w:eastAsia="ru-RU"/>
        </w:rPr>
        <w:t>» в 2016 году, межведомственной комиссией продолжалась работа, связанная с признанием пострадавшего жилья непригодным для дальнейшего проживания и включением граждан в списки на получение свидетельства, дающего право приобрести жилье взамен утраченного.</w:t>
      </w:r>
    </w:p>
    <w:p w:rsidR="00415A62" w:rsidRPr="006B3939" w:rsidRDefault="00415A62" w:rsidP="00415A62">
      <w:pPr>
        <w:spacing w:after="0" w:line="360" w:lineRule="auto"/>
        <w:ind w:left="180" w:firstLine="528"/>
        <w:jc w:val="both"/>
        <w:rPr>
          <w:rFonts w:ascii="Times New Roman" w:eastAsia="Times New Roman" w:hAnsi="Times New Roman" w:cs="Times New Roman"/>
          <w:sz w:val="28"/>
          <w:szCs w:val="28"/>
          <w:lang w:eastAsia="ru-RU"/>
        </w:rPr>
      </w:pPr>
      <w:r w:rsidRPr="006B3939">
        <w:rPr>
          <w:rFonts w:ascii="Times New Roman" w:eastAsia="Times New Roman" w:hAnsi="Times New Roman" w:cs="Times New Roman"/>
          <w:sz w:val="28"/>
          <w:szCs w:val="28"/>
          <w:lang w:eastAsia="ru-RU"/>
        </w:rPr>
        <w:t>62 домовладения  комиссией признаны непригодными для проживания, из них 11 домов находящихся в муниципальной собственности.</w:t>
      </w:r>
    </w:p>
    <w:p w:rsidR="00415A62" w:rsidRPr="00E34C26" w:rsidRDefault="00415A62" w:rsidP="00415A62">
      <w:pPr>
        <w:spacing w:after="0" w:line="360" w:lineRule="auto"/>
        <w:ind w:left="180" w:firstLine="528"/>
        <w:jc w:val="both"/>
        <w:rPr>
          <w:rFonts w:ascii="Times New Roman" w:eastAsia="Times New Roman" w:hAnsi="Times New Roman" w:cs="Times New Roman"/>
          <w:b/>
          <w:noProof/>
          <w:sz w:val="24"/>
          <w:szCs w:val="24"/>
          <w:lang w:eastAsia="ru-RU"/>
        </w:rPr>
      </w:pPr>
    </w:p>
    <w:p w:rsidR="00415A62" w:rsidRPr="00E34C26" w:rsidRDefault="00415A62" w:rsidP="00415A62">
      <w:pPr>
        <w:spacing w:after="0" w:line="360" w:lineRule="auto"/>
        <w:ind w:left="180" w:firstLine="528"/>
        <w:jc w:val="center"/>
        <w:rPr>
          <w:rFonts w:ascii="Times New Roman" w:eastAsia="Times New Roman" w:hAnsi="Times New Roman" w:cs="Times New Roman"/>
          <w:b/>
          <w:noProof/>
          <w:sz w:val="24"/>
          <w:szCs w:val="24"/>
          <w:lang w:eastAsia="ru-RU"/>
        </w:rPr>
      </w:pPr>
      <w:r w:rsidRPr="00E34C26">
        <w:rPr>
          <w:rFonts w:ascii="Times New Roman" w:eastAsia="Times New Roman" w:hAnsi="Times New Roman" w:cs="Times New Roman"/>
          <w:b/>
          <w:noProof/>
          <w:sz w:val="24"/>
          <w:szCs w:val="24"/>
          <w:lang w:eastAsia="ru-RU"/>
        </w:rPr>
        <w:lastRenderedPageBreak/>
        <w:drawing>
          <wp:inline distT="0" distB="0" distL="0" distR="0" wp14:anchorId="6641466A" wp14:editId="713747B7">
            <wp:extent cx="3416664" cy="2368370"/>
            <wp:effectExtent l="0" t="0" r="0" b="0"/>
            <wp:docPr id="161" name="Рисунок 161" descr="D:\ОТДЕЛ ЖКХ\СВЕДЕНИЯ ПО ЧС\ФОТО- ЧС\фото-утопленники\Шумное\Фадеева\8 дом\DSC04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ТДЕЛ ЖКХ\СВЕДЕНИЯ ПО ЧС\ФОТО- ЧС\фото-утопленники\Шумное\Фадеева\8 дом\DSC0418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1951" cy="2372035"/>
                    </a:xfrm>
                    <a:prstGeom prst="rect">
                      <a:avLst/>
                    </a:prstGeom>
                    <a:noFill/>
                    <a:ln>
                      <a:noFill/>
                    </a:ln>
                  </pic:spPr>
                </pic:pic>
              </a:graphicData>
            </a:graphic>
          </wp:inline>
        </w:drawing>
      </w:r>
    </w:p>
    <w:p w:rsidR="00415A62" w:rsidRPr="00157C7A" w:rsidRDefault="00415A62" w:rsidP="00415A62">
      <w:pPr>
        <w:spacing w:after="0" w:line="360" w:lineRule="auto"/>
        <w:ind w:left="180" w:firstLine="528"/>
        <w:jc w:val="center"/>
        <w:rPr>
          <w:rFonts w:ascii="Times New Roman" w:eastAsia="Times New Roman" w:hAnsi="Times New Roman" w:cs="Times New Roman"/>
          <w:i/>
          <w:sz w:val="20"/>
          <w:szCs w:val="20"/>
          <w:lang w:eastAsia="ru-RU"/>
        </w:rPr>
      </w:pPr>
      <w:r w:rsidRPr="00157C7A">
        <w:rPr>
          <w:rFonts w:ascii="Times New Roman" w:eastAsia="Times New Roman" w:hAnsi="Times New Roman" w:cs="Times New Roman"/>
          <w:i/>
          <w:sz w:val="20"/>
          <w:szCs w:val="20"/>
          <w:lang w:eastAsia="ru-RU"/>
        </w:rPr>
        <w:t xml:space="preserve">Пострадавший в результате наводнения дом </w:t>
      </w:r>
      <w:proofErr w:type="gramStart"/>
      <w:r w:rsidRPr="00157C7A">
        <w:rPr>
          <w:rFonts w:ascii="Times New Roman" w:eastAsia="Times New Roman" w:hAnsi="Times New Roman" w:cs="Times New Roman"/>
          <w:i/>
          <w:sz w:val="20"/>
          <w:szCs w:val="20"/>
          <w:lang w:eastAsia="ru-RU"/>
        </w:rPr>
        <w:t>в</w:t>
      </w:r>
      <w:proofErr w:type="gramEnd"/>
      <w:r w:rsidRPr="00157C7A">
        <w:rPr>
          <w:rFonts w:ascii="Times New Roman" w:eastAsia="Times New Roman" w:hAnsi="Times New Roman" w:cs="Times New Roman"/>
          <w:i/>
          <w:sz w:val="20"/>
          <w:szCs w:val="20"/>
          <w:lang w:eastAsia="ru-RU"/>
        </w:rPr>
        <w:t xml:space="preserve"> с. Шумный</w:t>
      </w:r>
    </w:p>
    <w:p w:rsidR="007D65F1" w:rsidRDefault="007D65F1" w:rsidP="00CB7493">
      <w:pPr>
        <w:spacing w:after="0" w:line="360" w:lineRule="auto"/>
        <w:rPr>
          <w:rFonts w:ascii="Times New Roman" w:eastAsia="Times New Roman" w:hAnsi="Times New Roman" w:cs="Times New Roman"/>
          <w:b/>
          <w:sz w:val="28"/>
          <w:szCs w:val="28"/>
          <w:lang w:eastAsia="ru-RU"/>
        </w:rPr>
      </w:pPr>
    </w:p>
    <w:p w:rsidR="00415A62" w:rsidRDefault="00415A62" w:rsidP="00415A62">
      <w:pPr>
        <w:spacing w:after="0" w:line="360" w:lineRule="auto"/>
        <w:ind w:firstLine="708"/>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Градостроительная деятельность</w:t>
      </w:r>
    </w:p>
    <w:p w:rsidR="00415A62" w:rsidRPr="00E34C26" w:rsidRDefault="00415A62" w:rsidP="00555845">
      <w:pPr>
        <w:spacing w:after="0" w:line="360" w:lineRule="auto"/>
        <w:ind w:firstLine="709"/>
        <w:jc w:val="both"/>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t xml:space="preserve">В 2017 году </w:t>
      </w:r>
      <w:proofErr w:type="spellStart"/>
      <w:r w:rsidRPr="00E34C26">
        <w:rPr>
          <w:rFonts w:ascii="Times New Roman" w:eastAsia="Calibri" w:hAnsi="Times New Roman" w:cs="Times New Roman"/>
          <w:sz w:val="28"/>
          <w:szCs w:val="28"/>
          <w:lang w:eastAsia="ru-RU"/>
        </w:rPr>
        <w:t>Чугуевский</w:t>
      </w:r>
      <w:proofErr w:type="spellEnd"/>
      <w:r w:rsidRPr="00E34C26">
        <w:rPr>
          <w:rFonts w:ascii="Times New Roman" w:eastAsia="Calibri" w:hAnsi="Times New Roman" w:cs="Times New Roman"/>
          <w:sz w:val="28"/>
          <w:szCs w:val="28"/>
          <w:lang w:eastAsia="ru-RU"/>
        </w:rPr>
        <w:t xml:space="preserve"> муниципальный район, как и в предыдущие годы, ст</w:t>
      </w:r>
      <w:r w:rsidR="00555845">
        <w:rPr>
          <w:rFonts w:ascii="Times New Roman" w:eastAsia="Calibri" w:hAnsi="Times New Roman" w:cs="Times New Roman"/>
          <w:sz w:val="28"/>
          <w:szCs w:val="28"/>
          <w:lang w:eastAsia="ru-RU"/>
        </w:rPr>
        <w:t>абильно строился и развивался. О</w:t>
      </w:r>
      <w:r w:rsidRPr="00E34C26">
        <w:rPr>
          <w:rFonts w:ascii="Times New Roman" w:eastAsia="Calibri" w:hAnsi="Times New Roman" w:cs="Times New Roman"/>
          <w:sz w:val="28"/>
          <w:szCs w:val="28"/>
          <w:lang w:eastAsia="ru-RU"/>
        </w:rPr>
        <w:t>формлено и выдано 57 разрешений  на строительство объектов капитального строительства, в том числе 16 разрешений на объекты нежилого назначения.</w:t>
      </w:r>
    </w:p>
    <w:p w:rsidR="00415A62" w:rsidRPr="00E34C26" w:rsidRDefault="00555845" w:rsidP="00415A62">
      <w:pPr>
        <w:spacing w:after="0" w:line="360" w:lineRule="auto"/>
        <w:ind w:right="-5"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Введен</w:t>
      </w:r>
      <w:r w:rsidR="00415A62" w:rsidRPr="00E34C26">
        <w:rPr>
          <w:rFonts w:ascii="Times New Roman" w:eastAsia="Calibri" w:hAnsi="Times New Roman" w:cs="Times New Roman"/>
          <w:sz w:val="28"/>
          <w:szCs w:val="28"/>
          <w:lang w:eastAsia="ru-RU"/>
        </w:rPr>
        <w:t xml:space="preserve"> в эксплуатацию 31 объект. В сравнении с 2016 годом показатель количества введенных объектов остался на </w:t>
      </w:r>
      <w:r>
        <w:rPr>
          <w:rFonts w:ascii="Times New Roman" w:eastAsia="Calibri" w:hAnsi="Times New Roman" w:cs="Times New Roman"/>
          <w:sz w:val="28"/>
          <w:szCs w:val="28"/>
          <w:lang w:eastAsia="ru-RU"/>
        </w:rPr>
        <w:t xml:space="preserve">прежнем </w:t>
      </w:r>
      <w:r w:rsidR="00415A62" w:rsidRPr="00E34C26">
        <w:rPr>
          <w:rFonts w:ascii="Times New Roman" w:eastAsia="Calibri" w:hAnsi="Times New Roman" w:cs="Times New Roman"/>
          <w:sz w:val="28"/>
          <w:szCs w:val="28"/>
          <w:lang w:eastAsia="ru-RU"/>
        </w:rPr>
        <w:t xml:space="preserve">уровне. </w:t>
      </w:r>
    </w:p>
    <w:p w:rsidR="00415A62" w:rsidRPr="00E34C26" w:rsidRDefault="00415A62" w:rsidP="00415A62">
      <w:pPr>
        <w:spacing w:after="0" w:line="360" w:lineRule="auto"/>
        <w:ind w:right="-5" w:firstLine="709"/>
        <w:jc w:val="both"/>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t>Объем капитальных вложений только по введенным в эксплуатацию объек</w:t>
      </w:r>
      <w:r w:rsidR="00FA4541">
        <w:rPr>
          <w:rFonts w:ascii="Times New Roman" w:eastAsia="Calibri" w:hAnsi="Times New Roman" w:cs="Times New Roman"/>
          <w:sz w:val="28"/>
          <w:szCs w:val="28"/>
          <w:lang w:eastAsia="ru-RU"/>
        </w:rPr>
        <w:t xml:space="preserve">там составил 320,02  </w:t>
      </w:r>
      <w:proofErr w:type="spellStart"/>
      <w:r w:rsidR="00FA4541">
        <w:rPr>
          <w:rFonts w:ascii="Times New Roman" w:eastAsia="Calibri" w:hAnsi="Times New Roman" w:cs="Times New Roman"/>
          <w:sz w:val="28"/>
          <w:szCs w:val="28"/>
          <w:lang w:eastAsia="ru-RU"/>
        </w:rPr>
        <w:t>млн</w:t>
      </w:r>
      <w:proofErr w:type="gramStart"/>
      <w:r w:rsidR="00FA4541">
        <w:rPr>
          <w:rFonts w:ascii="Times New Roman" w:eastAsia="Calibri" w:hAnsi="Times New Roman" w:cs="Times New Roman"/>
          <w:sz w:val="28"/>
          <w:szCs w:val="28"/>
          <w:lang w:eastAsia="ru-RU"/>
        </w:rPr>
        <w:t>.р</w:t>
      </w:r>
      <w:proofErr w:type="gramEnd"/>
      <w:r w:rsidR="00FA4541">
        <w:rPr>
          <w:rFonts w:ascii="Times New Roman" w:eastAsia="Calibri" w:hAnsi="Times New Roman" w:cs="Times New Roman"/>
          <w:sz w:val="28"/>
          <w:szCs w:val="28"/>
          <w:lang w:eastAsia="ru-RU"/>
        </w:rPr>
        <w:t>ублей</w:t>
      </w:r>
      <w:proofErr w:type="spellEnd"/>
      <w:r w:rsidR="00FA4541">
        <w:rPr>
          <w:rFonts w:ascii="Times New Roman" w:eastAsia="Calibri" w:hAnsi="Times New Roman" w:cs="Times New Roman"/>
          <w:sz w:val="28"/>
          <w:szCs w:val="28"/>
          <w:lang w:eastAsia="ru-RU"/>
        </w:rPr>
        <w:t>.</w:t>
      </w:r>
      <w:r w:rsidRPr="00E34C26">
        <w:rPr>
          <w:rFonts w:ascii="Times New Roman" w:eastAsia="Calibri" w:hAnsi="Times New Roman" w:cs="Times New Roman"/>
          <w:sz w:val="28"/>
          <w:szCs w:val="28"/>
          <w:lang w:eastAsia="ru-RU"/>
        </w:rPr>
        <w:t xml:space="preserve"> При этом частные инвестиции составили 239,5 </w:t>
      </w:r>
      <w:proofErr w:type="spellStart"/>
      <w:r w:rsidRPr="00E34C26">
        <w:rPr>
          <w:rFonts w:ascii="Times New Roman" w:eastAsia="Calibri" w:hAnsi="Times New Roman" w:cs="Times New Roman"/>
          <w:sz w:val="28"/>
          <w:szCs w:val="28"/>
          <w:lang w:eastAsia="ru-RU"/>
        </w:rPr>
        <w:t>млн</w:t>
      </w:r>
      <w:proofErr w:type="gramStart"/>
      <w:r w:rsidRPr="00E34C26">
        <w:rPr>
          <w:rFonts w:ascii="Times New Roman" w:eastAsia="Calibri" w:hAnsi="Times New Roman" w:cs="Times New Roman"/>
          <w:sz w:val="28"/>
          <w:szCs w:val="28"/>
          <w:lang w:eastAsia="ru-RU"/>
        </w:rPr>
        <w:t>.р</w:t>
      </w:r>
      <w:proofErr w:type="gramEnd"/>
      <w:r w:rsidRPr="00E34C26">
        <w:rPr>
          <w:rFonts w:ascii="Times New Roman" w:eastAsia="Calibri" w:hAnsi="Times New Roman" w:cs="Times New Roman"/>
          <w:sz w:val="28"/>
          <w:szCs w:val="28"/>
          <w:lang w:eastAsia="ru-RU"/>
        </w:rPr>
        <w:t>уб</w:t>
      </w:r>
      <w:proofErr w:type="spellEnd"/>
      <w:r w:rsidRPr="00E34C26">
        <w:rPr>
          <w:rFonts w:ascii="Times New Roman" w:eastAsia="Calibri" w:hAnsi="Times New Roman" w:cs="Times New Roman"/>
          <w:sz w:val="28"/>
          <w:szCs w:val="28"/>
          <w:lang w:eastAsia="ru-RU"/>
        </w:rPr>
        <w:t>.</w:t>
      </w:r>
    </w:p>
    <w:p w:rsidR="00415A62" w:rsidRPr="00E34C26" w:rsidRDefault="00415A62" w:rsidP="00415A62">
      <w:pPr>
        <w:spacing w:after="0" w:line="360" w:lineRule="auto"/>
        <w:ind w:firstLine="709"/>
        <w:jc w:val="both"/>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t xml:space="preserve">Следует отметить, что район становится все более привлекательным в инвестиционном плане, особенно, в части развития лесной промышленности и деревопереработки. </w:t>
      </w:r>
    </w:p>
    <w:p w:rsidR="00415A62" w:rsidRPr="00E34C26" w:rsidRDefault="00415A62" w:rsidP="00415A62">
      <w:pPr>
        <w:spacing w:after="0" w:line="360" w:lineRule="auto"/>
        <w:ind w:firstLine="709"/>
        <w:jc w:val="both"/>
        <w:rPr>
          <w:rFonts w:ascii="Times New Roman" w:eastAsia="Calibri" w:hAnsi="Times New Roman" w:cs="Times New Roman"/>
          <w:sz w:val="26"/>
          <w:szCs w:val="26"/>
          <w:lang w:eastAsia="ru-RU"/>
        </w:rPr>
      </w:pPr>
      <w:r w:rsidRPr="00E34C26">
        <w:rPr>
          <w:rFonts w:ascii="Times New Roman" w:eastAsia="Calibri" w:hAnsi="Times New Roman" w:cs="Times New Roman"/>
          <w:sz w:val="28"/>
          <w:szCs w:val="28"/>
          <w:lang w:eastAsia="ru-RU"/>
        </w:rPr>
        <w:t xml:space="preserve">ООО «Лунь </w:t>
      </w:r>
      <w:proofErr w:type="spellStart"/>
      <w:r w:rsidRPr="00E34C26">
        <w:rPr>
          <w:rFonts w:ascii="Times New Roman" w:eastAsia="Calibri" w:hAnsi="Times New Roman" w:cs="Times New Roman"/>
          <w:sz w:val="28"/>
          <w:szCs w:val="28"/>
          <w:lang w:eastAsia="ru-RU"/>
        </w:rPr>
        <w:t>Юэ</w:t>
      </w:r>
      <w:proofErr w:type="spellEnd"/>
      <w:r w:rsidRPr="00E34C26">
        <w:rPr>
          <w:rFonts w:ascii="Times New Roman" w:eastAsia="Calibri" w:hAnsi="Times New Roman" w:cs="Times New Roman"/>
          <w:sz w:val="28"/>
          <w:szCs w:val="28"/>
          <w:lang w:eastAsia="ru-RU"/>
        </w:rPr>
        <w:t>»</w:t>
      </w:r>
      <w:r w:rsidR="00CE34C7">
        <w:rPr>
          <w:rFonts w:ascii="Times New Roman" w:eastAsia="Calibri" w:hAnsi="Times New Roman" w:cs="Times New Roman"/>
          <w:sz w:val="28"/>
          <w:szCs w:val="28"/>
          <w:lang w:eastAsia="ru-RU"/>
        </w:rPr>
        <w:t xml:space="preserve"> с 2016 года </w:t>
      </w:r>
      <w:r w:rsidRPr="00E34C26">
        <w:rPr>
          <w:rFonts w:ascii="Times New Roman" w:eastAsia="Calibri" w:hAnsi="Times New Roman" w:cs="Times New Roman"/>
          <w:sz w:val="28"/>
          <w:szCs w:val="28"/>
          <w:lang w:eastAsia="ru-RU"/>
        </w:rPr>
        <w:t xml:space="preserve"> инвестировало порядка 250 млн. руб. в строительство деревоперерабатывающего завода в </w:t>
      </w:r>
      <w:proofErr w:type="spellStart"/>
      <w:r w:rsidRPr="00E34C26">
        <w:rPr>
          <w:rFonts w:ascii="Times New Roman" w:eastAsia="Calibri" w:hAnsi="Times New Roman" w:cs="Times New Roman"/>
          <w:sz w:val="28"/>
          <w:szCs w:val="28"/>
          <w:lang w:eastAsia="ru-RU"/>
        </w:rPr>
        <w:t>с</w:t>
      </w:r>
      <w:proofErr w:type="gramStart"/>
      <w:r w:rsidRPr="00E34C26">
        <w:rPr>
          <w:rFonts w:ascii="Times New Roman" w:eastAsia="Calibri" w:hAnsi="Times New Roman" w:cs="Times New Roman"/>
          <w:sz w:val="28"/>
          <w:szCs w:val="28"/>
          <w:lang w:eastAsia="ru-RU"/>
        </w:rPr>
        <w:t>.Ч</w:t>
      </w:r>
      <w:proofErr w:type="gramEnd"/>
      <w:r w:rsidRPr="00E34C26">
        <w:rPr>
          <w:rFonts w:ascii="Times New Roman" w:eastAsia="Calibri" w:hAnsi="Times New Roman" w:cs="Times New Roman"/>
          <w:sz w:val="28"/>
          <w:szCs w:val="28"/>
          <w:lang w:eastAsia="ru-RU"/>
        </w:rPr>
        <w:t>угуевка</w:t>
      </w:r>
      <w:proofErr w:type="spellEnd"/>
      <w:r w:rsidRPr="00E34C26">
        <w:rPr>
          <w:rFonts w:ascii="Times New Roman" w:eastAsia="Calibri" w:hAnsi="Times New Roman" w:cs="Times New Roman"/>
          <w:sz w:val="28"/>
          <w:szCs w:val="28"/>
          <w:lang w:eastAsia="ru-RU"/>
        </w:rPr>
        <w:t xml:space="preserve">,  общей площадью более </w:t>
      </w:r>
      <w:smartTag w:uri="urn:schemas-microsoft-com:office:smarttags" w:element="metricconverter">
        <w:smartTagPr>
          <w:attr w:name="ProductID" w:val="5 000 м2"/>
        </w:smartTagPr>
        <w:r w:rsidRPr="00E34C26">
          <w:rPr>
            <w:rFonts w:ascii="Times New Roman" w:eastAsia="Calibri" w:hAnsi="Times New Roman" w:cs="Times New Roman"/>
            <w:sz w:val="28"/>
            <w:szCs w:val="28"/>
            <w:lang w:eastAsia="ru-RU"/>
          </w:rPr>
          <w:t>5 000 м</w:t>
        </w:r>
        <w:r w:rsidRPr="00E34C26">
          <w:rPr>
            <w:rFonts w:ascii="Times New Roman" w:eastAsia="Calibri" w:hAnsi="Times New Roman" w:cs="Times New Roman"/>
            <w:sz w:val="28"/>
            <w:szCs w:val="28"/>
            <w:vertAlign w:val="superscript"/>
            <w:lang w:eastAsia="ru-RU"/>
          </w:rPr>
          <w:t>2</w:t>
        </w:r>
      </w:smartTag>
      <w:r w:rsidRPr="00E34C26">
        <w:rPr>
          <w:rFonts w:ascii="Times New Roman" w:eastAsia="Calibri" w:hAnsi="Times New Roman" w:cs="Times New Roman"/>
          <w:sz w:val="28"/>
          <w:szCs w:val="28"/>
          <w:lang w:eastAsia="ru-RU"/>
        </w:rPr>
        <w:t xml:space="preserve">, с 10 технологическими линиями и объемом переработки более </w:t>
      </w:r>
      <w:smartTag w:uri="urn:schemas-microsoft-com:office:smarttags" w:element="metricconverter">
        <w:smartTagPr>
          <w:attr w:name="ProductID" w:val="100 000 м3"/>
        </w:smartTagPr>
        <w:r w:rsidRPr="00E34C26">
          <w:rPr>
            <w:rFonts w:ascii="Times New Roman" w:eastAsia="Calibri" w:hAnsi="Times New Roman" w:cs="Times New Roman"/>
            <w:sz w:val="28"/>
            <w:szCs w:val="28"/>
            <w:lang w:eastAsia="ru-RU"/>
          </w:rPr>
          <w:t>100 000 м</w:t>
        </w:r>
        <w:r w:rsidRPr="00E34C26">
          <w:rPr>
            <w:rFonts w:ascii="Times New Roman" w:eastAsia="Calibri" w:hAnsi="Times New Roman" w:cs="Times New Roman"/>
            <w:sz w:val="28"/>
            <w:szCs w:val="28"/>
            <w:vertAlign w:val="superscript"/>
            <w:lang w:eastAsia="ru-RU"/>
          </w:rPr>
          <w:t>3</w:t>
        </w:r>
      </w:smartTag>
      <w:r w:rsidRPr="00E34C26">
        <w:rPr>
          <w:rFonts w:ascii="Times New Roman" w:eastAsia="Calibri" w:hAnsi="Times New Roman" w:cs="Times New Roman"/>
          <w:sz w:val="28"/>
          <w:szCs w:val="28"/>
          <w:vertAlign w:val="superscript"/>
          <w:lang w:eastAsia="ru-RU"/>
        </w:rPr>
        <w:t xml:space="preserve"> </w:t>
      </w:r>
      <w:r w:rsidRPr="00E34C26">
        <w:rPr>
          <w:rFonts w:ascii="Times New Roman" w:eastAsia="Calibri" w:hAnsi="Times New Roman" w:cs="Times New Roman"/>
          <w:sz w:val="28"/>
          <w:szCs w:val="28"/>
          <w:lang w:eastAsia="ru-RU"/>
        </w:rPr>
        <w:t>древесины в год, срок сдачи объекта намечен на 2018 год.</w:t>
      </w:r>
      <w:r w:rsidRPr="00E34C26">
        <w:rPr>
          <w:rFonts w:ascii="Times New Roman" w:eastAsia="Calibri" w:hAnsi="Times New Roman" w:cs="Times New Roman"/>
          <w:sz w:val="26"/>
          <w:szCs w:val="26"/>
          <w:lang w:eastAsia="ru-RU"/>
        </w:rPr>
        <w:t xml:space="preserve"> </w:t>
      </w:r>
    </w:p>
    <w:p w:rsidR="00415A62" w:rsidRPr="00E34C26" w:rsidRDefault="00415A62" w:rsidP="00BA68DD">
      <w:pPr>
        <w:spacing w:after="0"/>
        <w:ind w:firstLine="709"/>
        <w:jc w:val="center"/>
        <w:rPr>
          <w:rFonts w:ascii="Times New Roman" w:eastAsia="Calibri" w:hAnsi="Times New Roman" w:cs="Times New Roman"/>
          <w:sz w:val="28"/>
          <w:szCs w:val="28"/>
          <w:lang w:eastAsia="ru-RU"/>
        </w:rPr>
      </w:pPr>
    </w:p>
    <w:p w:rsidR="00415A62" w:rsidRPr="00E34C26" w:rsidRDefault="00415A62" w:rsidP="00BA68DD">
      <w:pPr>
        <w:spacing w:after="0"/>
        <w:jc w:val="center"/>
        <w:rPr>
          <w:rFonts w:ascii="Times New Roman" w:eastAsia="Calibri" w:hAnsi="Times New Roman" w:cs="Times New Roman"/>
          <w:sz w:val="28"/>
          <w:szCs w:val="28"/>
          <w:lang w:eastAsia="ru-RU"/>
        </w:rPr>
      </w:pPr>
      <w:r>
        <w:rPr>
          <w:rFonts w:ascii="Times New Roman" w:eastAsia="Calibri" w:hAnsi="Times New Roman" w:cs="Times New Roman"/>
          <w:noProof/>
          <w:sz w:val="26"/>
          <w:szCs w:val="26"/>
          <w:lang w:eastAsia="ru-RU"/>
        </w:rPr>
        <w:lastRenderedPageBreak/>
        <w:drawing>
          <wp:inline distT="0" distB="0" distL="0" distR="0" wp14:anchorId="26331BCC" wp14:editId="11BE26A5">
            <wp:extent cx="3600450" cy="2252046"/>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450" cy="2252046"/>
                    </a:xfrm>
                    <a:prstGeom prst="rect">
                      <a:avLst/>
                    </a:prstGeom>
                    <a:noFill/>
                    <a:ln>
                      <a:noFill/>
                    </a:ln>
                  </pic:spPr>
                </pic:pic>
              </a:graphicData>
            </a:graphic>
          </wp:inline>
        </w:drawing>
      </w:r>
    </w:p>
    <w:p w:rsidR="00415A62" w:rsidRPr="00A941C8" w:rsidRDefault="00415A62" w:rsidP="00BA68DD">
      <w:pPr>
        <w:spacing w:after="0"/>
        <w:ind w:right="-425"/>
        <w:jc w:val="center"/>
        <w:rPr>
          <w:rFonts w:ascii="Times New Roman" w:eastAsia="Calibri" w:hAnsi="Times New Roman" w:cs="Times New Roman"/>
          <w:i/>
          <w:sz w:val="20"/>
          <w:szCs w:val="20"/>
          <w:lang w:eastAsia="ru-RU"/>
        </w:rPr>
      </w:pPr>
      <w:r w:rsidRPr="00A941C8">
        <w:rPr>
          <w:rFonts w:ascii="Times New Roman" w:eastAsia="Calibri" w:hAnsi="Times New Roman" w:cs="Times New Roman"/>
          <w:i/>
          <w:sz w:val="20"/>
          <w:szCs w:val="20"/>
          <w:lang w:eastAsia="ru-RU"/>
        </w:rPr>
        <w:t>Строительство деревоперерабатывающего  завод</w:t>
      </w:r>
      <w:proofErr w:type="gramStart"/>
      <w:r w:rsidRPr="00A941C8">
        <w:rPr>
          <w:rFonts w:ascii="Times New Roman" w:eastAsia="Calibri" w:hAnsi="Times New Roman" w:cs="Times New Roman"/>
          <w:i/>
          <w:sz w:val="20"/>
          <w:szCs w:val="20"/>
          <w:lang w:eastAsia="ru-RU"/>
        </w:rPr>
        <w:t>а  ООО</w:t>
      </w:r>
      <w:proofErr w:type="gramEnd"/>
      <w:r w:rsidRPr="00A941C8">
        <w:rPr>
          <w:rFonts w:ascii="Times New Roman" w:eastAsia="Calibri" w:hAnsi="Times New Roman" w:cs="Times New Roman"/>
          <w:i/>
          <w:sz w:val="20"/>
          <w:szCs w:val="20"/>
          <w:lang w:eastAsia="ru-RU"/>
        </w:rPr>
        <w:t xml:space="preserve"> «Лунь </w:t>
      </w:r>
      <w:proofErr w:type="spellStart"/>
      <w:r w:rsidRPr="00A941C8">
        <w:rPr>
          <w:rFonts w:ascii="Times New Roman" w:eastAsia="Calibri" w:hAnsi="Times New Roman" w:cs="Times New Roman"/>
          <w:i/>
          <w:sz w:val="20"/>
          <w:szCs w:val="20"/>
          <w:lang w:eastAsia="ru-RU"/>
        </w:rPr>
        <w:t>Юэ</w:t>
      </w:r>
      <w:proofErr w:type="spellEnd"/>
      <w:r w:rsidRPr="00A941C8">
        <w:rPr>
          <w:rFonts w:ascii="Times New Roman" w:eastAsia="Calibri" w:hAnsi="Times New Roman" w:cs="Times New Roman"/>
          <w:i/>
          <w:sz w:val="20"/>
          <w:szCs w:val="20"/>
          <w:lang w:eastAsia="ru-RU"/>
        </w:rPr>
        <w:t>»</w:t>
      </w:r>
    </w:p>
    <w:p w:rsidR="00415A62" w:rsidRPr="00E34C26" w:rsidRDefault="00415A62" w:rsidP="00415A62">
      <w:pPr>
        <w:spacing w:after="0" w:line="240" w:lineRule="auto"/>
        <w:rPr>
          <w:rFonts w:ascii="Times New Roman" w:eastAsia="Calibri" w:hAnsi="Times New Roman" w:cs="Times New Roman"/>
          <w:sz w:val="24"/>
          <w:szCs w:val="24"/>
          <w:lang w:eastAsia="ru-RU"/>
        </w:rPr>
      </w:pPr>
    </w:p>
    <w:p w:rsidR="00415A62" w:rsidRPr="00E34C26" w:rsidRDefault="00415A62" w:rsidP="00415A62">
      <w:pPr>
        <w:spacing w:after="0" w:line="360" w:lineRule="auto"/>
        <w:ind w:firstLine="709"/>
        <w:jc w:val="both"/>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t xml:space="preserve">Введены в эксплуатацию административно-бытовой корпус общей площадью </w:t>
      </w:r>
      <w:smartTag w:uri="urn:schemas-microsoft-com:office:smarttags" w:element="metricconverter">
        <w:smartTagPr>
          <w:attr w:name="ProductID" w:val="1200 м2"/>
        </w:smartTagPr>
        <w:r w:rsidRPr="00E34C26">
          <w:rPr>
            <w:rFonts w:ascii="Times New Roman" w:eastAsia="Calibri" w:hAnsi="Times New Roman" w:cs="Times New Roman"/>
            <w:sz w:val="28"/>
            <w:szCs w:val="28"/>
            <w:lang w:eastAsia="ru-RU"/>
          </w:rPr>
          <w:t>1200 м</w:t>
        </w:r>
        <w:r w:rsidRPr="00E34C26">
          <w:rPr>
            <w:rFonts w:ascii="Times New Roman" w:eastAsia="Calibri" w:hAnsi="Times New Roman" w:cs="Times New Roman"/>
            <w:sz w:val="28"/>
            <w:szCs w:val="28"/>
            <w:vertAlign w:val="superscript"/>
            <w:lang w:eastAsia="ru-RU"/>
          </w:rPr>
          <w:t>2</w:t>
        </w:r>
      </w:smartTag>
      <w:r w:rsidRPr="00E34C26">
        <w:rPr>
          <w:rFonts w:ascii="Times New Roman" w:eastAsia="Calibri" w:hAnsi="Times New Roman" w:cs="Times New Roman"/>
          <w:sz w:val="28"/>
          <w:szCs w:val="28"/>
          <w:lang w:eastAsia="ru-RU"/>
        </w:rPr>
        <w:t xml:space="preserve"> и здание столовой на 200 посадочных мест.</w:t>
      </w:r>
    </w:p>
    <w:p w:rsidR="00415A62" w:rsidRPr="00E34C26" w:rsidRDefault="00415A62" w:rsidP="00415A62">
      <w:pPr>
        <w:spacing w:after="0" w:line="360" w:lineRule="auto"/>
        <w:ind w:firstLine="709"/>
        <w:jc w:val="both"/>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t xml:space="preserve">В целях защиты населения и территорий от ЧС ноябре </w:t>
      </w:r>
      <w:smartTag w:uri="urn:schemas-microsoft-com:office:smarttags" w:element="metricconverter">
        <w:smartTagPr>
          <w:attr w:name="ProductID" w:val="2017 г"/>
        </w:smartTagPr>
        <w:r w:rsidRPr="00E34C26">
          <w:rPr>
            <w:rFonts w:ascii="Times New Roman" w:eastAsia="Calibri" w:hAnsi="Times New Roman" w:cs="Times New Roman"/>
            <w:sz w:val="28"/>
            <w:szCs w:val="28"/>
            <w:lang w:eastAsia="ru-RU"/>
          </w:rPr>
          <w:t>2017 года</w:t>
        </w:r>
      </w:smartTag>
      <w:r w:rsidRPr="00E34C26">
        <w:rPr>
          <w:rFonts w:ascii="Times New Roman" w:eastAsia="Calibri" w:hAnsi="Times New Roman" w:cs="Times New Roman"/>
          <w:sz w:val="28"/>
          <w:szCs w:val="28"/>
          <w:lang w:eastAsia="ru-RU"/>
        </w:rPr>
        <w:t xml:space="preserve"> завершен капитальный ремонт </w:t>
      </w:r>
      <w:proofErr w:type="spellStart"/>
      <w:r w:rsidRPr="00E34C26">
        <w:rPr>
          <w:rFonts w:ascii="Times New Roman" w:eastAsia="Calibri" w:hAnsi="Times New Roman" w:cs="Times New Roman"/>
          <w:sz w:val="28"/>
          <w:szCs w:val="28"/>
          <w:lang w:eastAsia="ru-RU"/>
        </w:rPr>
        <w:t>противопаводковой</w:t>
      </w:r>
      <w:proofErr w:type="spellEnd"/>
      <w:r w:rsidRPr="00E34C26">
        <w:rPr>
          <w:rFonts w:ascii="Times New Roman" w:eastAsia="Calibri" w:hAnsi="Times New Roman" w:cs="Times New Roman"/>
          <w:sz w:val="28"/>
          <w:szCs w:val="28"/>
          <w:lang w:eastAsia="ru-RU"/>
        </w:rPr>
        <w:t xml:space="preserve"> дамбы в </w:t>
      </w:r>
      <w:proofErr w:type="spellStart"/>
      <w:r w:rsidRPr="00E34C26">
        <w:rPr>
          <w:rFonts w:ascii="Times New Roman" w:eastAsia="Calibri" w:hAnsi="Times New Roman" w:cs="Times New Roman"/>
          <w:sz w:val="28"/>
          <w:szCs w:val="28"/>
          <w:lang w:eastAsia="ru-RU"/>
        </w:rPr>
        <w:t>с.Новомихайловка</w:t>
      </w:r>
      <w:proofErr w:type="spellEnd"/>
      <w:r w:rsidRPr="00E34C26">
        <w:rPr>
          <w:rFonts w:ascii="Times New Roman" w:eastAsia="Calibri" w:hAnsi="Times New Roman" w:cs="Times New Roman"/>
          <w:sz w:val="28"/>
          <w:szCs w:val="28"/>
          <w:lang w:eastAsia="ru-RU"/>
        </w:rPr>
        <w:t xml:space="preserve">. Объем средств, вложенных в капитальный ремонт, составляет 29,5 </w:t>
      </w:r>
      <w:proofErr w:type="spellStart"/>
      <w:r w:rsidRPr="00E34C26">
        <w:rPr>
          <w:rFonts w:ascii="Times New Roman" w:eastAsia="Calibri" w:hAnsi="Times New Roman" w:cs="Times New Roman"/>
          <w:sz w:val="28"/>
          <w:szCs w:val="28"/>
          <w:lang w:eastAsia="ru-RU"/>
        </w:rPr>
        <w:t>млн.руб</w:t>
      </w:r>
      <w:proofErr w:type="spellEnd"/>
      <w:r w:rsidRPr="00E34C26">
        <w:rPr>
          <w:rFonts w:ascii="Times New Roman" w:eastAsia="Calibri" w:hAnsi="Times New Roman" w:cs="Times New Roman"/>
          <w:sz w:val="28"/>
          <w:szCs w:val="28"/>
          <w:lang w:eastAsia="ru-RU"/>
        </w:rPr>
        <w:t xml:space="preserve">., в том числе средства из местного бюджета 5,9 </w:t>
      </w:r>
      <w:proofErr w:type="spellStart"/>
      <w:r w:rsidRPr="00E34C26">
        <w:rPr>
          <w:rFonts w:ascii="Times New Roman" w:eastAsia="Calibri" w:hAnsi="Times New Roman" w:cs="Times New Roman"/>
          <w:sz w:val="28"/>
          <w:szCs w:val="28"/>
          <w:lang w:eastAsia="ru-RU"/>
        </w:rPr>
        <w:t>млн.руб</w:t>
      </w:r>
      <w:proofErr w:type="spellEnd"/>
      <w:r w:rsidRPr="00E34C26">
        <w:rPr>
          <w:rFonts w:ascii="Times New Roman" w:eastAsia="Calibri" w:hAnsi="Times New Roman" w:cs="Times New Roman"/>
          <w:sz w:val="28"/>
          <w:szCs w:val="28"/>
          <w:lang w:eastAsia="ru-RU"/>
        </w:rPr>
        <w:t>.</w:t>
      </w:r>
    </w:p>
    <w:tbl>
      <w:tblPr>
        <w:tblW w:w="9535" w:type="dxa"/>
        <w:tblLook w:val="04A0" w:firstRow="1" w:lastRow="0" w:firstColumn="1" w:lastColumn="0" w:noHBand="0" w:noVBand="1"/>
      </w:tblPr>
      <w:tblGrid>
        <w:gridCol w:w="3227"/>
        <w:gridCol w:w="3284"/>
        <w:gridCol w:w="3059"/>
      </w:tblGrid>
      <w:tr w:rsidR="00415A62" w:rsidRPr="00E34C26" w:rsidTr="00BA68DD">
        <w:trPr>
          <w:trHeight w:val="2102"/>
        </w:trPr>
        <w:tc>
          <w:tcPr>
            <w:tcW w:w="3215" w:type="dxa"/>
            <w:shd w:val="clear" w:color="auto" w:fill="auto"/>
          </w:tcPr>
          <w:p w:rsidR="00415A62" w:rsidRPr="00BA68DD" w:rsidRDefault="00415A62" w:rsidP="00BA68DD">
            <w:pPr>
              <w:spacing w:after="0"/>
              <w:jc w:val="both"/>
              <w:rPr>
                <w:rFonts w:ascii="Times New Roman" w:eastAsia="Calibri" w:hAnsi="Times New Roman" w:cs="Times New Roman"/>
                <w:sz w:val="26"/>
                <w:szCs w:val="26"/>
                <w:lang w:eastAsia="ru-RU"/>
              </w:rPr>
            </w:pPr>
            <w:r>
              <w:rPr>
                <w:rFonts w:ascii="Times New Roman" w:eastAsia="Calibri" w:hAnsi="Times New Roman" w:cs="Times New Roman"/>
                <w:noProof/>
                <w:sz w:val="26"/>
                <w:szCs w:val="26"/>
                <w:lang w:eastAsia="ru-RU"/>
              </w:rPr>
              <w:drawing>
                <wp:inline distT="0" distB="0" distL="0" distR="0" wp14:anchorId="69CDBCBE" wp14:editId="14CEC35B">
                  <wp:extent cx="2028825" cy="1295400"/>
                  <wp:effectExtent l="0" t="0" r="9525" b="0"/>
                  <wp:docPr id="177" name="Рисунок 177" descr="IMG_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94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28825" cy="1295400"/>
                          </a:xfrm>
                          <a:prstGeom prst="rect">
                            <a:avLst/>
                          </a:prstGeom>
                          <a:noFill/>
                          <a:ln>
                            <a:noFill/>
                          </a:ln>
                        </pic:spPr>
                      </pic:pic>
                    </a:graphicData>
                  </a:graphic>
                </wp:inline>
              </w:drawing>
            </w:r>
            <w:r w:rsidR="00BA68DD">
              <w:rPr>
                <w:rFonts w:ascii="Times New Roman" w:eastAsia="Calibri" w:hAnsi="Times New Roman" w:cs="Times New Roman"/>
                <w:sz w:val="26"/>
                <w:szCs w:val="26"/>
                <w:lang w:eastAsia="ru-RU"/>
              </w:rPr>
              <w:t xml:space="preserve">   </w:t>
            </w:r>
          </w:p>
        </w:tc>
        <w:tc>
          <w:tcPr>
            <w:tcW w:w="3272" w:type="dxa"/>
            <w:shd w:val="clear" w:color="auto" w:fill="auto"/>
          </w:tcPr>
          <w:p w:rsidR="00415A62" w:rsidRPr="00E34C26" w:rsidRDefault="00415A62" w:rsidP="00201EF5">
            <w:pPr>
              <w:autoSpaceDE w:val="0"/>
              <w:autoSpaceDN w:val="0"/>
              <w:adjustRightInd w:val="0"/>
              <w:spacing w:after="0"/>
              <w:jc w:val="both"/>
              <w:outlineLvl w:val="1"/>
              <w:rPr>
                <w:rFonts w:ascii="Times New Roman" w:eastAsia="Calibri" w:hAnsi="Times New Roman" w:cs="Times New Roman"/>
                <w:sz w:val="26"/>
                <w:szCs w:val="26"/>
                <w:lang w:eastAsia="ru-RU"/>
              </w:rPr>
            </w:pPr>
            <w:r>
              <w:rPr>
                <w:rFonts w:ascii="Times New Roman" w:eastAsia="Calibri" w:hAnsi="Times New Roman" w:cs="Times New Roman"/>
                <w:noProof/>
                <w:sz w:val="26"/>
                <w:szCs w:val="26"/>
                <w:lang w:eastAsia="ru-RU"/>
              </w:rPr>
              <w:drawing>
                <wp:inline distT="0" distB="0" distL="0" distR="0" wp14:anchorId="5B2936F9" wp14:editId="572EE225">
                  <wp:extent cx="2066925" cy="1304925"/>
                  <wp:effectExtent l="0" t="0" r="9525" b="9525"/>
                  <wp:docPr id="176" name="Рисунок 176" descr="IMG_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303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66925" cy="1304925"/>
                          </a:xfrm>
                          <a:prstGeom prst="rect">
                            <a:avLst/>
                          </a:prstGeom>
                          <a:noFill/>
                          <a:ln>
                            <a:noFill/>
                          </a:ln>
                        </pic:spPr>
                      </pic:pic>
                    </a:graphicData>
                  </a:graphic>
                </wp:inline>
              </w:drawing>
            </w:r>
          </w:p>
          <w:p w:rsidR="00415A62" w:rsidRPr="00E34C26" w:rsidRDefault="00415A62" w:rsidP="00201EF5">
            <w:pPr>
              <w:spacing w:after="0" w:line="277" w:lineRule="auto"/>
              <w:jc w:val="both"/>
              <w:rPr>
                <w:rFonts w:ascii="Times New Roman" w:eastAsia="Calibri" w:hAnsi="Times New Roman" w:cs="Times New Roman"/>
                <w:sz w:val="28"/>
                <w:szCs w:val="28"/>
                <w:lang w:eastAsia="ru-RU"/>
              </w:rPr>
            </w:pPr>
          </w:p>
        </w:tc>
        <w:tc>
          <w:tcPr>
            <w:tcW w:w="3048" w:type="dxa"/>
            <w:shd w:val="clear" w:color="auto" w:fill="auto"/>
          </w:tcPr>
          <w:p w:rsidR="00415A62" w:rsidRPr="00E34C26" w:rsidRDefault="00415A62" w:rsidP="00201EF5">
            <w:pPr>
              <w:autoSpaceDE w:val="0"/>
              <w:autoSpaceDN w:val="0"/>
              <w:adjustRightInd w:val="0"/>
              <w:spacing w:after="0"/>
              <w:jc w:val="both"/>
              <w:outlineLvl w:val="1"/>
              <w:rPr>
                <w:rFonts w:ascii="Times New Roman" w:eastAsia="Calibri" w:hAnsi="Times New Roman" w:cs="Times New Roman"/>
                <w:sz w:val="26"/>
                <w:szCs w:val="26"/>
                <w:lang w:eastAsia="ru-RU"/>
              </w:rPr>
            </w:pPr>
            <w:r>
              <w:rPr>
                <w:rFonts w:ascii="Times New Roman" w:eastAsia="Calibri" w:hAnsi="Times New Roman" w:cs="Times New Roman"/>
                <w:noProof/>
                <w:sz w:val="26"/>
                <w:szCs w:val="26"/>
                <w:lang w:eastAsia="ru-RU"/>
              </w:rPr>
              <w:drawing>
                <wp:inline distT="0" distB="0" distL="0" distR="0" wp14:anchorId="3CA690AA" wp14:editId="5D08A0D3">
                  <wp:extent cx="1914525" cy="1304925"/>
                  <wp:effectExtent l="0" t="0" r="9525" b="9525"/>
                  <wp:docPr id="175" name="Рисунок 175" descr="IMG_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0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rsidR="00415A62" w:rsidRPr="00E34C26" w:rsidRDefault="00415A62" w:rsidP="00201EF5">
            <w:pPr>
              <w:spacing w:after="0" w:line="277" w:lineRule="auto"/>
              <w:jc w:val="both"/>
              <w:rPr>
                <w:rFonts w:ascii="Times New Roman" w:eastAsia="Calibri" w:hAnsi="Times New Roman" w:cs="Times New Roman"/>
                <w:sz w:val="28"/>
                <w:szCs w:val="28"/>
                <w:lang w:eastAsia="ru-RU"/>
              </w:rPr>
            </w:pPr>
          </w:p>
        </w:tc>
      </w:tr>
    </w:tbl>
    <w:p w:rsidR="00415A62" w:rsidRPr="00A941C8" w:rsidRDefault="00415A62" w:rsidP="00415A62">
      <w:pPr>
        <w:autoSpaceDE w:val="0"/>
        <w:autoSpaceDN w:val="0"/>
        <w:adjustRightInd w:val="0"/>
        <w:spacing w:after="0" w:line="360" w:lineRule="auto"/>
        <w:jc w:val="center"/>
        <w:outlineLvl w:val="1"/>
        <w:rPr>
          <w:rFonts w:ascii="Times New Roman" w:eastAsia="Calibri" w:hAnsi="Times New Roman" w:cs="Times New Roman"/>
          <w:i/>
          <w:sz w:val="20"/>
          <w:szCs w:val="20"/>
          <w:lang w:eastAsia="ru-RU"/>
        </w:rPr>
      </w:pPr>
      <w:r w:rsidRPr="00A941C8">
        <w:rPr>
          <w:rFonts w:ascii="Times New Roman" w:eastAsia="Calibri" w:hAnsi="Times New Roman" w:cs="Times New Roman"/>
          <w:i/>
          <w:sz w:val="20"/>
          <w:szCs w:val="20"/>
          <w:lang w:eastAsia="ru-RU"/>
        </w:rPr>
        <w:t xml:space="preserve">Дамба в </w:t>
      </w:r>
      <w:proofErr w:type="spellStart"/>
      <w:r w:rsidRPr="00A941C8">
        <w:rPr>
          <w:rFonts w:ascii="Times New Roman" w:eastAsia="Calibri" w:hAnsi="Times New Roman" w:cs="Times New Roman"/>
          <w:i/>
          <w:sz w:val="20"/>
          <w:szCs w:val="20"/>
          <w:lang w:eastAsia="ru-RU"/>
        </w:rPr>
        <w:t>с.Новомихайловка</w:t>
      </w:r>
      <w:proofErr w:type="spellEnd"/>
      <w:r w:rsidRPr="00A941C8">
        <w:rPr>
          <w:rFonts w:ascii="Times New Roman" w:eastAsia="Calibri" w:hAnsi="Times New Roman" w:cs="Times New Roman"/>
          <w:i/>
          <w:sz w:val="20"/>
          <w:szCs w:val="20"/>
          <w:lang w:eastAsia="ru-RU"/>
        </w:rPr>
        <w:t xml:space="preserve"> после капитального ремонта</w:t>
      </w:r>
    </w:p>
    <w:p w:rsidR="00415A62" w:rsidRDefault="00415A62" w:rsidP="00415A62">
      <w:pPr>
        <w:autoSpaceDE w:val="0"/>
        <w:autoSpaceDN w:val="0"/>
        <w:adjustRightInd w:val="0"/>
        <w:spacing w:after="0" w:line="360" w:lineRule="auto"/>
        <w:ind w:firstLine="709"/>
        <w:jc w:val="both"/>
        <w:outlineLvl w:val="1"/>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t>Закончены работы по  реконструкции дамбы  обвалования «Элитная». Стоимость работ составила 120,9</w:t>
      </w:r>
      <w:r w:rsidR="00063318">
        <w:rPr>
          <w:rFonts w:ascii="Times New Roman" w:eastAsia="Calibri" w:hAnsi="Times New Roman" w:cs="Times New Roman"/>
          <w:sz w:val="28"/>
          <w:szCs w:val="28"/>
          <w:lang w:eastAsia="ru-RU"/>
        </w:rPr>
        <w:t xml:space="preserve"> млн. руб</w:t>
      </w:r>
      <w:r w:rsidRPr="00E34C26">
        <w:rPr>
          <w:rFonts w:ascii="Times New Roman" w:eastAsia="Calibri" w:hAnsi="Times New Roman" w:cs="Times New Roman"/>
          <w:sz w:val="28"/>
          <w:szCs w:val="28"/>
          <w:lang w:eastAsia="ru-RU"/>
        </w:rPr>
        <w:t>.</w:t>
      </w:r>
    </w:p>
    <w:p w:rsidR="003A3094" w:rsidRDefault="003A3094" w:rsidP="003A3094">
      <w:pPr>
        <w:autoSpaceDE w:val="0"/>
        <w:autoSpaceDN w:val="0"/>
        <w:adjustRightInd w:val="0"/>
        <w:spacing w:after="0" w:line="360" w:lineRule="auto"/>
        <w:jc w:val="both"/>
        <w:outlineLvl w:val="1"/>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drawing>
          <wp:inline distT="0" distB="0" distL="0" distR="0" wp14:anchorId="3834B235" wp14:editId="58A56C1A">
            <wp:extent cx="2609753" cy="1666875"/>
            <wp:effectExtent l="0" t="0" r="635" b="0"/>
            <wp:docPr id="174" name="Рисунок 174" descr="IMG_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6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9753" cy="1666875"/>
                    </a:xfrm>
                    <a:prstGeom prst="rect">
                      <a:avLst/>
                    </a:prstGeom>
                    <a:noFill/>
                    <a:ln>
                      <a:noFill/>
                    </a:ln>
                  </pic:spPr>
                </pic:pic>
              </a:graphicData>
            </a:graphic>
          </wp:inline>
        </w:drawing>
      </w:r>
      <w:r w:rsidR="00003E58">
        <w:rPr>
          <w:rFonts w:ascii="Times New Roman" w:eastAsia="Calibri" w:hAnsi="Times New Roman" w:cs="Times New Roman"/>
          <w:sz w:val="28"/>
          <w:szCs w:val="28"/>
          <w:lang w:eastAsia="ru-RU"/>
        </w:rPr>
        <w:t xml:space="preserve">     </w:t>
      </w:r>
      <w:r>
        <w:rPr>
          <w:rFonts w:ascii="Times New Roman" w:eastAsia="Calibri" w:hAnsi="Times New Roman" w:cs="Times New Roman"/>
          <w:noProof/>
          <w:sz w:val="28"/>
          <w:szCs w:val="28"/>
          <w:lang w:eastAsia="ru-RU"/>
        </w:rPr>
        <w:drawing>
          <wp:inline distT="0" distB="0" distL="0" distR="0" wp14:anchorId="37B1A54E" wp14:editId="351F666C">
            <wp:extent cx="2525568" cy="1666875"/>
            <wp:effectExtent l="0" t="0" r="8255" b="0"/>
            <wp:docPr id="173" name="Рисунок 173" descr="IMG_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6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5568" cy="1666875"/>
                    </a:xfrm>
                    <a:prstGeom prst="rect">
                      <a:avLst/>
                    </a:prstGeom>
                    <a:noFill/>
                    <a:ln>
                      <a:noFill/>
                    </a:ln>
                  </pic:spPr>
                </pic:pic>
              </a:graphicData>
            </a:graphic>
          </wp:inline>
        </w:drawing>
      </w:r>
    </w:p>
    <w:p w:rsidR="003A3094" w:rsidRPr="00A941C8" w:rsidRDefault="003A3094" w:rsidP="003A3094">
      <w:pPr>
        <w:autoSpaceDE w:val="0"/>
        <w:autoSpaceDN w:val="0"/>
        <w:adjustRightInd w:val="0"/>
        <w:spacing w:after="0" w:line="360" w:lineRule="auto"/>
        <w:jc w:val="center"/>
        <w:outlineLvl w:val="1"/>
        <w:rPr>
          <w:rFonts w:ascii="Times New Roman" w:eastAsia="Calibri" w:hAnsi="Times New Roman" w:cs="Times New Roman"/>
          <w:i/>
          <w:sz w:val="20"/>
          <w:szCs w:val="20"/>
          <w:lang w:eastAsia="ru-RU"/>
        </w:rPr>
      </w:pPr>
      <w:r w:rsidRPr="00A941C8">
        <w:rPr>
          <w:rFonts w:ascii="Times New Roman" w:eastAsia="Calibri" w:hAnsi="Times New Roman" w:cs="Times New Roman"/>
          <w:i/>
          <w:sz w:val="20"/>
          <w:szCs w:val="20"/>
          <w:lang w:eastAsia="ru-RU"/>
        </w:rPr>
        <w:t>Дамба «Элитная» после проведения работ по реконструкции.</w:t>
      </w:r>
    </w:p>
    <w:p w:rsidR="00415A62" w:rsidRPr="00E34C26" w:rsidRDefault="00415A62" w:rsidP="00415A62">
      <w:pPr>
        <w:autoSpaceDE w:val="0"/>
        <w:autoSpaceDN w:val="0"/>
        <w:adjustRightInd w:val="0"/>
        <w:spacing w:after="0" w:line="360" w:lineRule="auto"/>
        <w:ind w:firstLine="709"/>
        <w:jc w:val="both"/>
        <w:outlineLvl w:val="1"/>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lastRenderedPageBreak/>
        <w:t xml:space="preserve">В 3 квартале 2017 года введено в эксплуатацию взрослое поликлиническое отделение </w:t>
      </w:r>
      <w:r w:rsidR="00063318">
        <w:rPr>
          <w:rFonts w:ascii="Times New Roman" w:eastAsia="Calibri" w:hAnsi="Times New Roman" w:cs="Times New Roman"/>
          <w:sz w:val="28"/>
          <w:szCs w:val="28"/>
          <w:lang w:eastAsia="ru-RU"/>
        </w:rPr>
        <w:t xml:space="preserve">КГБУЗ </w:t>
      </w:r>
      <w:r w:rsidRPr="00E34C26">
        <w:rPr>
          <w:rFonts w:ascii="Times New Roman" w:eastAsia="Calibri" w:hAnsi="Times New Roman" w:cs="Times New Roman"/>
          <w:sz w:val="28"/>
          <w:szCs w:val="28"/>
          <w:lang w:eastAsia="ru-RU"/>
        </w:rPr>
        <w:t>«</w:t>
      </w:r>
      <w:proofErr w:type="spellStart"/>
      <w:r w:rsidR="00063318">
        <w:rPr>
          <w:rFonts w:ascii="Times New Roman" w:eastAsia="Calibri" w:hAnsi="Times New Roman" w:cs="Times New Roman"/>
          <w:sz w:val="28"/>
          <w:szCs w:val="28"/>
          <w:lang w:eastAsia="ru-RU"/>
        </w:rPr>
        <w:t>Чугуевская</w:t>
      </w:r>
      <w:proofErr w:type="spellEnd"/>
      <w:r w:rsidR="00063318">
        <w:rPr>
          <w:rFonts w:ascii="Times New Roman" w:eastAsia="Calibri" w:hAnsi="Times New Roman" w:cs="Times New Roman"/>
          <w:sz w:val="28"/>
          <w:szCs w:val="28"/>
          <w:lang w:eastAsia="ru-RU"/>
        </w:rPr>
        <w:t xml:space="preserve"> </w:t>
      </w:r>
      <w:r w:rsidRPr="00E34C26">
        <w:rPr>
          <w:rFonts w:ascii="Times New Roman" w:eastAsia="Calibri" w:hAnsi="Times New Roman" w:cs="Times New Roman"/>
          <w:sz w:val="28"/>
          <w:szCs w:val="28"/>
          <w:lang w:eastAsia="ru-RU"/>
        </w:rPr>
        <w:t>ЦРБ</w:t>
      </w:r>
      <w:r w:rsidR="00063318">
        <w:rPr>
          <w:rFonts w:ascii="Times New Roman" w:eastAsia="Calibri" w:hAnsi="Times New Roman" w:cs="Times New Roman"/>
          <w:sz w:val="28"/>
          <w:szCs w:val="28"/>
          <w:lang w:eastAsia="ru-RU"/>
        </w:rPr>
        <w:t>»</w:t>
      </w:r>
      <w:r w:rsidRPr="00E34C26">
        <w:rPr>
          <w:rFonts w:ascii="Times New Roman" w:eastAsia="Calibri" w:hAnsi="Times New Roman" w:cs="Times New Roman"/>
          <w:sz w:val="28"/>
          <w:szCs w:val="28"/>
          <w:lang w:eastAsia="ru-RU"/>
        </w:rPr>
        <w:t>.</w:t>
      </w:r>
    </w:p>
    <w:tbl>
      <w:tblPr>
        <w:tblW w:w="0" w:type="auto"/>
        <w:tblLook w:val="04A0" w:firstRow="1" w:lastRow="0" w:firstColumn="1" w:lastColumn="0" w:noHBand="0" w:noVBand="1"/>
      </w:tblPr>
      <w:tblGrid>
        <w:gridCol w:w="4784"/>
        <w:gridCol w:w="4786"/>
      </w:tblGrid>
      <w:tr w:rsidR="00415A62" w:rsidRPr="00E34C26" w:rsidTr="00201EF5">
        <w:tc>
          <w:tcPr>
            <w:tcW w:w="4785" w:type="dxa"/>
            <w:shd w:val="clear" w:color="auto" w:fill="auto"/>
          </w:tcPr>
          <w:p w:rsidR="00415A62" w:rsidRPr="003A671B" w:rsidRDefault="00415A62" w:rsidP="00201EF5">
            <w:pPr>
              <w:autoSpaceDE w:val="0"/>
              <w:autoSpaceDN w:val="0"/>
              <w:adjustRightInd w:val="0"/>
              <w:spacing w:after="0"/>
              <w:jc w:val="center"/>
              <w:outlineLvl w:val="1"/>
              <w:rPr>
                <w:rFonts w:ascii="Times New Roman" w:eastAsia="Calibri" w:hAnsi="Times New Roman" w:cs="Times New Roman"/>
                <w:sz w:val="16"/>
                <w:szCs w:val="16"/>
                <w:lang w:eastAsia="ru-RU"/>
              </w:rPr>
            </w:pPr>
            <w:r w:rsidRPr="003A671B">
              <w:rPr>
                <w:rFonts w:ascii="Times New Roman" w:eastAsia="Calibri" w:hAnsi="Times New Roman" w:cs="Times New Roman"/>
                <w:noProof/>
                <w:sz w:val="16"/>
                <w:szCs w:val="16"/>
                <w:lang w:eastAsia="ru-RU"/>
              </w:rPr>
              <w:drawing>
                <wp:inline distT="0" distB="0" distL="0" distR="0" wp14:anchorId="593120EC" wp14:editId="4CC8D759">
                  <wp:extent cx="2552700" cy="2013397"/>
                  <wp:effectExtent l="0" t="0" r="0" b="6350"/>
                  <wp:docPr id="172" name="Рисунок 172" descr="DSC0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553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52700" cy="2013397"/>
                          </a:xfrm>
                          <a:prstGeom prst="rect">
                            <a:avLst/>
                          </a:prstGeom>
                          <a:noFill/>
                          <a:ln>
                            <a:noFill/>
                          </a:ln>
                        </pic:spPr>
                      </pic:pic>
                    </a:graphicData>
                  </a:graphic>
                </wp:inline>
              </w:drawing>
            </w:r>
          </w:p>
          <w:p w:rsidR="00415A62" w:rsidRPr="003A671B" w:rsidRDefault="00415A62" w:rsidP="00201EF5">
            <w:pPr>
              <w:autoSpaceDE w:val="0"/>
              <w:autoSpaceDN w:val="0"/>
              <w:adjustRightInd w:val="0"/>
              <w:spacing w:after="0" w:line="360" w:lineRule="auto"/>
              <w:jc w:val="both"/>
              <w:outlineLvl w:val="1"/>
              <w:rPr>
                <w:rFonts w:ascii="Times New Roman" w:eastAsia="Calibri" w:hAnsi="Times New Roman" w:cs="Times New Roman"/>
                <w:sz w:val="16"/>
                <w:szCs w:val="16"/>
                <w:lang w:eastAsia="ru-RU"/>
              </w:rPr>
            </w:pPr>
          </w:p>
        </w:tc>
        <w:tc>
          <w:tcPr>
            <w:tcW w:w="4786" w:type="dxa"/>
            <w:shd w:val="clear" w:color="auto" w:fill="auto"/>
          </w:tcPr>
          <w:p w:rsidR="00415A62" w:rsidRPr="003A671B" w:rsidRDefault="00415A62" w:rsidP="00201EF5">
            <w:pPr>
              <w:autoSpaceDE w:val="0"/>
              <w:autoSpaceDN w:val="0"/>
              <w:adjustRightInd w:val="0"/>
              <w:spacing w:after="0"/>
              <w:outlineLvl w:val="1"/>
              <w:rPr>
                <w:rFonts w:ascii="Times New Roman" w:eastAsia="Calibri" w:hAnsi="Times New Roman" w:cs="Times New Roman"/>
                <w:sz w:val="16"/>
                <w:szCs w:val="16"/>
                <w:lang w:eastAsia="ru-RU"/>
              </w:rPr>
            </w:pPr>
            <w:r w:rsidRPr="003A671B">
              <w:rPr>
                <w:rFonts w:ascii="Times New Roman" w:eastAsia="Calibri" w:hAnsi="Times New Roman" w:cs="Times New Roman"/>
                <w:noProof/>
                <w:sz w:val="16"/>
                <w:szCs w:val="16"/>
                <w:lang w:eastAsia="ru-RU"/>
              </w:rPr>
              <w:drawing>
                <wp:inline distT="0" distB="0" distL="0" distR="0" wp14:anchorId="4FFA5476" wp14:editId="5187189E">
                  <wp:extent cx="2562225" cy="2028051"/>
                  <wp:effectExtent l="0" t="0" r="0" b="0"/>
                  <wp:docPr id="171" name="Рисунок 171" descr="DSC0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55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62225" cy="2028051"/>
                          </a:xfrm>
                          <a:prstGeom prst="rect">
                            <a:avLst/>
                          </a:prstGeom>
                          <a:noFill/>
                          <a:ln>
                            <a:noFill/>
                          </a:ln>
                        </pic:spPr>
                      </pic:pic>
                    </a:graphicData>
                  </a:graphic>
                </wp:inline>
              </w:drawing>
            </w:r>
            <w:r w:rsidRPr="003A671B">
              <w:rPr>
                <w:rFonts w:ascii="Times New Roman" w:eastAsia="Calibri" w:hAnsi="Times New Roman" w:cs="Times New Roman"/>
                <w:sz w:val="16"/>
                <w:szCs w:val="16"/>
                <w:lang w:eastAsia="ru-RU"/>
              </w:rPr>
              <w:t xml:space="preserve"> </w:t>
            </w:r>
          </w:p>
          <w:p w:rsidR="00415A62" w:rsidRPr="003A671B" w:rsidRDefault="00415A62" w:rsidP="00201EF5">
            <w:pPr>
              <w:autoSpaceDE w:val="0"/>
              <w:autoSpaceDN w:val="0"/>
              <w:adjustRightInd w:val="0"/>
              <w:spacing w:after="0" w:line="360" w:lineRule="auto"/>
              <w:jc w:val="both"/>
              <w:outlineLvl w:val="1"/>
              <w:rPr>
                <w:rFonts w:ascii="Times New Roman" w:eastAsia="Calibri" w:hAnsi="Times New Roman" w:cs="Times New Roman"/>
                <w:sz w:val="16"/>
                <w:szCs w:val="16"/>
                <w:lang w:eastAsia="ru-RU"/>
              </w:rPr>
            </w:pPr>
          </w:p>
        </w:tc>
      </w:tr>
    </w:tbl>
    <w:p w:rsidR="00415A62" w:rsidRPr="006B3939" w:rsidRDefault="00415A62" w:rsidP="00415A62">
      <w:pPr>
        <w:autoSpaceDE w:val="0"/>
        <w:autoSpaceDN w:val="0"/>
        <w:adjustRightInd w:val="0"/>
        <w:spacing w:after="0"/>
        <w:jc w:val="center"/>
        <w:outlineLvl w:val="1"/>
        <w:rPr>
          <w:rFonts w:ascii="Times New Roman" w:eastAsia="Calibri" w:hAnsi="Times New Roman" w:cs="Times New Roman"/>
          <w:sz w:val="20"/>
          <w:szCs w:val="20"/>
          <w:lang w:eastAsia="ru-RU"/>
        </w:rPr>
      </w:pPr>
      <w:r w:rsidRPr="006B3939">
        <w:rPr>
          <w:rFonts w:ascii="Times New Roman" w:eastAsia="Calibri" w:hAnsi="Times New Roman" w:cs="Times New Roman"/>
          <w:i/>
          <w:sz w:val="20"/>
          <w:szCs w:val="20"/>
          <w:lang w:eastAsia="ru-RU"/>
        </w:rPr>
        <w:t xml:space="preserve">Построенное здание  поликлиники в </w:t>
      </w:r>
      <w:proofErr w:type="spellStart"/>
      <w:r w:rsidRPr="006B3939">
        <w:rPr>
          <w:rFonts w:ascii="Times New Roman" w:eastAsia="Calibri" w:hAnsi="Times New Roman" w:cs="Times New Roman"/>
          <w:i/>
          <w:sz w:val="20"/>
          <w:szCs w:val="20"/>
          <w:lang w:eastAsia="ru-RU"/>
        </w:rPr>
        <w:t>с.Чугуевка</w:t>
      </w:r>
      <w:proofErr w:type="spellEnd"/>
    </w:p>
    <w:p w:rsidR="00415A62" w:rsidRPr="00E34C26" w:rsidRDefault="00415A62" w:rsidP="00415A62">
      <w:pPr>
        <w:spacing w:after="0" w:line="360" w:lineRule="auto"/>
        <w:jc w:val="center"/>
        <w:rPr>
          <w:rFonts w:ascii="Times New Roman" w:eastAsia="Calibri" w:hAnsi="Times New Roman" w:cs="Times New Roman"/>
          <w:sz w:val="26"/>
          <w:szCs w:val="26"/>
          <w:lang w:eastAsia="ru-RU"/>
        </w:rPr>
      </w:pPr>
      <w:r w:rsidRPr="00E34C26">
        <w:rPr>
          <w:rFonts w:ascii="Times New Roman" w:eastAsia="Calibri" w:hAnsi="Times New Roman" w:cs="Times New Roman"/>
          <w:sz w:val="26"/>
          <w:szCs w:val="26"/>
          <w:lang w:eastAsia="ru-RU"/>
        </w:rPr>
        <w:t xml:space="preserve">   </w:t>
      </w:r>
    </w:p>
    <w:p w:rsidR="00415A62" w:rsidRDefault="00415A62" w:rsidP="00415A62">
      <w:pPr>
        <w:spacing w:after="0" w:line="360" w:lineRule="auto"/>
        <w:ind w:firstLine="708"/>
        <w:jc w:val="both"/>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t xml:space="preserve">Построен магазин в </w:t>
      </w:r>
      <w:proofErr w:type="spellStart"/>
      <w:r w:rsidRPr="00E34C26">
        <w:rPr>
          <w:rFonts w:ascii="Times New Roman" w:eastAsia="Calibri" w:hAnsi="Times New Roman" w:cs="Times New Roman"/>
          <w:sz w:val="28"/>
          <w:szCs w:val="28"/>
          <w:lang w:eastAsia="ru-RU"/>
        </w:rPr>
        <w:t>с</w:t>
      </w:r>
      <w:proofErr w:type="gramStart"/>
      <w:r w:rsidRPr="00E34C26">
        <w:rPr>
          <w:rFonts w:ascii="Times New Roman" w:eastAsia="Calibri" w:hAnsi="Times New Roman" w:cs="Times New Roman"/>
          <w:sz w:val="28"/>
          <w:szCs w:val="28"/>
          <w:lang w:eastAsia="ru-RU"/>
        </w:rPr>
        <w:t>.К</w:t>
      </w:r>
      <w:proofErr w:type="gramEnd"/>
      <w:r w:rsidRPr="00E34C26">
        <w:rPr>
          <w:rFonts w:ascii="Times New Roman" w:eastAsia="Calibri" w:hAnsi="Times New Roman" w:cs="Times New Roman"/>
          <w:sz w:val="28"/>
          <w:szCs w:val="28"/>
          <w:lang w:eastAsia="ru-RU"/>
        </w:rPr>
        <w:t>аменка</w:t>
      </w:r>
      <w:proofErr w:type="spellEnd"/>
      <w:r w:rsidRPr="00E34C26">
        <w:rPr>
          <w:rFonts w:ascii="Times New Roman" w:eastAsia="Calibri" w:hAnsi="Times New Roman" w:cs="Times New Roman"/>
          <w:sz w:val="28"/>
          <w:szCs w:val="28"/>
          <w:lang w:eastAsia="ru-RU"/>
        </w:rPr>
        <w:t xml:space="preserve">, застройщик </w:t>
      </w:r>
      <w:proofErr w:type="spellStart"/>
      <w:r w:rsidRPr="00E34C26">
        <w:rPr>
          <w:rFonts w:ascii="Times New Roman" w:eastAsia="Calibri" w:hAnsi="Times New Roman" w:cs="Times New Roman"/>
          <w:sz w:val="28"/>
          <w:szCs w:val="28"/>
          <w:lang w:eastAsia="ru-RU"/>
        </w:rPr>
        <w:t>Попелыш</w:t>
      </w:r>
      <w:proofErr w:type="spellEnd"/>
      <w:r w:rsidRPr="00E34C26">
        <w:rPr>
          <w:rFonts w:ascii="Times New Roman" w:eastAsia="Calibri" w:hAnsi="Times New Roman" w:cs="Times New Roman"/>
          <w:sz w:val="28"/>
          <w:szCs w:val="28"/>
          <w:lang w:eastAsia="ru-RU"/>
        </w:rPr>
        <w:t xml:space="preserve"> Н.И., одноэтажное здание общей площадью </w:t>
      </w:r>
      <w:smartTag w:uri="urn:schemas-microsoft-com:office:smarttags" w:element="metricconverter">
        <w:smartTagPr>
          <w:attr w:name="ProductID" w:val="175 м2"/>
        </w:smartTagPr>
        <w:r w:rsidRPr="00E34C26">
          <w:rPr>
            <w:rFonts w:ascii="Times New Roman" w:eastAsia="Calibri" w:hAnsi="Times New Roman" w:cs="Times New Roman"/>
            <w:sz w:val="28"/>
            <w:szCs w:val="28"/>
            <w:lang w:eastAsia="ru-RU"/>
          </w:rPr>
          <w:t>175 м</w:t>
        </w:r>
        <w:r w:rsidRPr="00E34C26">
          <w:rPr>
            <w:rFonts w:ascii="Times New Roman" w:eastAsia="Calibri" w:hAnsi="Times New Roman" w:cs="Times New Roman"/>
            <w:sz w:val="28"/>
            <w:szCs w:val="28"/>
            <w:vertAlign w:val="superscript"/>
            <w:lang w:eastAsia="ru-RU"/>
          </w:rPr>
          <w:t>2</w:t>
        </w:r>
      </w:smartTag>
      <w:r w:rsidRPr="00E34C26">
        <w:rPr>
          <w:rFonts w:ascii="Times New Roman" w:eastAsia="Calibri" w:hAnsi="Times New Roman" w:cs="Times New Roman"/>
          <w:sz w:val="28"/>
          <w:szCs w:val="28"/>
          <w:lang w:eastAsia="ru-RU"/>
        </w:rPr>
        <w:t xml:space="preserve"> и  магазин в </w:t>
      </w:r>
      <w:proofErr w:type="spellStart"/>
      <w:r w:rsidRPr="00E34C26">
        <w:rPr>
          <w:rFonts w:ascii="Times New Roman" w:eastAsia="Calibri" w:hAnsi="Times New Roman" w:cs="Times New Roman"/>
          <w:sz w:val="28"/>
          <w:szCs w:val="28"/>
          <w:lang w:eastAsia="ru-RU"/>
        </w:rPr>
        <w:t>с.Варпаховка</w:t>
      </w:r>
      <w:proofErr w:type="spellEnd"/>
      <w:r w:rsidRPr="00E34C26">
        <w:rPr>
          <w:rFonts w:ascii="Times New Roman" w:eastAsia="Calibri" w:hAnsi="Times New Roman" w:cs="Times New Roman"/>
          <w:sz w:val="28"/>
          <w:szCs w:val="28"/>
          <w:lang w:eastAsia="ru-RU"/>
        </w:rPr>
        <w:t xml:space="preserve">,  застройщик Емельянов И.Л. </w:t>
      </w:r>
    </w:p>
    <w:p w:rsidR="00A07B8C" w:rsidRPr="00E34C26" w:rsidRDefault="00A07B8C" w:rsidP="00A07B8C">
      <w:pPr>
        <w:spacing w:after="0"/>
        <w:jc w:val="center"/>
        <w:rPr>
          <w:rFonts w:ascii="Times New Roman" w:eastAsia="Calibri" w:hAnsi="Times New Roman" w:cs="Times New Roman"/>
          <w:sz w:val="28"/>
          <w:szCs w:val="28"/>
          <w:highlight w:val="yellow"/>
          <w:lang w:eastAsia="ru-RU"/>
        </w:rPr>
      </w:pPr>
      <w:r>
        <w:rPr>
          <w:rFonts w:ascii="Times New Roman" w:eastAsia="Calibri" w:hAnsi="Times New Roman" w:cs="Times New Roman"/>
          <w:noProof/>
          <w:sz w:val="28"/>
          <w:szCs w:val="28"/>
          <w:lang w:eastAsia="ru-RU"/>
        </w:rPr>
        <w:drawing>
          <wp:inline distT="0" distB="0" distL="0" distR="0" wp14:anchorId="147FE0DE" wp14:editId="08E2670A">
            <wp:extent cx="3028950" cy="15335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28950" cy="1533525"/>
                    </a:xfrm>
                    <a:prstGeom prst="rect">
                      <a:avLst/>
                    </a:prstGeom>
                    <a:noFill/>
                    <a:ln>
                      <a:noFill/>
                    </a:ln>
                  </pic:spPr>
                </pic:pic>
              </a:graphicData>
            </a:graphic>
          </wp:inline>
        </w:drawing>
      </w:r>
    </w:p>
    <w:p w:rsidR="00A07B8C" w:rsidRPr="006B3939" w:rsidRDefault="00A07B8C" w:rsidP="00A07B8C">
      <w:pPr>
        <w:spacing w:after="0"/>
        <w:jc w:val="center"/>
        <w:rPr>
          <w:rFonts w:ascii="Times New Roman" w:eastAsia="Calibri" w:hAnsi="Times New Roman" w:cs="Times New Roman"/>
          <w:i/>
          <w:sz w:val="20"/>
          <w:szCs w:val="20"/>
          <w:lang w:eastAsia="ru-RU"/>
        </w:rPr>
      </w:pPr>
      <w:r w:rsidRPr="006B3939">
        <w:rPr>
          <w:rFonts w:ascii="Times New Roman" w:eastAsia="Calibri" w:hAnsi="Times New Roman" w:cs="Times New Roman"/>
          <w:i/>
          <w:sz w:val="20"/>
          <w:szCs w:val="20"/>
          <w:lang w:eastAsia="ru-RU"/>
        </w:rPr>
        <w:t xml:space="preserve">Построенный магазин в </w:t>
      </w:r>
      <w:proofErr w:type="spellStart"/>
      <w:r w:rsidRPr="006B3939">
        <w:rPr>
          <w:rFonts w:ascii="Times New Roman" w:eastAsia="Calibri" w:hAnsi="Times New Roman" w:cs="Times New Roman"/>
          <w:i/>
          <w:sz w:val="20"/>
          <w:szCs w:val="20"/>
          <w:lang w:eastAsia="ru-RU"/>
        </w:rPr>
        <w:t>с</w:t>
      </w:r>
      <w:proofErr w:type="gramStart"/>
      <w:r w:rsidRPr="006B3939">
        <w:rPr>
          <w:rFonts w:ascii="Times New Roman" w:eastAsia="Calibri" w:hAnsi="Times New Roman" w:cs="Times New Roman"/>
          <w:i/>
          <w:sz w:val="20"/>
          <w:szCs w:val="20"/>
          <w:lang w:eastAsia="ru-RU"/>
        </w:rPr>
        <w:t>.К</w:t>
      </w:r>
      <w:proofErr w:type="gramEnd"/>
      <w:r w:rsidRPr="006B3939">
        <w:rPr>
          <w:rFonts w:ascii="Times New Roman" w:eastAsia="Calibri" w:hAnsi="Times New Roman" w:cs="Times New Roman"/>
          <w:i/>
          <w:sz w:val="20"/>
          <w:szCs w:val="20"/>
          <w:lang w:eastAsia="ru-RU"/>
        </w:rPr>
        <w:t>аменка</w:t>
      </w:r>
      <w:proofErr w:type="spellEnd"/>
    </w:p>
    <w:p w:rsidR="00A07B8C" w:rsidRPr="00E34C26" w:rsidRDefault="00A07B8C" w:rsidP="00A07B8C">
      <w:pPr>
        <w:spacing w:after="0"/>
        <w:rPr>
          <w:rFonts w:ascii="Times New Roman" w:eastAsia="Calibri" w:hAnsi="Times New Roman" w:cs="Times New Roman"/>
          <w:i/>
          <w:sz w:val="28"/>
          <w:szCs w:val="28"/>
          <w:lang w:eastAsia="ru-RU"/>
        </w:rPr>
      </w:pPr>
    </w:p>
    <w:p w:rsidR="00415A62" w:rsidRDefault="00E43CEB" w:rsidP="00415A62">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Открылся  новый т</w:t>
      </w:r>
      <w:r w:rsidR="00415A62" w:rsidRPr="00E34C26">
        <w:rPr>
          <w:rFonts w:ascii="Times New Roman" w:eastAsia="Calibri" w:hAnsi="Times New Roman" w:cs="Times New Roman"/>
          <w:sz w:val="28"/>
          <w:szCs w:val="28"/>
          <w:lang w:eastAsia="ru-RU"/>
        </w:rPr>
        <w:t>орговый центр  «</w:t>
      </w:r>
      <w:proofErr w:type="spellStart"/>
      <w:r w:rsidR="00415A62" w:rsidRPr="00E34C26">
        <w:rPr>
          <w:rFonts w:ascii="Times New Roman" w:eastAsia="Calibri" w:hAnsi="Times New Roman" w:cs="Times New Roman"/>
          <w:sz w:val="28"/>
          <w:szCs w:val="28"/>
          <w:lang w:eastAsia="ru-RU"/>
        </w:rPr>
        <w:t>СитиВик</w:t>
      </w:r>
      <w:proofErr w:type="spellEnd"/>
      <w:r w:rsidR="00415A62" w:rsidRPr="00E34C26">
        <w:rPr>
          <w:rFonts w:ascii="Times New Roman" w:eastAsia="Calibri" w:hAnsi="Times New Roman" w:cs="Times New Roman"/>
          <w:sz w:val="28"/>
          <w:szCs w:val="28"/>
          <w:lang w:eastAsia="ru-RU"/>
        </w:rPr>
        <w:t xml:space="preserve">» в </w:t>
      </w:r>
      <w:proofErr w:type="spellStart"/>
      <w:r w:rsidR="00415A62" w:rsidRPr="00E34C26">
        <w:rPr>
          <w:rFonts w:ascii="Times New Roman" w:eastAsia="Calibri" w:hAnsi="Times New Roman" w:cs="Times New Roman"/>
          <w:sz w:val="28"/>
          <w:szCs w:val="28"/>
          <w:lang w:eastAsia="ru-RU"/>
        </w:rPr>
        <w:t>с</w:t>
      </w:r>
      <w:proofErr w:type="gramStart"/>
      <w:r w:rsidR="00415A62" w:rsidRPr="00E34C26">
        <w:rPr>
          <w:rFonts w:ascii="Times New Roman" w:eastAsia="Calibri" w:hAnsi="Times New Roman" w:cs="Times New Roman"/>
          <w:sz w:val="28"/>
          <w:szCs w:val="28"/>
          <w:lang w:eastAsia="ru-RU"/>
        </w:rPr>
        <w:t>.Ч</w:t>
      </w:r>
      <w:proofErr w:type="gramEnd"/>
      <w:r w:rsidR="00415A62" w:rsidRPr="00E34C26">
        <w:rPr>
          <w:rFonts w:ascii="Times New Roman" w:eastAsia="Calibri" w:hAnsi="Times New Roman" w:cs="Times New Roman"/>
          <w:sz w:val="28"/>
          <w:szCs w:val="28"/>
          <w:lang w:eastAsia="ru-RU"/>
        </w:rPr>
        <w:t>угуевка</w:t>
      </w:r>
      <w:proofErr w:type="spellEnd"/>
      <w:r w:rsidR="00415A62" w:rsidRPr="00E34C26">
        <w:rPr>
          <w:rFonts w:ascii="Times New Roman" w:eastAsia="Calibri" w:hAnsi="Times New Roman" w:cs="Times New Roman"/>
          <w:sz w:val="28"/>
          <w:szCs w:val="28"/>
          <w:lang w:eastAsia="ru-RU"/>
        </w:rPr>
        <w:t xml:space="preserve">, ул.50 лет Октября, застройщик ИП </w:t>
      </w:r>
      <w:proofErr w:type="spellStart"/>
      <w:r w:rsidR="00415A62" w:rsidRPr="00E34C26">
        <w:rPr>
          <w:rFonts w:ascii="Times New Roman" w:eastAsia="Calibri" w:hAnsi="Times New Roman" w:cs="Times New Roman"/>
          <w:sz w:val="28"/>
          <w:szCs w:val="28"/>
          <w:lang w:eastAsia="ru-RU"/>
        </w:rPr>
        <w:t>Разумцов</w:t>
      </w:r>
      <w:proofErr w:type="spellEnd"/>
      <w:r w:rsidR="00415A62" w:rsidRPr="00E34C26">
        <w:rPr>
          <w:rFonts w:ascii="Times New Roman" w:eastAsia="Calibri" w:hAnsi="Times New Roman" w:cs="Times New Roman"/>
          <w:sz w:val="28"/>
          <w:szCs w:val="28"/>
          <w:lang w:eastAsia="ru-RU"/>
        </w:rPr>
        <w:t xml:space="preserve"> А.В., одноэтажное здание общей площадью </w:t>
      </w:r>
      <w:smartTag w:uri="urn:schemas-microsoft-com:office:smarttags" w:element="metricconverter">
        <w:smartTagPr>
          <w:attr w:name="ProductID" w:val="1150 м2"/>
        </w:smartTagPr>
        <w:r w:rsidR="00415A62" w:rsidRPr="00E34C26">
          <w:rPr>
            <w:rFonts w:ascii="Times New Roman" w:eastAsia="Calibri" w:hAnsi="Times New Roman" w:cs="Times New Roman"/>
            <w:sz w:val="28"/>
            <w:szCs w:val="28"/>
            <w:lang w:eastAsia="ru-RU"/>
          </w:rPr>
          <w:t>1150 м</w:t>
        </w:r>
        <w:r w:rsidR="00415A62" w:rsidRPr="00E34C26">
          <w:rPr>
            <w:rFonts w:ascii="Times New Roman" w:eastAsia="Calibri" w:hAnsi="Times New Roman" w:cs="Times New Roman"/>
            <w:sz w:val="28"/>
            <w:szCs w:val="28"/>
            <w:vertAlign w:val="superscript"/>
            <w:lang w:eastAsia="ru-RU"/>
          </w:rPr>
          <w:t>2</w:t>
        </w:r>
      </w:smartTag>
    </w:p>
    <w:p w:rsidR="00415A62" w:rsidRPr="00E34C26" w:rsidRDefault="00415A62" w:rsidP="00415A62">
      <w:pPr>
        <w:spacing w:after="0"/>
        <w:jc w:val="center"/>
        <w:rPr>
          <w:rFonts w:ascii="Times New Roman" w:eastAsia="Calibri" w:hAnsi="Times New Roman" w:cs="Times New Roman"/>
          <w:sz w:val="26"/>
          <w:szCs w:val="26"/>
          <w:lang w:eastAsia="ru-RU"/>
        </w:rPr>
      </w:pPr>
      <w:r>
        <w:rPr>
          <w:rFonts w:ascii="Times New Roman" w:eastAsia="Calibri" w:hAnsi="Times New Roman" w:cs="Times New Roman"/>
          <w:noProof/>
          <w:sz w:val="26"/>
          <w:szCs w:val="26"/>
          <w:lang w:eastAsia="ru-RU"/>
        </w:rPr>
        <w:drawing>
          <wp:inline distT="0" distB="0" distL="0" distR="0" wp14:anchorId="3B9724E5" wp14:editId="306F2C99">
            <wp:extent cx="2447925" cy="1660265"/>
            <wp:effectExtent l="0" t="0" r="0" b="0"/>
            <wp:docPr id="168" name="Рисунок 168" descr="IMG_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5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7925" cy="1660265"/>
                    </a:xfrm>
                    <a:prstGeom prst="rect">
                      <a:avLst/>
                    </a:prstGeom>
                    <a:noFill/>
                    <a:ln>
                      <a:noFill/>
                    </a:ln>
                  </pic:spPr>
                </pic:pic>
              </a:graphicData>
            </a:graphic>
          </wp:inline>
        </w:drawing>
      </w:r>
    </w:p>
    <w:p w:rsidR="00415A62" w:rsidRPr="00E34C26" w:rsidRDefault="00415A62" w:rsidP="00415A62">
      <w:pPr>
        <w:spacing w:after="0"/>
        <w:jc w:val="both"/>
        <w:rPr>
          <w:rFonts w:ascii="Times New Roman" w:eastAsia="Calibri" w:hAnsi="Times New Roman" w:cs="Times New Roman"/>
          <w:sz w:val="28"/>
          <w:szCs w:val="28"/>
          <w:lang w:eastAsia="ru-RU"/>
        </w:rPr>
      </w:pPr>
    </w:p>
    <w:p w:rsidR="00415A62" w:rsidRDefault="00415A62" w:rsidP="00415A62">
      <w:pPr>
        <w:spacing w:after="0" w:line="240" w:lineRule="auto"/>
        <w:ind w:firstLine="709"/>
        <w:jc w:val="center"/>
        <w:rPr>
          <w:rFonts w:ascii="Times New Roman" w:eastAsia="Calibri" w:hAnsi="Times New Roman" w:cs="Times New Roman"/>
          <w:b/>
          <w:sz w:val="28"/>
          <w:szCs w:val="28"/>
          <w:lang w:eastAsia="ru-RU"/>
        </w:rPr>
      </w:pPr>
      <w:r w:rsidRPr="00E34C26">
        <w:rPr>
          <w:rFonts w:ascii="Times New Roman" w:eastAsia="Calibri" w:hAnsi="Times New Roman" w:cs="Times New Roman"/>
          <w:b/>
          <w:sz w:val="28"/>
          <w:szCs w:val="28"/>
          <w:lang w:eastAsia="ru-RU"/>
        </w:rPr>
        <w:lastRenderedPageBreak/>
        <w:t>Строительство и ввод жилья</w:t>
      </w:r>
    </w:p>
    <w:p w:rsidR="00415A62" w:rsidRPr="00E34C26" w:rsidRDefault="00415A62" w:rsidP="00415A62">
      <w:pPr>
        <w:spacing w:after="0" w:line="240" w:lineRule="auto"/>
        <w:ind w:firstLine="709"/>
        <w:rPr>
          <w:rFonts w:ascii="Times New Roman" w:eastAsia="Calibri" w:hAnsi="Times New Roman" w:cs="Times New Roman"/>
          <w:b/>
          <w:sz w:val="28"/>
          <w:szCs w:val="28"/>
          <w:lang w:eastAsia="ru-RU"/>
        </w:rPr>
      </w:pPr>
    </w:p>
    <w:p w:rsidR="00415A62" w:rsidRDefault="00415A62" w:rsidP="00415A62">
      <w:pPr>
        <w:spacing w:after="0" w:line="360" w:lineRule="auto"/>
        <w:ind w:firstLine="709"/>
        <w:jc w:val="both"/>
        <w:rPr>
          <w:rFonts w:ascii="Times New Roman" w:eastAsia="Calibri" w:hAnsi="Times New Roman" w:cs="Times New Roman"/>
          <w:sz w:val="28"/>
          <w:szCs w:val="28"/>
          <w:lang w:eastAsia="ru-RU"/>
        </w:rPr>
      </w:pPr>
      <w:r w:rsidRPr="00E34C26">
        <w:rPr>
          <w:rFonts w:ascii="Times New Roman" w:eastAsia="Calibri" w:hAnsi="Times New Roman" w:cs="Times New Roman"/>
          <w:sz w:val="28"/>
          <w:szCs w:val="28"/>
          <w:lang w:eastAsia="ru-RU"/>
        </w:rPr>
        <w:t xml:space="preserve">Объем введенного жилья составил  </w:t>
      </w:r>
      <w:smartTag w:uri="urn:schemas-microsoft-com:office:smarttags" w:element="metricconverter">
        <w:smartTagPr>
          <w:attr w:name="ProductID" w:val="3073 м2"/>
        </w:smartTagPr>
        <w:r w:rsidRPr="00E34C26">
          <w:rPr>
            <w:rFonts w:ascii="Times New Roman" w:eastAsia="Calibri" w:hAnsi="Times New Roman" w:cs="Times New Roman"/>
            <w:sz w:val="28"/>
            <w:szCs w:val="28"/>
            <w:lang w:eastAsia="ru-RU"/>
          </w:rPr>
          <w:t>3073 м</w:t>
        </w:r>
        <w:proofErr w:type="gramStart"/>
        <w:r w:rsidRPr="00E34C26">
          <w:rPr>
            <w:rFonts w:ascii="Times New Roman" w:eastAsia="Calibri" w:hAnsi="Times New Roman" w:cs="Times New Roman"/>
            <w:sz w:val="28"/>
            <w:szCs w:val="28"/>
            <w:vertAlign w:val="superscript"/>
            <w:lang w:eastAsia="ru-RU"/>
          </w:rPr>
          <w:t>2</w:t>
        </w:r>
      </w:smartTag>
      <w:proofErr w:type="gramEnd"/>
      <w:r w:rsidRPr="00E34C26">
        <w:rPr>
          <w:rFonts w:ascii="Times New Roman" w:eastAsia="Calibri" w:hAnsi="Times New Roman" w:cs="Times New Roman"/>
          <w:sz w:val="28"/>
          <w:szCs w:val="28"/>
          <w:lang w:eastAsia="ru-RU"/>
        </w:rPr>
        <w:t>, что в сравнении с 2016 годом увеличилось на 5</w:t>
      </w:r>
      <w:r w:rsidR="003128F5">
        <w:rPr>
          <w:rFonts w:ascii="Times New Roman" w:eastAsia="Calibri" w:hAnsi="Times New Roman" w:cs="Times New Roman"/>
          <w:sz w:val="28"/>
          <w:szCs w:val="28"/>
          <w:lang w:eastAsia="ru-RU"/>
        </w:rPr>
        <w:t xml:space="preserve"> </w:t>
      </w:r>
      <w:r w:rsidRPr="00E34C26">
        <w:rPr>
          <w:rFonts w:ascii="Times New Roman" w:eastAsia="Calibri" w:hAnsi="Times New Roman" w:cs="Times New Roman"/>
          <w:sz w:val="28"/>
          <w:szCs w:val="28"/>
          <w:lang w:eastAsia="ru-RU"/>
        </w:rPr>
        <w:t xml:space="preserve">% (в </w:t>
      </w:r>
      <w:smartTag w:uri="urn:schemas-microsoft-com:office:smarttags" w:element="metricconverter">
        <w:smartTagPr>
          <w:attr w:name="ProductID" w:val="2016 г"/>
        </w:smartTagPr>
        <w:r w:rsidRPr="00E34C26">
          <w:rPr>
            <w:rFonts w:ascii="Times New Roman" w:eastAsia="Calibri" w:hAnsi="Times New Roman" w:cs="Times New Roman"/>
            <w:sz w:val="28"/>
            <w:szCs w:val="28"/>
            <w:lang w:eastAsia="ru-RU"/>
          </w:rPr>
          <w:t>2016 г</w:t>
        </w:r>
      </w:smartTag>
      <w:r w:rsidRPr="00E34C26">
        <w:rPr>
          <w:rFonts w:ascii="Times New Roman" w:eastAsia="Calibri" w:hAnsi="Times New Roman" w:cs="Times New Roman"/>
          <w:sz w:val="28"/>
          <w:szCs w:val="28"/>
          <w:lang w:eastAsia="ru-RU"/>
        </w:rPr>
        <w:t xml:space="preserve">. введено  </w:t>
      </w:r>
      <w:smartTag w:uri="urn:schemas-microsoft-com:office:smarttags" w:element="metricconverter">
        <w:smartTagPr>
          <w:attr w:name="ProductID" w:val="2916 м2"/>
        </w:smartTagPr>
        <w:r w:rsidRPr="00E34C26">
          <w:rPr>
            <w:rFonts w:ascii="Times New Roman" w:eastAsia="Calibri" w:hAnsi="Times New Roman" w:cs="Times New Roman"/>
            <w:sz w:val="28"/>
            <w:szCs w:val="28"/>
            <w:lang w:eastAsia="ru-RU"/>
          </w:rPr>
          <w:t>2916 м</w:t>
        </w:r>
        <w:r w:rsidRPr="00E34C26">
          <w:rPr>
            <w:rFonts w:ascii="Times New Roman" w:eastAsia="Calibri" w:hAnsi="Times New Roman" w:cs="Times New Roman"/>
            <w:sz w:val="28"/>
            <w:szCs w:val="28"/>
            <w:vertAlign w:val="superscript"/>
            <w:lang w:eastAsia="ru-RU"/>
          </w:rPr>
          <w:t>2</w:t>
        </w:r>
      </w:smartTag>
      <w:r w:rsidR="0058126A">
        <w:rPr>
          <w:rFonts w:ascii="Times New Roman" w:eastAsia="Calibri" w:hAnsi="Times New Roman" w:cs="Times New Roman"/>
          <w:sz w:val="28"/>
          <w:szCs w:val="28"/>
          <w:lang w:eastAsia="ru-RU"/>
        </w:rPr>
        <w:t>)</w:t>
      </w:r>
      <w:r w:rsidRPr="00E34C26">
        <w:rPr>
          <w:rFonts w:ascii="Times New Roman" w:eastAsia="Calibri" w:hAnsi="Times New Roman" w:cs="Times New Roman"/>
          <w:sz w:val="28"/>
          <w:szCs w:val="28"/>
          <w:lang w:eastAsia="ru-RU"/>
        </w:rPr>
        <w:t xml:space="preserve">. </w:t>
      </w:r>
    </w:p>
    <w:p w:rsidR="00412442" w:rsidRDefault="00412442" w:rsidP="00415A62">
      <w:pPr>
        <w:spacing w:after="0" w:line="360" w:lineRule="auto"/>
        <w:ind w:firstLine="709"/>
        <w:jc w:val="both"/>
        <w:rPr>
          <w:rFonts w:ascii="Times New Roman" w:eastAsia="Calibri" w:hAnsi="Times New Roman" w:cs="Times New Roman"/>
          <w:sz w:val="28"/>
          <w:szCs w:val="28"/>
          <w:lang w:eastAsia="ru-RU"/>
        </w:rPr>
      </w:pPr>
    </w:p>
    <w:p w:rsidR="00415A62" w:rsidRPr="00F1398D" w:rsidRDefault="00415A62" w:rsidP="0058126A">
      <w:pPr>
        <w:spacing w:after="0" w:line="360" w:lineRule="auto"/>
        <w:ind w:firstLine="709"/>
        <w:jc w:val="center"/>
        <w:rPr>
          <w:rFonts w:ascii="Times New Roman" w:eastAsia="Calibri" w:hAnsi="Times New Roman" w:cs="Times New Roman"/>
          <w:b/>
          <w:sz w:val="26"/>
          <w:szCs w:val="26"/>
          <w:lang w:eastAsia="ru-RU"/>
        </w:rPr>
      </w:pPr>
      <w:r w:rsidRPr="00F1398D">
        <w:rPr>
          <w:rFonts w:ascii="Times New Roman" w:eastAsia="Calibri" w:hAnsi="Times New Roman" w:cs="Times New Roman"/>
          <w:b/>
          <w:sz w:val="26"/>
          <w:szCs w:val="26"/>
          <w:lang w:eastAsia="ru-RU"/>
        </w:rPr>
        <w:t>Ввод жилья за 2013-2017</w:t>
      </w:r>
      <w:r w:rsidR="0058126A" w:rsidRPr="00F1398D">
        <w:rPr>
          <w:rFonts w:ascii="Times New Roman" w:eastAsia="Calibri" w:hAnsi="Times New Roman" w:cs="Times New Roman"/>
          <w:b/>
          <w:sz w:val="26"/>
          <w:szCs w:val="26"/>
          <w:lang w:eastAsia="ru-RU"/>
        </w:rPr>
        <w:t xml:space="preserve"> г</w:t>
      </w:r>
      <w:r w:rsidR="00F1398D" w:rsidRPr="00F1398D">
        <w:rPr>
          <w:rFonts w:ascii="Times New Roman" w:eastAsia="Calibri" w:hAnsi="Times New Roman" w:cs="Times New Roman"/>
          <w:b/>
          <w:sz w:val="26"/>
          <w:szCs w:val="26"/>
          <w:lang w:eastAsia="ru-RU"/>
        </w:rPr>
        <w:t>оды</w:t>
      </w:r>
      <w:r w:rsidRPr="00F1398D">
        <w:rPr>
          <w:rFonts w:ascii="Times New Roman" w:eastAsia="Calibri" w:hAnsi="Times New Roman" w:cs="Times New Roman"/>
          <w:b/>
          <w:sz w:val="26"/>
          <w:szCs w:val="26"/>
          <w:lang w:eastAsia="ru-RU"/>
        </w:rPr>
        <w:t xml:space="preserve"> (м</w:t>
      </w:r>
      <w:proofErr w:type="gramStart"/>
      <w:r w:rsidRPr="00F1398D">
        <w:rPr>
          <w:rFonts w:ascii="Times New Roman" w:eastAsia="Calibri" w:hAnsi="Times New Roman" w:cs="Times New Roman"/>
          <w:b/>
          <w:sz w:val="26"/>
          <w:szCs w:val="26"/>
          <w:vertAlign w:val="superscript"/>
          <w:lang w:eastAsia="ru-RU"/>
        </w:rPr>
        <w:t>2</w:t>
      </w:r>
      <w:proofErr w:type="gramEnd"/>
      <w:r w:rsidR="0058126A" w:rsidRPr="00F1398D">
        <w:rPr>
          <w:rFonts w:ascii="Times New Roman" w:eastAsia="Calibri" w:hAnsi="Times New Roman" w:cs="Times New Roman"/>
          <w:b/>
          <w:sz w:val="26"/>
          <w:szCs w:val="26"/>
          <w:lang w:eastAsia="ru-RU"/>
        </w:rPr>
        <w:t>)</w:t>
      </w:r>
    </w:p>
    <w:p w:rsidR="00415A62" w:rsidRPr="00E34C26" w:rsidRDefault="00415A62" w:rsidP="00415A62">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40EC765" wp14:editId="3604310E">
            <wp:extent cx="3705225" cy="1885950"/>
            <wp:effectExtent l="0" t="0" r="0" b="0"/>
            <wp:docPr id="167" name="Диаграмма 16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12442" w:rsidRDefault="00412442" w:rsidP="00F1398D">
      <w:pPr>
        <w:spacing w:after="0"/>
        <w:ind w:firstLine="709"/>
        <w:jc w:val="center"/>
        <w:rPr>
          <w:rFonts w:ascii="Times New Roman" w:eastAsia="Calibri" w:hAnsi="Times New Roman" w:cs="Times New Roman"/>
          <w:b/>
          <w:sz w:val="26"/>
          <w:szCs w:val="26"/>
          <w:lang w:eastAsia="ru-RU"/>
        </w:rPr>
      </w:pPr>
    </w:p>
    <w:p w:rsidR="00412442" w:rsidRDefault="00412442" w:rsidP="00F1398D">
      <w:pPr>
        <w:spacing w:after="0"/>
        <w:ind w:firstLine="709"/>
        <w:jc w:val="center"/>
        <w:rPr>
          <w:rFonts w:ascii="Times New Roman" w:eastAsia="Calibri" w:hAnsi="Times New Roman" w:cs="Times New Roman"/>
          <w:b/>
          <w:sz w:val="26"/>
          <w:szCs w:val="26"/>
          <w:lang w:eastAsia="ru-RU"/>
        </w:rPr>
      </w:pPr>
    </w:p>
    <w:p w:rsidR="00415A62" w:rsidRPr="00F1398D" w:rsidRDefault="00415A62" w:rsidP="00F1398D">
      <w:pPr>
        <w:spacing w:after="0"/>
        <w:ind w:firstLine="709"/>
        <w:jc w:val="center"/>
        <w:rPr>
          <w:rFonts w:ascii="Times New Roman" w:eastAsia="Calibri" w:hAnsi="Times New Roman" w:cs="Times New Roman"/>
          <w:b/>
          <w:sz w:val="26"/>
          <w:szCs w:val="26"/>
          <w:lang w:eastAsia="ru-RU"/>
        </w:rPr>
      </w:pPr>
      <w:r w:rsidRPr="00F1398D">
        <w:rPr>
          <w:rFonts w:ascii="Times New Roman" w:eastAsia="Calibri" w:hAnsi="Times New Roman" w:cs="Times New Roman"/>
          <w:b/>
          <w:sz w:val="26"/>
          <w:szCs w:val="26"/>
          <w:lang w:eastAsia="ru-RU"/>
        </w:rPr>
        <w:t>Стадии готовности объектов индивидуального жилищного строительства по выданн</w:t>
      </w:r>
      <w:r w:rsidR="00F1398D">
        <w:rPr>
          <w:rFonts w:ascii="Times New Roman" w:eastAsia="Calibri" w:hAnsi="Times New Roman" w:cs="Times New Roman"/>
          <w:b/>
          <w:sz w:val="26"/>
          <w:szCs w:val="26"/>
          <w:lang w:eastAsia="ru-RU"/>
        </w:rPr>
        <w:t>ым разрешениям на строительство</w:t>
      </w:r>
    </w:p>
    <w:p w:rsidR="00415A62" w:rsidRPr="00E34C26" w:rsidRDefault="00415A62" w:rsidP="00415A62">
      <w:pPr>
        <w:spacing w:after="0" w:line="360" w:lineRule="auto"/>
        <w:jc w:val="both"/>
        <w:rPr>
          <w:rFonts w:ascii="Times New Roman" w:eastAsia="Calibri" w:hAnsi="Times New Roman" w:cs="Times New Roman"/>
          <w:sz w:val="20"/>
          <w:szCs w:val="20"/>
          <w:lang w:eastAsia="ru-RU"/>
        </w:rPr>
      </w:pPr>
      <w:r>
        <w:rPr>
          <w:rFonts w:ascii="Times New Roman" w:eastAsia="Calibri" w:hAnsi="Times New Roman" w:cs="Times New Roman"/>
          <w:noProof/>
          <w:sz w:val="20"/>
          <w:szCs w:val="20"/>
          <w:lang w:eastAsia="ru-RU"/>
        </w:rPr>
        <w:drawing>
          <wp:inline distT="0" distB="0" distL="0" distR="0" wp14:anchorId="59DAA4E0" wp14:editId="33F40775">
            <wp:extent cx="5819775" cy="1905000"/>
            <wp:effectExtent l="0" t="0" r="0" b="0"/>
            <wp:docPr id="166" name="Диаграмма 1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bl>
      <w:tblPr>
        <w:tblW w:w="0" w:type="auto"/>
        <w:tblLook w:val="04A0" w:firstRow="1" w:lastRow="0" w:firstColumn="1" w:lastColumn="0" w:noHBand="0" w:noVBand="1"/>
      </w:tblPr>
      <w:tblGrid>
        <w:gridCol w:w="4806"/>
        <w:gridCol w:w="4764"/>
      </w:tblGrid>
      <w:tr w:rsidR="00415A62" w:rsidRPr="00E34C26" w:rsidTr="00201EF5">
        <w:tc>
          <w:tcPr>
            <w:tcW w:w="4785" w:type="dxa"/>
            <w:shd w:val="clear" w:color="auto" w:fill="auto"/>
          </w:tcPr>
          <w:p w:rsidR="00415A62" w:rsidRPr="00E34C26" w:rsidRDefault="00415A62" w:rsidP="00201EF5">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3CEE46D" wp14:editId="231E0A08">
                  <wp:extent cx="2905125" cy="2066925"/>
                  <wp:effectExtent l="0" t="0" r="9525" b="9525"/>
                  <wp:docPr id="165" name="Рисунок 165" descr="IMG_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150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05125" cy="2066925"/>
                          </a:xfrm>
                          <a:prstGeom prst="rect">
                            <a:avLst/>
                          </a:prstGeom>
                          <a:noFill/>
                          <a:ln>
                            <a:noFill/>
                          </a:ln>
                        </pic:spPr>
                      </pic:pic>
                    </a:graphicData>
                  </a:graphic>
                </wp:inline>
              </w:drawing>
            </w:r>
          </w:p>
          <w:p w:rsidR="00415A62" w:rsidRPr="00E34C26" w:rsidRDefault="00415A62" w:rsidP="00201EF5">
            <w:pPr>
              <w:spacing w:after="0" w:line="240" w:lineRule="auto"/>
              <w:rPr>
                <w:rFonts w:ascii="Times New Roman" w:eastAsia="Calibri" w:hAnsi="Times New Roman" w:cs="Times New Roman"/>
                <w:sz w:val="24"/>
                <w:szCs w:val="24"/>
                <w:lang w:eastAsia="ru-RU"/>
              </w:rPr>
            </w:pPr>
          </w:p>
        </w:tc>
        <w:tc>
          <w:tcPr>
            <w:tcW w:w="4786" w:type="dxa"/>
            <w:shd w:val="clear" w:color="auto" w:fill="auto"/>
          </w:tcPr>
          <w:p w:rsidR="00415A62" w:rsidRPr="00E34C26" w:rsidRDefault="00415A62" w:rsidP="00201EF5">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5273A5FA" wp14:editId="39B35631">
                  <wp:extent cx="2857500" cy="2066925"/>
                  <wp:effectExtent l="0" t="0" r="0" b="9525"/>
                  <wp:docPr id="164" name="Рисунок 164" descr="IMG_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50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p>
          <w:p w:rsidR="00415A62" w:rsidRPr="00E34C26" w:rsidRDefault="00415A62" w:rsidP="00201EF5">
            <w:pPr>
              <w:spacing w:after="0" w:line="240" w:lineRule="auto"/>
              <w:rPr>
                <w:rFonts w:ascii="Times New Roman" w:eastAsia="Calibri" w:hAnsi="Times New Roman" w:cs="Times New Roman"/>
                <w:sz w:val="24"/>
                <w:szCs w:val="24"/>
                <w:lang w:eastAsia="ru-RU"/>
              </w:rPr>
            </w:pPr>
          </w:p>
        </w:tc>
      </w:tr>
    </w:tbl>
    <w:p w:rsidR="00415A62" w:rsidRPr="00E34C26" w:rsidRDefault="00415A62" w:rsidP="00415A62">
      <w:pPr>
        <w:spacing w:after="0" w:line="240" w:lineRule="auto"/>
        <w:rPr>
          <w:rFonts w:ascii="Times New Roman" w:eastAsia="Calibri" w:hAnsi="Times New Roman" w:cs="Times New Roman"/>
          <w:sz w:val="24"/>
          <w:szCs w:val="24"/>
          <w:lang w:eastAsia="ru-RU"/>
        </w:rPr>
      </w:pPr>
    </w:p>
    <w:p w:rsidR="00415A62" w:rsidRPr="00E34C26" w:rsidRDefault="00415A62" w:rsidP="00415A62">
      <w:pPr>
        <w:spacing w:after="0" w:line="240" w:lineRule="auto"/>
        <w:rPr>
          <w:rFonts w:ascii="Times New Roman" w:eastAsia="Calibri" w:hAnsi="Times New Roman" w:cs="Times New Roman"/>
          <w:sz w:val="24"/>
          <w:szCs w:val="24"/>
          <w:lang w:eastAsia="ru-RU"/>
        </w:rPr>
      </w:pPr>
    </w:p>
    <w:p w:rsidR="00415A62" w:rsidRPr="00E34C26" w:rsidRDefault="00415A62" w:rsidP="00415A62">
      <w:pPr>
        <w:spacing w:after="0" w:line="240" w:lineRule="auto"/>
        <w:rPr>
          <w:rFonts w:ascii="Times New Roman" w:eastAsia="Calibri" w:hAnsi="Times New Roman" w:cs="Times New Roman"/>
          <w:sz w:val="24"/>
          <w:szCs w:val="24"/>
          <w:lang w:eastAsia="ru-RU"/>
        </w:rPr>
      </w:pPr>
    </w:p>
    <w:tbl>
      <w:tblPr>
        <w:tblW w:w="0" w:type="auto"/>
        <w:tblLook w:val="04A0" w:firstRow="1" w:lastRow="0" w:firstColumn="1" w:lastColumn="0" w:noHBand="0" w:noVBand="1"/>
      </w:tblPr>
      <w:tblGrid>
        <w:gridCol w:w="4785"/>
        <w:gridCol w:w="4785"/>
      </w:tblGrid>
      <w:tr w:rsidR="00415A62" w:rsidRPr="00E34C26" w:rsidTr="00201EF5">
        <w:tc>
          <w:tcPr>
            <w:tcW w:w="4785" w:type="dxa"/>
            <w:shd w:val="clear" w:color="auto" w:fill="auto"/>
          </w:tcPr>
          <w:p w:rsidR="00415A62" w:rsidRPr="00E34C26" w:rsidRDefault="00415A62" w:rsidP="00201EF5">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2FFE5EA2" wp14:editId="4C81359B">
                  <wp:extent cx="2857500" cy="1981200"/>
                  <wp:effectExtent l="0" t="0" r="0" b="0"/>
                  <wp:docPr id="41" name="Рисунок 41" descr="IMG_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150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p>
          <w:p w:rsidR="00415A62" w:rsidRPr="00E34C26" w:rsidRDefault="00415A62" w:rsidP="00201EF5">
            <w:pPr>
              <w:spacing w:after="0" w:line="240" w:lineRule="auto"/>
              <w:rPr>
                <w:rFonts w:ascii="Times New Roman" w:eastAsia="Calibri" w:hAnsi="Times New Roman" w:cs="Times New Roman"/>
                <w:sz w:val="24"/>
                <w:szCs w:val="24"/>
                <w:lang w:eastAsia="ru-RU"/>
              </w:rPr>
            </w:pPr>
          </w:p>
        </w:tc>
        <w:tc>
          <w:tcPr>
            <w:tcW w:w="4786" w:type="dxa"/>
            <w:shd w:val="clear" w:color="auto" w:fill="auto"/>
          </w:tcPr>
          <w:p w:rsidR="00415A62" w:rsidRPr="00E34C26" w:rsidRDefault="00415A62" w:rsidP="00201EF5">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13F26376" wp14:editId="54DE6BC6">
                  <wp:extent cx="2857500" cy="1981200"/>
                  <wp:effectExtent l="0" t="0" r="0" b="0"/>
                  <wp:docPr id="162" name="Рисунок 162" descr="IMG_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5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p>
          <w:p w:rsidR="00415A62" w:rsidRPr="00E34C26" w:rsidRDefault="00415A62" w:rsidP="00201EF5">
            <w:pPr>
              <w:spacing w:after="0" w:line="240" w:lineRule="auto"/>
              <w:rPr>
                <w:rFonts w:ascii="Times New Roman" w:eastAsia="Calibri" w:hAnsi="Times New Roman" w:cs="Times New Roman"/>
                <w:sz w:val="24"/>
                <w:szCs w:val="24"/>
                <w:lang w:eastAsia="ru-RU"/>
              </w:rPr>
            </w:pPr>
          </w:p>
        </w:tc>
      </w:tr>
    </w:tbl>
    <w:p w:rsidR="00415A62" w:rsidRPr="00D70F71" w:rsidRDefault="00D70F71" w:rsidP="00BC41A3">
      <w:pPr>
        <w:spacing w:after="0" w:line="360" w:lineRule="auto"/>
        <w:ind w:firstLine="708"/>
        <w:jc w:val="center"/>
        <w:rPr>
          <w:rFonts w:ascii="Times New Roman" w:eastAsia="Times New Roman" w:hAnsi="Times New Roman" w:cs="Times New Roman"/>
          <w:sz w:val="20"/>
          <w:szCs w:val="20"/>
          <w:lang w:eastAsia="ru-RU"/>
        </w:rPr>
      </w:pPr>
      <w:r w:rsidRPr="00D70F71">
        <w:rPr>
          <w:rFonts w:ascii="Times New Roman" w:eastAsia="Times New Roman" w:hAnsi="Times New Roman" w:cs="Times New Roman"/>
          <w:sz w:val="20"/>
          <w:szCs w:val="20"/>
          <w:lang w:eastAsia="ru-RU"/>
        </w:rPr>
        <w:t>Строительство новых индивидуальных жилых домов</w:t>
      </w:r>
    </w:p>
    <w:p w:rsidR="00D70F71" w:rsidRDefault="00D70F71" w:rsidP="00844E56">
      <w:pPr>
        <w:spacing w:after="0" w:line="360" w:lineRule="auto"/>
        <w:rPr>
          <w:rFonts w:ascii="Times New Roman" w:eastAsia="Times New Roman" w:hAnsi="Times New Roman" w:cs="Times New Roman"/>
          <w:b/>
          <w:sz w:val="28"/>
          <w:szCs w:val="28"/>
          <w:lang w:eastAsia="ru-RU"/>
        </w:rPr>
      </w:pPr>
    </w:p>
    <w:p w:rsidR="00BC41A3" w:rsidRDefault="00BC41A3" w:rsidP="00BC41A3">
      <w:pPr>
        <w:spacing w:after="0" w:line="360" w:lineRule="auto"/>
        <w:ind w:firstLine="708"/>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Гражданская оборона и преодоление чрезвычайных ситуаций</w:t>
      </w:r>
    </w:p>
    <w:p w:rsidR="00A6108A" w:rsidRPr="00721941" w:rsidRDefault="00C217E1" w:rsidP="00721941">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Д</w:t>
      </w:r>
      <w:r w:rsidR="00A6108A" w:rsidRPr="00721941">
        <w:rPr>
          <w:rFonts w:ascii="Times New Roman" w:eastAsia="Calibri" w:hAnsi="Times New Roman" w:cs="Times New Roman"/>
          <w:sz w:val="28"/>
          <w:szCs w:val="28"/>
          <w:lang w:eastAsia="ru-RU"/>
        </w:rPr>
        <w:t>ля организации мероприятий по защите населения, территорий, минимизации ущерба от чрезвычайных ситуаций администрацией Чу</w:t>
      </w:r>
      <w:r w:rsidR="00C00F8B">
        <w:rPr>
          <w:rFonts w:ascii="Times New Roman" w:eastAsia="Calibri" w:hAnsi="Times New Roman" w:cs="Times New Roman"/>
          <w:sz w:val="28"/>
          <w:szCs w:val="28"/>
          <w:lang w:eastAsia="ru-RU"/>
        </w:rPr>
        <w:t xml:space="preserve">гуевского муниципального района </w:t>
      </w:r>
      <w:r w:rsidR="00A6108A" w:rsidRPr="00721941">
        <w:rPr>
          <w:rFonts w:ascii="Times New Roman" w:eastAsia="Calibri" w:hAnsi="Times New Roman" w:cs="Times New Roman"/>
          <w:sz w:val="28"/>
          <w:szCs w:val="28"/>
          <w:lang w:eastAsia="ru-RU"/>
        </w:rPr>
        <w:t>осуще</w:t>
      </w:r>
      <w:r>
        <w:rPr>
          <w:rFonts w:ascii="Times New Roman" w:eastAsia="Calibri" w:hAnsi="Times New Roman" w:cs="Times New Roman"/>
          <w:sz w:val="28"/>
          <w:szCs w:val="28"/>
          <w:lang w:eastAsia="ru-RU"/>
        </w:rPr>
        <w:t>ствлялись следующие мероприятия.</w:t>
      </w:r>
    </w:p>
    <w:p w:rsidR="00A6108A" w:rsidRPr="00721941" w:rsidRDefault="00A6108A" w:rsidP="00721941">
      <w:pPr>
        <w:spacing w:after="0" w:line="360" w:lineRule="auto"/>
        <w:ind w:firstLine="709"/>
        <w:jc w:val="both"/>
        <w:rPr>
          <w:rFonts w:ascii="Times New Roman" w:eastAsia="Calibri" w:hAnsi="Times New Roman" w:cs="Times New Roman"/>
          <w:sz w:val="28"/>
          <w:szCs w:val="28"/>
          <w:lang w:eastAsia="ru-RU"/>
        </w:rPr>
      </w:pPr>
      <w:r w:rsidRPr="00721941">
        <w:rPr>
          <w:rFonts w:ascii="Times New Roman" w:eastAsia="Calibri" w:hAnsi="Times New Roman" w:cs="Times New Roman"/>
          <w:sz w:val="28"/>
          <w:szCs w:val="28"/>
          <w:lang w:eastAsia="ru-RU"/>
        </w:rPr>
        <w:t>В связи с неблагоприятными погодными прогнозами режим повышенной готовности для сил и средств Чугуевского звена территориальной подсистемы РСЧС вводился – 6 раз.</w:t>
      </w:r>
    </w:p>
    <w:p w:rsidR="00A6108A" w:rsidRPr="00721941" w:rsidRDefault="00A6108A" w:rsidP="00721941">
      <w:pPr>
        <w:spacing w:after="0" w:line="360" w:lineRule="auto"/>
        <w:ind w:firstLine="709"/>
        <w:jc w:val="both"/>
        <w:rPr>
          <w:rFonts w:ascii="Times New Roman" w:eastAsia="Calibri" w:hAnsi="Times New Roman" w:cs="Times New Roman"/>
          <w:sz w:val="28"/>
          <w:szCs w:val="28"/>
          <w:lang w:eastAsia="ru-RU"/>
        </w:rPr>
      </w:pPr>
      <w:r w:rsidRPr="00721941">
        <w:rPr>
          <w:rFonts w:ascii="Times New Roman" w:eastAsia="Calibri" w:hAnsi="Times New Roman" w:cs="Times New Roman"/>
          <w:sz w:val="28"/>
          <w:szCs w:val="28"/>
          <w:lang w:eastAsia="ru-RU"/>
        </w:rPr>
        <w:t xml:space="preserve">Режим чрезвычайной ситуации 1 раз (в связи с выпадением значительного количества осадков на территории Чугуевского муниципального района и подъемом воды в реках Уссури, Павловка,  </w:t>
      </w:r>
      <w:proofErr w:type="spellStart"/>
      <w:r w:rsidRPr="00721941">
        <w:rPr>
          <w:rFonts w:ascii="Times New Roman" w:eastAsia="Calibri" w:hAnsi="Times New Roman" w:cs="Times New Roman"/>
          <w:sz w:val="28"/>
          <w:szCs w:val="28"/>
          <w:lang w:eastAsia="ru-RU"/>
        </w:rPr>
        <w:t>Извилинка</w:t>
      </w:r>
      <w:proofErr w:type="spellEnd"/>
      <w:r w:rsidRPr="00721941">
        <w:rPr>
          <w:rFonts w:ascii="Times New Roman" w:eastAsia="Calibri" w:hAnsi="Times New Roman" w:cs="Times New Roman"/>
          <w:sz w:val="28"/>
          <w:szCs w:val="28"/>
          <w:lang w:eastAsia="ru-RU"/>
        </w:rPr>
        <w:t xml:space="preserve"> до 1,2 метра, из-за чего было прервано транспортное сообщение с селом Березовка, размыто несколько участков автомобильных дорог).</w:t>
      </w:r>
    </w:p>
    <w:p w:rsidR="00A6108A" w:rsidRDefault="007822A4" w:rsidP="00721941">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Проведен </w:t>
      </w:r>
      <w:r w:rsidR="00A6108A" w:rsidRPr="00721941">
        <w:rPr>
          <w:rFonts w:ascii="Times New Roman" w:eastAsia="Calibri" w:hAnsi="Times New Roman" w:cs="Times New Roman"/>
          <w:sz w:val="28"/>
          <w:szCs w:val="28"/>
          <w:lang w:eastAsia="ru-RU"/>
        </w:rPr>
        <w:t xml:space="preserve">ремонт и укрепление </w:t>
      </w:r>
      <w:proofErr w:type="spellStart"/>
      <w:r w:rsidR="00A6108A" w:rsidRPr="00721941">
        <w:rPr>
          <w:rFonts w:ascii="Times New Roman" w:eastAsia="Calibri" w:hAnsi="Times New Roman" w:cs="Times New Roman"/>
          <w:sz w:val="28"/>
          <w:szCs w:val="28"/>
          <w:lang w:eastAsia="ru-RU"/>
        </w:rPr>
        <w:t>противопаводковой</w:t>
      </w:r>
      <w:proofErr w:type="spellEnd"/>
      <w:r w:rsidR="00A6108A" w:rsidRPr="00721941">
        <w:rPr>
          <w:rFonts w:ascii="Times New Roman" w:eastAsia="Calibri" w:hAnsi="Times New Roman" w:cs="Times New Roman"/>
          <w:sz w:val="28"/>
          <w:szCs w:val="28"/>
          <w:lang w:eastAsia="ru-RU"/>
        </w:rPr>
        <w:t xml:space="preserve"> дамбы </w:t>
      </w:r>
      <w:proofErr w:type="gramStart"/>
      <w:r w:rsidR="00A6108A" w:rsidRPr="00721941">
        <w:rPr>
          <w:rFonts w:ascii="Times New Roman" w:eastAsia="Calibri" w:hAnsi="Times New Roman" w:cs="Times New Roman"/>
          <w:sz w:val="28"/>
          <w:szCs w:val="28"/>
          <w:lang w:eastAsia="ru-RU"/>
        </w:rPr>
        <w:t>с</w:t>
      </w:r>
      <w:proofErr w:type="gramEnd"/>
      <w:r w:rsidR="00A6108A" w:rsidRPr="00721941">
        <w:rPr>
          <w:rFonts w:ascii="Times New Roman" w:eastAsia="Calibri" w:hAnsi="Times New Roman" w:cs="Times New Roman"/>
          <w:sz w:val="28"/>
          <w:szCs w:val="28"/>
          <w:lang w:eastAsia="ru-RU"/>
        </w:rPr>
        <w:t xml:space="preserve">. </w:t>
      </w:r>
      <w:proofErr w:type="gramStart"/>
      <w:r w:rsidR="00A6108A" w:rsidRPr="00721941">
        <w:rPr>
          <w:rFonts w:ascii="Times New Roman" w:eastAsia="Calibri" w:hAnsi="Times New Roman" w:cs="Times New Roman"/>
          <w:sz w:val="28"/>
          <w:szCs w:val="28"/>
          <w:lang w:eastAsia="ru-RU"/>
        </w:rPr>
        <w:t>Соколовка</w:t>
      </w:r>
      <w:proofErr w:type="gramEnd"/>
      <w:r w:rsidR="00A6108A" w:rsidRPr="00721941">
        <w:rPr>
          <w:rFonts w:ascii="Times New Roman" w:eastAsia="Calibri" w:hAnsi="Times New Roman" w:cs="Times New Roman"/>
          <w:sz w:val="28"/>
          <w:szCs w:val="28"/>
          <w:lang w:eastAsia="ru-RU"/>
        </w:rPr>
        <w:t xml:space="preserve">, защищающей от негативного воздействия паводковых вод с. Соколовка и территорию кладбища, произведена </w:t>
      </w:r>
      <w:r w:rsidR="0099172C">
        <w:rPr>
          <w:rFonts w:ascii="Times New Roman" w:eastAsia="Calibri" w:hAnsi="Times New Roman" w:cs="Times New Roman"/>
          <w:sz w:val="28"/>
          <w:szCs w:val="28"/>
          <w:lang w:eastAsia="ru-RU"/>
        </w:rPr>
        <w:t>очистка дамбы от растительности, на сумму 2790,1 тыс. рублей.</w:t>
      </w:r>
    </w:p>
    <w:p w:rsidR="009C6992" w:rsidRPr="009C6992" w:rsidRDefault="009C6992" w:rsidP="009C6992">
      <w:pPr>
        <w:autoSpaceDE w:val="0"/>
        <w:autoSpaceDN w:val="0"/>
        <w:adjustRightInd w:val="0"/>
        <w:spacing w:after="0" w:line="360" w:lineRule="auto"/>
        <w:ind w:firstLine="709"/>
        <w:jc w:val="both"/>
        <w:outlineLvl w:val="1"/>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lastRenderedPageBreak/>
        <w:drawing>
          <wp:inline distT="0" distB="0" distL="0" distR="0">
            <wp:extent cx="2628900" cy="1676400"/>
            <wp:effectExtent l="0" t="0" r="0" b="0"/>
            <wp:docPr id="55" name="Рисунок 55" descr="Описание: IMG_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IMG_064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28900" cy="1676400"/>
                    </a:xfrm>
                    <a:prstGeom prst="rect">
                      <a:avLst/>
                    </a:prstGeom>
                    <a:noFill/>
                    <a:ln>
                      <a:noFill/>
                    </a:ln>
                  </pic:spPr>
                </pic:pic>
              </a:graphicData>
            </a:graphic>
          </wp:inline>
        </w:drawing>
      </w:r>
      <w:r w:rsidRPr="009C6992">
        <w:rPr>
          <w:rFonts w:ascii="Times New Roman" w:eastAsia="Calibri" w:hAnsi="Times New Roman" w:cs="Times New Roman"/>
          <w:noProof/>
          <w:sz w:val="28"/>
          <w:szCs w:val="28"/>
          <w:lang w:eastAsia="ru-RU"/>
        </w:rPr>
        <w:t xml:space="preserve"> </w:t>
      </w:r>
      <w:r>
        <w:rPr>
          <w:rFonts w:ascii="Times New Roman" w:eastAsia="Calibri" w:hAnsi="Times New Roman" w:cs="Times New Roman"/>
          <w:noProof/>
          <w:sz w:val="28"/>
          <w:szCs w:val="28"/>
          <w:lang w:eastAsia="ru-RU"/>
        </w:rPr>
        <w:drawing>
          <wp:inline distT="0" distB="0" distL="0" distR="0">
            <wp:extent cx="2552700" cy="1685925"/>
            <wp:effectExtent l="0" t="0" r="0" b="9525"/>
            <wp:docPr id="54" name="Рисунок 54" descr="Описание: IMG_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IMG_064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52700" cy="1685925"/>
                    </a:xfrm>
                    <a:prstGeom prst="rect">
                      <a:avLst/>
                    </a:prstGeom>
                    <a:noFill/>
                    <a:ln>
                      <a:noFill/>
                    </a:ln>
                  </pic:spPr>
                </pic:pic>
              </a:graphicData>
            </a:graphic>
          </wp:inline>
        </w:drawing>
      </w:r>
    </w:p>
    <w:p w:rsidR="009C6992" w:rsidRPr="009C6992" w:rsidRDefault="009C6992" w:rsidP="009C6992">
      <w:pPr>
        <w:autoSpaceDE w:val="0"/>
        <w:autoSpaceDN w:val="0"/>
        <w:adjustRightInd w:val="0"/>
        <w:spacing w:after="0" w:line="360" w:lineRule="auto"/>
        <w:jc w:val="center"/>
        <w:outlineLvl w:val="1"/>
        <w:rPr>
          <w:rFonts w:ascii="Times New Roman" w:eastAsia="Calibri" w:hAnsi="Times New Roman" w:cs="Times New Roman"/>
          <w:i/>
          <w:sz w:val="20"/>
          <w:szCs w:val="20"/>
          <w:lang w:eastAsia="ru-RU"/>
        </w:rPr>
      </w:pPr>
      <w:r w:rsidRPr="009C6992">
        <w:rPr>
          <w:rFonts w:ascii="Times New Roman" w:eastAsia="Calibri" w:hAnsi="Times New Roman" w:cs="Times New Roman"/>
          <w:i/>
          <w:sz w:val="20"/>
          <w:szCs w:val="20"/>
          <w:lang w:eastAsia="ru-RU"/>
        </w:rPr>
        <w:t>Дамба «Элитная» после проведения работ по реконструкции.</w:t>
      </w:r>
    </w:p>
    <w:p w:rsidR="008612BE" w:rsidRDefault="008612BE" w:rsidP="00721941">
      <w:pPr>
        <w:spacing w:after="0" w:line="360" w:lineRule="auto"/>
        <w:ind w:firstLine="709"/>
        <w:jc w:val="both"/>
        <w:rPr>
          <w:rFonts w:ascii="Times New Roman" w:eastAsia="Calibri" w:hAnsi="Times New Roman" w:cs="Times New Roman"/>
          <w:sz w:val="28"/>
          <w:szCs w:val="28"/>
          <w:lang w:eastAsia="ru-RU"/>
        </w:rPr>
      </w:pPr>
    </w:p>
    <w:p w:rsidR="001D64F1" w:rsidRPr="00721941" w:rsidRDefault="001D64F1" w:rsidP="00721941">
      <w:pPr>
        <w:spacing w:after="0" w:line="360" w:lineRule="auto"/>
        <w:ind w:firstLine="709"/>
        <w:jc w:val="both"/>
        <w:rPr>
          <w:rFonts w:ascii="Times New Roman" w:eastAsia="Calibri" w:hAnsi="Times New Roman" w:cs="Times New Roman"/>
          <w:sz w:val="28"/>
          <w:szCs w:val="28"/>
          <w:lang w:eastAsia="ru-RU"/>
        </w:rPr>
      </w:pPr>
      <w:r w:rsidRPr="00721941">
        <w:rPr>
          <w:rFonts w:ascii="Times New Roman" w:eastAsia="Calibri" w:hAnsi="Times New Roman" w:cs="Times New Roman"/>
          <w:sz w:val="28"/>
          <w:szCs w:val="28"/>
          <w:lang w:eastAsia="ru-RU"/>
        </w:rPr>
        <w:t xml:space="preserve">Для организации безопасного пропуска талых вод, в целях защиты населенных пунктов Михайловка и Медвежий Кут от негативного воздействия паводковых вод произведена расчистка русел </w:t>
      </w:r>
      <w:r w:rsidR="00DE6F40" w:rsidRPr="00721941">
        <w:rPr>
          <w:rFonts w:ascii="Times New Roman" w:eastAsia="Calibri" w:hAnsi="Times New Roman" w:cs="Times New Roman"/>
          <w:sz w:val="28"/>
          <w:szCs w:val="28"/>
          <w:lang w:eastAsia="ru-RU"/>
        </w:rPr>
        <w:t>ручьев</w:t>
      </w:r>
      <w:r w:rsidRPr="00721941">
        <w:rPr>
          <w:rFonts w:ascii="Times New Roman" w:eastAsia="Calibri" w:hAnsi="Times New Roman" w:cs="Times New Roman"/>
          <w:sz w:val="28"/>
          <w:szCs w:val="28"/>
          <w:lang w:eastAsia="ru-RU"/>
        </w:rPr>
        <w:t xml:space="preserve"> «</w:t>
      </w:r>
      <w:proofErr w:type="spellStart"/>
      <w:r w:rsidRPr="00721941">
        <w:rPr>
          <w:rFonts w:ascii="Times New Roman" w:eastAsia="Calibri" w:hAnsi="Times New Roman" w:cs="Times New Roman"/>
          <w:sz w:val="28"/>
          <w:szCs w:val="28"/>
          <w:lang w:eastAsia="ru-RU"/>
        </w:rPr>
        <w:t>Зубакин</w:t>
      </w:r>
      <w:proofErr w:type="spellEnd"/>
      <w:r w:rsidRPr="00721941">
        <w:rPr>
          <w:rFonts w:ascii="Times New Roman" w:eastAsia="Calibri" w:hAnsi="Times New Roman" w:cs="Times New Roman"/>
          <w:sz w:val="28"/>
          <w:szCs w:val="28"/>
          <w:lang w:eastAsia="ru-RU"/>
        </w:rPr>
        <w:t>» и «Медведка»</w:t>
      </w:r>
      <w:r>
        <w:rPr>
          <w:rFonts w:ascii="Times New Roman" w:eastAsia="Calibri" w:hAnsi="Times New Roman" w:cs="Times New Roman"/>
          <w:sz w:val="28"/>
          <w:szCs w:val="28"/>
          <w:lang w:eastAsia="ru-RU"/>
        </w:rPr>
        <w:t xml:space="preserve"> на сумму 329,6 тыс. рублей</w:t>
      </w:r>
      <w:r w:rsidRPr="00721941">
        <w:rPr>
          <w:rFonts w:ascii="Times New Roman" w:eastAsia="Calibri" w:hAnsi="Times New Roman" w:cs="Times New Roman"/>
          <w:sz w:val="28"/>
          <w:szCs w:val="28"/>
          <w:lang w:eastAsia="ru-RU"/>
        </w:rPr>
        <w:t>.</w:t>
      </w:r>
    </w:p>
    <w:p w:rsidR="00A6108A" w:rsidRPr="00721941" w:rsidRDefault="00EE23D9" w:rsidP="00721941">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В</w:t>
      </w:r>
      <w:r w:rsidR="00A6108A" w:rsidRPr="00721941">
        <w:rPr>
          <w:rFonts w:ascii="Times New Roman" w:eastAsia="Calibri" w:hAnsi="Times New Roman" w:cs="Times New Roman"/>
          <w:sz w:val="28"/>
          <w:szCs w:val="28"/>
          <w:lang w:eastAsia="ru-RU"/>
        </w:rPr>
        <w:t>ыполнены работы по ликвидации последствий прохождения на территории района шквалист</w:t>
      </w:r>
      <w:r>
        <w:rPr>
          <w:rFonts w:ascii="Times New Roman" w:eastAsia="Calibri" w:hAnsi="Times New Roman" w:cs="Times New Roman"/>
          <w:sz w:val="28"/>
          <w:szCs w:val="28"/>
          <w:lang w:eastAsia="ru-RU"/>
        </w:rPr>
        <w:t xml:space="preserve">ых </w:t>
      </w:r>
      <w:r w:rsidR="00A6108A" w:rsidRPr="00721941">
        <w:rPr>
          <w:rFonts w:ascii="Times New Roman" w:eastAsia="Calibri" w:hAnsi="Times New Roman" w:cs="Times New Roman"/>
          <w:sz w:val="28"/>
          <w:szCs w:val="28"/>
          <w:lang w:eastAsia="ru-RU"/>
        </w:rPr>
        <w:t>ветр</w:t>
      </w:r>
      <w:r>
        <w:rPr>
          <w:rFonts w:ascii="Times New Roman" w:eastAsia="Calibri" w:hAnsi="Times New Roman" w:cs="Times New Roman"/>
          <w:sz w:val="28"/>
          <w:szCs w:val="28"/>
          <w:lang w:eastAsia="ru-RU"/>
        </w:rPr>
        <w:t>ов</w:t>
      </w:r>
      <w:r w:rsidR="00A6108A" w:rsidRPr="00721941">
        <w:rPr>
          <w:rFonts w:ascii="Times New Roman" w:eastAsia="Calibri" w:hAnsi="Times New Roman" w:cs="Times New Roman"/>
          <w:sz w:val="28"/>
          <w:szCs w:val="28"/>
          <w:lang w:eastAsia="ru-RU"/>
        </w:rPr>
        <w:t xml:space="preserve"> 18 апреля и 19 мая 2017 года. </w:t>
      </w:r>
      <w:r w:rsidR="00B81E89">
        <w:rPr>
          <w:rFonts w:ascii="Times New Roman" w:eastAsia="Calibri" w:hAnsi="Times New Roman" w:cs="Times New Roman"/>
          <w:sz w:val="28"/>
          <w:szCs w:val="28"/>
          <w:lang w:eastAsia="ru-RU"/>
        </w:rPr>
        <w:t>Н</w:t>
      </w:r>
      <w:r w:rsidR="00B81E89" w:rsidRPr="00721941">
        <w:rPr>
          <w:rFonts w:ascii="Times New Roman" w:eastAsia="Calibri" w:hAnsi="Times New Roman" w:cs="Times New Roman"/>
          <w:sz w:val="28"/>
          <w:szCs w:val="28"/>
          <w:lang w:eastAsia="ru-RU"/>
        </w:rPr>
        <w:t xml:space="preserve">а ликвидацию </w:t>
      </w:r>
      <w:r w:rsidR="00595EC7">
        <w:rPr>
          <w:rFonts w:ascii="Times New Roman" w:eastAsia="Calibri" w:hAnsi="Times New Roman" w:cs="Times New Roman"/>
          <w:sz w:val="28"/>
          <w:szCs w:val="28"/>
          <w:lang w:eastAsia="ru-RU"/>
        </w:rPr>
        <w:t>последствий</w:t>
      </w:r>
      <w:r w:rsidR="00B81E89" w:rsidRPr="00721941">
        <w:rPr>
          <w:rFonts w:ascii="Times New Roman" w:eastAsia="Calibri" w:hAnsi="Times New Roman" w:cs="Times New Roman"/>
          <w:sz w:val="28"/>
          <w:szCs w:val="28"/>
          <w:lang w:eastAsia="ru-RU"/>
        </w:rPr>
        <w:t xml:space="preserve"> </w:t>
      </w:r>
      <w:r w:rsidR="007E55D4" w:rsidRPr="00721941">
        <w:rPr>
          <w:rFonts w:ascii="Times New Roman" w:eastAsia="Calibri" w:hAnsi="Times New Roman" w:cs="Times New Roman"/>
          <w:sz w:val="28"/>
          <w:szCs w:val="28"/>
          <w:lang w:eastAsia="ru-RU"/>
        </w:rPr>
        <w:t xml:space="preserve">были выделены </w:t>
      </w:r>
      <w:r w:rsidR="007E55D4">
        <w:rPr>
          <w:rFonts w:ascii="Times New Roman" w:eastAsia="Calibri" w:hAnsi="Times New Roman" w:cs="Times New Roman"/>
          <w:sz w:val="28"/>
          <w:szCs w:val="28"/>
          <w:lang w:eastAsia="ru-RU"/>
        </w:rPr>
        <w:t>д</w:t>
      </w:r>
      <w:r w:rsidR="007E55D4" w:rsidRPr="00721941">
        <w:rPr>
          <w:rFonts w:ascii="Times New Roman" w:eastAsia="Calibri" w:hAnsi="Times New Roman" w:cs="Times New Roman"/>
          <w:sz w:val="28"/>
          <w:szCs w:val="28"/>
          <w:lang w:eastAsia="ru-RU"/>
        </w:rPr>
        <w:t xml:space="preserve">енежные средства </w:t>
      </w:r>
      <w:r w:rsidR="00A6108A" w:rsidRPr="00721941">
        <w:rPr>
          <w:rFonts w:ascii="Times New Roman" w:eastAsia="Calibri" w:hAnsi="Times New Roman" w:cs="Times New Roman"/>
          <w:sz w:val="28"/>
          <w:szCs w:val="28"/>
          <w:lang w:eastAsia="ru-RU"/>
        </w:rPr>
        <w:t>в размере 157</w:t>
      </w:r>
      <w:r w:rsidR="007F641F">
        <w:rPr>
          <w:rFonts w:ascii="Times New Roman" w:eastAsia="Calibri" w:hAnsi="Times New Roman" w:cs="Times New Roman"/>
          <w:sz w:val="28"/>
          <w:szCs w:val="28"/>
          <w:lang w:eastAsia="ru-RU"/>
        </w:rPr>
        <w:t>,</w:t>
      </w:r>
      <w:r w:rsidR="00A6108A" w:rsidRPr="00721941">
        <w:rPr>
          <w:rFonts w:ascii="Times New Roman" w:eastAsia="Calibri" w:hAnsi="Times New Roman" w:cs="Times New Roman"/>
          <w:sz w:val="28"/>
          <w:szCs w:val="28"/>
          <w:lang w:eastAsia="ru-RU"/>
        </w:rPr>
        <w:t>7</w:t>
      </w:r>
      <w:r w:rsidR="007F641F">
        <w:rPr>
          <w:rFonts w:ascii="Times New Roman" w:eastAsia="Calibri" w:hAnsi="Times New Roman" w:cs="Times New Roman"/>
          <w:sz w:val="28"/>
          <w:szCs w:val="28"/>
          <w:lang w:eastAsia="ru-RU"/>
        </w:rPr>
        <w:t xml:space="preserve"> тыс.</w:t>
      </w:r>
      <w:r w:rsidR="00A6108A" w:rsidRPr="00721941">
        <w:rPr>
          <w:rFonts w:ascii="Times New Roman" w:eastAsia="Calibri" w:hAnsi="Times New Roman" w:cs="Times New Roman"/>
          <w:sz w:val="28"/>
          <w:szCs w:val="28"/>
          <w:lang w:eastAsia="ru-RU"/>
        </w:rPr>
        <w:t xml:space="preserve"> руб</w:t>
      </w:r>
      <w:r w:rsidR="007F641F">
        <w:rPr>
          <w:rFonts w:ascii="Times New Roman" w:eastAsia="Calibri" w:hAnsi="Times New Roman" w:cs="Times New Roman"/>
          <w:sz w:val="28"/>
          <w:szCs w:val="28"/>
          <w:lang w:eastAsia="ru-RU"/>
        </w:rPr>
        <w:t>лей</w:t>
      </w:r>
      <w:r w:rsidR="007E55D4">
        <w:rPr>
          <w:rFonts w:ascii="Times New Roman" w:eastAsia="Calibri" w:hAnsi="Times New Roman" w:cs="Times New Roman"/>
          <w:sz w:val="28"/>
          <w:szCs w:val="28"/>
          <w:lang w:eastAsia="ru-RU"/>
        </w:rPr>
        <w:t>.</w:t>
      </w:r>
      <w:r w:rsidR="00A6108A" w:rsidRPr="00721941">
        <w:rPr>
          <w:rFonts w:ascii="Times New Roman" w:eastAsia="Calibri" w:hAnsi="Times New Roman" w:cs="Times New Roman"/>
          <w:sz w:val="28"/>
          <w:szCs w:val="28"/>
          <w:lang w:eastAsia="ru-RU"/>
        </w:rPr>
        <w:t xml:space="preserve"> </w:t>
      </w:r>
    </w:p>
    <w:p w:rsidR="00A6108A" w:rsidRPr="00721941" w:rsidRDefault="00C00F8B" w:rsidP="00721941">
      <w:pPr>
        <w:spacing w:after="0" w:line="360" w:lineRule="auto"/>
        <w:ind w:firstLine="709"/>
        <w:jc w:val="both"/>
        <w:rPr>
          <w:rFonts w:ascii="Times New Roman" w:eastAsia="Calibri" w:hAnsi="Times New Roman" w:cs="Times New Roman"/>
          <w:sz w:val="28"/>
          <w:szCs w:val="28"/>
          <w:lang w:eastAsia="ru-RU"/>
        </w:rPr>
      </w:pPr>
      <w:proofErr w:type="gramStart"/>
      <w:r>
        <w:rPr>
          <w:rFonts w:ascii="Times New Roman" w:eastAsia="Calibri" w:hAnsi="Times New Roman" w:cs="Times New Roman"/>
          <w:sz w:val="28"/>
          <w:szCs w:val="28"/>
          <w:lang w:eastAsia="ru-RU"/>
        </w:rPr>
        <w:t>П</w:t>
      </w:r>
      <w:r w:rsidR="00A6108A" w:rsidRPr="00721941">
        <w:rPr>
          <w:rFonts w:ascii="Times New Roman" w:eastAsia="Calibri" w:hAnsi="Times New Roman" w:cs="Times New Roman"/>
          <w:sz w:val="28"/>
          <w:szCs w:val="28"/>
          <w:lang w:eastAsia="ru-RU"/>
        </w:rPr>
        <w:t>ринял</w:t>
      </w:r>
      <w:r>
        <w:rPr>
          <w:rFonts w:ascii="Times New Roman" w:eastAsia="Calibri" w:hAnsi="Times New Roman" w:cs="Times New Roman"/>
          <w:sz w:val="28"/>
          <w:szCs w:val="28"/>
          <w:lang w:eastAsia="ru-RU"/>
        </w:rPr>
        <w:t>и</w:t>
      </w:r>
      <w:r w:rsidR="00A6108A" w:rsidRPr="00721941">
        <w:rPr>
          <w:rFonts w:ascii="Times New Roman" w:eastAsia="Calibri" w:hAnsi="Times New Roman" w:cs="Times New Roman"/>
          <w:sz w:val="28"/>
          <w:szCs w:val="28"/>
          <w:lang w:eastAsia="ru-RU"/>
        </w:rPr>
        <w:t xml:space="preserve"> участие в  комплексной тренировке и командно-штабном учении  по плану Главного управления МЧС по Приморскому краю, было разработано и проведено 5 комплексных и командно-штабных тренировок по ликвидации условных чрезвычайных ситуаций природного и техногенного характера, с привлечением сельских поселений района и организаций, осуществляющих свою деятельность на территории района, с целью проверки готовности органов управления, сил и средств районного звена территориальной подсистемы</w:t>
      </w:r>
      <w:proofErr w:type="gramEnd"/>
      <w:r w:rsidR="00A6108A" w:rsidRPr="00721941">
        <w:rPr>
          <w:rFonts w:ascii="Times New Roman" w:eastAsia="Calibri" w:hAnsi="Times New Roman" w:cs="Times New Roman"/>
          <w:sz w:val="28"/>
          <w:szCs w:val="28"/>
          <w:lang w:eastAsia="ru-RU"/>
        </w:rPr>
        <w:t xml:space="preserve"> единой системы ликвидации чрезвычайных ситуаций к действиям в условиях чрезвычайной ситуации, проверки реальности планов защиты населения и планов действий по предупреждению и ликвидации чрезвычайных ситуаций. Кроме того, в целях обеспечения </w:t>
      </w:r>
      <w:r w:rsidR="00721941" w:rsidRPr="00721941">
        <w:rPr>
          <w:rFonts w:ascii="Times New Roman" w:eastAsia="Calibri" w:hAnsi="Times New Roman" w:cs="Times New Roman"/>
          <w:sz w:val="28"/>
          <w:szCs w:val="28"/>
          <w:lang w:eastAsia="ru-RU"/>
        </w:rPr>
        <w:t>эффективности взаимодействия</w:t>
      </w:r>
      <w:r w:rsidR="00A6108A" w:rsidRPr="00721941">
        <w:rPr>
          <w:rFonts w:ascii="Times New Roman" w:eastAsia="Calibri" w:hAnsi="Times New Roman" w:cs="Times New Roman"/>
          <w:sz w:val="28"/>
          <w:szCs w:val="28"/>
          <w:lang w:eastAsia="ru-RU"/>
        </w:rPr>
        <w:t xml:space="preserve"> и обмена информацией между силами и средствами территориальной подсистемы РСЧС ежемесячно проводились тренировки с ЕДДС администрации Чугуевского муниципального района.</w:t>
      </w:r>
    </w:p>
    <w:p w:rsidR="00A6108A" w:rsidRPr="00721941" w:rsidRDefault="00413FED" w:rsidP="00721941">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lastRenderedPageBreak/>
        <w:t>П</w:t>
      </w:r>
      <w:r w:rsidR="00A6108A" w:rsidRPr="00721941">
        <w:rPr>
          <w:rFonts w:ascii="Times New Roman" w:eastAsia="Calibri" w:hAnsi="Times New Roman" w:cs="Times New Roman"/>
          <w:sz w:val="28"/>
          <w:szCs w:val="28"/>
          <w:lang w:eastAsia="ru-RU"/>
        </w:rPr>
        <w:t>о вопросам безопасности населения и территории от чрезвычайных ситуаций природного и техногенного характера проведено:</w:t>
      </w:r>
    </w:p>
    <w:p w:rsidR="00A6108A" w:rsidRPr="00721941" w:rsidRDefault="00A6108A" w:rsidP="00721941">
      <w:pPr>
        <w:spacing w:after="0" w:line="360" w:lineRule="auto"/>
        <w:ind w:firstLine="709"/>
        <w:jc w:val="both"/>
        <w:rPr>
          <w:rFonts w:ascii="Times New Roman" w:eastAsia="Calibri" w:hAnsi="Times New Roman" w:cs="Times New Roman"/>
          <w:sz w:val="28"/>
          <w:szCs w:val="28"/>
          <w:lang w:eastAsia="ru-RU"/>
        </w:rPr>
      </w:pPr>
      <w:r w:rsidRPr="00721941">
        <w:rPr>
          <w:rFonts w:ascii="Times New Roman" w:eastAsia="Calibri" w:hAnsi="Times New Roman" w:cs="Times New Roman"/>
          <w:sz w:val="28"/>
          <w:szCs w:val="28"/>
          <w:lang w:eastAsia="ru-RU"/>
        </w:rPr>
        <w:t>- 43 заседания комиссии по предупреждению и ликвидации чрезвычайных ситуаций и обеспечению пожарной безопасности при администрации Чугуевского муниципального района;</w:t>
      </w:r>
    </w:p>
    <w:p w:rsidR="00A6108A" w:rsidRPr="00721941" w:rsidRDefault="00A6108A" w:rsidP="00721941">
      <w:pPr>
        <w:spacing w:after="0" w:line="360" w:lineRule="auto"/>
        <w:ind w:firstLine="709"/>
        <w:jc w:val="both"/>
        <w:rPr>
          <w:rFonts w:ascii="Times New Roman" w:eastAsia="Calibri" w:hAnsi="Times New Roman" w:cs="Times New Roman"/>
          <w:sz w:val="28"/>
          <w:szCs w:val="28"/>
          <w:lang w:eastAsia="ru-RU"/>
        </w:rPr>
      </w:pPr>
      <w:r w:rsidRPr="00721941">
        <w:rPr>
          <w:rFonts w:ascii="Times New Roman" w:eastAsia="Calibri" w:hAnsi="Times New Roman" w:cs="Times New Roman"/>
          <w:sz w:val="28"/>
          <w:szCs w:val="28"/>
          <w:lang w:eastAsia="ru-RU"/>
        </w:rPr>
        <w:t xml:space="preserve">-  42 заседания оперативного </w:t>
      </w:r>
      <w:r w:rsidR="00721941" w:rsidRPr="00721941">
        <w:rPr>
          <w:rFonts w:ascii="Times New Roman" w:eastAsia="Calibri" w:hAnsi="Times New Roman" w:cs="Times New Roman"/>
          <w:sz w:val="28"/>
          <w:szCs w:val="28"/>
          <w:lang w:eastAsia="ru-RU"/>
        </w:rPr>
        <w:t>штаба</w:t>
      </w:r>
      <w:r w:rsidRPr="00721941">
        <w:rPr>
          <w:rFonts w:ascii="Times New Roman" w:eastAsia="Calibri" w:hAnsi="Times New Roman" w:cs="Times New Roman"/>
          <w:sz w:val="28"/>
          <w:szCs w:val="28"/>
          <w:lang w:eastAsia="ru-RU"/>
        </w:rPr>
        <w:t xml:space="preserve"> по защите от пожаров, 8 по защите от паводковых вод, из-за продолжительных осадков 3-6 июня и 13 по обеспечению топ</w:t>
      </w:r>
      <w:r w:rsidR="000F362F">
        <w:rPr>
          <w:rFonts w:ascii="Times New Roman" w:eastAsia="Calibri" w:hAnsi="Times New Roman" w:cs="Times New Roman"/>
          <w:sz w:val="28"/>
          <w:szCs w:val="28"/>
          <w:lang w:eastAsia="ru-RU"/>
        </w:rPr>
        <w:t>ливом котельных в зимний период;</w:t>
      </w:r>
    </w:p>
    <w:p w:rsidR="00721941" w:rsidRPr="000F362F" w:rsidRDefault="00A6108A" w:rsidP="000F362F">
      <w:pPr>
        <w:spacing w:after="0" w:line="360" w:lineRule="auto"/>
        <w:ind w:firstLine="709"/>
        <w:jc w:val="both"/>
        <w:rPr>
          <w:rFonts w:ascii="Times New Roman" w:eastAsia="Calibri" w:hAnsi="Times New Roman" w:cs="Times New Roman"/>
          <w:sz w:val="28"/>
          <w:szCs w:val="28"/>
          <w:lang w:eastAsia="ru-RU"/>
        </w:rPr>
      </w:pPr>
      <w:r w:rsidRPr="00721941">
        <w:rPr>
          <w:rFonts w:ascii="Times New Roman" w:eastAsia="Calibri" w:hAnsi="Times New Roman" w:cs="Times New Roman"/>
          <w:sz w:val="28"/>
          <w:szCs w:val="28"/>
          <w:lang w:eastAsia="ru-RU"/>
        </w:rPr>
        <w:t>- 4 заседания антитеррористической комиссии Чугуевского муниципального района, на которых были рассмотрены различные вопросы по защите населения и территории района от террористическ</w:t>
      </w:r>
      <w:r w:rsidR="000F362F">
        <w:rPr>
          <w:rFonts w:ascii="Times New Roman" w:eastAsia="Calibri" w:hAnsi="Times New Roman" w:cs="Times New Roman"/>
          <w:sz w:val="28"/>
          <w:szCs w:val="28"/>
          <w:lang w:eastAsia="ru-RU"/>
        </w:rPr>
        <w:t>их и экстремистских проявлений.</w:t>
      </w:r>
    </w:p>
    <w:p w:rsidR="000F362F" w:rsidRDefault="000F362F" w:rsidP="00BC41A3">
      <w:pPr>
        <w:spacing w:after="0" w:line="360" w:lineRule="auto"/>
        <w:ind w:firstLine="708"/>
        <w:jc w:val="center"/>
        <w:rPr>
          <w:rFonts w:ascii="Times New Roman" w:eastAsia="Times New Roman" w:hAnsi="Times New Roman" w:cs="Times New Roman"/>
          <w:b/>
          <w:sz w:val="28"/>
          <w:szCs w:val="28"/>
          <w:lang w:eastAsia="ru-RU"/>
        </w:rPr>
      </w:pPr>
    </w:p>
    <w:p w:rsidR="00035229" w:rsidRDefault="00035229" w:rsidP="00BC41A3">
      <w:pPr>
        <w:spacing w:after="0" w:line="360" w:lineRule="auto"/>
        <w:ind w:firstLine="708"/>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Социальная сфера</w:t>
      </w:r>
    </w:p>
    <w:p w:rsidR="00035229" w:rsidRDefault="00035229" w:rsidP="00BC41A3">
      <w:pPr>
        <w:spacing w:after="0" w:line="360" w:lineRule="auto"/>
        <w:ind w:firstLine="708"/>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Образование</w:t>
      </w:r>
    </w:p>
    <w:p w:rsidR="00E34C26" w:rsidRDefault="00E34C26" w:rsidP="00721941">
      <w:pPr>
        <w:spacing w:after="0" w:line="360" w:lineRule="auto"/>
        <w:ind w:firstLine="709"/>
        <w:jc w:val="both"/>
        <w:rPr>
          <w:rFonts w:ascii="Times New Roman" w:eastAsia="Calibri" w:hAnsi="Times New Roman" w:cs="Times New Roman"/>
          <w:sz w:val="28"/>
          <w:szCs w:val="28"/>
          <w:lang w:eastAsia="ru-RU"/>
        </w:rPr>
      </w:pPr>
      <w:r w:rsidRPr="00721941">
        <w:rPr>
          <w:rFonts w:ascii="Times New Roman" w:eastAsia="Calibri" w:hAnsi="Times New Roman" w:cs="Times New Roman"/>
          <w:sz w:val="28"/>
          <w:szCs w:val="28"/>
          <w:lang w:eastAsia="ru-RU"/>
        </w:rPr>
        <w:t>Система образования Чугуевского муниципального района состоит из 20 общеобразовательных школ, 11 детских садов, 2 учреждения дополнительного образования.</w:t>
      </w:r>
    </w:p>
    <w:p w:rsidR="000F362F" w:rsidRPr="00721941" w:rsidRDefault="000F362F" w:rsidP="00721941">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noProof/>
          <w:sz w:val="28"/>
          <w:szCs w:val="28"/>
          <w:lang w:eastAsia="ru-RU"/>
        </w:rPr>
        <w:drawing>
          <wp:inline distT="0" distB="0" distL="0" distR="0" wp14:anchorId="4BA200C9" wp14:editId="2104EF45">
            <wp:extent cx="2545773" cy="1428750"/>
            <wp:effectExtent l="0" t="0" r="6985" b="0"/>
            <wp:docPr id="198" name="Рисунок 198" descr="20180511_095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80511_09504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5773" cy="1428750"/>
                    </a:xfrm>
                    <a:prstGeom prst="rect">
                      <a:avLst/>
                    </a:prstGeom>
                    <a:noFill/>
                    <a:ln>
                      <a:noFill/>
                    </a:ln>
                  </pic:spPr>
                </pic:pic>
              </a:graphicData>
            </a:graphic>
          </wp:inline>
        </w:drawing>
      </w:r>
      <w:r>
        <w:rPr>
          <w:rFonts w:ascii="Times New Roman" w:eastAsia="Calibri" w:hAnsi="Times New Roman" w:cs="Times New Roman"/>
          <w:sz w:val="28"/>
          <w:szCs w:val="28"/>
          <w:lang w:eastAsia="ru-RU"/>
        </w:rPr>
        <w:t xml:space="preserve">   </w:t>
      </w:r>
      <w:r>
        <w:rPr>
          <w:rFonts w:ascii="Times New Roman" w:eastAsia="Times New Roman" w:hAnsi="Times New Roman" w:cs="Times New Roman"/>
          <w:noProof/>
          <w:sz w:val="26"/>
          <w:szCs w:val="26"/>
          <w:lang w:eastAsia="ru-RU"/>
        </w:rPr>
        <w:drawing>
          <wp:inline distT="0" distB="0" distL="0" distR="0" wp14:anchorId="40C92998" wp14:editId="004D7248">
            <wp:extent cx="2128546" cy="1428750"/>
            <wp:effectExtent l="0" t="0" r="5080" b="0"/>
            <wp:docPr id="197" name="Рисунок 197" descr="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9_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28546" cy="1428750"/>
                    </a:xfrm>
                    <a:prstGeom prst="rect">
                      <a:avLst/>
                    </a:prstGeom>
                    <a:noFill/>
                    <a:ln>
                      <a:noFill/>
                    </a:ln>
                  </pic:spPr>
                </pic:pic>
              </a:graphicData>
            </a:graphic>
          </wp:inline>
        </w:drawing>
      </w:r>
    </w:p>
    <w:p w:rsidR="00E34C26" w:rsidRPr="00E34C26" w:rsidRDefault="00E34C26" w:rsidP="00E34C26">
      <w:pPr>
        <w:tabs>
          <w:tab w:val="left" w:pos="709"/>
        </w:tabs>
        <w:spacing w:after="0" w:line="360" w:lineRule="auto"/>
        <w:ind w:firstLine="709"/>
        <w:jc w:val="center"/>
        <w:rPr>
          <w:rFonts w:ascii="Times New Roman" w:eastAsia="Times New Roman" w:hAnsi="Times New Roman" w:cs="Times New Roman"/>
          <w:sz w:val="26"/>
          <w:szCs w:val="26"/>
          <w:lang w:eastAsia="ru-RU"/>
        </w:rPr>
      </w:pP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Количество обучающихся на 31.12.2017 составило 2815 человек, в том числе 2594 обучающихся дневных школ, 221 обучающийся вечерней школы. Численность обучающихся уменьшилась на 99 человек по сравнению с соответствующим периодом 2016 года. В дневных школах численность обучающихся </w:t>
      </w:r>
      <w:r w:rsidR="001D7F6D">
        <w:rPr>
          <w:rFonts w:ascii="Times New Roman" w:eastAsia="Calibri" w:hAnsi="Times New Roman" w:cs="Times New Roman"/>
          <w:sz w:val="28"/>
          <w:szCs w:val="28"/>
          <w:lang w:eastAsia="ru-RU"/>
        </w:rPr>
        <w:t xml:space="preserve">уменьшилась на 16 человек, а </w:t>
      </w:r>
      <w:proofErr w:type="gramStart"/>
      <w:r w:rsidR="001D7F6D">
        <w:rPr>
          <w:rFonts w:ascii="Times New Roman" w:eastAsia="Calibri" w:hAnsi="Times New Roman" w:cs="Times New Roman"/>
          <w:sz w:val="28"/>
          <w:szCs w:val="28"/>
          <w:lang w:eastAsia="ru-RU"/>
        </w:rPr>
        <w:t>в</w:t>
      </w:r>
      <w:proofErr w:type="gramEnd"/>
      <w:r w:rsidR="001D7F6D">
        <w:rPr>
          <w:rFonts w:ascii="Times New Roman" w:eastAsia="Calibri" w:hAnsi="Times New Roman" w:cs="Times New Roman"/>
          <w:sz w:val="28"/>
          <w:szCs w:val="28"/>
          <w:lang w:eastAsia="ru-RU"/>
        </w:rPr>
        <w:t xml:space="preserve"> </w:t>
      </w:r>
      <w:proofErr w:type="gramStart"/>
      <w:r w:rsidR="001D7F6D">
        <w:rPr>
          <w:rFonts w:ascii="Times New Roman" w:eastAsia="Calibri" w:hAnsi="Times New Roman" w:cs="Times New Roman"/>
          <w:sz w:val="28"/>
          <w:szCs w:val="28"/>
          <w:lang w:eastAsia="ru-RU"/>
        </w:rPr>
        <w:t>вечерней</w:t>
      </w:r>
      <w:proofErr w:type="gramEnd"/>
      <w:r w:rsidRPr="00470BE2">
        <w:rPr>
          <w:rFonts w:ascii="Times New Roman" w:eastAsia="Calibri" w:hAnsi="Times New Roman" w:cs="Times New Roman"/>
          <w:sz w:val="28"/>
          <w:szCs w:val="28"/>
          <w:lang w:eastAsia="ru-RU"/>
        </w:rPr>
        <w:t xml:space="preserve"> на 83 человека.</w:t>
      </w:r>
    </w:p>
    <w:p w:rsidR="00E34C26" w:rsidRPr="00721941" w:rsidRDefault="00E34C26" w:rsidP="00721941">
      <w:pPr>
        <w:spacing w:after="0" w:line="360" w:lineRule="auto"/>
        <w:ind w:firstLine="709"/>
        <w:jc w:val="both"/>
        <w:rPr>
          <w:rFonts w:ascii="Times New Roman" w:eastAsia="Calibri" w:hAnsi="Times New Roman" w:cs="Times New Roman"/>
          <w:sz w:val="28"/>
          <w:szCs w:val="28"/>
          <w:lang w:eastAsia="ru-RU"/>
        </w:rPr>
      </w:pPr>
      <w:r w:rsidRPr="00721941">
        <w:rPr>
          <w:rFonts w:ascii="Times New Roman" w:eastAsia="Calibri" w:hAnsi="Times New Roman" w:cs="Times New Roman"/>
          <w:sz w:val="28"/>
          <w:szCs w:val="28"/>
          <w:lang w:eastAsia="ru-RU"/>
        </w:rPr>
        <w:lastRenderedPageBreak/>
        <w:t>Уменьшение численности обучающихся по дневным школам произошло за счет уменьшения численности обучающихся 10 класса.</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Количество выпускников 11 классов в общеобразовательных </w:t>
      </w:r>
      <w:r w:rsidR="00721941" w:rsidRPr="00470BE2">
        <w:rPr>
          <w:rFonts w:ascii="Times New Roman" w:eastAsia="Calibri" w:hAnsi="Times New Roman" w:cs="Times New Roman"/>
          <w:sz w:val="28"/>
          <w:szCs w:val="28"/>
          <w:lang w:eastAsia="ru-RU"/>
        </w:rPr>
        <w:t>организациях составила</w:t>
      </w:r>
      <w:r w:rsidRPr="00470BE2">
        <w:rPr>
          <w:rFonts w:ascii="Times New Roman" w:eastAsia="Calibri" w:hAnsi="Times New Roman" w:cs="Times New Roman"/>
          <w:sz w:val="28"/>
          <w:szCs w:val="28"/>
          <w:lang w:eastAsia="ru-RU"/>
        </w:rPr>
        <w:t xml:space="preserve"> 153 человек</w:t>
      </w:r>
      <w:r w:rsidR="001D7F6D">
        <w:rPr>
          <w:rFonts w:ascii="Times New Roman" w:eastAsia="Calibri" w:hAnsi="Times New Roman" w:cs="Times New Roman"/>
          <w:sz w:val="28"/>
          <w:szCs w:val="28"/>
          <w:lang w:eastAsia="ru-RU"/>
        </w:rPr>
        <w:t>а</w:t>
      </w:r>
      <w:r w:rsidRPr="00470BE2">
        <w:rPr>
          <w:rFonts w:ascii="Times New Roman" w:eastAsia="Calibri" w:hAnsi="Times New Roman" w:cs="Times New Roman"/>
          <w:sz w:val="28"/>
          <w:szCs w:val="28"/>
          <w:lang w:eastAsia="ru-RU"/>
        </w:rPr>
        <w:t>, в том числе 116 обучающихся дневных школ, 37 обучающихся вечерней школы. Общая численность выпускников 11 классов уменьшилась на 21 человек. В дневных школах произошло увеличение численности выпускников на 7 человек, а в вечерней школе  уменьшение на 28 человек.</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Количество выпускников 9 классов </w:t>
      </w:r>
      <w:r w:rsidR="00721941" w:rsidRPr="00470BE2">
        <w:rPr>
          <w:rFonts w:ascii="Times New Roman" w:eastAsia="Calibri" w:hAnsi="Times New Roman" w:cs="Times New Roman"/>
          <w:sz w:val="28"/>
          <w:szCs w:val="28"/>
          <w:lang w:eastAsia="ru-RU"/>
        </w:rPr>
        <w:t>в общеобразовательных школах</w:t>
      </w:r>
      <w:r w:rsidRPr="00470BE2">
        <w:rPr>
          <w:rFonts w:ascii="Times New Roman" w:eastAsia="Calibri" w:hAnsi="Times New Roman" w:cs="Times New Roman"/>
          <w:sz w:val="28"/>
          <w:szCs w:val="28"/>
          <w:lang w:eastAsia="ru-RU"/>
        </w:rPr>
        <w:t xml:space="preserve"> составило 244 человека, в том числе 216 обучающихся дневных школ, 28 обучающихся вечерней школы. Численность выпускников 9 классов по сравнению с прошлым годом уменьшилась на 55 человек.  </w:t>
      </w:r>
    </w:p>
    <w:p w:rsidR="00E34C26" w:rsidRPr="00470BE2" w:rsidRDefault="00D53380" w:rsidP="00470BE2">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w:t>
      </w:r>
      <w:r w:rsidR="00E34C26" w:rsidRPr="00470BE2">
        <w:rPr>
          <w:rFonts w:ascii="Times New Roman" w:eastAsia="Calibri" w:hAnsi="Times New Roman" w:cs="Times New Roman"/>
          <w:sz w:val="28"/>
          <w:szCs w:val="28"/>
          <w:lang w:eastAsia="ru-RU"/>
        </w:rPr>
        <w:t>роводилась государственная ит</w:t>
      </w:r>
      <w:r>
        <w:rPr>
          <w:rFonts w:ascii="Times New Roman" w:eastAsia="Calibri" w:hAnsi="Times New Roman" w:cs="Times New Roman"/>
          <w:sz w:val="28"/>
          <w:szCs w:val="28"/>
          <w:lang w:eastAsia="ru-RU"/>
        </w:rPr>
        <w:t>оговая аттестация в 9-х и 11-</w:t>
      </w:r>
      <w:r w:rsidR="00E34C26" w:rsidRPr="00470BE2">
        <w:rPr>
          <w:rFonts w:ascii="Times New Roman" w:eastAsia="Calibri" w:hAnsi="Times New Roman" w:cs="Times New Roman"/>
          <w:sz w:val="28"/>
          <w:szCs w:val="28"/>
          <w:lang w:eastAsia="ru-RU"/>
        </w:rPr>
        <w:t>х классах. Из 116 выпускник</w:t>
      </w:r>
      <w:r w:rsidR="00721941" w:rsidRPr="00470BE2">
        <w:rPr>
          <w:rFonts w:ascii="Times New Roman" w:eastAsia="Calibri" w:hAnsi="Times New Roman" w:cs="Times New Roman"/>
          <w:sz w:val="28"/>
          <w:szCs w:val="28"/>
          <w:lang w:eastAsia="ru-RU"/>
        </w:rPr>
        <w:t>ов 11 класса, окончивших школу,</w:t>
      </w:r>
      <w:r w:rsidR="00E34C26" w:rsidRPr="00470BE2">
        <w:rPr>
          <w:rFonts w:ascii="Times New Roman" w:eastAsia="Calibri" w:hAnsi="Times New Roman" w:cs="Times New Roman"/>
          <w:sz w:val="28"/>
          <w:szCs w:val="28"/>
          <w:lang w:eastAsia="ru-RU"/>
        </w:rPr>
        <w:t xml:space="preserve"> 9 получили аттестат о среднем образовании с отличием и медаль за особые успехи в обучении.  </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 Из 216 выпускников 9-х классов  10 окончили школу с отличием.</w:t>
      </w:r>
    </w:p>
    <w:p w:rsidR="00721941"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В муниципальном этапе Всероссийской олимпиады школьников приняли участие 95 обучающихся 9-11 классов из 6-ти общеобразовательных организаций. По итогам муниципального этапа определились 51 победителей и призеров. 27 призовых мест – МКОУ СОШ им.</w:t>
      </w:r>
      <w:r w:rsidR="00721941"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А.А.</w:t>
      </w:r>
      <w:r w:rsidR="00721941"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Фадеева с.</w:t>
      </w:r>
      <w:r w:rsidR="00721941"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Чугуевка, 18 призовых мест – МБОУ СОШ № 2 с.</w:t>
      </w:r>
      <w:r w:rsidR="00721941"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Чугуевка, 2 призовых места – МКОУ СОШ № 4 с.</w:t>
      </w:r>
      <w:r w:rsidR="00721941"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Кокшаровка, 3 призовых места – МКОУ СОШ № 7 с.</w:t>
      </w:r>
      <w:r w:rsidR="00721941"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Новомихайловка, 1 призовое место – МКОУ СОШ № 15 с.</w:t>
      </w:r>
      <w:r w:rsidR="00721941" w:rsidRPr="00470BE2">
        <w:rPr>
          <w:rFonts w:ascii="Times New Roman" w:eastAsia="Calibri" w:hAnsi="Times New Roman" w:cs="Times New Roman"/>
          <w:sz w:val="28"/>
          <w:szCs w:val="28"/>
          <w:lang w:eastAsia="ru-RU"/>
        </w:rPr>
        <w:t xml:space="preserve"> Соколовка.</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Для участия в региональном этапе Всероссийской олимпиады школьников департаментом образования и науки определены 3 обучающихся (2 чел. – МКОУ СОШ им.</w:t>
      </w:r>
      <w:r w:rsidR="00747EDC"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А.А.</w:t>
      </w:r>
      <w:r w:rsidR="00747EDC"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Фадеева, 1 чел. – МКОУ СОШ № 7 с.</w:t>
      </w:r>
      <w:r w:rsidR="00747EDC"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Новомихайловка) по 5-ти учебным предметам. По итогам вышеуказанного этапа 1 обучающийся (Русаков Семен – МКОУ СОШ № 7 с.</w:t>
      </w:r>
      <w:r w:rsidR="00747EDC" w:rsidRPr="00470BE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Новомихайловка) стал призером по географии.</w:t>
      </w:r>
    </w:p>
    <w:p w:rsidR="00E34C26" w:rsidRPr="00E34C26" w:rsidRDefault="00E34C26" w:rsidP="00E34C26">
      <w:pPr>
        <w:tabs>
          <w:tab w:val="left" w:pos="709"/>
        </w:tabs>
        <w:spacing w:after="0" w:line="360" w:lineRule="auto"/>
        <w:jc w:val="both"/>
        <w:rPr>
          <w:rFonts w:ascii="Times New Roman" w:eastAsia="Times New Roman" w:hAnsi="Times New Roman" w:cs="Times New Roman"/>
          <w:sz w:val="26"/>
          <w:szCs w:val="26"/>
          <w:lang w:eastAsia="ru-RU"/>
        </w:rPr>
      </w:pPr>
    </w:p>
    <w:p w:rsidR="00E34C26" w:rsidRPr="00E34C26" w:rsidRDefault="00E34C26" w:rsidP="00E34C26">
      <w:pPr>
        <w:spacing w:after="0" w:line="360" w:lineRule="auto"/>
        <w:jc w:val="center"/>
        <w:rPr>
          <w:rFonts w:ascii="Times New Roman" w:eastAsia="Calibri" w:hAnsi="Times New Roman" w:cs="Times New Roman"/>
          <w:sz w:val="26"/>
          <w:szCs w:val="26"/>
        </w:rPr>
      </w:pPr>
    </w:p>
    <w:p w:rsidR="00E34C26" w:rsidRPr="00470BE2" w:rsidRDefault="006133CC" w:rsidP="00470BE2">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В</w:t>
      </w:r>
      <w:r w:rsidR="00E34C26" w:rsidRPr="00470BE2">
        <w:rPr>
          <w:rFonts w:ascii="Times New Roman" w:eastAsia="Calibri" w:hAnsi="Times New Roman" w:cs="Times New Roman"/>
          <w:sz w:val="28"/>
          <w:szCs w:val="28"/>
          <w:lang w:eastAsia="ru-RU"/>
        </w:rPr>
        <w:t xml:space="preserve"> районе функционирует 22 образовательные организации, реализующие основные общеобразовательные программы дошкольного образования, в которых воспитывается –1045 чел., из них:</w:t>
      </w:r>
    </w:p>
    <w:p w:rsidR="00E34C26" w:rsidRPr="00E34C26" w:rsidRDefault="00E34C26" w:rsidP="00E34C26">
      <w:pPr>
        <w:spacing w:after="0" w:line="36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895600" cy="1943100"/>
            <wp:effectExtent l="0" t="0" r="0" b="0"/>
            <wp:docPr id="195" name="Рисунок 19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95600" cy="1943100"/>
                    </a:xfrm>
                    <a:prstGeom prst="rect">
                      <a:avLst/>
                    </a:prstGeom>
                    <a:noFill/>
                    <a:ln>
                      <a:noFill/>
                    </a:ln>
                  </pic:spPr>
                </pic:pic>
              </a:graphicData>
            </a:graphic>
          </wp:inline>
        </w:drawing>
      </w:r>
      <w:r w:rsidR="00F23787">
        <w:rPr>
          <w:rFonts w:ascii="Times New Roman" w:eastAsia="Times New Roman" w:hAnsi="Times New Roman" w:cs="Times New Roman"/>
          <w:sz w:val="26"/>
          <w:szCs w:val="26"/>
          <w:lang w:eastAsia="ru-RU"/>
        </w:rPr>
        <w:t xml:space="preserve">                  </w:t>
      </w:r>
      <w:r w:rsidR="00F23787">
        <w:rPr>
          <w:rFonts w:ascii="Times New Roman" w:eastAsia="Times New Roman" w:hAnsi="Times New Roman" w:cs="Times New Roman"/>
          <w:noProof/>
          <w:sz w:val="26"/>
          <w:szCs w:val="26"/>
          <w:lang w:eastAsia="ru-RU"/>
        </w:rPr>
        <w:drawing>
          <wp:inline distT="0" distB="0" distL="0" distR="0" wp14:anchorId="7C550C69" wp14:editId="65CA259B">
            <wp:extent cx="1181100" cy="1956642"/>
            <wp:effectExtent l="0" t="0" r="0" b="5715"/>
            <wp:docPr id="194" name="Рисунок 194" descr="IMG-20161012-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20161012-WA000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81100" cy="1956642"/>
                    </a:xfrm>
                    <a:prstGeom prst="rect">
                      <a:avLst/>
                    </a:prstGeom>
                    <a:noFill/>
                    <a:ln>
                      <a:noFill/>
                    </a:ln>
                  </pic:spPr>
                </pic:pic>
              </a:graphicData>
            </a:graphic>
          </wp:inline>
        </w:drawing>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- 11 дошкольных образовательных организаций с численностью детей  882 чел.;</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 - 4 общеобразовательные организации, имеющие дошкольны</w:t>
      </w:r>
      <w:r w:rsidR="002A16F2">
        <w:rPr>
          <w:rFonts w:ascii="Times New Roman" w:eastAsia="Calibri" w:hAnsi="Times New Roman" w:cs="Times New Roman"/>
          <w:sz w:val="28"/>
          <w:szCs w:val="28"/>
          <w:lang w:eastAsia="ru-RU"/>
        </w:rPr>
        <w:t xml:space="preserve">е группы, с численностью детей </w:t>
      </w:r>
      <w:r w:rsidRPr="00470BE2">
        <w:rPr>
          <w:rFonts w:ascii="Times New Roman" w:eastAsia="Calibri" w:hAnsi="Times New Roman" w:cs="Times New Roman"/>
          <w:sz w:val="28"/>
          <w:szCs w:val="28"/>
          <w:lang w:eastAsia="ru-RU"/>
        </w:rPr>
        <w:t xml:space="preserve"> 101 чел.;</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- 6 общеобразовательных организаций, имеющие группы кратковременного пребывания д</w:t>
      </w:r>
      <w:r w:rsidR="00470BE2">
        <w:rPr>
          <w:rFonts w:ascii="Times New Roman" w:eastAsia="Calibri" w:hAnsi="Times New Roman" w:cs="Times New Roman"/>
          <w:sz w:val="28"/>
          <w:szCs w:val="28"/>
          <w:lang w:eastAsia="ru-RU"/>
        </w:rPr>
        <w:t>ля детей дошкольного возраста,</w:t>
      </w:r>
      <w:r w:rsidR="002A16F2">
        <w:rPr>
          <w:rFonts w:ascii="Times New Roman" w:eastAsia="Calibri" w:hAnsi="Times New Roman" w:cs="Times New Roman"/>
          <w:sz w:val="28"/>
          <w:szCs w:val="28"/>
          <w:lang w:eastAsia="ru-RU"/>
        </w:rPr>
        <w:t xml:space="preserve"> с численностью </w:t>
      </w:r>
      <w:r w:rsidRPr="00470BE2">
        <w:rPr>
          <w:rFonts w:ascii="Times New Roman" w:eastAsia="Calibri" w:hAnsi="Times New Roman" w:cs="Times New Roman"/>
          <w:sz w:val="28"/>
          <w:szCs w:val="28"/>
          <w:lang w:eastAsia="ru-RU"/>
        </w:rPr>
        <w:t xml:space="preserve"> 58 чел.;</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- 1 краевое государственное казенное учреждение (КГКУ) «Центр содействия семейному устройству </w:t>
      </w:r>
      <w:proofErr w:type="spellStart"/>
      <w:r w:rsidRPr="00470BE2">
        <w:rPr>
          <w:rFonts w:ascii="Times New Roman" w:eastAsia="Calibri" w:hAnsi="Times New Roman" w:cs="Times New Roman"/>
          <w:sz w:val="28"/>
          <w:szCs w:val="28"/>
          <w:lang w:eastAsia="ru-RU"/>
        </w:rPr>
        <w:t>с</w:t>
      </w:r>
      <w:proofErr w:type="gramStart"/>
      <w:r w:rsidRPr="00470BE2">
        <w:rPr>
          <w:rFonts w:ascii="Times New Roman" w:eastAsia="Calibri" w:hAnsi="Times New Roman" w:cs="Times New Roman"/>
          <w:sz w:val="28"/>
          <w:szCs w:val="28"/>
          <w:lang w:eastAsia="ru-RU"/>
        </w:rPr>
        <w:t>.</w:t>
      </w:r>
      <w:r w:rsidR="002A16F2">
        <w:rPr>
          <w:rFonts w:ascii="Times New Roman" w:eastAsia="Calibri" w:hAnsi="Times New Roman" w:cs="Times New Roman"/>
          <w:sz w:val="28"/>
          <w:szCs w:val="28"/>
          <w:lang w:eastAsia="ru-RU"/>
        </w:rPr>
        <w:t>Ч</w:t>
      </w:r>
      <w:proofErr w:type="gramEnd"/>
      <w:r w:rsidR="002A16F2">
        <w:rPr>
          <w:rFonts w:ascii="Times New Roman" w:eastAsia="Calibri" w:hAnsi="Times New Roman" w:cs="Times New Roman"/>
          <w:sz w:val="28"/>
          <w:szCs w:val="28"/>
          <w:lang w:eastAsia="ru-RU"/>
        </w:rPr>
        <w:t>угуевка</w:t>
      </w:r>
      <w:proofErr w:type="spellEnd"/>
      <w:r w:rsidR="002A16F2">
        <w:rPr>
          <w:rFonts w:ascii="Times New Roman" w:eastAsia="Calibri" w:hAnsi="Times New Roman" w:cs="Times New Roman"/>
          <w:sz w:val="28"/>
          <w:szCs w:val="28"/>
          <w:lang w:eastAsia="ru-RU"/>
        </w:rPr>
        <w:t xml:space="preserve">» с численностью детей </w:t>
      </w:r>
      <w:r w:rsidR="00470BE2" w:rsidRPr="00470BE2">
        <w:rPr>
          <w:rFonts w:ascii="Times New Roman" w:eastAsia="Calibri" w:hAnsi="Times New Roman" w:cs="Times New Roman"/>
          <w:sz w:val="28"/>
          <w:szCs w:val="28"/>
          <w:lang w:eastAsia="ru-RU"/>
        </w:rPr>
        <w:t xml:space="preserve"> 4 чел.</w:t>
      </w:r>
    </w:p>
    <w:p w:rsidR="00E34C26" w:rsidRPr="00F23787" w:rsidRDefault="00E34C26" w:rsidP="00F23787">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Охват детей дошкольным образованием составляет 61,5</w:t>
      </w:r>
      <w:r w:rsidR="002A16F2">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 от общей численности детей в возрасте от 1 года д</w:t>
      </w:r>
      <w:r w:rsidR="00F23787">
        <w:rPr>
          <w:rFonts w:ascii="Times New Roman" w:eastAsia="Calibri" w:hAnsi="Times New Roman" w:cs="Times New Roman"/>
          <w:sz w:val="28"/>
          <w:szCs w:val="28"/>
          <w:lang w:eastAsia="ru-RU"/>
        </w:rPr>
        <w:t>о 7 лет, проживающих  в районе.</w:t>
      </w:r>
    </w:p>
    <w:p w:rsidR="00E34C26" w:rsidRPr="00470BE2" w:rsidRDefault="00E34C26" w:rsidP="00E34C26">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Численность детей, состоящих на учете для определения в ДОУ (ОУ) по состоянию на 01 января 2018 года – 237 человек. </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По итогам работы в сравнении с аналогичным периодом 2016 года:</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численность  воспитанников  не изменилась;</w:t>
      </w:r>
    </w:p>
    <w:p w:rsidR="00E34C26" w:rsidRPr="00470BE2" w:rsidRDefault="00E34C26" w:rsidP="00E34C26">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 посещаемость (количество дней выходов на 1 ребенка) уменьшилась на 1,6 дней и составляет 175,1 дней.; </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заболеваемость (количество дней, пропущенных одним ребенком по болезни) уменьшилась на 0,6   дн</w:t>
      </w:r>
      <w:r w:rsidR="00470BE2">
        <w:rPr>
          <w:rFonts w:ascii="Times New Roman" w:eastAsia="Calibri" w:hAnsi="Times New Roman" w:cs="Times New Roman"/>
          <w:sz w:val="28"/>
          <w:szCs w:val="28"/>
          <w:lang w:eastAsia="ru-RU"/>
        </w:rPr>
        <w:t>я</w:t>
      </w:r>
      <w:r w:rsidRPr="00470BE2">
        <w:rPr>
          <w:rFonts w:ascii="Times New Roman" w:eastAsia="Calibri" w:hAnsi="Times New Roman" w:cs="Times New Roman"/>
          <w:sz w:val="28"/>
          <w:szCs w:val="28"/>
          <w:lang w:eastAsia="ru-RU"/>
        </w:rPr>
        <w:t xml:space="preserve">  и составила – 19,4 дня.</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lastRenderedPageBreak/>
        <w:t xml:space="preserve">Родительская плата за создание условий для осуществления присмотра и ухода за ребёнком в </w:t>
      </w:r>
      <w:proofErr w:type="gramStart"/>
      <w:r w:rsidRPr="00470BE2">
        <w:rPr>
          <w:rFonts w:ascii="Times New Roman" w:eastAsia="Calibri" w:hAnsi="Times New Roman" w:cs="Times New Roman"/>
          <w:sz w:val="28"/>
          <w:szCs w:val="28"/>
          <w:lang w:eastAsia="ru-RU"/>
        </w:rPr>
        <w:t>муниципальных образовательных организациях, реализующих основную общеобразовательную программу дошкольного образования   составила</w:t>
      </w:r>
      <w:proofErr w:type="gramEnd"/>
      <w:r w:rsidRPr="00470BE2">
        <w:rPr>
          <w:rFonts w:ascii="Times New Roman" w:eastAsia="Calibri" w:hAnsi="Times New Roman" w:cs="Times New Roman"/>
          <w:sz w:val="28"/>
          <w:szCs w:val="28"/>
          <w:lang w:eastAsia="ru-RU"/>
        </w:rPr>
        <w:t xml:space="preserve">  1750 руб. </w:t>
      </w:r>
    </w:p>
    <w:p w:rsidR="00E34C26" w:rsidRPr="00E34C26" w:rsidRDefault="00E34C26" w:rsidP="00E34C26">
      <w:pPr>
        <w:spacing w:after="0" w:line="360" w:lineRule="auto"/>
        <w:ind w:firstLine="720"/>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3095625" cy="1752600"/>
            <wp:effectExtent l="0" t="0" r="9525" b="0"/>
            <wp:docPr id="193" name="Рисунок 193" descr="IMG-20180508-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180508-WA00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95625" cy="1752600"/>
                    </a:xfrm>
                    <a:prstGeom prst="rect">
                      <a:avLst/>
                    </a:prstGeom>
                    <a:noFill/>
                    <a:ln>
                      <a:noFill/>
                    </a:ln>
                  </pic:spPr>
                </pic:pic>
              </a:graphicData>
            </a:graphic>
          </wp:inline>
        </w:drawing>
      </w:r>
    </w:p>
    <w:p w:rsidR="00E34C26" w:rsidRPr="00470BE2" w:rsidRDefault="00895C0C" w:rsidP="00470BE2">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И</w:t>
      </w:r>
      <w:r w:rsidR="00E34C26" w:rsidRPr="00470BE2">
        <w:rPr>
          <w:rFonts w:ascii="Times New Roman" w:eastAsia="Calibri" w:hAnsi="Times New Roman" w:cs="Times New Roman"/>
          <w:sz w:val="28"/>
          <w:szCs w:val="28"/>
          <w:lang w:eastAsia="ru-RU"/>
        </w:rPr>
        <w:t>зменения в действующей сети образовательных организаций дополнительного образования, реализующих дополнительные общеобразовательные программы дополнительного образования, не произошли.</w:t>
      </w:r>
    </w:p>
    <w:p w:rsidR="00E34C26" w:rsidRPr="00470BE2" w:rsidRDefault="00E34C26" w:rsidP="00E34C26">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Доля детей в возрасте от 5 до 18 лет, получающих услугу по дополнительному образованию в организациях различной организационно – правовой формы и формы собственности, в общей численности несовершеннолетних данной возрастной группы составляет 68,5 % (в 2016 году - 65,6%).</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Общая занятость учащихся в </w:t>
      </w:r>
      <w:proofErr w:type="gramStart"/>
      <w:r w:rsidRPr="00470BE2">
        <w:rPr>
          <w:rFonts w:ascii="Times New Roman" w:eastAsia="Calibri" w:hAnsi="Times New Roman" w:cs="Times New Roman"/>
          <w:sz w:val="28"/>
          <w:szCs w:val="28"/>
          <w:lang w:eastAsia="ru-RU"/>
        </w:rPr>
        <w:t>общеобразовательных организациях, реализующих дополнительные общеразвивающие программы и ор</w:t>
      </w:r>
      <w:r w:rsidR="00FD6FAE">
        <w:rPr>
          <w:rFonts w:ascii="Times New Roman" w:eastAsia="Calibri" w:hAnsi="Times New Roman" w:cs="Times New Roman"/>
          <w:sz w:val="28"/>
          <w:szCs w:val="28"/>
          <w:lang w:eastAsia="ru-RU"/>
        </w:rPr>
        <w:t>ганизациях культуры составляет</w:t>
      </w:r>
      <w:proofErr w:type="gramEnd"/>
      <w:r w:rsidRPr="00470BE2">
        <w:rPr>
          <w:rFonts w:ascii="Times New Roman" w:eastAsia="Calibri" w:hAnsi="Times New Roman" w:cs="Times New Roman"/>
          <w:sz w:val="28"/>
          <w:szCs w:val="28"/>
          <w:lang w:eastAsia="ru-RU"/>
        </w:rPr>
        <w:t xml:space="preserve"> 2267 учащихся общеобразовательных организаций (87,4</w:t>
      </w:r>
      <w:r w:rsidR="00FD6FAE">
        <w:rPr>
          <w:rFonts w:ascii="Times New Roman" w:eastAsia="Calibri" w:hAnsi="Times New Roman" w:cs="Times New Roman"/>
          <w:sz w:val="28"/>
          <w:szCs w:val="28"/>
          <w:lang w:eastAsia="ru-RU"/>
        </w:rPr>
        <w:t xml:space="preserve"> </w:t>
      </w:r>
      <w:r w:rsidRPr="00470BE2">
        <w:rPr>
          <w:rFonts w:ascii="Times New Roman" w:eastAsia="Calibri" w:hAnsi="Times New Roman" w:cs="Times New Roman"/>
          <w:sz w:val="28"/>
          <w:szCs w:val="28"/>
          <w:lang w:eastAsia="ru-RU"/>
        </w:rPr>
        <w:t xml:space="preserve">% от общего количества учащихся общеобразовательных организаций) и 193 воспитанников дошкольных образовательных организаций (в 2016 году - 2280 школьников, что составляло 86 % охвата учащихся общеобразовательных организаций). </w:t>
      </w:r>
    </w:p>
    <w:p w:rsidR="00E34C26" w:rsidRPr="00470BE2" w:rsidRDefault="00E34C26" w:rsidP="00470BE2">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 xml:space="preserve">На базе муниципального бюджетного учреждения дополнительного образования «Детско-юношеский центр» </w:t>
      </w:r>
      <w:r w:rsidR="00025721">
        <w:rPr>
          <w:rFonts w:ascii="Times New Roman" w:eastAsia="Calibri" w:hAnsi="Times New Roman" w:cs="Times New Roman"/>
          <w:sz w:val="28"/>
          <w:szCs w:val="28"/>
          <w:lang w:eastAsia="ru-RU"/>
        </w:rPr>
        <w:t xml:space="preserve">занимаются </w:t>
      </w:r>
      <w:r w:rsidRPr="00470BE2">
        <w:rPr>
          <w:rFonts w:ascii="Times New Roman" w:eastAsia="Calibri" w:hAnsi="Times New Roman" w:cs="Times New Roman"/>
          <w:sz w:val="28"/>
          <w:szCs w:val="28"/>
          <w:lang w:eastAsia="ru-RU"/>
        </w:rPr>
        <w:t xml:space="preserve">1238 </w:t>
      </w:r>
      <w:proofErr w:type="gramStart"/>
      <w:r w:rsidRPr="00470BE2">
        <w:rPr>
          <w:rFonts w:ascii="Times New Roman" w:eastAsia="Calibri" w:hAnsi="Times New Roman" w:cs="Times New Roman"/>
          <w:sz w:val="28"/>
          <w:szCs w:val="28"/>
          <w:lang w:eastAsia="ru-RU"/>
        </w:rPr>
        <w:t>обучающихся</w:t>
      </w:r>
      <w:proofErr w:type="gramEnd"/>
      <w:r w:rsidRPr="00470BE2">
        <w:rPr>
          <w:rFonts w:ascii="Times New Roman" w:eastAsia="Calibri" w:hAnsi="Times New Roman" w:cs="Times New Roman"/>
          <w:sz w:val="28"/>
          <w:szCs w:val="28"/>
          <w:lang w:eastAsia="ru-RU"/>
        </w:rPr>
        <w:t xml:space="preserve"> (в 2016 году – 1237 обучающихся).</w:t>
      </w:r>
    </w:p>
    <w:p w:rsidR="00E34C26" w:rsidRPr="00470BE2" w:rsidRDefault="00E34C26" w:rsidP="00E34C26">
      <w:pPr>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lastRenderedPageBreak/>
        <w:t>В муниципальном бюджетном образовательном учреждении дополнительного образования «</w:t>
      </w:r>
      <w:proofErr w:type="spellStart"/>
      <w:r w:rsidRPr="00470BE2">
        <w:rPr>
          <w:rFonts w:ascii="Times New Roman" w:eastAsia="Calibri" w:hAnsi="Times New Roman" w:cs="Times New Roman"/>
          <w:sz w:val="28"/>
          <w:szCs w:val="28"/>
          <w:lang w:eastAsia="ru-RU"/>
        </w:rPr>
        <w:t>Чугуевская</w:t>
      </w:r>
      <w:proofErr w:type="spellEnd"/>
      <w:r w:rsidRPr="00470BE2">
        <w:rPr>
          <w:rFonts w:ascii="Times New Roman" w:eastAsia="Calibri" w:hAnsi="Times New Roman" w:cs="Times New Roman"/>
          <w:sz w:val="28"/>
          <w:szCs w:val="28"/>
          <w:lang w:eastAsia="ru-RU"/>
        </w:rPr>
        <w:t xml:space="preserve">  детская музыкальная школа» 105 обучающихся (10 обучающихся дошкольного возраста, 95 обучающихся общеобразовательных организаций), из них: 6 человек обучаются на бесплатной основе (дети из многодетных малообеспеченных семей) 99 человек платно (в 2016 году – 110 обучающихся). </w:t>
      </w:r>
    </w:p>
    <w:p w:rsidR="00E34C26" w:rsidRPr="00E34C26" w:rsidRDefault="00E34C26" w:rsidP="00E34C26">
      <w:pPr>
        <w:spacing w:after="0" w:line="360" w:lineRule="auto"/>
        <w:ind w:firstLine="709"/>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3415172" cy="2565242"/>
            <wp:effectExtent l="0" t="0" r="0" b="6985"/>
            <wp:docPr id="192" name="Рисунок 192" descr="DSC0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118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20322" cy="2569111"/>
                    </a:xfrm>
                    <a:prstGeom prst="rect">
                      <a:avLst/>
                    </a:prstGeom>
                    <a:noFill/>
                    <a:ln>
                      <a:noFill/>
                    </a:ln>
                  </pic:spPr>
                </pic:pic>
              </a:graphicData>
            </a:graphic>
          </wp:inline>
        </w:drawing>
      </w:r>
    </w:p>
    <w:p w:rsidR="00E34C26" w:rsidRPr="00470BE2" w:rsidRDefault="00E34C26" w:rsidP="00E34C26">
      <w:pPr>
        <w:tabs>
          <w:tab w:val="left" w:pos="709"/>
        </w:tabs>
        <w:spacing w:after="0" w:line="360" w:lineRule="auto"/>
        <w:ind w:firstLine="709"/>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В образовательных организациях района работает 836 человек, в том числе 394 педагогических работника, что соответствует уровню 2016 года.</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В системе образо</w:t>
      </w:r>
      <w:r w:rsidR="00025721">
        <w:rPr>
          <w:rFonts w:ascii="Times New Roman" w:eastAsia="Calibri" w:hAnsi="Times New Roman" w:cs="Times New Roman"/>
          <w:sz w:val="28"/>
          <w:szCs w:val="28"/>
          <w:lang w:eastAsia="ru-RU"/>
        </w:rPr>
        <w:t>вания работает три Заслуженных у</w:t>
      </w:r>
      <w:r w:rsidRPr="006B3939">
        <w:rPr>
          <w:rFonts w:ascii="Times New Roman" w:eastAsia="Calibri" w:hAnsi="Times New Roman" w:cs="Times New Roman"/>
          <w:sz w:val="28"/>
          <w:szCs w:val="28"/>
          <w:lang w:eastAsia="ru-RU"/>
        </w:rPr>
        <w:t>чителя Российской Федерации, 101 педагог награжден нагрудным знаком «Почетный работник общего образования», 132 – Почетной грамотой Министерства образования и науки РФ.</w:t>
      </w:r>
    </w:p>
    <w:p w:rsidR="00E34C26" w:rsidRPr="006B3939" w:rsidRDefault="00470BE2" w:rsidP="00470BE2">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E34C26" w:rsidRPr="006B3939">
        <w:rPr>
          <w:rFonts w:ascii="Times New Roman" w:eastAsia="Calibri" w:hAnsi="Times New Roman" w:cs="Times New Roman"/>
          <w:sz w:val="28"/>
          <w:szCs w:val="28"/>
          <w:lang w:eastAsia="ru-RU"/>
        </w:rPr>
        <w:t>В образовательных организациях работает 112 педагогов с высшей категорией, 114 – с первой категорией, 18 победителей конкурса приоритетного национального проекта «Образование».</w:t>
      </w:r>
    </w:p>
    <w:p w:rsidR="00E34C26" w:rsidRDefault="00E34C26" w:rsidP="00E34C26">
      <w:pPr>
        <w:tabs>
          <w:tab w:val="left" w:pos="709"/>
        </w:tabs>
        <w:spacing w:after="0" w:line="360" w:lineRule="auto"/>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ab/>
        <w:t>В 2017 году учитель школы им. А.А Фадеева села Чугуевка Вятских Ольга</w:t>
      </w:r>
      <w:r w:rsidR="00427CC3">
        <w:rPr>
          <w:rFonts w:ascii="Times New Roman" w:eastAsia="Calibri" w:hAnsi="Times New Roman" w:cs="Times New Roman"/>
          <w:sz w:val="28"/>
          <w:szCs w:val="28"/>
          <w:lang w:eastAsia="ru-RU"/>
        </w:rPr>
        <w:t xml:space="preserve"> Анатольевна стала победителем В</w:t>
      </w:r>
      <w:r w:rsidRPr="00470BE2">
        <w:rPr>
          <w:rFonts w:ascii="Times New Roman" w:eastAsia="Calibri" w:hAnsi="Times New Roman" w:cs="Times New Roman"/>
          <w:sz w:val="28"/>
          <w:szCs w:val="28"/>
          <w:lang w:eastAsia="ru-RU"/>
        </w:rPr>
        <w:t xml:space="preserve">сероссийского конкурса лучших учителей России, 169 педагогов - призерами всероссийских и 11 краевых конкурсов. </w:t>
      </w:r>
    </w:p>
    <w:p w:rsidR="00427CC3" w:rsidRPr="00470BE2" w:rsidRDefault="00427CC3" w:rsidP="00427CC3">
      <w:pPr>
        <w:tabs>
          <w:tab w:val="left" w:pos="709"/>
        </w:tabs>
        <w:spacing w:after="0" w:line="360" w:lineRule="auto"/>
        <w:ind w:firstLine="709"/>
        <w:jc w:val="both"/>
        <w:rPr>
          <w:rFonts w:ascii="Times New Roman" w:eastAsia="Calibri" w:hAnsi="Times New Roman" w:cs="Times New Roman"/>
          <w:sz w:val="28"/>
          <w:szCs w:val="28"/>
          <w:lang w:eastAsia="ru-RU"/>
        </w:rPr>
      </w:pPr>
      <w:r w:rsidRPr="00427CC3">
        <w:rPr>
          <w:rFonts w:ascii="Times New Roman" w:eastAsia="Calibri" w:hAnsi="Times New Roman" w:cs="Times New Roman"/>
          <w:sz w:val="28"/>
          <w:szCs w:val="28"/>
          <w:lang w:eastAsia="ru-RU"/>
        </w:rPr>
        <w:t xml:space="preserve">Гнездилова Нонна Викторовна, учитель начальных классов школы им. А.А. Фадеева </w:t>
      </w:r>
      <w:proofErr w:type="gramStart"/>
      <w:r w:rsidRPr="00427CC3">
        <w:rPr>
          <w:rFonts w:ascii="Times New Roman" w:eastAsia="Calibri" w:hAnsi="Times New Roman" w:cs="Times New Roman"/>
          <w:sz w:val="28"/>
          <w:szCs w:val="28"/>
          <w:lang w:eastAsia="ru-RU"/>
        </w:rPr>
        <w:t>с</w:t>
      </w:r>
      <w:proofErr w:type="gramEnd"/>
      <w:r w:rsidRPr="00427CC3">
        <w:rPr>
          <w:rFonts w:ascii="Times New Roman" w:eastAsia="Calibri" w:hAnsi="Times New Roman" w:cs="Times New Roman"/>
          <w:sz w:val="28"/>
          <w:szCs w:val="28"/>
          <w:lang w:eastAsia="ru-RU"/>
        </w:rPr>
        <w:t xml:space="preserve">. </w:t>
      </w:r>
      <w:proofErr w:type="gramStart"/>
      <w:r w:rsidRPr="00427CC3">
        <w:rPr>
          <w:rFonts w:ascii="Times New Roman" w:eastAsia="Calibri" w:hAnsi="Times New Roman" w:cs="Times New Roman"/>
          <w:sz w:val="28"/>
          <w:szCs w:val="28"/>
          <w:lang w:eastAsia="ru-RU"/>
        </w:rPr>
        <w:t>Чугуевка</w:t>
      </w:r>
      <w:proofErr w:type="gramEnd"/>
      <w:r w:rsidRPr="00427CC3">
        <w:rPr>
          <w:rFonts w:ascii="Times New Roman" w:eastAsia="Calibri" w:hAnsi="Times New Roman" w:cs="Times New Roman"/>
          <w:sz w:val="28"/>
          <w:szCs w:val="28"/>
          <w:lang w:eastAsia="ru-RU"/>
        </w:rPr>
        <w:t xml:space="preserve"> и </w:t>
      </w:r>
      <w:proofErr w:type="spellStart"/>
      <w:r w:rsidRPr="00427CC3">
        <w:rPr>
          <w:rFonts w:ascii="Times New Roman" w:eastAsia="Calibri" w:hAnsi="Times New Roman" w:cs="Times New Roman"/>
          <w:sz w:val="28"/>
          <w:szCs w:val="28"/>
          <w:lang w:eastAsia="ru-RU"/>
        </w:rPr>
        <w:t>Купрей</w:t>
      </w:r>
      <w:proofErr w:type="spellEnd"/>
      <w:r w:rsidRPr="00427CC3">
        <w:rPr>
          <w:rFonts w:ascii="Times New Roman" w:eastAsia="Calibri" w:hAnsi="Times New Roman" w:cs="Times New Roman"/>
          <w:sz w:val="28"/>
          <w:szCs w:val="28"/>
          <w:lang w:eastAsia="ru-RU"/>
        </w:rPr>
        <w:t xml:space="preserve"> Наталья Геннадьевна, воспитатель </w:t>
      </w:r>
      <w:r w:rsidRPr="00427CC3">
        <w:rPr>
          <w:rFonts w:ascii="Times New Roman" w:eastAsia="Calibri" w:hAnsi="Times New Roman" w:cs="Times New Roman"/>
          <w:sz w:val="28"/>
          <w:szCs w:val="28"/>
          <w:lang w:eastAsia="ru-RU"/>
        </w:rPr>
        <w:lastRenderedPageBreak/>
        <w:t>детского сада № 4 с. Чугуевка стали супер финалистами краевого конкурса профессионального мастерства в г. Владивостоке.</w:t>
      </w:r>
    </w:p>
    <w:p w:rsidR="00E34C26" w:rsidRPr="00E34C26" w:rsidRDefault="00E34C26" w:rsidP="00427CC3">
      <w:pPr>
        <w:tabs>
          <w:tab w:val="left" w:pos="709"/>
        </w:tabs>
        <w:spacing w:after="0" w:line="360" w:lineRule="auto"/>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867025" cy="1905000"/>
            <wp:effectExtent l="0" t="0" r="9525" b="0"/>
            <wp:docPr id="191" name="Рисунок 191" descr="IMG_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428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67025" cy="1905000"/>
                    </a:xfrm>
                    <a:prstGeom prst="rect">
                      <a:avLst/>
                    </a:prstGeom>
                    <a:noFill/>
                    <a:ln>
                      <a:noFill/>
                    </a:ln>
                  </pic:spPr>
                </pic:pic>
              </a:graphicData>
            </a:graphic>
          </wp:inline>
        </w:drawing>
      </w:r>
      <w:r w:rsidR="00427CC3">
        <w:rPr>
          <w:rFonts w:ascii="Times New Roman" w:eastAsia="Times New Roman" w:hAnsi="Times New Roman" w:cs="Times New Roman"/>
          <w:sz w:val="26"/>
          <w:szCs w:val="26"/>
          <w:lang w:eastAsia="ru-RU"/>
        </w:rPr>
        <w:t xml:space="preserve">  </w:t>
      </w:r>
      <w:r w:rsidR="00427CC3">
        <w:rPr>
          <w:rFonts w:ascii="Times New Roman" w:eastAsia="Times New Roman" w:hAnsi="Times New Roman" w:cs="Times New Roman"/>
          <w:noProof/>
          <w:sz w:val="26"/>
          <w:szCs w:val="26"/>
          <w:lang w:eastAsia="ru-RU"/>
        </w:rPr>
        <w:drawing>
          <wp:inline distT="0" distB="0" distL="0" distR="0" wp14:anchorId="2F634A70" wp14:editId="0F2B6B6E">
            <wp:extent cx="2447925" cy="1905000"/>
            <wp:effectExtent l="0" t="0" r="9525" b="0"/>
            <wp:docPr id="190" name="Рисунок 190" descr="IMG_244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2446_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47925" cy="1905000"/>
                    </a:xfrm>
                    <a:prstGeom prst="rect">
                      <a:avLst/>
                    </a:prstGeom>
                    <a:noFill/>
                    <a:ln>
                      <a:noFill/>
                    </a:ln>
                  </pic:spPr>
                </pic:pic>
              </a:graphicData>
            </a:graphic>
          </wp:inline>
        </w:drawing>
      </w:r>
    </w:p>
    <w:p w:rsidR="00E34C26" w:rsidRPr="00E34C26" w:rsidRDefault="00E34C26" w:rsidP="00E34C26">
      <w:pPr>
        <w:tabs>
          <w:tab w:val="left" w:pos="709"/>
        </w:tabs>
        <w:spacing w:after="0" w:line="360" w:lineRule="auto"/>
        <w:jc w:val="center"/>
        <w:rPr>
          <w:rFonts w:ascii="Times New Roman" w:eastAsia="Times New Roman" w:hAnsi="Times New Roman" w:cs="Times New Roman"/>
          <w:sz w:val="26"/>
          <w:szCs w:val="26"/>
          <w:lang w:eastAsia="ru-RU"/>
        </w:rPr>
      </w:pPr>
    </w:p>
    <w:p w:rsidR="00E34C26" w:rsidRPr="00470BE2" w:rsidRDefault="00E34C26" w:rsidP="00470BE2">
      <w:pPr>
        <w:spacing w:after="0" w:line="360" w:lineRule="auto"/>
        <w:ind w:firstLine="708"/>
        <w:jc w:val="both"/>
        <w:rPr>
          <w:rFonts w:ascii="Times New Roman" w:eastAsia="Calibri" w:hAnsi="Times New Roman" w:cs="Times New Roman"/>
          <w:sz w:val="28"/>
          <w:szCs w:val="28"/>
          <w:lang w:eastAsia="ru-RU"/>
        </w:rPr>
      </w:pPr>
      <w:r w:rsidRPr="00470BE2">
        <w:rPr>
          <w:rFonts w:ascii="Times New Roman" w:eastAsia="Calibri" w:hAnsi="Times New Roman" w:cs="Times New Roman"/>
          <w:sz w:val="28"/>
          <w:szCs w:val="28"/>
          <w:lang w:eastAsia="ru-RU"/>
        </w:rPr>
        <w:t>28  педагогов из 12 образовательных организаций приняли участие в традиционном районном фестивале педагогических идей «Открой себя», 19 из них стали победителями в различных номинациях</w:t>
      </w:r>
    </w:p>
    <w:p w:rsidR="00E34C26" w:rsidRPr="006B3939" w:rsidRDefault="00E34C26" w:rsidP="00470BE2">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Результаты педагогической деятельности, итоговой аттестации, работы школ говорят о стабильности и профессионализме учителей на данный момент.</w:t>
      </w:r>
    </w:p>
    <w:p w:rsidR="00E34C26" w:rsidRPr="006B3939" w:rsidRDefault="001079CF" w:rsidP="001079CF">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Н</w:t>
      </w:r>
      <w:r w:rsidR="00E34C26" w:rsidRPr="006B3939">
        <w:rPr>
          <w:rFonts w:ascii="Times New Roman" w:eastAsia="Calibri" w:hAnsi="Times New Roman" w:cs="Times New Roman"/>
          <w:sz w:val="28"/>
          <w:szCs w:val="28"/>
          <w:lang w:eastAsia="ru-RU"/>
        </w:rPr>
        <w:t xml:space="preserve">о существует проблема «завтрашнего дня». За отчетный год в образовательные организации </w:t>
      </w:r>
      <w:r w:rsidR="00E34C26" w:rsidRPr="001079CF">
        <w:rPr>
          <w:rFonts w:ascii="Times New Roman" w:eastAsia="Calibri" w:hAnsi="Times New Roman" w:cs="Times New Roman"/>
          <w:sz w:val="28"/>
          <w:szCs w:val="28"/>
          <w:lang w:eastAsia="ru-RU"/>
        </w:rPr>
        <w:t>района пришел только 1</w:t>
      </w:r>
      <w:r w:rsidRPr="001079CF">
        <w:rPr>
          <w:rFonts w:ascii="Times New Roman" w:eastAsia="Calibri" w:hAnsi="Times New Roman" w:cs="Times New Roman"/>
          <w:sz w:val="28"/>
          <w:szCs w:val="28"/>
          <w:lang w:eastAsia="ru-RU"/>
        </w:rPr>
        <w:t xml:space="preserve"> </w:t>
      </w:r>
      <w:r w:rsidR="00E34C26" w:rsidRPr="001079CF">
        <w:rPr>
          <w:rFonts w:ascii="Times New Roman" w:eastAsia="Calibri" w:hAnsi="Times New Roman" w:cs="Times New Roman"/>
          <w:sz w:val="28"/>
          <w:szCs w:val="28"/>
          <w:lang w:eastAsia="ru-RU"/>
        </w:rPr>
        <w:t>молодой специалист</w:t>
      </w:r>
      <w:r w:rsidR="00E34C26" w:rsidRPr="006B3939">
        <w:rPr>
          <w:rFonts w:ascii="Times New Roman" w:eastAsia="Calibri" w:hAnsi="Times New Roman" w:cs="Times New Roman"/>
          <w:sz w:val="28"/>
          <w:szCs w:val="28"/>
          <w:lang w:eastAsia="ru-RU"/>
        </w:rPr>
        <w:t xml:space="preserve">. </w:t>
      </w:r>
    </w:p>
    <w:p w:rsidR="00E34C26" w:rsidRPr="006B3939" w:rsidRDefault="00E34C26" w:rsidP="001079CF">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Средний возраст педагогов района составляет 55 лет. Педагогические работники пенсионного возраста составляют 33,4</w:t>
      </w:r>
      <w:r w:rsidR="00CD23E5">
        <w:rPr>
          <w:rFonts w:ascii="Times New Roman" w:eastAsia="Calibri" w:hAnsi="Times New Roman" w:cs="Times New Roman"/>
          <w:sz w:val="28"/>
          <w:szCs w:val="28"/>
          <w:lang w:eastAsia="ru-RU"/>
        </w:rPr>
        <w:t xml:space="preserve"> </w:t>
      </w:r>
      <w:r w:rsidRPr="006B3939">
        <w:rPr>
          <w:rFonts w:ascii="Times New Roman" w:eastAsia="Calibri" w:hAnsi="Times New Roman" w:cs="Times New Roman"/>
          <w:sz w:val="28"/>
          <w:szCs w:val="28"/>
          <w:lang w:eastAsia="ru-RU"/>
        </w:rPr>
        <w:t xml:space="preserve">%. </w:t>
      </w:r>
    </w:p>
    <w:p w:rsidR="00E34C26" w:rsidRPr="006B3939" w:rsidRDefault="00E34C26" w:rsidP="001079CF">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В школах недостаточно учителей русского и английского языка, математики, физкультуры, начальных классов.</w:t>
      </w: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На территории района в полном объеме выполняются майские Указы Президента Российской Федерации в части оплаты труда работников образования.</w:t>
      </w:r>
    </w:p>
    <w:p w:rsidR="00E34C26" w:rsidRPr="00E34C26" w:rsidRDefault="008D5011" w:rsidP="008D5011">
      <w:pPr>
        <w:spacing w:after="0" w:line="360" w:lineRule="auto"/>
        <w:ind w:firstLine="708"/>
        <w:jc w:val="both"/>
        <w:rPr>
          <w:rFonts w:ascii="Times New Roman" w:eastAsia="Times New Roman" w:hAnsi="Times New Roman" w:cs="Times New Roman"/>
          <w:sz w:val="26"/>
          <w:szCs w:val="26"/>
          <w:lang w:eastAsia="ru-RU"/>
        </w:rPr>
      </w:pPr>
      <w:r>
        <w:rPr>
          <w:rFonts w:ascii="Times New Roman" w:eastAsia="Calibri" w:hAnsi="Times New Roman" w:cs="Times New Roman"/>
          <w:sz w:val="28"/>
          <w:szCs w:val="28"/>
          <w:lang w:eastAsia="ru-RU"/>
        </w:rPr>
        <w:t>С</w:t>
      </w:r>
      <w:r w:rsidR="00E34C26" w:rsidRPr="001079CF">
        <w:rPr>
          <w:rFonts w:ascii="Times New Roman" w:eastAsia="Calibri" w:hAnsi="Times New Roman" w:cs="Times New Roman"/>
          <w:sz w:val="28"/>
          <w:szCs w:val="28"/>
          <w:lang w:eastAsia="ru-RU"/>
        </w:rPr>
        <w:t>редняя заработная плата педагоги</w:t>
      </w:r>
      <w:r w:rsidR="00CD23E5">
        <w:rPr>
          <w:rFonts w:ascii="Times New Roman" w:eastAsia="Calibri" w:hAnsi="Times New Roman" w:cs="Times New Roman"/>
          <w:sz w:val="28"/>
          <w:szCs w:val="28"/>
          <w:lang w:eastAsia="ru-RU"/>
        </w:rPr>
        <w:t xml:space="preserve">ческих работников </w:t>
      </w:r>
      <w:r w:rsidR="00E34C26" w:rsidRPr="001079CF">
        <w:rPr>
          <w:rFonts w:ascii="Times New Roman" w:eastAsia="Calibri" w:hAnsi="Times New Roman" w:cs="Times New Roman"/>
          <w:sz w:val="28"/>
          <w:szCs w:val="28"/>
          <w:lang w:eastAsia="ru-RU"/>
        </w:rPr>
        <w:t>шк</w:t>
      </w:r>
      <w:r w:rsidR="00EF11F5">
        <w:rPr>
          <w:rFonts w:ascii="Times New Roman" w:eastAsia="Calibri" w:hAnsi="Times New Roman" w:cs="Times New Roman"/>
          <w:sz w:val="28"/>
          <w:szCs w:val="28"/>
          <w:lang w:eastAsia="ru-RU"/>
        </w:rPr>
        <w:t xml:space="preserve">ол составляет 33884,95 рублей, </w:t>
      </w:r>
      <w:r w:rsidR="00E34C26" w:rsidRPr="001079CF">
        <w:rPr>
          <w:rFonts w:ascii="Times New Roman" w:eastAsia="Calibri" w:hAnsi="Times New Roman" w:cs="Times New Roman"/>
          <w:sz w:val="28"/>
          <w:szCs w:val="28"/>
          <w:lang w:eastAsia="ru-RU"/>
        </w:rPr>
        <w:t>де</w:t>
      </w:r>
      <w:r w:rsidR="00EF11F5">
        <w:rPr>
          <w:rFonts w:ascii="Times New Roman" w:eastAsia="Calibri" w:hAnsi="Times New Roman" w:cs="Times New Roman"/>
          <w:sz w:val="28"/>
          <w:szCs w:val="28"/>
          <w:lang w:eastAsia="ru-RU"/>
        </w:rPr>
        <w:t xml:space="preserve">тских садов – 29998,84 рублей,  </w:t>
      </w:r>
      <w:r w:rsidR="00E34C26" w:rsidRPr="001079CF">
        <w:rPr>
          <w:rFonts w:ascii="Times New Roman" w:eastAsia="Calibri" w:hAnsi="Times New Roman" w:cs="Times New Roman"/>
          <w:sz w:val="28"/>
          <w:szCs w:val="28"/>
          <w:lang w:eastAsia="ru-RU"/>
        </w:rPr>
        <w:t>дополнительного образования  – 31748,95 рублей.</w:t>
      </w: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Одной из основных задач системы образования района является воспитание, творческое развитие и социализация личности ребёнка.</w:t>
      </w: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lastRenderedPageBreak/>
        <w:t xml:space="preserve">На высоком уровне прошли все мероприятия и акции по патриотическому воспитанию детей и молодежи в рамках празднования 72-летия Победы в Великой Отечественной войне и окончания Второй Мировой войны: </w:t>
      </w:r>
      <w:r w:rsidRPr="006B3939">
        <w:rPr>
          <w:rFonts w:ascii="Times New Roman" w:eastAsia="Calibri" w:hAnsi="Times New Roman" w:cs="Times New Roman"/>
          <w:sz w:val="28"/>
          <w:szCs w:val="28"/>
          <w:lang w:eastAsia="ru-RU"/>
        </w:rPr>
        <w:t xml:space="preserve">«Георгиевская ленточка»; </w:t>
      </w:r>
      <w:r w:rsidRPr="001079CF">
        <w:rPr>
          <w:rFonts w:ascii="Times New Roman" w:eastAsia="Calibri" w:hAnsi="Times New Roman" w:cs="Times New Roman"/>
          <w:sz w:val="28"/>
          <w:szCs w:val="28"/>
          <w:lang w:eastAsia="ru-RU"/>
        </w:rPr>
        <w:t xml:space="preserve">«Свеча памяти»; </w:t>
      </w:r>
      <w:r w:rsidRPr="006B3939">
        <w:rPr>
          <w:rFonts w:ascii="Times New Roman" w:eastAsia="Calibri" w:hAnsi="Times New Roman" w:cs="Times New Roman"/>
          <w:sz w:val="28"/>
          <w:szCs w:val="28"/>
          <w:lang w:eastAsia="ru-RU"/>
        </w:rPr>
        <w:t xml:space="preserve">«Бессмертный полк»; «Письмо Победы»; «Сирень Победы»; «Стена памяти»; «Дорога к обелиску»; «День неизвестного солдата»; «День героев Отечества» </w:t>
      </w:r>
      <w:r w:rsidRPr="001079CF">
        <w:rPr>
          <w:rFonts w:ascii="Times New Roman" w:eastAsia="Calibri" w:hAnsi="Times New Roman" w:cs="Times New Roman"/>
          <w:sz w:val="28"/>
          <w:szCs w:val="28"/>
          <w:lang w:eastAsia="ru-RU"/>
        </w:rPr>
        <w:t xml:space="preserve">и другие, в которых приняли участие свыше </w:t>
      </w:r>
      <w:r w:rsidRPr="006B3939">
        <w:rPr>
          <w:rFonts w:ascii="Times New Roman" w:eastAsia="Calibri" w:hAnsi="Times New Roman" w:cs="Times New Roman"/>
          <w:sz w:val="28"/>
          <w:szCs w:val="28"/>
          <w:lang w:eastAsia="ru-RU"/>
        </w:rPr>
        <w:t>130</w:t>
      </w:r>
      <w:r w:rsidRPr="001079CF">
        <w:rPr>
          <w:rFonts w:ascii="Times New Roman" w:eastAsia="Calibri" w:hAnsi="Times New Roman" w:cs="Times New Roman"/>
          <w:sz w:val="28"/>
          <w:szCs w:val="28"/>
          <w:lang w:eastAsia="ru-RU"/>
        </w:rPr>
        <w:t xml:space="preserve"> волонтеров.</w:t>
      </w:r>
    </w:p>
    <w:p w:rsidR="00E34C26" w:rsidRPr="00E34C26" w:rsidRDefault="00E34C26" w:rsidP="00E34C26">
      <w:pPr>
        <w:widowControl w:val="0"/>
        <w:spacing w:after="0" w:line="360" w:lineRule="auto"/>
        <w:ind w:firstLine="740"/>
        <w:jc w:val="center"/>
        <w:rPr>
          <w:rFonts w:ascii="Times New Roman" w:eastAsia="Calibri" w:hAnsi="Times New Roman" w:cs="Times New Roman"/>
          <w:color w:val="000000"/>
          <w:sz w:val="26"/>
          <w:szCs w:val="26"/>
          <w:lang w:eastAsia="ru-RU" w:bidi="ru-RU"/>
        </w:rPr>
      </w:pPr>
      <w:r>
        <w:rPr>
          <w:rFonts w:ascii="Times New Roman" w:eastAsia="Calibri" w:hAnsi="Times New Roman" w:cs="Times New Roman"/>
          <w:noProof/>
          <w:color w:val="000000"/>
          <w:sz w:val="26"/>
          <w:szCs w:val="26"/>
          <w:lang w:eastAsia="ru-RU"/>
        </w:rPr>
        <w:drawing>
          <wp:inline distT="0" distB="0" distL="0" distR="0">
            <wp:extent cx="2600325" cy="1933575"/>
            <wp:effectExtent l="0" t="0" r="9525" b="9525"/>
            <wp:docPr id="188" name="Рисунок 188" descr="IMG_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086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00325" cy="1933575"/>
                    </a:xfrm>
                    <a:prstGeom prst="rect">
                      <a:avLst/>
                    </a:prstGeom>
                    <a:noFill/>
                    <a:ln>
                      <a:noFill/>
                    </a:ln>
                  </pic:spPr>
                </pic:pic>
              </a:graphicData>
            </a:graphic>
          </wp:inline>
        </w:drawing>
      </w:r>
      <w:r w:rsidR="008D5011">
        <w:rPr>
          <w:rFonts w:ascii="Times New Roman" w:eastAsia="Calibri" w:hAnsi="Times New Roman" w:cs="Times New Roman"/>
          <w:color w:val="000000"/>
          <w:sz w:val="26"/>
          <w:szCs w:val="26"/>
          <w:lang w:eastAsia="ru-RU" w:bidi="ru-RU"/>
        </w:rPr>
        <w:t xml:space="preserve"> </w:t>
      </w:r>
      <w:r w:rsidR="008D5011">
        <w:rPr>
          <w:rFonts w:ascii="Times New Roman" w:eastAsia="Times New Roman" w:hAnsi="Times New Roman" w:cs="Times New Roman"/>
          <w:noProof/>
          <w:sz w:val="26"/>
          <w:szCs w:val="26"/>
          <w:lang w:eastAsia="ru-RU"/>
        </w:rPr>
        <w:drawing>
          <wp:inline distT="0" distB="0" distL="0" distR="0" wp14:anchorId="2FBEF5A1" wp14:editId="4BE1EC91">
            <wp:extent cx="2524125" cy="1876425"/>
            <wp:effectExtent l="0" t="0" r="9525" b="9525"/>
            <wp:docPr id="189" name="Рисунок 189" descr="IMG_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085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4125" cy="1876425"/>
                    </a:xfrm>
                    <a:prstGeom prst="rect">
                      <a:avLst/>
                    </a:prstGeom>
                    <a:noFill/>
                    <a:ln>
                      <a:noFill/>
                    </a:ln>
                  </pic:spPr>
                </pic:pic>
              </a:graphicData>
            </a:graphic>
          </wp:inline>
        </w:drawing>
      </w:r>
    </w:p>
    <w:p w:rsidR="00E34C26" w:rsidRPr="00E34C26" w:rsidRDefault="00E34C26" w:rsidP="00E34C26">
      <w:pPr>
        <w:widowControl w:val="0"/>
        <w:spacing w:after="0" w:line="360" w:lineRule="auto"/>
        <w:ind w:firstLine="740"/>
        <w:jc w:val="both"/>
        <w:rPr>
          <w:rFonts w:ascii="Times New Roman" w:eastAsia="Calibri" w:hAnsi="Times New Roman" w:cs="Times New Roman"/>
          <w:sz w:val="26"/>
          <w:szCs w:val="26"/>
          <w:lang w:eastAsia="ru-RU"/>
        </w:rPr>
      </w:pP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Кроме детских садов и школ активное участие во всех мероприятиях принимают организации дополнительного образования. Дополнительное образование позволяет решать и ряд других социально значимых проблем, таких как: обеспечение занятости детей, их самореализация и социальная адаптация, формирование здорового образа жизни, профилактика асоциальных проявлений среди детей и подростков.</w:t>
      </w:r>
    </w:p>
    <w:p w:rsidR="00E34C26" w:rsidRPr="006B3939" w:rsidRDefault="00AE2358" w:rsidP="001079CF">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Б</w:t>
      </w:r>
      <w:r w:rsidR="00E34C26" w:rsidRPr="001079CF">
        <w:rPr>
          <w:rFonts w:ascii="Times New Roman" w:eastAsia="Calibri" w:hAnsi="Times New Roman" w:cs="Times New Roman"/>
          <w:sz w:val="28"/>
          <w:szCs w:val="28"/>
          <w:lang w:eastAsia="ru-RU"/>
        </w:rPr>
        <w:t xml:space="preserve">олее 68,5 % детей в возрасте от 5 до 18 лет занимались в секциях и кружках, активно участвовали в соревнованиях, конкурсах и мероприятиях разного уровня и направленности. </w:t>
      </w:r>
      <w:r w:rsidR="00E34C26" w:rsidRPr="006B3939">
        <w:rPr>
          <w:rFonts w:ascii="Times New Roman" w:eastAsia="Calibri" w:hAnsi="Times New Roman" w:cs="Times New Roman"/>
          <w:sz w:val="28"/>
          <w:szCs w:val="28"/>
          <w:lang w:eastAsia="ru-RU"/>
        </w:rPr>
        <w:t xml:space="preserve">Проведены 36 районных массовых мероприятий с обучающимися образовательных организаций (смотр художественной самодеятельности «Вместе весело шагать!», День тигра, Школа актива, агитбригады «Мы вместе» и др.), в которых приняли участие 2349 обучающихся, из них 20 </w:t>
      </w:r>
      <w:r w:rsidR="001079CF" w:rsidRPr="006B3939">
        <w:rPr>
          <w:rFonts w:ascii="Times New Roman" w:eastAsia="Calibri" w:hAnsi="Times New Roman" w:cs="Times New Roman"/>
          <w:sz w:val="28"/>
          <w:szCs w:val="28"/>
          <w:lang w:eastAsia="ru-RU"/>
        </w:rPr>
        <w:t>мероприятий физкультурно</w:t>
      </w:r>
      <w:r w:rsidR="00E34C26" w:rsidRPr="006B3939">
        <w:rPr>
          <w:rFonts w:ascii="Times New Roman" w:eastAsia="Calibri" w:hAnsi="Times New Roman" w:cs="Times New Roman"/>
          <w:sz w:val="28"/>
          <w:szCs w:val="28"/>
          <w:lang w:eastAsia="ru-RU"/>
        </w:rPr>
        <w:t>-спортивной направленности по различным видам спорта, в них приняли участие 934 обучающихся.</w:t>
      </w:r>
    </w:p>
    <w:p w:rsidR="00E34C26" w:rsidRPr="00E34C26" w:rsidRDefault="00E34C26" w:rsidP="00E34C26">
      <w:pPr>
        <w:widowControl w:val="0"/>
        <w:tabs>
          <w:tab w:val="left" w:pos="426"/>
        </w:tabs>
        <w:spacing w:after="0" w:line="360" w:lineRule="auto"/>
        <w:ind w:firstLine="709"/>
        <w:jc w:val="center"/>
        <w:rPr>
          <w:rFonts w:ascii="Times New Roman" w:eastAsia="Calibri" w:hAnsi="Times New Roman" w:cs="Times New Roman"/>
          <w:sz w:val="26"/>
          <w:szCs w:val="26"/>
          <w:lang w:eastAsia="ru-RU"/>
        </w:rPr>
      </w:pPr>
      <w:r>
        <w:rPr>
          <w:rFonts w:ascii="Times New Roman" w:eastAsia="Calibri" w:hAnsi="Times New Roman" w:cs="Times New Roman"/>
          <w:noProof/>
          <w:sz w:val="26"/>
          <w:szCs w:val="26"/>
          <w:lang w:eastAsia="ru-RU"/>
        </w:rPr>
        <w:lastRenderedPageBreak/>
        <w:drawing>
          <wp:inline distT="0" distB="0" distL="0" distR="0">
            <wp:extent cx="2476500" cy="2274094"/>
            <wp:effectExtent l="0" t="0" r="0" b="0"/>
            <wp:docPr id="187" name="Рисунок 187" descr="20180511_14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180511_14494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76500" cy="2274094"/>
                    </a:xfrm>
                    <a:prstGeom prst="rect">
                      <a:avLst/>
                    </a:prstGeom>
                    <a:noFill/>
                    <a:ln>
                      <a:noFill/>
                    </a:ln>
                  </pic:spPr>
                </pic:pic>
              </a:graphicData>
            </a:graphic>
          </wp:inline>
        </w:drawing>
      </w:r>
    </w:p>
    <w:p w:rsidR="00E34C26" w:rsidRPr="006B3939"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 xml:space="preserve">Наши дети приняли участие в </w:t>
      </w:r>
      <w:r w:rsidRPr="006B3939">
        <w:rPr>
          <w:rFonts w:ascii="Times New Roman" w:eastAsia="Calibri" w:hAnsi="Times New Roman" w:cs="Times New Roman"/>
          <w:sz w:val="28"/>
          <w:szCs w:val="28"/>
          <w:lang w:eastAsia="ru-RU"/>
        </w:rPr>
        <w:t xml:space="preserve">16 краевых мероприятиях: форумы молодежи, молодежного правительства, молодежного самоуправления, молодых парламентариев, сельской молодежи, интеллектуальных игр; слеты юнармейского движения; участие в межмуниципальных проектах: Близкие дали (Кавалерово), Дорогами памяти (Владивосток), Морская лига (Владивосток); конкурс «Лидер 21 века». Приняли участие в очном всероссийском патриотическом </w:t>
      </w:r>
      <w:r w:rsidR="001079CF" w:rsidRPr="006B3939">
        <w:rPr>
          <w:rFonts w:ascii="Times New Roman" w:eastAsia="Calibri" w:hAnsi="Times New Roman" w:cs="Times New Roman"/>
          <w:sz w:val="28"/>
          <w:szCs w:val="28"/>
          <w:lang w:eastAsia="ru-RU"/>
        </w:rPr>
        <w:t>конкурсе «</w:t>
      </w:r>
      <w:r w:rsidRPr="006B3939">
        <w:rPr>
          <w:rFonts w:ascii="Times New Roman" w:eastAsia="Calibri" w:hAnsi="Times New Roman" w:cs="Times New Roman"/>
          <w:sz w:val="28"/>
          <w:szCs w:val="28"/>
          <w:lang w:eastAsia="ru-RU"/>
        </w:rPr>
        <w:t>Сыны и дочери Отечества» в номинации - смотр песни и строя (</w:t>
      </w:r>
      <w:r w:rsidR="001079CF" w:rsidRPr="006B3939">
        <w:rPr>
          <w:rFonts w:ascii="Times New Roman" w:eastAsia="Calibri" w:hAnsi="Times New Roman" w:cs="Times New Roman"/>
          <w:sz w:val="28"/>
          <w:szCs w:val="28"/>
          <w:lang w:eastAsia="ru-RU"/>
        </w:rPr>
        <w:t>г. Уссурийск</w:t>
      </w:r>
      <w:r w:rsidRPr="006B3939">
        <w:rPr>
          <w:rFonts w:ascii="Times New Roman" w:eastAsia="Calibri" w:hAnsi="Times New Roman" w:cs="Times New Roman"/>
          <w:sz w:val="28"/>
          <w:szCs w:val="28"/>
          <w:lang w:eastAsia="ru-RU"/>
        </w:rPr>
        <w:t>, 20 учащихся). В делегациях от Чугуевского района приняли участие 107 человек в возрасте 12-18 лет.</w:t>
      </w: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proofErr w:type="gramStart"/>
      <w:r w:rsidRPr="001079CF">
        <w:rPr>
          <w:rFonts w:ascii="Times New Roman" w:eastAsia="Calibri" w:hAnsi="Times New Roman" w:cs="Times New Roman"/>
          <w:sz w:val="28"/>
          <w:szCs w:val="28"/>
          <w:lang w:eastAsia="ru-RU"/>
        </w:rPr>
        <w:t>Литературно-мемориальным музеем им. А.А.</w:t>
      </w:r>
      <w:r w:rsidR="001079CF" w:rsidRPr="001079CF">
        <w:rPr>
          <w:rFonts w:ascii="Times New Roman" w:eastAsia="Calibri" w:hAnsi="Times New Roman" w:cs="Times New Roman"/>
          <w:sz w:val="28"/>
          <w:szCs w:val="28"/>
          <w:lang w:eastAsia="ru-RU"/>
        </w:rPr>
        <w:t xml:space="preserve"> </w:t>
      </w:r>
      <w:r w:rsidRPr="001079CF">
        <w:rPr>
          <w:rFonts w:ascii="Times New Roman" w:eastAsia="Calibri" w:hAnsi="Times New Roman" w:cs="Times New Roman"/>
          <w:sz w:val="28"/>
          <w:szCs w:val="28"/>
          <w:lang w:eastAsia="ru-RU"/>
        </w:rPr>
        <w:t>Фадеева с. Чугуевка проведены 100 мероприятий по просветительской деятельности для детей и молодежи патриотической направленности на платной договорной основе, приняли участие 2037 человек из муниципальных образовательных организаций; организовано и проведено два муниципальных этапа краевого турнира интеллектуальных игр «Морская лига-</w:t>
      </w:r>
      <w:r w:rsidR="003D1894">
        <w:rPr>
          <w:rFonts w:ascii="Times New Roman" w:eastAsia="Calibri" w:hAnsi="Times New Roman" w:cs="Times New Roman"/>
          <w:sz w:val="28"/>
          <w:szCs w:val="28"/>
          <w:lang w:eastAsia="ru-RU"/>
        </w:rPr>
        <w:t>2017».</w:t>
      </w:r>
      <w:proofErr w:type="gramEnd"/>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Совместно с департаментом по делам молодежи Приморского края проведено спортивное мероприятие «</w:t>
      </w:r>
      <w:proofErr w:type="spellStart"/>
      <w:r w:rsidRPr="001079CF">
        <w:rPr>
          <w:rFonts w:ascii="Times New Roman" w:eastAsia="Calibri" w:hAnsi="Times New Roman" w:cs="Times New Roman"/>
          <w:sz w:val="28"/>
          <w:szCs w:val="28"/>
          <w:lang w:eastAsia="ru-RU"/>
        </w:rPr>
        <w:t>СпортТур</w:t>
      </w:r>
      <w:proofErr w:type="spellEnd"/>
      <w:r w:rsidRPr="001079CF">
        <w:rPr>
          <w:rFonts w:ascii="Times New Roman" w:eastAsia="Calibri" w:hAnsi="Times New Roman" w:cs="Times New Roman"/>
          <w:sz w:val="28"/>
          <w:szCs w:val="28"/>
          <w:lang w:eastAsia="ru-RU"/>
        </w:rPr>
        <w:t xml:space="preserve">», в котором приняли участие 42 человека, «Школа волонтеров» - 60 человек, Слет актива молодежи по профилактике экстремизма – 50 человек. </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 xml:space="preserve">Проводились совместные мероприятия с военным комиссариатом - «День призывника», с ОМВД России по </w:t>
      </w:r>
      <w:proofErr w:type="spellStart"/>
      <w:r w:rsidRPr="006B3939">
        <w:rPr>
          <w:rFonts w:ascii="Times New Roman" w:eastAsia="Calibri" w:hAnsi="Times New Roman" w:cs="Times New Roman"/>
          <w:sz w:val="28"/>
          <w:szCs w:val="28"/>
          <w:lang w:eastAsia="ru-RU"/>
        </w:rPr>
        <w:t>Чугуевскому</w:t>
      </w:r>
      <w:proofErr w:type="spellEnd"/>
      <w:r w:rsidRPr="006B3939">
        <w:rPr>
          <w:rFonts w:ascii="Times New Roman" w:eastAsia="Calibri" w:hAnsi="Times New Roman" w:cs="Times New Roman"/>
          <w:sz w:val="28"/>
          <w:szCs w:val="28"/>
          <w:lang w:eastAsia="ru-RU"/>
        </w:rPr>
        <w:t xml:space="preserve"> району - акция «Зеленая Россия», «Мы против наркотиков», «Зарядка со стражем порядка».</w:t>
      </w:r>
    </w:p>
    <w:p w:rsidR="00E34C26" w:rsidRPr="001079CF"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lastRenderedPageBreak/>
        <w:t>В образовательных организациях осуществляют деятельность по пропаганде здорового образа жизни 20 школьных спортивных клубов, в которых 1061 обучающихся. Школьными спортивными клубами проведены спортивные и оздоровительно-физкультурные мероприятия (волейбол, мини-футбол, легкая атлетика, «Зарница – 2017», «Лыжня – 2017», «Папа и Я – спортивная семья», «Весёлые старты», настольный теннис и другие мероприятия). Проведено 169 физкультурно-оздоровительных мероприятий, 6634 участников, из них 123 родителей</w:t>
      </w:r>
      <w:r w:rsidRPr="001079CF">
        <w:rPr>
          <w:rFonts w:ascii="Times New Roman" w:eastAsia="Calibri" w:hAnsi="Times New Roman" w:cs="Times New Roman"/>
          <w:sz w:val="28"/>
          <w:szCs w:val="28"/>
          <w:lang w:eastAsia="ru-RU"/>
        </w:rPr>
        <w:t>.</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 xml:space="preserve">Талантливая молодежь ежегодно поощряется стипендией главы Чугуевского района. </w:t>
      </w:r>
      <w:r w:rsidR="00314965">
        <w:rPr>
          <w:rFonts w:ascii="Times New Roman" w:eastAsia="Calibri" w:hAnsi="Times New Roman" w:cs="Times New Roman"/>
          <w:sz w:val="28"/>
          <w:szCs w:val="28"/>
          <w:lang w:eastAsia="ru-RU"/>
        </w:rPr>
        <w:t>С</w:t>
      </w:r>
      <w:r w:rsidRPr="006B3939">
        <w:rPr>
          <w:rFonts w:ascii="Times New Roman" w:eastAsia="Calibri" w:hAnsi="Times New Roman" w:cs="Times New Roman"/>
          <w:sz w:val="28"/>
          <w:szCs w:val="28"/>
          <w:lang w:eastAsia="ru-RU"/>
        </w:rPr>
        <w:t xml:space="preserve">типендией в размере 2000 рулей </w:t>
      </w:r>
      <w:proofErr w:type="gramStart"/>
      <w:r w:rsidRPr="006B3939">
        <w:rPr>
          <w:rFonts w:ascii="Times New Roman" w:eastAsia="Calibri" w:hAnsi="Times New Roman" w:cs="Times New Roman"/>
          <w:sz w:val="28"/>
          <w:szCs w:val="28"/>
          <w:lang w:eastAsia="ru-RU"/>
        </w:rPr>
        <w:t>награждены</w:t>
      </w:r>
      <w:proofErr w:type="gramEnd"/>
      <w:r w:rsidRPr="006B3939">
        <w:rPr>
          <w:rFonts w:ascii="Times New Roman" w:eastAsia="Calibri" w:hAnsi="Times New Roman" w:cs="Times New Roman"/>
          <w:sz w:val="28"/>
          <w:szCs w:val="28"/>
          <w:lang w:eastAsia="ru-RU"/>
        </w:rPr>
        <w:t xml:space="preserve"> 60 человек, в том числе: выпускников, окончивших 9 классов с отличием – 10 человек, 11 классов с отличием – 9 человек, социально-активная молодежь в возрасте 14-18 лет – 37 человек, рабочая молодежь – 4 человека. В течение года социально-активная, талантливая молодежь поощряется путевками в ВДЦ «Океан» (г. Владивосток) - 27 человек.  </w:t>
      </w:r>
    </w:p>
    <w:p w:rsidR="00E34C26" w:rsidRPr="001079CF" w:rsidRDefault="00C11D23" w:rsidP="001079CF">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Л</w:t>
      </w:r>
      <w:r w:rsidR="00E34C26" w:rsidRPr="001079CF">
        <w:rPr>
          <w:rFonts w:ascii="Times New Roman" w:eastAsia="Calibri" w:hAnsi="Times New Roman" w:cs="Times New Roman"/>
          <w:sz w:val="28"/>
          <w:szCs w:val="28"/>
          <w:lang w:eastAsia="ru-RU"/>
        </w:rPr>
        <w:t>етним  отдыхом и занятостью охвачено 1943 ребенка и подростка, что составляет 79,5</w:t>
      </w:r>
      <w:r>
        <w:rPr>
          <w:rFonts w:ascii="Times New Roman" w:eastAsia="Calibri" w:hAnsi="Times New Roman" w:cs="Times New Roman"/>
          <w:sz w:val="28"/>
          <w:szCs w:val="28"/>
          <w:lang w:eastAsia="ru-RU"/>
        </w:rPr>
        <w:t xml:space="preserve"> </w:t>
      </w:r>
      <w:r w:rsidR="00E34C26" w:rsidRPr="001079CF">
        <w:rPr>
          <w:rFonts w:ascii="Times New Roman" w:eastAsia="Calibri" w:hAnsi="Times New Roman" w:cs="Times New Roman"/>
          <w:sz w:val="28"/>
          <w:szCs w:val="28"/>
          <w:lang w:eastAsia="ru-RU"/>
        </w:rPr>
        <w:t>% , что на 4,6</w:t>
      </w:r>
      <w:r>
        <w:rPr>
          <w:rFonts w:ascii="Times New Roman" w:eastAsia="Calibri" w:hAnsi="Times New Roman" w:cs="Times New Roman"/>
          <w:sz w:val="28"/>
          <w:szCs w:val="28"/>
          <w:lang w:eastAsia="ru-RU"/>
        </w:rPr>
        <w:t xml:space="preserve"> </w:t>
      </w:r>
      <w:r w:rsidR="00E34C26" w:rsidRPr="001079CF">
        <w:rPr>
          <w:rFonts w:ascii="Times New Roman" w:eastAsia="Calibri" w:hAnsi="Times New Roman" w:cs="Times New Roman"/>
          <w:sz w:val="28"/>
          <w:szCs w:val="28"/>
          <w:lang w:eastAsia="ru-RU"/>
        </w:rPr>
        <w:t>% меньше показателей прошлого года.</w:t>
      </w: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В летний период временно трудоустроено в общеобразовательных организациях 199 обучающихся, что составляет 26,1% от общего количества обучающихся в возрасте от 14 и старше лет.</w:t>
      </w:r>
    </w:p>
    <w:p w:rsidR="00E86902" w:rsidRPr="001079CF" w:rsidRDefault="00E86902" w:rsidP="00E86902">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О</w:t>
      </w:r>
      <w:r w:rsidRPr="001079CF">
        <w:rPr>
          <w:rFonts w:ascii="Times New Roman" w:eastAsia="Calibri" w:hAnsi="Times New Roman" w:cs="Times New Roman"/>
          <w:sz w:val="28"/>
          <w:szCs w:val="28"/>
          <w:lang w:eastAsia="ru-RU"/>
        </w:rPr>
        <w:t>хват горячим питанием обучающихся школ составил 93,26</w:t>
      </w:r>
      <w:r>
        <w:rPr>
          <w:rFonts w:ascii="Times New Roman" w:eastAsia="Calibri" w:hAnsi="Times New Roman" w:cs="Times New Roman"/>
          <w:sz w:val="28"/>
          <w:szCs w:val="28"/>
          <w:lang w:eastAsia="ru-RU"/>
        </w:rPr>
        <w:t xml:space="preserve"> </w:t>
      </w:r>
      <w:r w:rsidRPr="001079CF">
        <w:rPr>
          <w:rFonts w:ascii="Times New Roman" w:eastAsia="Calibri" w:hAnsi="Times New Roman" w:cs="Times New Roman"/>
          <w:sz w:val="28"/>
          <w:szCs w:val="28"/>
          <w:lang w:eastAsia="ru-RU"/>
        </w:rPr>
        <w:t xml:space="preserve">%, что на 3 % выше показателей </w:t>
      </w:r>
      <w:r>
        <w:rPr>
          <w:rFonts w:ascii="Times New Roman" w:eastAsia="Calibri" w:hAnsi="Times New Roman" w:cs="Times New Roman"/>
          <w:sz w:val="28"/>
          <w:szCs w:val="28"/>
          <w:lang w:eastAsia="ru-RU"/>
        </w:rPr>
        <w:t>2016</w:t>
      </w:r>
      <w:r w:rsidRPr="001079CF">
        <w:rPr>
          <w:rFonts w:ascii="Times New Roman" w:eastAsia="Calibri" w:hAnsi="Times New Roman" w:cs="Times New Roman"/>
          <w:sz w:val="28"/>
          <w:szCs w:val="28"/>
          <w:lang w:eastAsia="ru-RU"/>
        </w:rPr>
        <w:t xml:space="preserve"> года.</w:t>
      </w:r>
    </w:p>
    <w:p w:rsidR="00E34C26" w:rsidRPr="00E34C26" w:rsidRDefault="00E34C26" w:rsidP="00E34C26">
      <w:pPr>
        <w:spacing w:after="0" w:line="360" w:lineRule="auto"/>
        <w:ind w:firstLine="776"/>
        <w:jc w:val="both"/>
        <w:rPr>
          <w:rFonts w:ascii="Times New Roman" w:eastAsia="Times New Roman" w:hAnsi="Times New Roman" w:cs="Times New Roman"/>
          <w:sz w:val="26"/>
          <w:szCs w:val="26"/>
          <w:lang w:eastAsia="ru-RU"/>
        </w:rPr>
      </w:pPr>
    </w:p>
    <w:p w:rsidR="00E34C26" w:rsidRPr="00E34C26" w:rsidRDefault="00E34C26" w:rsidP="00E34C26">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7EECEC25" wp14:editId="622C3476">
            <wp:extent cx="2674752" cy="2000250"/>
            <wp:effectExtent l="0" t="0" r="0" b="0"/>
            <wp:docPr id="185" name="Рисунок 18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74752" cy="2000250"/>
                    </a:xfrm>
                    <a:prstGeom prst="rect">
                      <a:avLst/>
                    </a:prstGeom>
                    <a:noFill/>
                    <a:ln>
                      <a:noFill/>
                    </a:ln>
                  </pic:spPr>
                </pic:pic>
              </a:graphicData>
            </a:graphic>
          </wp:inline>
        </w:drawing>
      </w:r>
    </w:p>
    <w:p w:rsidR="00E34C26" w:rsidRPr="001079CF" w:rsidRDefault="00E34C26" w:rsidP="00AF53C2">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lastRenderedPageBreak/>
        <w:t xml:space="preserve">В структуре консолидированного бюджета  расходы на систему образования составляют 70,4 % или 488,4 млн. руб.  Средства федерального бюджета составили 5,8 </w:t>
      </w:r>
      <w:proofErr w:type="spellStart"/>
      <w:r w:rsidRPr="006B3939">
        <w:rPr>
          <w:rFonts w:ascii="Times New Roman" w:eastAsia="Calibri" w:hAnsi="Times New Roman" w:cs="Times New Roman"/>
          <w:sz w:val="28"/>
          <w:szCs w:val="28"/>
          <w:lang w:eastAsia="ru-RU"/>
        </w:rPr>
        <w:t>млн</w:t>
      </w:r>
      <w:proofErr w:type="gramStart"/>
      <w:r w:rsidRPr="006B3939">
        <w:rPr>
          <w:rFonts w:ascii="Times New Roman" w:eastAsia="Calibri" w:hAnsi="Times New Roman" w:cs="Times New Roman"/>
          <w:sz w:val="28"/>
          <w:szCs w:val="28"/>
          <w:lang w:eastAsia="ru-RU"/>
        </w:rPr>
        <w:t>.р</w:t>
      </w:r>
      <w:proofErr w:type="gramEnd"/>
      <w:r w:rsidRPr="006B3939">
        <w:rPr>
          <w:rFonts w:ascii="Times New Roman" w:eastAsia="Calibri" w:hAnsi="Times New Roman" w:cs="Times New Roman"/>
          <w:sz w:val="28"/>
          <w:szCs w:val="28"/>
          <w:lang w:eastAsia="ru-RU"/>
        </w:rPr>
        <w:t>уб</w:t>
      </w:r>
      <w:proofErr w:type="spellEnd"/>
      <w:r w:rsidRPr="006B3939">
        <w:rPr>
          <w:rFonts w:ascii="Times New Roman" w:eastAsia="Calibri" w:hAnsi="Times New Roman" w:cs="Times New Roman"/>
          <w:sz w:val="28"/>
          <w:szCs w:val="28"/>
          <w:lang w:eastAsia="ru-RU"/>
        </w:rPr>
        <w:t xml:space="preserve">., </w:t>
      </w:r>
      <w:r w:rsidR="001079CF" w:rsidRPr="006B3939">
        <w:rPr>
          <w:rFonts w:ascii="Times New Roman" w:eastAsia="Calibri" w:hAnsi="Times New Roman" w:cs="Times New Roman"/>
          <w:sz w:val="28"/>
          <w:szCs w:val="28"/>
          <w:lang w:eastAsia="ru-RU"/>
        </w:rPr>
        <w:t>средства</w:t>
      </w:r>
      <w:r w:rsidRPr="006B3939">
        <w:rPr>
          <w:rFonts w:ascii="Times New Roman" w:eastAsia="Calibri" w:hAnsi="Times New Roman" w:cs="Times New Roman"/>
          <w:sz w:val="28"/>
          <w:szCs w:val="28"/>
          <w:lang w:eastAsia="ru-RU"/>
        </w:rPr>
        <w:t xml:space="preserve"> субвенци</w:t>
      </w:r>
      <w:r w:rsidR="00C11D23">
        <w:rPr>
          <w:rFonts w:ascii="Times New Roman" w:eastAsia="Calibri" w:hAnsi="Times New Roman" w:cs="Times New Roman"/>
          <w:sz w:val="28"/>
          <w:szCs w:val="28"/>
          <w:lang w:eastAsia="ru-RU"/>
        </w:rPr>
        <w:t xml:space="preserve">й и субсидий краевого бюджета </w:t>
      </w:r>
      <w:r w:rsidRPr="006B3939">
        <w:rPr>
          <w:rFonts w:ascii="Times New Roman" w:eastAsia="Calibri" w:hAnsi="Times New Roman" w:cs="Times New Roman"/>
          <w:sz w:val="28"/>
          <w:szCs w:val="28"/>
          <w:lang w:eastAsia="ru-RU"/>
        </w:rPr>
        <w:t>283,7 млн. руб., средства ме</w:t>
      </w:r>
      <w:r w:rsidR="00AF53C2">
        <w:rPr>
          <w:rFonts w:ascii="Times New Roman" w:eastAsia="Calibri" w:hAnsi="Times New Roman" w:cs="Times New Roman"/>
          <w:sz w:val="28"/>
          <w:szCs w:val="28"/>
          <w:lang w:eastAsia="ru-RU"/>
        </w:rPr>
        <w:t>стного бюджета 198,9 млн. руб., и</w:t>
      </w:r>
      <w:r w:rsidRPr="006B3939">
        <w:rPr>
          <w:rFonts w:ascii="Times New Roman" w:eastAsia="Calibri" w:hAnsi="Times New Roman" w:cs="Times New Roman"/>
          <w:sz w:val="28"/>
          <w:szCs w:val="28"/>
          <w:lang w:eastAsia="ru-RU"/>
        </w:rPr>
        <w:t>з них 39</w:t>
      </w:r>
      <w:r w:rsidR="00AF53C2">
        <w:rPr>
          <w:rFonts w:ascii="Times New Roman" w:eastAsia="Calibri" w:hAnsi="Times New Roman" w:cs="Times New Roman"/>
          <w:sz w:val="28"/>
          <w:szCs w:val="28"/>
          <w:lang w:eastAsia="ru-RU"/>
        </w:rPr>
        <w:t>,3 млн</w:t>
      </w:r>
      <w:r w:rsidRPr="006B3939">
        <w:rPr>
          <w:rFonts w:ascii="Times New Roman" w:eastAsia="Calibri" w:hAnsi="Times New Roman" w:cs="Times New Roman"/>
          <w:sz w:val="28"/>
          <w:szCs w:val="28"/>
          <w:lang w:eastAsia="ru-RU"/>
        </w:rPr>
        <w:t>. руб. было направлено на подготовку образовательных организаций к новому учебному году. (5</w:t>
      </w:r>
      <w:r w:rsidR="00AF53C2">
        <w:rPr>
          <w:rFonts w:ascii="Times New Roman" w:eastAsia="Calibri" w:hAnsi="Times New Roman" w:cs="Times New Roman"/>
          <w:sz w:val="28"/>
          <w:szCs w:val="28"/>
          <w:lang w:eastAsia="ru-RU"/>
        </w:rPr>
        <w:t>,</w:t>
      </w:r>
      <w:r w:rsidRPr="006B3939">
        <w:rPr>
          <w:rFonts w:ascii="Times New Roman" w:eastAsia="Calibri" w:hAnsi="Times New Roman" w:cs="Times New Roman"/>
          <w:sz w:val="28"/>
          <w:szCs w:val="28"/>
          <w:lang w:eastAsia="ru-RU"/>
        </w:rPr>
        <w:t>8</w:t>
      </w:r>
      <w:r w:rsidR="00AF53C2">
        <w:rPr>
          <w:rFonts w:ascii="Times New Roman" w:eastAsia="Calibri" w:hAnsi="Times New Roman" w:cs="Times New Roman"/>
          <w:sz w:val="28"/>
          <w:szCs w:val="28"/>
          <w:lang w:eastAsia="ru-RU"/>
        </w:rPr>
        <w:t xml:space="preserve"> млн</w:t>
      </w:r>
      <w:r w:rsidRPr="006B3939">
        <w:rPr>
          <w:rFonts w:ascii="Times New Roman" w:eastAsia="Calibri" w:hAnsi="Times New Roman" w:cs="Times New Roman"/>
          <w:sz w:val="28"/>
          <w:szCs w:val="28"/>
          <w:lang w:eastAsia="ru-RU"/>
        </w:rPr>
        <w:t>. руб. – средства федерального бюджета, 15</w:t>
      </w:r>
      <w:r w:rsidR="00A36CFC">
        <w:rPr>
          <w:rFonts w:ascii="Times New Roman" w:eastAsia="Calibri" w:hAnsi="Times New Roman" w:cs="Times New Roman"/>
          <w:sz w:val="28"/>
          <w:szCs w:val="28"/>
          <w:lang w:eastAsia="ru-RU"/>
        </w:rPr>
        <w:t>,7 млн</w:t>
      </w:r>
      <w:r w:rsidRPr="006B3939">
        <w:rPr>
          <w:rFonts w:ascii="Times New Roman" w:eastAsia="Calibri" w:hAnsi="Times New Roman" w:cs="Times New Roman"/>
          <w:sz w:val="28"/>
          <w:szCs w:val="28"/>
          <w:lang w:eastAsia="ru-RU"/>
        </w:rPr>
        <w:t>. руб. – средства краевого бюджета, 17</w:t>
      </w:r>
      <w:r w:rsidR="00A36CFC">
        <w:rPr>
          <w:rFonts w:ascii="Times New Roman" w:eastAsia="Calibri" w:hAnsi="Times New Roman" w:cs="Times New Roman"/>
          <w:sz w:val="28"/>
          <w:szCs w:val="28"/>
          <w:lang w:eastAsia="ru-RU"/>
        </w:rPr>
        <w:t>,</w:t>
      </w:r>
      <w:r w:rsidRPr="006B3939">
        <w:rPr>
          <w:rFonts w:ascii="Times New Roman" w:eastAsia="Calibri" w:hAnsi="Times New Roman" w:cs="Times New Roman"/>
          <w:sz w:val="28"/>
          <w:szCs w:val="28"/>
          <w:lang w:eastAsia="ru-RU"/>
        </w:rPr>
        <w:t>7</w:t>
      </w:r>
      <w:r w:rsidR="00A36CFC">
        <w:rPr>
          <w:rFonts w:ascii="Times New Roman" w:eastAsia="Calibri" w:hAnsi="Times New Roman" w:cs="Times New Roman"/>
          <w:sz w:val="28"/>
          <w:szCs w:val="28"/>
          <w:lang w:eastAsia="ru-RU"/>
        </w:rPr>
        <w:t xml:space="preserve"> млн</w:t>
      </w:r>
      <w:r w:rsidRPr="006B3939">
        <w:rPr>
          <w:rFonts w:ascii="Times New Roman" w:eastAsia="Calibri" w:hAnsi="Times New Roman" w:cs="Times New Roman"/>
          <w:sz w:val="28"/>
          <w:szCs w:val="28"/>
          <w:lang w:eastAsia="ru-RU"/>
        </w:rPr>
        <w:t xml:space="preserve">. руб. – </w:t>
      </w:r>
      <w:r w:rsidR="00A36CFC">
        <w:rPr>
          <w:rFonts w:ascii="Times New Roman" w:eastAsia="Calibri" w:hAnsi="Times New Roman" w:cs="Times New Roman"/>
          <w:sz w:val="28"/>
          <w:szCs w:val="28"/>
          <w:lang w:eastAsia="ru-RU"/>
        </w:rPr>
        <w:t>районного бюджета</w:t>
      </w:r>
      <w:r w:rsidRPr="006B3939">
        <w:rPr>
          <w:rFonts w:ascii="Times New Roman" w:eastAsia="Calibri" w:hAnsi="Times New Roman" w:cs="Times New Roman"/>
          <w:sz w:val="28"/>
          <w:szCs w:val="28"/>
          <w:lang w:eastAsia="ru-RU"/>
        </w:rPr>
        <w:t>)</w:t>
      </w:r>
      <w:r w:rsidR="00A36CFC">
        <w:rPr>
          <w:rFonts w:ascii="Times New Roman" w:eastAsia="Calibri" w:hAnsi="Times New Roman" w:cs="Times New Roman"/>
          <w:sz w:val="28"/>
          <w:szCs w:val="28"/>
          <w:lang w:eastAsia="ru-RU"/>
        </w:rPr>
        <w:t>.</w:t>
      </w:r>
    </w:p>
    <w:p w:rsidR="00E34C26" w:rsidRPr="00E34C26" w:rsidRDefault="00E34C26" w:rsidP="00E34C26">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571750" cy="1714500"/>
            <wp:effectExtent l="0" t="0" r="0" b="0"/>
            <wp:docPr id="184" name="Рисунок 184" descr="C:\Users\User\Desktop\2015\фото 2015 школьные и кабинеты\Новая папка\DSC0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2015\фото 2015 школьные и кабинеты\Новая папка\DSC0593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inline>
        </w:drawing>
      </w:r>
    </w:p>
    <w:p w:rsidR="00E34C26" w:rsidRPr="001079CF" w:rsidRDefault="00A36CFC" w:rsidP="00712A47">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О</w:t>
      </w:r>
      <w:r w:rsidR="00E34C26" w:rsidRPr="001079CF">
        <w:rPr>
          <w:rFonts w:ascii="Times New Roman" w:eastAsia="Calibri" w:hAnsi="Times New Roman" w:cs="Times New Roman"/>
          <w:sz w:val="28"/>
          <w:szCs w:val="28"/>
          <w:lang w:eastAsia="ru-RU"/>
        </w:rPr>
        <w:t>собое внимание уделялось развитию и укреплению инфраструктуры системы образования, созданию современных комфортных условий д</w:t>
      </w:r>
      <w:r w:rsidR="00712A47">
        <w:rPr>
          <w:rFonts w:ascii="Times New Roman" w:eastAsia="Calibri" w:hAnsi="Times New Roman" w:cs="Times New Roman"/>
          <w:sz w:val="28"/>
          <w:szCs w:val="28"/>
          <w:lang w:eastAsia="ru-RU"/>
        </w:rPr>
        <w:t>ля воспитанников и обучающихся.  П</w:t>
      </w:r>
      <w:r w:rsidR="00E34C26" w:rsidRPr="001079CF">
        <w:rPr>
          <w:rFonts w:ascii="Times New Roman" w:eastAsia="Calibri" w:hAnsi="Times New Roman" w:cs="Times New Roman"/>
          <w:sz w:val="28"/>
          <w:szCs w:val="28"/>
          <w:lang w:eastAsia="ru-RU"/>
        </w:rPr>
        <w:t>роделана большая работа по выполнению предписаний надзорных органов, проведению различных видов ремонтов.</w:t>
      </w:r>
    </w:p>
    <w:p w:rsidR="00E34C26" w:rsidRPr="00E34C26" w:rsidRDefault="00E34C26" w:rsidP="00E34C26">
      <w:pPr>
        <w:spacing w:after="0" w:line="360" w:lineRule="auto"/>
        <w:ind w:firstLine="776"/>
        <w:jc w:val="both"/>
        <w:rPr>
          <w:rFonts w:ascii="Times New Roman" w:eastAsia="Times New Roman" w:hAnsi="Times New Roman" w:cs="Times New Roman"/>
          <w:sz w:val="26"/>
          <w:szCs w:val="26"/>
          <w:lang w:eastAsia="ru-RU"/>
        </w:rPr>
      </w:pPr>
    </w:p>
    <w:p w:rsidR="00E34C26" w:rsidRPr="00E34C26" w:rsidRDefault="00E34C26" w:rsidP="00E34C26">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482420" cy="1552575"/>
            <wp:effectExtent l="0" t="0" r="0" b="0"/>
            <wp:docPr id="183" name="Рисунок 183" descr="IMG-20180511-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20180511-WA0008"/>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42807"/>
                    <a:stretch/>
                  </pic:blipFill>
                  <pic:spPr bwMode="auto">
                    <a:xfrm>
                      <a:off x="0" y="0"/>
                      <a:ext cx="2486025" cy="1554830"/>
                    </a:xfrm>
                    <a:prstGeom prst="rect">
                      <a:avLst/>
                    </a:prstGeom>
                    <a:noFill/>
                    <a:ln>
                      <a:noFill/>
                    </a:ln>
                    <a:extLst>
                      <a:ext uri="{53640926-AAD7-44D8-BBD7-CCE9431645EC}">
                        <a14:shadowObscured xmlns:a14="http://schemas.microsoft.com/office/drawing/2010/main"/>
                      </a:ext>
                    </a:extLst>
                  </pic:spPr>
                </pic:pic>
              </a:graphicData>
            </a:graphic>
          </wp:inline>
        </w:drawing>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 xml:space="preserve">За счет </w:t>
      </w:r>
      <w:r w:rsidR="001079CF" w:rsidRPr="006B3939">
        <w:rPr>
          <w:rFonts w:ascii="Times New Roman" w:eastAsia="Calibri" w:hAnsi="Times New Roman" w:cs="Times New Roman"/>
          <w:sz w:val="28"/>
          <w:szCs w:val="28"/>
          <w:lang w:eastAsia="ru-RU"/>
        </w:rPr>
        <w:t>средств,</w:t>
      </w:r>
      <w:r w:rsidRPr="006B3939">
        <w:rPr>
          <w:rFonts w:ascii="Times New Roman" w:eastAsia="Calibri" w:hAnsi="Times New Roman" w:cs="Times New Roman"/>
          <w:sz w:val="28"/>
          <w:szCs w:val="28"/>
          <w:lang w:eastAsia="ru-RU"/>
        </w:rPr>
        <w:t xml:space="preserve"> выделенных </w:t>
      </w:r>
      <w:r w:rsidR="001079CF" w:rsidRPr="006B3939">
        <w:rPr>
          <w:rFonts w:ascii="Times New Roman" w:eastAsia="Calibri" w:hAnsi="Times New Roman" w:cs="Times New Roman"/>
          <w:sz w:val="28"/>
          <w:szCs w:val="28"/>
          <w:lang w:eastAsia="ru-RU"/>
        </w:rPr>
        <w:t>из федерального бюджета,</w:t>
      </w:r>
      <w:r w:rsidRPr="006B3939">
        <w:rPr>
          <w:rFonts w:ascii="Times New Roman" w:eastAsia="Calibri" w:hAnsi="Times New Roman" w:cs="Times New Roman"/>
          <w:sz w:val="28"/>
          <w:szCs w:val="28"/>
          <w:lang w:eastAsia="ru-RU"/>
        </w:rPr>
        <w:t xml:space="preserve"> были проведены аварийно-восстановительные работы по ремонтам зданий шести образовательных учреждений, поврежденных в результате чрезвычайной ситуации, вызванной </w:t>
      </w:r>
      <w:r w:rsidR="002D4D6C">
        <w:rPr>
          <w:rFonts w:ascii="Times New Roman" w:eastAsia="Calibri" w:hAnsi="Times New Roman" w:cs="Times New Roman"/>
          <w:sz w:val="28"/>
          <w:szCs w:val="28"/>
          <w:lang w:eastAsia="ru-RU"/>
        </w:rPr>
        <w:t>тайфуном «</w:t>
      </w:r>
      <w:proofErr w:type="spellStart"/>
      <w:r w:rsidR="002D4D6C">
        <w:rPr>
          <w:rFonts w:ascii="Times New Roman" w:eastAsia="Calibri" w:hAnsi="Times New Roman" w:cs="Times New Roman"/>
          <w:sz w:val="28"/>
          <w:szCs w:val="28"/>
          <w:lang w:eastAsia="ru-RU"/>
        </w:rPr>
        <w:t>Лайонрок</w:t>
      </w:r>
      <w:proofErr w:type="spellEnd"/>
      <w:r w:rsidR="002D4D6C">
        <w:rPr>
          <w:rFonts w:ascii="Times New Roman" w:eastAsia="Calibri" w:hAnsi="Times New Roman" w:cs="Times New Roman"/>
          <w:sz w:val="28"/>
          <w:szCs w:val="28"/>
          <w:lang w:eastAsia="ru-RU"/>
        </w:rPr>
        <w:t>»,</w:t>
      </w:r>
      <w:r w:rsidR="001079CF">
        <w:rPr>
          <w:rFonts w:ascii="Times New Roman" w:eastAsia="Calibri" w:hAnsi="Times New Roman" w:cs="Times New Roman"/>
          <w:sz w:val="28"/>
          <w:szCs w:val="28"/>
          <w:lang w:eastAsia="ru-RU"/>
        </w:rPr>
        <w:t xml:space="preserve"> в сумме 5 828,9 тыс. руб.</w:t>
      </w:r>
      <w:r w:rsidRPr="006B3939">
        <w:rPr>
          <w:rFonts w:ascii="Times New Roman" w:eastAsia="Calibri" w:hAnsi="Times New Roman" w:cs="Times New Roman"/>
          <w:sz w:val="28"/>
          <w:szCs w:val="28"/>
          <w:lang w:eastAsia="ru-RU"/>
        </w:rPr>
        <w:t>:</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- 400,0 тыс. руб. на оплату восстановительных работ по устройству покрытий и основания полов в МКДОУ № 20 с. Чугуевка;</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lastRenderedPageBreak/>
        <w:t xml:space="preserve">- 169,3 тыс. руб. на восстановительные работы главного входа крыльца, площадки и ступеней в МКОУ СОШ №4 с. Кокшаровка; </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 xml:space="preserve">- 360,8 тыс. руб. на ремонт главного входа крыльца с площадкой в МКОУ СОШ №3 с. Булыга- Фадеево; </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 2 919,5 тыс. руб. на ремонт покрытий кровли, основания и покрытий полов,  в здании МКОУ СОШ №7 с. Новомихайловка;</w:t>
      </w:r>
    </w:p>
    <w:p w:rsidR="00E34C26" w:rsidRPr="006B3939" w:rsidRDefault="001079CF" w:rsidP="00E34C26">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 1842,7 тыс. руб. на</w:t>
      </w:r>
      <w:r w:rsidR="00E34C26" w:rsidRPr="006B3939">
        <w:rPr>
          <w:rFonts w:ascii="Times New Roman" w:eastAsia="Calibri" w:hAnsi="Times New Roman" w:cs="Times New Roman"/>
          <w:sz w:val="28"/>
          <w:szCs w:val="28"/>
          <w:lang w:eastAsia="ru-RU"/>
        </w:rPr>
        <w:t xml:space="preserve"> ремонт кровельного покры</w:t>
      </w:r>
      <w:r w:rsidR="00F838E2">
        <w:rPr>
          <w:rFonts w:ascii="Times New Roman" w:eastAsia="Calibri" w:hAnsi="Times New Roman" w:cs="Times New Roman"/>
          <w:sz w:val="28"/>
          <w:szCs w:val="28"/>
          <w:lang w:eastAsia="ru-RU"/>
        </w:rPr>
        <w:t xml:space="preserve">тия в здании школы в селе </w:t>
      </w:r>
      <w:proofErr w:type="gramStart"/>
      <w:r w:rsidR="00F838E2">
        <w:rPr>
          <w:rFonts w:ascii="Times New Roman" w:eastAsia="Calibri" w:hAnsi="Times New Roman" w:cs="Times New Roman"/>
          <w:sz w:val="28"/>
          <w:szCs w:val="28"/>
          <w:lang w:eastAsia="ru-RU"/>
        </w:rPr>
        <w:t>Ясное</w:t>
      </w:r>
      <w:proofErr w:type="gramEnd"/>
      <w:r w:rsidR="00F838E2">
        <w:rPr>
          <w:rFonts w:ascii="Times New Roman" w:eastAsia="Calibri" w:hAnsi="Times New Roman" w:cs="Times New Roman"/>
          <w:sz w:val="28"/>
          <w:szCs w:val="28"/>
          <w:lang w:eastAsia="ru-RU"/>
        </w:rPr>
        <w:t>.</w:t>
      </w:r>
    </w:p>
    <w:p w:rsidR="00E34C26" w:rsidRPr="006B3939" w:rsidRDefault="00B02485" w:rsidP="00E34C26">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w:t>
      </w:r>
      <w:r w:rsidR="00E34C26" w:rsidRPr="006B3939">
        <w:rPr>
          <w:rFonts w:ascii="Times New Roman" w:eastAsia="Calibri" w:hAnsi="Times New Roman" w:cs="Times New Roman"/>
          <w:sz w:val="28"/>
          <w:szCs w:val="28"/>
          <w:lang w:eastAsia="ru-RU"/>
        </w:rPr>
        <w:t>роведены восстановительные работы по ремонту покрытия кровли, снегозадержания, перил кровли, пожарной лестницы здания МКОУ СОШ № 5 с. Шумный за счет средств выделе</w:t>
      </w:r>
      <w:r>
        <w:rPr>
          <w:rFonts w:ascii="Times New Roman" w:eastAsia="Calibri" w:hAnsi="Times New Roman" w:cs="Times New Roman"/>
          <w:sz w:val="28"/>
          <w:szCs w:val="28"/>
          <w:lang w:eastAsia="ru-RU"/>
        </w:rPr>
        <w:t>нных  из резервного фонда А</w:t>
      </w:r>
      <w:r w:rsidR="00E34C26" w:rsidRPr="006B3939">
        <w:rPr>
          <w:rFonts w:ascii="Times New Roman" w:eastAsia="Calibri" w:hAnsi="Times New Roman" w:cs="Times New Roman"/>
          <w:sz w:val="28"/>
          <w:szCs w:val="28"/>
          <w:lang w:eastAsia="ru-RU"/>
        </w:rPr>
        <w:t>дминистрации П</w:t>
      </w:r>
      <w:r>
        <w:rPr>
          <w:rFonts w:ascii="Times New Roman" w:eastAsia="Calibri" w:hAnsi="Times New Roman" w:cs="Times New Roman"/>
          <w:sz w:val="28"/>
          <w:szCs w:val="28"/>
          <w:lang w:eastAsia="ru-RU"/>
        </w:rPr>
        <w:t xml:space="preserve">риморского края в сумме 2 482,8 </w:t>
      </w:r>
      <w:proofErr w:type="spellStart"/>
      <w:r>
        <w:rPr>
          <w:rFonts w:ascii="Times New Roman" w:eastAsia="Calibri" w:hAnsi="Times New Roman" w:cs="Times New Roman"/>
          <w:sz w:val="28"/>
          <w:szCs w:val="28"/>
          <w:lang w:eastAsia="ru-RU"/>
        </w:rPr>
        <w:t>тыс</w:t>
      </w:r>
      <w:proofErr w:type="gramStart"/>
      <w:r>
        <w:rPr>
          <w:rFonts w:ascii="Times New Roman" w:eastAsia="Calibri" w:hAnsi="Times New Roman" w:cs="Times New Roman"/>
          <w:sz w:val="28"/>
          <w:szCs w:val="28"/>
          <w:lang w:eastAsia="ru-RU"/>
        </w:rPr>
        <w:t>.</w:t>
      </w:r>
      <w:r w:rsidR="00E34C26" w:rsidRPr="006B3939">
        <w:rPr>
          <w:rFonts w:ascii="Times New Roman" w:eastAsia="Calibri" w:hAnsi="Times New Roman" w:cs="Times New Roman"/>
          <w:sz w:val="28"/>
          <w:szCs w:val="28"/>
          <w:lang w:eastAsia="ru-RU"/>
        </w:rPr>
        <w:t>р</w:t>
      </w:r>
      <w:proofErr w:type="gramEnd"/>
      <w:r w:rsidR="00E34C26" w:rsidRPr="006B3939">
        <w:rPr>
          <w:rFonts w:ascii="Times New Roman" w:eastAsia="Calibri" w:hAnsi="Times New Roman" w:cs="Times New Roman"/>
          <w:sz w:val="28"/>
          <w:szCs w:val="28"/>
          <w:lang w:eastAsia="ru-RU"/>
        </w:rPr>
        <w:t>уб</w:t>
      </w:r>
      <w:proofErr w:type="spellEnd"/>
      <w:r w:rsidR="00E34C26" w:rsidRPr="006B3939">
        <w:rPr>
          <w:rFonts w:ascii="Times New Roman" w:eastAsia="Calibri" w:hAnsi="Times New Roman" w:cs="Times New Roman"/>
          <w:sz w:val="28"/>
          <w:szCs w:val="28"/>
          <w:lang w:eastAsia="ru-RU"/>
        </w:rPr>
        <w:t>.</w:t>
      </w:r>
    </w:p>
    <w:p w:rsidR="00E34C26" w:rsidRPr="006B3939" w:rsidRDefault="00461174" w:rsidP="00E34C26">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На</w:t>
      </w:r>
      <w:r w:rsidR="00E34C26" w:rsidRPr="006B3939">
        <w:rPr>
          <w:rFonts w:ascii="Times New Roman" w:eastAsia="Calibri" w:hAnsi="Times New Roman" w:cs="Times New Roman"/>
          <w:sz w:val="28"/>
          <w:szCs w:val="28"/>
          <w:lang w:eastAsia="ru-RU"/>
        </w:rPr>
        <w:t xml:space="preserve"> условиях </w:t>
      </w:r>
      <w:proofErr w:type="spellStart"/>
      <w:r w:rsidR="00E34C26" w:rsidRPr="006B3939">
        <w:rPr>
          <w:rFonts w:ascii="Times New Roman" w:eastAsia="Calibri" w:hAnsi="Times New Roman" w:cs="Times New Roman"/>
          <w:sz w:val="28"/>
          <w:szCs w:val="28"/>
          <w:lang w:eastAsia="ru-RU"/>
        </w:rPr>
        <w:t>софинасирования</w:t>
      </w:r>
      <w:proofErr w:type="spellEnd"/>
      <w:r w:rsidR="00E34C26" w:rsidRPr="006B3939">
        <w:rPr>
          <w:rFonts w:ascii="Times New Roman" w:eastAsia="Calibri" w:hAnsi="Times New Roman" w:cs="Times New Roman"/>
          <w:sz w:val="28"/>
          <w:szCs w:val="28"/>
          <w:lang w:eastAsia="ru-RU"/>
        </w:rPr>
        <w:t xml:space="preserve">, в рамках государственной программы ПК «Развитие образования ПК на 2013-2020 годы», приняли </w:t>
      </w:r>
      <w:r w:rsidR="001079CF" w:rsidRPr="006B3939">
        <w:rPr>
          <w:rFonts w:ascii="Times New Roman" w:eastAsia="Calibri" w:hAnsi="Times New Roman" w:cs="Times New Roman"/>
          <w:sz w:val="28"/>
          <w:szCs w:val="28"/>
          <w:lang w:eastAsia="ru-RU"/>
        </w:rPr>
        <w:t>участие и</w:t>
      </w:r>
      <w:r w:rsidR="00E34C26" w:rsidRPr="006B3939">
        <w:rPr>
          <w:rFonts w:ascii="Times New Roman" w:eastAsia="Calibri" w:hAnsi="Times New Roman" w:cs="Times New Roman"/>
          <w:sz w:val="28"/>
          <w:szCs w:val="28"/>
          <w:lang w:eastAsia="ru-RU"/>
        </w:rPr>
        <w:t xml:space="preserve"> получили субсидию, выделяемую из краевого бюджета бюджетам муниципальных образований Приморского края на капитальный ремонт зданий муниципальных общеобразовательных учреждений Приморского края </w:t>
      </w:r>
      <w:r w:rsidR="00FE662F">
        <w:rPr>
          <w:rFonts w:ascii="Times New Roman" w:eastAsia="Calibri" w:hAnsi="Times New Roman" w:cs="Times New Roman"/>
          <w:sz w:val="28"/>
          <w:szCs w:val="28"/>
          <w:lang w:eastAsia="ru-RU"/>
        </w:rPr>
        <w:t xml:space="preserve">в сумме 9 844,7 </w:t>
      </w:r>
      <w:proofErr w:type="spellStart"/>
      <w:r w:rsidR="00FE662F">
        <w:rPr>
          <w:rFonts w:ascii="Times New Roman" w:eastAsia="Calibri" w:hAnsi="Times New Roman" w:cs="Times New Roman"/>
          <w:sz w:val="28"/>
          <w:szCs w:val="28"/>
          <w:lang w:eastAsia="ru-RU"/>
        </w:rPr>
        <w:t>тыс</w:t>
      </w:r>
      <w:proofErr w:type="gramStart"/>
      <w:r w:rsidR="00FE662F">
        <w:rPr>
          <w:rFonts w:ascii="Times New Roman" w:eastAsia="Calibri" w:hAnsi="Times New Roman" w:cs="Times New Roman"/>
          <w:sz w:val="28"/>
          <w:szCs w:val="28"/>
          <w:lang w:eastAsia="ru-RU"/>
        </w:rPr>
        <w:t>.р</w:t>
      </w:r>
      <w:proofErr w:type="gramEnd"/>
      <w:r w:rsidR="00FE662F">
        <w:rPr>
          <w:rFonts w:ascii="Times New Roman" w:eastAsia="Calibri" w:hAnsi="Times New Roman" w:cs="Times New Roman"/>
          <w:sz w:val="28"/>
          <w:szCs w:val="28"/>
          <w:lang w:eastAsia="ru-RU"/>
        </w:rPr>
        <w:t>уб</w:t>
      </w:r>
      <w:proofErr w:type="spellEnd"/>
      <w:r w:rsidR="00FE662F">
        <w:rPr>
          <w:rFonts w:ascii="Times New Roman" w:eastAsia="Calibri" w:hAnsi="Times New Roman" w:cs="Times New Roman"/>
          <w:sz w:val="28"/>
          <w:szCs w:val="28"/>
          <w:lang w:eastAsia="ru-RU"/>
        </w:rPr>
        <w:t xml:space="preserve">., в </w:t>
      </w:r>
      <w:proofErr w:type="spellStart"/>
      <w:r w:rsidR="00FE662F">
        <w:rPr>
          <w:rFonts w:ascii="Times New Roman" w:eastAsia="Calibri" w:hAnsi="Times New Roman" w:cs="Times New Roman"/>
          <w:sz w:val="28"/>
          <w:szCs w:val="28"/>
          <w:lang w:eastAsia="ru-RU"/>
        </w:rPr>
        <w:t>т.ч</w:t>
      </w:r>
      <w:proofErr w:type="spellEnd"/>
      <w:r w:rsidR="00FE662F">
        <w:rPr>
          <w:rFonts w:ascii="Times New Roman" w:eastAsia="Calibri" w:hAnsi="Times New Roman" w:cs="Times New Roman"/>
          <w:sz w:val="28"/>
          <w:szCs w:val="28"/>
          <w:lang w:eastAsia="ru-RU"/>
        </w:rPr>
        <w:t>.:</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- 7875,8 тыс. руб. за счет сре</w:t>
      </w:r>
      <w:proofErr w:type="gramStart"/>
      <w:r w:rsidRPr="006B3939">
        <w:rPr>
          <w:rFonts w:ascii="Times New Roman" w:eastAsia="Calibri" w:hAnsi="Times New Roman" w:cs="Times New Roman"/>
          <w:sz w:val="28"/>
          <w:szCs w:val="28"/>
          <w:lang w:eastAsia="ru-RU"/>
        </w:rPr>
        <w:t>дств кр</w:t>
      </w:r>
      <w:proofErr w:type="gramEnd"/>
      <w:r w:rsidRPr="006B3939">
        <w:rPr>
          <w:rFonts w:ascii="Times New Roman" w:eastAsia="Calibri" w:hAnsi="Times New Roman" w:cs="Times New Roman"/>
          <w:sz w:val="28"/>
          <w:szCs w:val="28"/>
          <w:lang w:eastAsia="ru-RU"/>
        </w:rPr>
        <w:t xml:space="preserve">аевого бюджета; </w:t>
      </w:r>
    </w:p>
    <w:p w:rsidR="00E34C26" w:rsidRPr="006B3939" w:rsidRDefault="00E34C26" w:rsidP="00E34C26">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w:t>
      </w:r>
      <w:r w:rsidR="00FE662F">
        <w:rPr>
          <w:rFonts w:ascii="Times New Roman" w:eastAsia="Calibri" w:hAnsi="Times New Roman" w:cs="Times New Roman"/>
          <w:sz w:val="28"/>
          <w:szCs w:val="28"/>
          <w:lang w:eastAsia="ru-RU"/>
        </w:rPr>
        <w:t xml:space="preserve"> </w:t>
      </w:r>
      <w:r w:rsidRPr="006B3939">
        <w:rPr>
          <w:rFonts w:ascii="Times New Roman" w:eastAsia="Calibri" w:hAnsi="Times New Roman" w:cs="Times New Roman"/>
          <w:sz w:val="28"/>
          <w:szCs w:val="28"/>
          <w:lang w:eastAsia="ru-RU"/>
        </w:rPr>
        <w:t xml:space="preserve">1968,9 тыс. руб. за счет средств </w:t>
      </w:r>
      <w:r w:rsidR="00FE662F">
        <w:rPr>
          <w:rFonts w:ascii="Times New Roman" w:eastAsia="Calibri" w:hAnsi="Times New Roman" w:cs="Times New Roman"/>
          <w:sz w:val="28"/>
          <w:szCs w:val="28"/>
          <w:lang w:eastAsia="ru-RU"/>
        </w:rPr>
        <w:t>районного бюджета.</w:t>
      </w:r>
    </w:p>
    <w:p w:rsidR="00E34C26" w:rsidRPr="00E34C26" w:rsidRDefault="00E34C26" w:rsidP="00E34C26">
      <w:pPr>
        <w:spacing w:after="0" w:line="360" w:lineRule="auto"/>
        <w:ind w:firstLine="708"/>
        <w:jc w:val="center"/>
        <w:rPr>
          <w:rFonts w:ascii="Times New Roman" w:eastAsia="Calibri" w:hAnsi="Times New Roman" w:cs="Times New Roman"/>
          <w:sz w:val="26"/>
          <w:szCs w:val="26"/>
        </w:rPr>
      </w:pPr>
      <w:r>
        <w:rPr>
          <w:rFonts w:ascii="Times New Roman" w:eastAsia="Calibri" w:hAnsi="Times New Roman" w:cs="Times New Roman"/>
          <w:noProof/>
          <w:sz w:val="26"/>
          <w:szCs w:val="26"/>
          <w:lang w:eastAsia="ru-RU"/>
        </w:rPr>
        <w:drawing>
          <wp:inline distT="0" distB="0" distL="0" distR="0">
            <wp:extent cx="3181350" cy="1781175"/>
            <wp:effectExtent l="0" t="0" r="0" b="9525"/>
            <wp:docPr id="181" name="Рисунок 181" descr="IMG-20180511-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20180511-WA000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81350" cy="1781175"/>
                    </a:xfrm>
                    <a:prstGeom prst="rect">
                      <a:avLst/>
                    </a:prstGeom>
                    <a:noFill/>
                    <a:ln>
                      <a:noFill/>
                    </a:ln>
                  </pic:spPr>
                </pic:pic>
              </a:graphicData>
            </a:graphic>
          </wp:inline>
        </w:drawing>
      </w: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 xml:space="preserve">В </w:t>
      </w:r>
      <w:r w:rsidR="001079CF" w:rsidRPr="001079CF">
        <w:rPr>
          <w:rFonts w:ascii="Times New Roman" w:eastAsia="Calibri" w:hAnsi="Times New Roman" w:cs="Times New Roman"/>
          <w:sz w:val="28"/>
          <w:szCs w:val="28"/>
          <w:lang w:eastAsia="ru-RU"/>
        </w:rPr>
        <w:t xml:space="preserve">школе </w:t>
      </w:r>
      <w:r w:rsidR="00FE662F">
        <w:rPr>
          <w:rFonts w:ascii="Times New Roman" w:eastAsia="Calibri" w:hAnsi="Times New Roman" w:cs="Times New Roman"/>
          <w:sz w:val="28"/>
          <w:szCs w:val="28"/>
          <w:lang w:eastAsia="ru-RU"/>
        </w:rPr>
        <w:t xml:space="preserve">им. </w:t>
      </w:r>
      <w:r w:rsidR="001079CF" w:rsidRPr="001079CF">
        <w:rPr>
          <w:rFonts w:ascii="Times New Roman" w:eastAsia="Calibri" w:hAnsi="Times New Roman" w:cs="Times New Roman"/>
          <w:sz w:val="28"/>
          <w:szCs w:val="28"/>
          <w:lang w:eastAsia="ru-RU"/>
        </w:rPr>
        <w:t>А.А.</w:t>
      </w:r>
      <w:r w:rsidRPr="001079CF">
        <w:rPr>
          <w:rFonts w:ascii="Times New Roman" w:eastAsia="Calibri" w:hAnsi="Times New Roman" w:cs="Times New Roman"/>
          <w:sz w:val="28"/>
          <w:szCs w:val="28"/>
          <w:lang w:eastAsia="ru-RU"/>
        </w:rPr>
        <w:t xml:space="preserve"> Фадеева </w:t>
      </w:r>
      <w:proofErr w:type="gramStart"/>
      <w:r w:rsidRPr="001079CF">
        <w:rPr>
          <w:rFonts w:ascii="Times New Roman" w:eastAsia="Calibri" w:hAnsi="Times New Roman" w:cs="Times New Roman"/>
          <w:sz w:val="28"/>
          <w:szCs w:val="28"/>
          <w:lang w:eastAsia="ru-RU"/>
        </w:rPr>
        <w:t>с</w:t>
      </w:r>
      <w:proofErr w:type="gramEnd"/>
      <w:r w:rsidRPr="001079CF">
        <w:rPr>
          <w:rFonts w:ascii="Times New Roman" w:eastAsia="Calibri" w:hAnsi="Times New Roman" w:cs="Times New Roman"/>
          <w:sz w:val="28"/>
          <w:szCs w:val="28"/>
          <w:lang w:eastAsia="ru-RU"/>
        </w:rPr>
        <w:t xml:space="preserve">. </w:t>
      </w:r>
      <w:proofErr w:type="gramStart"/>
      <w:r w:rsidRPr="001079CF">
        <w:rPr>
          <w:rFonts w:ascii="Times New Roman" w:eastAsia="Calibri" w:hAnsi="Times New Roman" w:cs="Times New Roman"/>
          <w:sz w:val="28"/>
          <w:szCs w:val="28"/>
          <w:lang w:eastAsia="ru-RU"/>
        </w:rPr>
        <w:t>Чугуевка</w:t>
      </w:r>
      <w:proofErr w:type="gramEnd"/>
      <w:r w:rsidRPr="001079CF">
        <w:rPr>
          <w:rFonts w:ascii="Times New Roman" w:eastAsia="Calibri" w:hAnsi="Times New Roman" w:cs="Times New Roman"/>
          <w:sz w:val="28"/>
          <w:szCs w:val="28"/>
          <w:lang w:eastAsia="ru-RU"/>
        </w:rPr>
        <w:t xml:space="preserve"> проведен капитальный ремонт кровли </w:t>
      </w:r>
      <w:bookmarkStart w:id="0" w:name="OLE_LINK1"/>
      <w:r w:rsidRPr="001079CF">
        <w:rPr>
          <w:rFonts w:ascii="Times New Roman" w:eastAsia="Calibri" w:hAnsi="Times New Roman" w:cs="Times New Roman"/>
          <w:sz w:val="28"/>
          <w:szCs w:val="28"/>
          <w:lang w:eastAsia="ru-RU"/>
        </w:rPr>
        <w:t xml:space="preserve">на общую сумму 3127,2 тыс. руб. в том числе – 2 501,8 тыс. руб. средства краевого бюджета, 625,4 тыс. руб. средства </w:t>
      </w:r>
      <w:r w:rsidR="00FE662F">
        <w:rPr>
          <w:rFonts w:ascii="Times New Roman" w:eastAsia="Calibri" w:hAnsi="Times New Roman" w:cs="Times New Roman"/>
          <w:sz w:val="28"/>
          <w:szCs w:val="28"/>
          <w:lang w:eastAsia="ru-RU"/>
        </w:rPr>
        <w:t>районного</w:t>
      </w:r>
      <w:r w:rsidRPr="001079CF">
        <w:rPr>
          <w:rFonts w:ascii="Times New Roman" w:eastAsia="Calibri" w:hAnsi="Times New Roman" w:cs="Times New Roman"/>
          <w:sz w:val="28"/>
          <w:szCs w:val="28"/>
          <w:lang w:eastAsia="ru-RU"/>
        </w:rPr>
        <w:t xml:space="preserve"> бюджета</w:t>
      </w:r>
      <w:bookmarkEnd w:id="0"/>
      <w:r w:rsidRPr="001079CF">
        <w:rPr>
          <w:rFonts w:ascii="Times New Roman" w:eastAsia="Calibri" w:hAnsi="Times New Roman" w:cs="Times New Roman"/>
          <w:sz w:val="28"/>
          <w:szCs w:val="28"/>
          <w:lang w:eastAsia="ru-RU"/>
        </w:rPr>
        <w:t>.</w:t>
      </w:r>
    </w:p>
    <w:p w:rsidR="00E34C26" w:rsidRPr="00E34C26" w:rsidRDefault="00E34C26" w:rsidP="00E34C26">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inline distT="0" distB="0" distL="0" distR="0">
            <wp:extent cx="3419475" cy="1917621"/>
            <wp:effectExtent l="0" t="0" r="0" b="6985"/>
            <wp:docPr id="180" name="Рисунок 180" descr="20180511_095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80511_09514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19475" cy="1917621"/>
                    </a:xfrm>
                    <a:prstGeom prst="rect">
                      <a:avLst/>
                    </a:prstGeom>
                    <a:noFill/>
                    <a:ln>
                      <a:noFill/>
                    </a:ln>
                  </pic:spPr>
                </pic:pic>
              </a:graphicData>
            </a:graphic>
          </wp:inline>
        </w:drawing>
      </w:r>
    </w:p>
    <w:p w:rsidR="00E34C26" w:rsidRPr="00E34C26" w:rsidRDefault="00E34C26" w:rsidP="00E34C26">
      <w:pPr>
        <w:spacing w:after="0" w:line="360" w:lineRule="auto"/>
        <w:ind w:firstLine="776"/>
        <w:jc w:val="both"/>
        <w:rPr>
          <w:rFonts w:ascii="Times New Roman" w:eastAsia="Times New Roman" w:hAnsi="Times New Roman" w:cs="Times New Roman"/>
          <w:sz w:val="26"/>
          <w:szCs w:val="26"/>
          <w:lang w:eastAsia="ru-RU"/>
        </w:rPr>
      </w:pP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В школе № 2 с. Чугуевка проведен капитальный ремонт кр</w:t>
      </w:r>
      <w:r w:rsidR="00010C4B">
        <w:rPr>
          <w:rFonts w:ascii="Times New Roman" w:eastAsia="Calibri" w:hAnsi="Times New Roman" w:cs="Times New Roman"/>
          <w:sz w:val="28"/>
          <w:szCs w:val="28"/>
          <w:lang w:eastAsia="ru-RU"/>
        </w:rPr>
        <w:t>овли на общую сумму 4810,4 тыс.</w:t>
      </w:r>
      <w:r w:rsidRPr="001079CF">
        <w:rPr>
          <w:rFonts w:ascii="Times New Roman" w:eastAsia="Calibri" w:hAnsi="Times New Roman" w:cs="Times New Roman"/>
          <w:sz w:val="28"/>
          <w:szCs w:val="28"/>
          <w:lang w:eastAsia="ru-RU"/>
        </w:rPr>
        <w:t xml:space="preserve"> руб</w:t>
      </w:r>
      <w:r w:rsidR="00010C4B">
        <w:rPr>
          <w:rFonts w:ascii="Times New Roman" w:eastAsia="Calibri" w:hAnsi="Times New Roman" w:cs="Times New Roman"/>
          <w:sz w:val="28"/>
          <w:szCs w:val="28"/>
          <w:lang w:eastAsia="ru-RU"/>
        </w:rPr>
        <w:t>.</w:t>
      </w:r>
      <w:r w:rsidR="00010C4B" w:rsidRPr="001079CF">
        <w:rPr>
          <w:rFonts w:ascii="Times New Roman" w:eastAsia="Calibri" w:hAnsi="Times New Roman" w:cs="Times New Roman"/>
          <w:sz w:val="28"/>
          <w:szCs w:val="28"/>
          <w:lang w:eastAsia="ru-RU"/>
        </w:rPr>
        <w:t xml:space="preserve"> </w:t>
      </w:r>
    </w:p>
    <w:p w:rsidR="00E34C26" w:rsidRPr="006B3939" w:rsidRDefault="00E34C26" w:rsidP="00E34C26">
      <w:pPr>
        <w:spacing w:after="0" w:line="360" w:lineRule="auto"/>
        <w:ind w:firstLine="776"/>
        <w:jc w:val="both"/>
        <w:rPr>
          <w:rFonts w:ascii="Times New Roman" w:eastAsia="Times New Roman" w:hAnsi="Times New Roman" w:cs="Times New Roman"/>
          <w:sz w:val="28"/>
          <w:szCs w:val="28"/>
          <w:lang w:eastAsia="ru-RU"/>
        </w:rPr>
      </w:pPr>
      <w:r w:rsidRPr="006B3939">
        <w:rPr>
          <w:rFonts w:ascii="Times New Roman" w:eastAsia="Times New Roman" w:hAnsi="Times New Roman" w:cs="Times New Roman"/>
          <w:sz w:val="28"/>
          <w:szCs w:val="28"/>
          <w:lang w:eastAsia="ru-RU"/>
        </w:rPr>
        <w:t>Проведены работы по замене деревянных оконных блоков на блоки из ПВХ в МКОУ СОШ №</w:t>
      </w:r>
      <w:r w:rsidR="00010C4B">
        <w:rPr>
          <w:rFonts w:ascii="Times New Roman" w:eastAsia="Times New Roman" w:hAnsi="Times New Roman" w:cs="Times New Roman"/>
          <w:sz w:val="28"/>
          <w:szCs w:val="28"/>
          <w:lang w:eastAsia="ru-RU"/>
        </w:rPr>
        <w:t xml:space="preserve"> </w:t>
      </w:r>
      <w:r w:rsidRPr="006B3939">
        <w:rPr>
          <w:rFonts w:ascii="Times New Roman" w:eastAsia="Times New Roman" w:hAnsi="Times New Roman" w:cs="Times New Roman"/>
          <w:sz w:val="28"/>
          <w:szCs w:val="28"/>
          <w:lang w:eastAsia="ru-RU"/>
        </w:rPr>
        <w:t xml:space="preserve">4 </w:t>
      </w:r>
      <w:proofErr w:type="spellStart"/>
      <w:r w:rsidRPr="006B3939">
        <w:rPr>
          <w:rFonts w:ascii="Times New Roman" w:eastAsia="Times New Roman" w:hAnsi="Times New Roman" w:cs="Times New Roman"/>
          <w:sz w:val="28"/>
          <w:szCs w:val="28"/>
          <w:lang w:eastAsia="ru-RU"/>
        </w:rPr>
        <w:t>с</w:t>
      </w:r>
      <w:proofErr w:type="gramStart"/>
      <w:r w:rsidRPr="006B3939">
        <w:rPr>
          <w:rFonts w:ascii="Times New Roman" w:eastAsia="Times New Roman" w:hAnsi="Times New Roman" w:cs="Times New Roman"/>
          <w:sz w:val="28"/>
          <w:szCs w:val="28"/>
          <w:lang w:eastAsia="ru-RU"/>
        </w:rPr>
        <w:t>.К</w:t>
      </w:r>
      <w:proofErr w:type="gramEnd"/>
      <w:r w:rsidRPr="006B3939">
        <w:rPr>
          <w:rFonts w:ascii="Times New Roman" w:eastAsia="Times New Roman" w:hAnsi="Times New Roman" w:cs="Times New Roman"/>
          <w:sz w:val="28"/>
          <w:szCs w:val="28"/>
          <w:lang w:eastAsia="ru-RU"/>
        </w:rPr>
        <w:t>окшаровка</w:t>
      </w:r>
      <w:proofErr w:type="spellEnd"/>
      <w:r w:rsidRPr="006B3939">
        <w:rPr>
          <w:rFonts w:ascii="Times New Roman" w:eastAsia="Times New Roman" w:hAnsi="Times New Roman" w:cs="Times New Roman"/>
          <w:sz w:val="28"/>
          <w:szCs w:val="28"/>
          <w:lang w:eastAsia="ru-RU"/>
        </w:rPr>
        <w:t xml:space="preserve"> </w:t>
      </w:r>
      <w:r w:rsidR="00010C4B">
        <w:rPr>
          <w:rFonts w:ascii="Times New Roman" w:eastAsia="Times New Roman" w:hAnsi="Times New Roman" w:cs="Times New Roman"/>
          <w:sz w:val="28"/>
          <w:szCs w:val="28"/>
          <w:lang w:eastAsia="ru-RU"/>
        </w:rPr>
        <w:t xml:space="preserve">на сумму 1907,1 </w:t>
      </w:r>
      <w:proofErr w:type="spellStart"/>
      <w:r w:rsidR="00010C4B">
        <w:rPr>
          <w:rFonts w:ascii="Times New Roman" w:eastAsia="Times New Roman" w:hAnsi="Times New Roman" w:cs="Times New Roman"/>
          <w:sz w:val="28"/>
          <w:szCs w:val="28"/>
          <w:lang w:eastAsia="ru-RU"/>
        </w:rPr>
        <w:t>тыс.руб</w:t>
      </w:r>
      <w:proofErr w:type="spellEnd"/>
      <w:r w:rsidR="00010C4B">
        <w:rPr>
          <w:rFonts w:ascii="Times New Roman" w:eastAsia="Times New Roman" w:hAnsi="Times New Roman" w:cs="Times New Roman"/>
          <w:sz w:val="28"/>
          <w:szCs w:val="28"/>
          <w:lang w:eastAsia="ru-RU"/>
        </w:rPr>
        <w:t xml:space="preserve">. </w:t>
      </w:r>
      <w:r w:rsidRPr="006B3939">
        <w:rPr>
          <w:rFonts w:ascii="Times New Roman" w:eastAsia="Times New Roman" w:hAnsi="Times New Roman" w:cs="Times New Roman"/>
          <w:sz w:val="28"/>
          <w:szCs w:val="28"/>
          <w:lang w:eastAsia="ru-RU"/>
        </w:rPr>
        <w:t>(</w:t>
      </w:r>
      <w:r w:rsidR="001079CF">
        <w:rPr>
          <w:rFonts w:ascii="Times New Roman" w:eastAsia="Times New Roman" w:hAnsi="Times New Roman" w:cs="Times New Roman"/>
          <w:sz w:val="28"/>
          <w:szCs w:val="28"/>
          <w:lang w:eastAsia="ru-RU"/>
        </w:rPr>
        <w:t xml:space="preserve">краевой бюджет </w:t>
      </w:r>
      <w:r w:rsidRPr="006B3939">
        <w:rPr>
          <w:rFonts w:ascii="Times New Roman" w:eastAsia="Times New Roman" w:hAnsi="Times New Roman" w:cs="Times New Roman"/>
          <w:sz w:val="28"/>
          <w:szCs w:val="28"/>
          <w:lang w:eastAsia="ru-RU"/>
        </w:rPr>
        <w:t>– 1525,7</w:t>
      </w:r>
      <w:r w:rsidR="001079CF">
        <w:rPr>
          <w:rFonts w:ascii="Times New Roman" w:eastAsia="Times New Roman" w:hAnsi="Times New Roman" w:cs="Times New Roman"/>
          <w:sz w:val="28"/>
          <w:szCs w:val="28"/>
          <w:lang w:eastAsia="ru-RU"/>
        </w:rPr>
        <w:t xml:space="preserve"> </w:t>
      </w:r>
      <w:r w:rsidR="001079CF" w:rsidRPr="006B3939">
        <w:rPr>
          <w:rFonts w:ascii="Times New Roman" w:eastAsia="Times New Roman" w:hAnsi="Times New Roman" w:cs="Times New Roman"/>
          <w:sz w:val="28"/>
          <w:szCs w:val="28"/>
          <w:lang w:eastAsia="ru-RU"/>
        </w:rPr>
        <w:t xml:space="preserve">тыс. </w:t>
      </w:r>
      <w:proofErr w:type="spellStart"/>
      <w:r w:rsidR="001079CF" w:rsidRPr="006B3939">
        <w:rPr>
          <w:rFonts w:ascii="Times New Roman" w:eastAsia="Times New Roman" w:hAnsi="Times New Roman" w:cs="Times New Roman"/>
          <w:sz w:val="28"/>
          <w:szCs w:val="28"/>
          <w:lang w:eastAsia="ru-RU"/>
        </w:rPr>
        <w:t>руб</w:t>
      </w:r>
      <w:proofErr w:type="spellEnd"/>
      <w:r w:rsidRPr="006B3939">
        <w:rPr>
          <w:rFonts w:ascii="Times New Roman" w:eastAsia="Times New Roman" w:hAnsi="Times New Roman" w:cs="Times New Roman"/>
          <w:sz w:val="28"/>
          <w:szCs w:val="28"/>
          <w:lang w:eastAsia="ru-RU"/>
        </w:rPr>
        <w:t xml:space="preserve">, </w:t>
      </w:r>
      <w:r w:rsidR="001079CF">
        <w:rPr>
          <w:rFonts w:ascii="Times New Roman" w:eastAsia="Times New Roman" w:hAnsi="Times New Roman" w:cs="Times New Roman"/>
          <w:sz w:val="28"/>
          <w:szCs w:val="28"/>
          <w:lang w:eastAsia="ru-RU"/>
        </w:rPr>
        <w:t>местный бюджет</w:t>
      </w:r>
      <w:r w:rsidRPr="006B3939">
        <w:rPr>
          <w:rFonts w:ascii="Times New Roman" w:eastAsia="Times New Roman" w:hAnsi="Times New Roman" w:cs="Times New Roman"/>
          <w:sz w:val="28"/>
          <w:szCs w:val="28"/>
          <w:lang w:eastAsia="ru-RU"/>
        </w:rPr>
        <w:t xml:space="preserve"> – 381,4</w:t>
      </w:r>
      <w:r w:rsidR="001079CF">
        <w:rPr>
          <w:rFonts w:ascii="Times New Roman" w:eastAsia="Times New Roman" w:hAnsi="Times New Roman" w:cs="Times New Roman"/>
          <w:sz w:val="28"/>
          <w:szCs w:val="28"/>
          <w:lang w:eastAsia="ru-RU"/>
        </w:rPr>
        <w:t xml:space="preserve"> </w:t>
      </w:r>
      <w:r w:rsidR="001079CF" w:rsidRPr="006B3939">
        <w:rPr>
          <w:rFonts w:ascii="Times New Roman" w:eastAsia="Times New Roman" w:hAnsi="Times New Roman" w:cs="Times New Roman"/>
          <w:sz w:val="28"/>
          <w:szCs w:val="28"/>
          <w:lang w:eastAsia="ru-RU"/>
        </w:rPr>
        <w:t>тыс. руб</w:t>
      </w:r>
      <w:r w:rsidR="001079CF">
        <w:rPr>
          <w:rFonts w:ascii="Times New Roman" w:eastAsia="Times New Roman" w:hAnsi="Times New Roman" w:cs="Times New Roman"/>
          <w:sz w:val="28"/>
          <w:szCs w:val="28"/>
          <w:lang w:eastAsia="ru-RU"/>
        </w:rPr>
        <w:t>.</w:t>
      </w:r>
      <w:r w:rsidRPr="006B3939">
        <w:rPr>
          <w:rFonts w:ascii="Times New Roman" w:eastAsia="Times New Roman" w:hAnsi="Times New Roman" w:cs="Times New Roman"/>
          <w:sz w:val="28"/>
          <w:szCs w:val="28"/>
          <w:lang w:eastAsia="ru-RU"/>
        </w:rPr>
        <w:t>)</w:t>
      </w: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В детском саду № 3 с. Чугуевка проведен капитальный ремонт кровли, ремонт фасада здания и теневых навесов, частичная замена окон, ремонт системы водоснабжения и водоотведения на общую сумму  2179,9 тыс. руб. из средств местного бюджета.</w:t>
      </w:r>
    </w:p>
    <w:p w:rsidR="00E34C26" w:rsidRPr="006B3939" w:rsidRDefault="00E34C26" w:rsidP="001079CF">
      <w:pPr>
        <w:spacing w:after="0" w:line="360" w:lineRule="auto"/>
        <w:ind w:firstLine="708"/>
        <w:jc w:val="both"/>
        <w:rPr>
          <w:rFonts w:ascii="Times New Roman" w:eastAsia="Calibri" w:hAnsi="Times New Roman" w:cs="Times New Roman"/>
          <w:sz w:val="28"/>
          <w:szCs w:val="28"/>
          <w:lang w:eastAsia="ru-RU"/>
        </w:rPr>
      </w:pPr>
      <w:r w:rsidRPr="006B3939">
        <w:rPr>
          <w:rFonts w:ascii="Times New Roman" w:eastAsia="Calibri" w:hAnsi="Times New Roman" w:cs="Times New Roman"/>
          <w:sz w:val="28"/>
          <w:szCs w:val="28"/>
          <w:lang w:eastAsia="ru-RU"/>
        </w:rPr>
        <w:t>В целях подготовки к прохождению отопительного сезона 2017-2018 годов проведены ремонт теплотрассы в</w:t>
      </w:r>
      <w:r w:rsidRPr="001079CF">
        <w:rPr>
          <w:rFonts w:ascii="Times New Roman" w:eastAsia="Calibri" w:hAnsi="Times New Roman" w:cs="Times New Roman"/>
          <w:sz w:val="28"/>
          <w:szCs w:val="28"/>
          <w:lang w:eastAsia="ru-RU"/>
        </w:rPr>
        <w:t xml:space="preserve"> </w:t>
      </w:r>
      <w:r w:rsidRPr="006B3939">
        <w:rPr>
          <w:rFonts w:ascii="Times New Roman" w:eastAsia="Calibri" w:hAnsi="Times New Roman" w:cs="Times New Roman"/>
          <w:sz w:val="28"/>
          <w:szCs w:val="28"/>
          <w:lang w:eastAsia="ru-RU"/>
        </w:rPr>
        <w:t xml:space="preserve">МКОУ СОШ №4 с. Кокшаровка на сумму 288,3 тыс. руб., ремонт системы отопления в МКОУ СОШ № 22 </w:t>
      </w:r>
      <w:r w:rsidR="00107DE6">
        <w:rPr>
          <w:rFonts w:ascii="Times New Roman" w:eastAsia="Calibri" w:hAnsi="Times New Roman" w:cs="Times New Roman"/>
          <w:sz w:val="28"/>
          <w:szCs w:val="28"/>
          <w:lang w:eastAsia="ru-RU"/>
        </w:rPr>
        <w:t>с. Изюбриный – 400,0тыс. руб., а</w:t>
      </w:r>
      <w:r w:rsidRPr="006B3939">
        <w:rPr>
          <w:rFonts w:ascii="Times New Roman" w:eastAsia="Calibri" w:hAnsi="Times New Roman" w:cs="Times New Roman"/>
          <w:sz w:val="28"/>
          <w:szCs w:val="28"/>
          <w:lang w:eastAsia="ru-RU"/>
        </w:rPr>
        <w:t xml:space="preserve"> также в 16 образовательных организациях была промыта отопительная система на сумму 975,0 тыс. руб.</w:t>
      </w:r>
    </w:p>
    <w:p w:rsidR="00E34C26" w:rsidRPr="001079CF" w:rsidRDefault="00E34C26" w:rsidP="001079CF">
      <w:pPr>
        <w:spacing w:after="0" w:line="360" w:lineRule="auto"/>
        <w:ind w:firstLine="708"/>
        <w:jc w:val="both"/>
        <w:rPr>
          <w:rFonts w:ascii="Times New Roman" w:eastAsia="Calibri" w:hAnsi="Times New Roman" w:cs="Times New Roman"/>
          <w:sz w:val="28"/>
          <w:szCs w:val="28"/>
          <w:lang w:eastAsia="ru-RU"/>
        </w:rPr>
      </w:pPr>
      <w:r w:rsidRPr="001079CF">
        <w:rPr>
          <w:rFonts w:ascii="Times New Roman" w:eastAsia="Calibri" w:hAnsi="Times New Roman" w:cs="Times New Roman"/>
          <w:sz w:val="28"/>
          <w:szCs w:val="28"/>
          <w:lang w:eastAsia="ru-RU"/>
        </w:rPr>
        <w:t>В течение года школы и сады приобрели строительные материалы на сумму более 1306,80 тыс. руб.</w:t>
      </w:r>
    </w:p>
    <w:p w:rsidR="00E34C26" w:rsidRPr="00E34C26" w:rsidRDefault="00E34C26" w:rsidP="00E34C26">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786063" cy="185737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86063" cy="1857375"/>
                    </a:xfrm>
                    <a:prstGeom prst="rect">
                      <a:avLst/>
                    </a:prstGeom>
                    <a:noFill/>
                  </pic:spPr>
                </pic:pic>
              </a:graphicData>
            </a:graphic>
          </wp:inline>
        </w:drawing>
      </w:r>
    </w:p>
    <w:p w:rsidR="00AB68CC" w:rsidRDefault="00E34C26" w:rsidP="00B55FA6">
      <w:pPr>
        <w:spacing w:after="0" w:line="360" w:lineRule="auto"/>
        <w:ind w:firstLine="708"/>
        <w:jc w:val="both"/>
        <w:rPr>
          <w:rFonts w:ascii="Times New Roman" w:eastAsia="Calibri" w:hAnsi="Times New Roman" w:cs="Times New Roman"/>
          <w:sz w:val="28"/>
          <w:szCs w:val="28"/>
          <w:lang w:eastAsia="ru-RU"/>
        </w:rPr>
      </w:pPr>
      <w:r w:rsidRPr="00B55FA6">
        <w:rPr>
          <w:rFonts w:ascii="Times New Roman" w:eastAsia="Calibri" w:hAnsi="Times New Roman" w:cs="Times New Roman"/>
          <w:sz w:val="28"/>
          <w:szCs w:val="28"/>
          <w:lang w:eastAsia="ru-RU"/>
        </w:rPr>
        <w:lastRenderedPageBreak/>
        <w:t xml:space="preserve">Средства субвенций краевого бюджета </w:t>
      </w:r>
      <w:r w:rsidR="00AB68CC" w:rsidRPr="00B55FA6">
        <w:rPr>
          <w:rFonts w:ascii="Times New Roman" w:eastAsia="Calibri" w:hAnsi="Times New Roman" w:cs="Times New Roman"/>
          <w:sz w:val="28"/>
          <w:szCs w:val="28"/>
          <w:lang w:eastAsia="ru-RU"/>
        </w:rPr>
        <w:t>израсходова</w:t>
      </w:r>
      <w:r w:rsidR="00AB68CC">
        <w:rPr>
          <w:rFonts w:ascii="Times New Roman" w:eastAsia="Calibri" w:hAnsi="Times New Roman" w:cs="Times New Roman"/>
          <w:sz w:val="28"/>
          <w:szCs w:val="28"/>
          <w:lang w:eastAsia="ru-RU"/>
        </w:rPr>
        <w:t>ны:</w:t>
      </w:r>
    </w:p>
    <w:p w:rsidR="00E34C26" w:rsidRDefault="00AB68CC" w:rsidP="00B55FA6">
      <w:pPr>
        <w:spacing w:after="0" w:line="360" w:lineRule="auto"/>
        <w:ind w:firstLine="708"/>
        <w:jc w:val="both"/>
        <w:rPr>
          <w:rFonts w:ascii="Times New Roman" w:eastAsia="Calibri" w:hAnsi="Times New Roman" w:cs="Times New Roman"/>
          <w:sz w:val="28"/>
          <w:szCs w:val="28"/>
          <w:lang w:eastAsia="ru-RU"/>
        </w:rPr>
      </w:pPr>
      <w:r w:rsidRPr="00B55FA6">
        <w:rPr>
          <w:rFonts w:ascii="Times New Roman" w:eastAsia="Calibri" w:hAnsi="Times New Roman" w:cs="Times New Roman"/>
          <w:sz w:val="28"/>
          <w:szCs w:val="28"/>
          <w:lang w:eastAsia="ru-RU"/>
        </w:rPr>
        <w:t xml:space="preserve"> </w:t>
      </w:r>
      <w:r w:rsidR="00FF58AA">
        <w:rPr>
          <w:rFonts w:ascii="Times New Roman" w:eastAsia="Calibri" w:hAnsi="Times New Roman" w:cs="Times New Roman"/>
          <w:sz w:val="28"/>
          <w:szCs w:val="28"/>
          <w:lang w:eastAsia="ru-RU"/>
        </w:rPr>
        <w:t>- детскими</w:t>
      </w:r>
      <w:r w:rsidR="00E34C26" w:rsidRPr="00B55FA6">
        <w:rPr>
          <w:rFonts w:ascii="Times New Roman" w:eastAsia="Calibri" w:hAnsi="Times New Roman" w:cs="Times New Roman"/>
          <w:sz w:val="28"/>
          <w:szCs w:val="28"/>
          <w:lang w:eastAsia="ru-RU"/>
        </w:rPr>
        <w:t xml:space="preserve"> сад</w:t>
      </w:r>
      <w:r w:rsidR="00FF58AA">
        <w:rPr>
          <w:rFonts w:ascii="Times New Roman" w:eastAsia="Calibri" w:hAnsi="Times New Roman" w:cs="Times New Roman"/>
          <w:sz w:val="28"/>
          <w:szCs w:val="28"/>
          <w:lang w:eastAsia="ru-RU"/>
        </w:rPr>
        <w:t>ами на</w:t>
      </w:r>
      <w:r w:rsidR="00E34C26" w:rsidRPr="00B55FA6">
        <w:rPr>
          <w:rFonts w:ascii="Times New Roman" w:eastAsia="Calibri" w:hAnsi="Times New Roman" w:cs="Times New Roman"/>
          <w:sz w:val="28"/>
          <w:szCs w:val="28"/>
          <w:lang w:eastAsia="ru-RU"/>
        </w:rPr>
        <w:t xml:space="preserve"> приобретение игрушек, мебели в объеме 551,80 тыс. руб.; </w:t>
      </w:r>
    </w:p>
    <w:p w:rsidR="006A12A5" w:rsidRPr="00B55FA6" w:rsidRDefault="006A12A5" w:rsidP="00B55FA6">
      <w:pPr>
        <w:spacing w:after="0" w:line="360" w:lineRule="auto"/>
        <w:ind w:firstLine="708"/>
        <w:jc w:val="both"/>
        <w:rPr>
          <w:rFonts w:ascii="Times New Roman" w:eastAsia="Calibri" w:hAnsi="Times New Roman" w:cs="Times New Roman"/>
          <w:sz w:val="28"/>
          <w:szCs w:val="28"/>
          <w:lang w:eastAsia="ru-RU"/>
        </w:rPr>
      </w:pPr>
      <w:r>
        <w:rPr>
          <w:rFonts w:ascii="Times New Roman" w:eastAsia="Times New Roman" w:hAnsi="Times New Roman" w:cs="Times New Roman"/>
          <w:noProof/>
          <w:sz w:val="26"/>
          <w:szCs w:val="26"/>
          <w:lang w:eastAsia="ru-RU"/>
        </w:rPr>
        <w:drawing>
          <wp:inline distT="0" distB="0" distL="0" distR="0" wp14:anchorId="3CC3B41E" wp14:editId="3AE1BC23">
            <wp:extent cx="2667000" cy="1781175"/>
            <wp:effectExtent l="0" t="0" r="0" b="9525"/>
            <wp:docPr id="179" name="Рисунок 17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r>
        <w:rPr>
          <w:rFonts w:ascii="Times New Roman" w:eastAsia="Calibri" w:hAnsi="Times New Roman" w:cs="Times New Roman"/>
          <w:sz w:val="28"/>
          <w:szCs w:val="28"/>
          <w:lang w:eastAsia="ru-RU"/>
        </w:rPr>
        <w:t xml:space="preserve"> </w:t>
      </w:r>
      <w:r w:rsidR="00FA3305">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Pr>
          <w:rFonts w:ascii="Times New Roman" w:eastAsia="Times New Roman" w:hAnsi="Times New Roman" w:cs="Times New Roman"/>
          <w:noProof/>
          <w:sz w:val="26"/>
          <w:szCs w:val="26"/>
          <w:lang w:eastAsia="ru-RU"/>
        </w:rPr>
        <w:drawing>
          <wp:inline distT="0" distB="0" distL="0" distR="0" wp14:anchorId="4B1327A4" wp14:editId="38E493FF">
            <wp:extent cx="2019300" cy="1781175"/>
            <wp:effectExtent l="0" t="0" r="0" b="9525"/>
            <wp:docPr id="199" name="Рисунок 199" descr="20180511_14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511_14172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8729" b="15075"/>
                    <a:stretch/>
                  </pic:blipFill>
                  <pic:spPr bwMode="auto">
                    <a:xfrm>
                      <a:off x="0" y="0"/>
                      <a:ext cx="2026285" cy="1787336"/>
                    </a:xfrm>
                    <a:prstGeom prst="rect">
                      <a:avLst/>
                    </a:prstGeom>
                    <a:noFill/>
                    <a:ln>
                      <a:noFill/>
                    </a:ln>
                    <a:extLst>
                      <a:ext uri="{53640926-AAD7-44D8-BBD7-CCE9431645EC}">
                        <a14:shadowObscured xmlns:a14="http://schemas.microsoft.com/office/drawing/2010/main"/>
                      </a:ext>
                    </a:extLst>
                  </pic:spPr>
                </pic:pic>
              </a:graphicData>
            </a:graphic>
          </wp:inline>
        </w:drawing>
      </w:r>
    </w:p>
    <w:p w:rsidR="00E34C26" w:rsidRPr="00B55FA6" w:rsidRDefault="00FF58AA" w:rsidP="00B55FA6">
      <w:pPr>
        <w:spacing w:after="0" w:line="360" w:lineRule="auto"/>
        <w:ind w:firstLine="708"/>
        <w:jc w:val="both"/>
        <w:rPr>
          <w:rFonts w:ascii="Times New Roman" w:eastAsia="Calibri" w:hAnsi="Times New Roman" w:cs="Times New Roman"/>
          <w:sz w:val="28"/>
          <w:szCs w:val="28"/>
          <w:lang w:eastAsia="ru-RU"/>
        </w:rPr>
      </w:pPr>
      <w:proofErr w:type="gramStart"/>
      <w:r>
        <w:rPr>
          <w:rFonts w:ascii="Times New Roman" w:eastAsia="Calibri" w:hAnsi="Times New Roman" w:cs="Times New Roman"/>
          <w:sz w:val="28"/>
          <w:szCs w:val="28"/>
          <w:lang w:eastAsia="ru-RU"/>
        </w:rPr>
        <w:t xml:space="preserve">- </w:t>
      </w:r>
      <w:r w:rsidR="00B55FA6" w:rsidRPr="00B55FA6">
        <w:rPr>
          <w:rFonts w:ascii="Times New Roman" w:eastAsia="Calibri" w:hAnsi="Times New Roman" w:cs="Times New Roman"/>
          <w:sz w:val="28"/>
          <w:szCs w:val="28"/>
          <w:lang w:eastAsia="ru-RU"/>
        </w:rPr>
        <w:t>школ</w:t>
      </w:r>
      <w:r>
        <w:rPr>
          <w:rFonts w:ascii="Times New Roman" w:eastAsia="Calibri" w:hAnsi="Times New Roman" w:cs="Times New Roman"/>
          <w:sz w:val="28"/>
          <w:szCs w:val="28"/>
          <w:lang w:eastAsia="ru-RU"/>
        </w:rPr>
        <w:t>ами</w:t>
      </w:r>
      <w:r w:rsidR="007C1706">
        <w:rPr>
          <w:rFonts w:ascii="Times New Roman" w:eastAsia="Calibri" w:hAnsi="Times New Roman" w:cs="Times New Roman"/>
          <w:sz w:val="28"/>
          <w:szCs w:val="28"/>
          <w:lang w:eastAsia="ru-RU"/>
        </w:rPr>
        <w:t xml:space="preserve"> в объеме </w:t>
      </w:r>
      <w:r w:rsidR="00E34C26" w:rsidRPr="00B55FA6">
        <w:rPr>
          <w:rFonts w:ascii="Times New Roman" w:eastAsia="Calibri" w:hAnsi="Times New Roman" w:cs="Times New Roman"/>
          <w:sz w:val="28"/>
          <w:szCs w:val="28"/>
          <w:lang w:eastAsia="ru-RU"/>
        </w:rPr>
        <w:t>16587,1</w:t>
      </w:r>
      <w:r w:rsidR="007C1706">
        <w:rPr>
          <w:rFonts w:ascii="Times New Roman" w:eastAsia="Calibri" w:hAnsi="Times New Roman" w:cs="Times New Roman"/>
          <w:sz w:val="28"/>
          <w:szCs w:val="28"/>
          <w:lang w:eastAsia="ru-RU"/>
        </w:rPr>
        <w:t xml:space="preserve"> тыс. руб., в </w:t>
      </w:r>
      <w:proofErr w:type="spellStart"/>
      <w:r w:rsidR="007C1706">
        <w:rPr>
          <w:rFonts w:ascii="Times New Roman" w:eastAsia="Calibri" w:hAnsi="Times New Roman" w:cs="Times New Roman"/>
          <w:sz w:val="28"/>
          <w:szCs w:val="28"/>
          <w:lang w:eastAsia="ru-RU"/>
        </w:rPr>
        <w:t>т.ч</w:t>
      </w:r>
      <w:proofErr w:type="spellEnd"/>
      <w:r w:rsidR="007C1706">
        <w:rPr>
          <w:rFonts w:ascii="Times New Roman" w:eastAsia="Calibri" w:hAnsi="Times New Roman" w:cs="Times New Roman"/>
          <w:sz w:val="28"/>
          <w:szCs w:val="28"/>
          <w:lang w:eastAsia="ru-RU"/>
        </w:rPr>
        <w:t>.</w:t>
      </w:r>
      <w:r w:rsidR="00E34C26" w:rsidRPr="00B55FA6">
        <w:rPr>
          <w:rFonts w:ascii="Times New Roman" w:eastAsia="Calibri" w:hAnsi="Times New Roman" w:cs="Times New Roman"/>
          <w:sz w:val="28"/>
          <w:szCs w:val="28"/>
          <w:lang w:eastAsia="ru-RU"/>
        </w:rPr>
        <w:t xml:space="preserve"> на приобретение учебников – 4769,5 тыс. руб., школьной мебели – 3548,3 тыс. руб.; сп</w:t>
      </w:r>
      <w:r>
        <w:rPr>
          <w:rFonts w:ascii="Times New Roman" w:eastAsia="Calibri" w:hAnsi="Times New Roman" w:cs="Times New Roman"/>
          <w:sz w:val="28"/>
          <w:szCs w:val="28"/>
          <w:lang w:eastAsia="ru-RU"/>
        </w:rPr>
        <w:t>ортинвентарь – 1042,9 тыс. руб., и</w:t>
      </w:r>
      <w:r w:rsidRPr="00FF58AA">
        <w:rPr>
          <w:rFonts w:ascii="Times New Roman" w:eastAsia="Calibri" w:hAnsi="Times New Roman" w:cs="Times New Roman"/>
          <w:sz w:val="28"/>
          <w:szCs w:val="28"/>
          <w:lang w:eastAsia="ru-RU"/>
        </w:rPr>
        <w:t>нтерактивные доски, компьютерная техника, оргтехника, канцелярские и хозяйственные товары, услуги интернета –7226,4 тыс. руб.</w:t>
      </w:r>
      <w:proofErr w:type="gramEnd"/>
    </w:p>
    <w:p w:rsidR="00E34C26" w:rsidRPr="00E34C26" w:rsidRDefault="00E34C26" w:rsidP="00E34C26">
      <w:pPr>
        <w:spacing w:after="0" w:line="360" w:lineRule="auto"/>
        <w:jc w:val="center"/>
        <w:rPr>
          <w:rFonts w:ascii="Times New Roman" w:eastAsia="Times New Roman" w:hAnsi="Times New Roman" w:cs="Times New Roman"/>
          <w:sz w:val="26"/>
          <w:szCs w:val="26"/>
          <w:lang w:eastAsia="ru-RU"/>
        </w:rPr>
      </w:pPr>
    </w:p>
    <w:p w:rsidR="00035229" w:rsidRDefault="00607011" w:rsidP="00607011">
      <w:pPr>
        <w:spacing w:after="0" w:line="360" w:lineRule="auto"/>
        <w:ind w:firstLine="776"/>
        <w:jc w:val="center"/>
        <w:rPr>
          <w:rFonts w:ascii="Times New Roman" w:eastAsia="Times New Roman" w:hAnsi="Times New Roman" w:cs="Times New Roman"/>
          <w:b/>
          <w:sz w:val="28"/>
          <w:szCs w:val="28"/>
          <w:lang w:eastAsia="ru-RU"/>
        </w:rPr>
      </w:pPr>
      <w:r w:rsidRPr="00607011">
        <w:rPr>
          <w:rFonts w:ascii="Times New Roman" w:eastAsia="Times New Roman" w:hAnsi="Times New Roman" w:cs="Times New Roman"/>
          <w:b/>
          <w:sz w:val="28"/>
          <w:szCs w:val="28"/>
          <w:lang w:eastAsia="ru-RU"/>
        </w:rPr>
        <w:t>Культурное и творческое развитие района</w:t>
      </w:r>
    </w:p>
    <w:p w:rsidR="001D1A8D" w:rsidRPr="001701D3" w:rsidRDefault="001D1A8D" w:rsidP="001D1A8D">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Итоги работы учреждений культуры Чугуевского муниципального района свидетельствуют о позитивном развитии культурно-просветительской деятельности в районе.</w:t>
      </w:r>
    </w:p>
    <w:p w:rsidR="00E34C26" w:rsidRPr="001701D3" w:rsidRDefault="006A12A5"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w:t>
      </w:r>
      <w:r w:rsidR="00E34C26" w:rsidRPr="001701D3">
        <w:rPr>
          <w:rFonts w:ascii="Times New Roman" w:eastAsia="Calibri" w:hAnsi="Times New Roman" w:cs="Times New Roman"/>
          <w:sz w:val="28"/>
          <w:szCs w:val="28"/>
          <w:lang w:eastAsia="ru-RU"/>
        </w:rPr>
        <w:t>риоритетным направлением в деятельности учреждений культуры района стала поддержка и сохранение условий для организации активного отдыха населения, развитие творчества и совершенствование библиотечной деятельности.</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Всего в районе функционирует 22 учреждения клубного типа и 15 библиотек.</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Жители района разного возраста активно участвуют в различных культурно-массовых мероприятиях-конкурсах и фестивалях. </w:t>
      </w:r>
      <w:r w:rsidR="001D1A8D">
        <w:rPr>
          <w:rFonts w:ascii="Times New Roman" w:eastAsia="Calibri" w:hAnsi="Times New Roman" w:cs="Times New Roman"/>
          <w:sz w:val="28"/>
          <w:szCs w:val="28"/>
          <w:lang w:eastAsia="ru-RU"/>
        </w:rPr>
        <w:t>С</w:t>
      </w:r>
      <w:r w:rsidRPr="001701D3">
        <w:rPr>
          <w:rFonts w:ascii="Times New Roman" w:eastAsia="Calibri" w:hAnsi="Times New Roman" w:cs="Times New Roman"/>
          <w:sz w:val="28"/>
          <w:szCs w:val="28"/>
          <w:lang w:eastAsia="ru-RU"/>
        </w:rPr>
        <w:t>отрудниками учреждений культуры проведено 4592 культурно-массовых мероприятия, из них для детей – 1951, для молодежи – 1990.</w:t>
      </w:r>
    </w:p>
    <w:p w:rsidR="00E34C26" w:rsidRPr="00E34C26" w:rsidRDefault="00E34C26" w:rsidP="001701D3">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noProof/>
          <w:sz w:val="28"/>
          <w:szCs w:val="28"/>
          <w:lang w:eastAsia="ru-RU"/>
        </w:rPr>
        <w:lastRenderedPageBreak/>
        <w:drawing>
          <wp:inline distT="0" distB="0" distL="0" distR="0">
            <wp:extent cx="4314825" cy="2657475"/>
            <wp:effectExtent l="0" t="0" r="0" b="0"/>
            <wp:docPr id="208" name="Диаграмма 2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E34C26" w:rsidRPr="00E34C26" w:rsidRDefault="00E34C26" w:rsidP="00E34C26">
      <w:pPr>
        <w:spacing w:after="0" w:line="240" w:lineRule="auto"/>
        <w:jc w:val="both"/>
        <w:rPr>
          <w:rFonts w:ascii="Times New Roman" w:eastAsia="Times New Roman" w:hAnsi="Times New Roman" w:cs="Times New Roman"/>
          <w:lang w:eastAsia="ru-RU"/>
        </w:rPr>
      </w:pP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МКУ «ЦК» </w:t>
      </w:r>
      <w:r w:rsidR="0063632F">
        <w:rPr>
          <w:rFonts w:ascii="Times New Roman" w:eastAsia="Calibri" w:hAnsi="Times New Roman" w:cs="Times New Roman"/>
          <w:sz w:val="28"/>
          <w:szCs w:val="28"/>
          <w:lang w:eastAsia="ru-RU"/>
        </w:rPr>
        <w:t xml:space="preserve">Чугуевского сельского поселения </w:t>
      </w:r>
      <w:r w:rsidRPr="001701D3">
        <w:rPr>
          <w:rFonts w:ascii="Times New Roman" w:eastAsia="Calibri" w:hAnsi="Times New Roman" w:cs="Times New Roman"/>
          <w:sz w:val="28"/>
          <w:szCs w:val="28"/>
          <w:lang w:eastAsia="ru-RU"/>
        </w:rPr>
        <w:t>получило гранд, как одно из лучших учреждений Приморского края в размере 100 тыс. рублей, а заведующий сельским клубом села Каменка стал одним из лучших работников культуры Приморского края, получив поощрение в размере 50 тыс. рублей.</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Международному женскому дню 8 марта в учреждениях культуры и искусства были посвящены праздники, концертные программы, вечера-огоньки под общим названием «Дарите женщинам цветы».</w:t>
      </w:r>
    </w:p>
    <w:p w:rsidR="00E34C26" w:rsidRPr="00E34C26" w:rsidRDefault="00E34C26" w:rsidP="001701D3">
      <w:pPr>
        <w:spacing w:after="0" w:line="360" w:lineRule="auto"/>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600325" cy="1733550"/>
            <wp:effectExtent l="0" t="0" r="9525" b="0"/>
            <wp:docPr id="207" name="Рисунок 207" descr="IMG_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378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inline>
        </w:drawing>
      </w:r>
    </w:p>
    <w:p w:rsidR="00E34C26" w:rsidRPr="00E34C26" w:rsidRDefault="00E34C26" w:rsidP="00E34C26">
      <w:pPr>
        <w:spacing w:after="0" w:line="360" w:lineRule="auto"/>
        <w:ind w:firstLine="567"/>
        <w:jc w:val="both"/>
        <w:rPr>
          <w:rFonts w:ascii="Times New Roman" w:eastAsia="Times New Roman" w:hAnsi="Times New Roman" w:cs="Times New Roman"/>
          <w:lang w:eastAsia="ru-RU"/>
        </w:rPr>
      </w:pP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В полном объеме и в срок проведены все мероприятия, запланированные клубами и библиотеками в рамках празднования Дня Победы в Великой Отечественной войне. Тематические вечера, концертные программы, встречи и чаепития состоялись в сельских клубах и Домах культуры.</w:t>
      </w:r>
    </w:p>
    <w:p w:rsidR="00E34C26" w:rsidRPr="001701D3" w:rsidRDefault="006D1AAD"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lastRenderedPageBreak/>
        <w:t>П</w:t>
      </w:r>
      <w:r w:rsidRPr="001701D3">
        <w:rPr>
          <w:rFonts w:ascii="Times New Roman" w:eastAsia="Calibri" w:hAnsi="Times New Roman" w:cs="Times New Roman"/>
          <w:sz w:val="28"/>
          <w:szCs w:val="28"/>
          <w:lang w:eastAsia="ru-RU"/>
        </w:rPr>
        <w:t xml:space="preserve">рошла </w:t>
      </w:r>
      <w:r>
        <w:rPr>
          <w:rFonts w:ascii="Times New Roman" w:eastAsia="Calibri" w:hAnsi="Times New Roman" w:cs="Times New Roman"/>
          <w:sz w:val="28"/>
          <w:szCs w:val="28"/>
          <w:lang w:eastAsia="ru-RU"/>
        </w:rPr>
        <w:t>т</w:t>
      </w:r>
      <w:r w:rsidR="00E34C26" w:rsidRPr="001701D3">
        <w:rPr>
          <w:rFonts w:ascii="Times New Roman" w:eastAsia="Calibri" w:hAnsi="Times New Roman" w:cs="Times New Roman"/>
          <w:sz w:val="28"/>
          <w:szCs w:val="28"/>
          <w:lang w:eastAsia="ru-RU"/>
        </w:rPr>
        <w:t xml:space="preserve">радиционная акция «Свеча памяти», собрав сотни </w:t>
      </w:r>
      <w:r>
        <w:rPr>
          <w:rFonts w:ascii="Times New Roman" w:eastAsia="Calibri" w:hAnsi="Times New Roman" w:cs="Times New Roman"/>
          <w:sz w:val="28"/>
          <w:szCs w:val="28"/>
          <w:lang w:eastAsia="ru-RU"/>
        </w:rPr>
        <w:t>людей</w:t>
      </w:r>
      <w:r w:rsidR="00E34C26" w:rsidRPr="001701D3">
        <w:rPr>
          <w:rFonts w:ascii="Times New Roman" w:eastAsia="Calibri" w:hAnsi="Times New Roman" w:cs="Times New Roman"/>
          <w:sz w:val="28"/>
          <w:szCs w:val="28"/>
          <w:lang w:eastAsia="ru-RU"/>
        </w:rPr>
        <w:t xml:space="preserve"> у Обелиска в центре села Чугуевка, у памятников в сёлах района.</w:t>
      </w:r>
    </w:p>
    <w:p w:rsidR="00E34C26" w:rsidRPr="00E34C26" w:rsidRDefault="00E34C26" w:rsidP="00E34C26">
      <w:pPr>
        <w:spacing w:after="0" w:line="360" w:lineRule="auto"/>
        <w:ind w:firstLine="567"/>
        <w:jc w:val="both"/>
        <w:rPr>
          <w:rFonts w:ascii="Times New Roman" w:eastAsia="Times New Roman" w:hAnsi="Times New Roman" w:cs="Times New Roman"/>
          <w:lang w:eastAsia="ru-RU"/>
        </w:rPr>
      </w:pPr>
    </w:p>
    <w:p w:rsidR="00E34C26" w:rsidRPr="00E34C26" w:rsidRDefault="00E34C26" w:rsidP="00E34C26">
      <w:pPr>
        <w:spacing w:after="0" w:line="36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609975" cy="2409825"/>
            <wp:effectExtent l="0" t="0" r="9525" b="9525"/>
            <wp:docPr id="206" name="Рисунок 206" descr="IMG_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768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09975" cy="2409825"/>
                    </a:xfrm>
                    <a:prstGeom prst="rect">
                      <a:avLst/>
                    </a:prstGeom>
                    <a:noFill/>
                    <a:ln>
                      <a:noFill/>
                    </a:ln>
                  </pic:spPr>
                </pic:pic>
              </a:graphicData>
            </a:graphic>
          </wp:inline>
        </w:drawing>
      </w:r>
    </w:p>
    <w:p w:rsidR="00E34C26" w:rsidRPr="00E34C26" w:rsidRDefault="00E34C26" w:rsidP="00E34C26">
      <w:pPr>
        <w:spacing w:after="0" w:line="360" w:lineRule="auto"/>
        <w:ind w:firstLine="567"/>
        <w:jc w:val="both"/>
        <w:rPr>
          <w:rFonts w:ascii="Times New Roman" w:eastAsia="Times New Roman" w:hAnsi="Times New Roman" w:cs="Times New Roman"/>
          <w:lang w:eastAsia="ru-RU"/>
        </w:rPr>
      </w:pP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В</w:t>
      </w:r>
      <w:r w:rsidR="0026479A">
        <w:rPr>
          <w:rFonts w:ascii="Times New Roman" w:eastAsia="Calibri" w:hAnsi="Times New Roman" w:cs="Times New Roman"/>
          <w:sz w:val="28"/>
          <w:szCs w:val="28"/>
          <w:lang w:eastAsia="ru-RU"/>
        </w:rPr>
        <w:t>сё больше сел</w:t>
      </w:r>
      <w:r w:rsidRPr="001701D3">
        <w:rPr>
          <w:rFonts w:ascii="Times New Roman" w:eastAsia="Calibri" w:hAnsi="Times New Roman" w:cs="Times New Roman"/>
          <w:sz w:val="28"/>
          <w:szCs w:val="28"/>
          <w:lang w:eastAsia="ru-RU"/>
        </w:rPr>
        <w:t xml:space="preserve"> района </w:t>
      </w:r>
      <w:r w:rsidR="0026479A">
        <w:rPr>
          <w:rFonts w:ascii="Times New Roman" w:eastAsia="Calibri" w:hAnsi="Times New Roman" w:cs="Times New Roman"/>
          <w:sz w:val="28"/>
          <w:szCs w:val="28"/>
          <w:lang w:eastAsia="ru-RU"/>
        </w:rPr>
        <w:t>присоедин</w:t>
      </w:r>
      <w:r w:rsidR="00274648">
        <w:rPr>
          <w:rFonts w:ascii="Times New Roman" w:eastAsia="Calibri" w:hAnsi="Times New Roman" w:cs="Times New Roman"/>
          <w:sz w:val="28"/>
          <w:szCs w:val="28"/>
          <w:lang w:eastAsia="ru-RU"/>
        </w:rPr>
        <w:t>яе</w:t>
      </w:r>
      <w:r w:rsidR="0026479A">
        <w:rPr>
          <w:rFonts w:ascii="Times New Roman" w:eastAsia="Calibri" w:hAnsi="Times New Roman" w:cs="Times New Roman"/>
          <w:sz w:val="28"/>
          <w:szCs w:val="28"/>
          <w:lang w:eastAsia="ru-RU"/>
        </w:rPr>
        <w:t xml:space="preserve">тся </w:t>
      </w:r>
      <w:proofErr w:type="gramStart"/>
      <w:r w:rsidR="0026479A">
        <w:rPr>
          <w:rFonts w:ascii="Times New Roman" w:eastAsia="Calibri" w:hAnsi="Times New Roman" w:cs="Times New Roman"/>
          <w:sz w:val="28"/>
          <w:szCs w:val="28"/>
          <w:lang w:eastAsia="ru-RU"/>
        </w:rPr>
        <w:t>к</w:t>
      </w:r>
      <w:proofErr w:type="gramEnd"/>
      <w:r w:rsidRPr="001701D3">
        <w:rPr>
          <w:rFonts w:ascii="Times New Roman" w:eastAsia="Calibri" w:hAnsi="Times New Roman" w:cs="Times New Roman"/>
          <w:sz w:val="28"/>
          <w:szCs w:val="28"/>
          <w:lang w:eastAsia="ru-RU"/>
        </w:rPr>
        <w:t xml:space="preserve"> патриотическая акция «Бессмертный полк», </w:t>
      </w:r>
      <w:r w:rsidR="00274648" w:rsidRPr="001701D3">
        <w:rPr>
          <w:rFonts w:ascii="Times New Roman" w:eastAsia="Calibri" w:hAnsi="Times New Roman" w:cs="Times New Roman"/>
          <w:sz w:val="28"/>
          <w:szCs w:val="28"/>
          <w:lang w:eastAsia="ru-RU"/>
        </w:rPr>
        <w:t xml:space="preserve">с каждым годом увеличивается </w:t>
      </w:r>
      <w:r w:rsidRPr="001701D3">
        <w:rPr>
          <w:rFonts w:ascii="Times New Roman" w:eastAsia="Calibri" w:hAnsi="Times New Roman" w:cs="Times New Roman"/>
          <w:sz w:val="28"/>
          <w:szCs w:val="28"/>
          <w:lang w:eastAsia="ru-RU"/>
        </w:rPr>
        <w:t>количество участников.</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В день Победы у Обелиска в центре села Чугуевка прошел традиционный митинг, собравший несколько сотен участников разных возрастов. Представители воинских частей, организаций возложили венки, корзины и цветы к Обелиску. Возложение сменилось парадом военнослужащих на центральной площади села и прохождением представителей образовательных учреждений. </w:t>
      </w:r>
    </w:p>
    <w:p w:rsidR="00E34C26" w:rsidRPr="00E34C26" w:rsidRDefault="00E34C26" w:rsidP="00E34C26">
      <w:pPr>
        <w:spacing w:after="0" w:line="360" w:lineRule="auto"/>
        <w:ind w:firstLine="567"/>
        <w:jc w:val="both"/>
        <w:rPr>
          <w:rFonts w:ascii="Times New Roman" w:eastAsia="Times New Roman" w:hAnsi="Times New Roman" w:cs="Times New Roman"/>
          <w:lang w:eastAsia="ru-RU"/>
        </w:rPr>
      </w:pPr>
    </w:p>
    <w:p w:rsidR="00E34C26" w:rsidRPr="00E34C26" w:rsidRDefault="00E34C26" w:rsidP="001701D3">
      <w:pPr>
        <w:spacing w:after="0" w:line="360" w:lineRule="auto"/>
        <w:ind w:firstLine="567"/>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762375" cy="2514600"/>
            <wp:effectExtent l="0" t="0" r="9525" b="0"/>
            <wp:docPr id="205" name="Рисунок 205" descr="IMG_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55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62375" cy="2514600"/>
                    </a:xfrm>
                    <a:prstGeom prst="rect">
                      <a:avLst/>
                    </a:prstGeom>
                    <a:noFill/>
                    <a:ln>
                      <a:noFill/>
                    </a:ln>
                  </pic:spPr>
                </pic:pic>
              </a:graphicData>
            </a:graphic>
          </wp:inline>
        </w:drawing>
      </w:r>
    </w:p>
    <w:p w:rsidR="00E34C26" w:rsidRPr="00E34C26" w:rsidRDefault="00E34C26" w:rsidP="00E34C26">
      <w:pPr>
        <w:spacing w:after="0" w:line="360" w:lineRule="auto"/>
        <w:ind w:firstLine="567"/>
        <w:jc w:val="both"/>
        <w:rPr>
          <w:rFonts w:ascii="Times New Roman" w:eastAsia="Times New Roman" w:hAnsi="Times New Roman" w:cs="Times New Roman"/>
          <w:lang w:eastAsia="ru-RU"/>
        </w:rPr>
      </w:pPr>
    </w:p>
    <w:p w:rsidR="00E34C26" w:rsidRPr="001701D3" w:rsidRDefault="00190C15"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lastRenderedPageBreak/>
        <w:t>Р</w:t>
      </w:r>
      <w:r w:rsidR="00E34C26" w:rsidRPr="001701D3">
        <w:rPr>
          <w:rFonts w:ascii="Times New Roman" w:eastAsia="Calibri" w:hAnsi="Times New Roman" w:cs="Times New Roman"/>
          <w:sz w:val="28"/>
          <w:szCs w:val="28"/>
          <w:lang w:eastAsia="ru-RU"/>
        </w:rPr>
        <w:t>айонн</w:t>
      </w:r>
      <w:r>
        <w:rPr>
          <w:rFonts w:ascii="Times New Roman" w:eastAsia="Calibri" w:hAnsi="Times New Roman" w:cs="Times New Roman"/>
          <w:sz w:val="28"/>
          <w:szCs w:val="28"/>
          <w:lang w:eastAsia="ru-RU"/>
        </w:rPr>
        <w:t>ым</w:t>
      </w:r>
      <w:r w:rsidR="00E34C26" w:rsidRPr="001701D3">
        <w:rPr>
          <w:rFonts w:ascii="Times New Roman" w:eastAsia="Calibri" w:hAnsi="Times New Roman" w:cs="Times New Roman"/>
          <w:sz w:val="28"/>
          <w:szCs w:val="28"/>
          <w:lang w:eastAsia="ru-RU"/>
        </w:rPr>
        <w:t xml:space="preserve"> Дом</w:t>
      </w:r>
      <w:r>
        <w:rPr>
          <w:rFonts w:ascii="Times New Roman" w:eastAsia="Calibri" w:hAnsi="Times New Roman" w:cs="Times New Roman"/>
          <w:sz w:val="28"/>
          <w:szCs w:val="28"/>
          <w:lang w:eastAsia="ru-RU"/>
        </w:rPr>
        <w:t>ом</w:t>
      </w:r>
      <w:r w:rsidR="00E34C26" w:rsidRPr="001701D3">
        <w:rPr>
          <w:rFonts w:ascii="Times New Roman" w:eastAsia="Calibri" w:hAnsi="Times New Roman" w:cs="Times New Roman"/>
          <w:sz w:val="28"/>
          <w:szCs w:val="28"/>
          <w:lang w:eastAsia="ru-RU"/>
        </w:rPr>
        <w:t xml:space="preserve"> культуры </w:t>
      </w:r>
      <w:r>
        <w:rPr>
          <w:rFonts w:ascii="Times New Roman" w:eastAsia="Calibri" w:hAnsi="Times New Roman" w:cs="Times New Roman"/>
          <w:sz w:val="28"/>
          <w:szCs w:val="28"/>
          <w:lang w:eastAsia="ru-RU"/>
        </w:rPr>
        <w:t xml:space="preserve">проводились районные фестивали </w:t>
      </w:r>
      <w:r w:rsidR="00E34C26" w:rsidRPr="001701D3">
        <w:rPr>
          <w:rFonts w:ascii="Times New Roman" w:eastAsia="Calibri" w:hAnsi="Times New Roman" w:cs="Times New Roman"/>
          <w:sz w:val="28"/>
          <w:szCs w:val="28"/>
          <w:lang w:eastAsia="ru-RU"/>
        </w:rPr>
        <w:t xml:space="preserve">театральных коллективов «Театральный разъезд», танцевальных коллективов «В вихре танца», пасхальный фестиваль «От сердца к сердцу», фестиваль патриотической песни «Песни, рожденные сердцем». </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Воспитанники </w:t>
      </w:r>
      <w:proofErr w:type="spellStart"/>
      <w:r w:rsidRPr="001701D3">
        <w:rPr>
          <w:rFonts w:ascii="Times New Roman" w:eastAsia="Calibri" w:hAnsi="Times New Roman" w:cs="Times New Roman"/>
          <w:sz w:val="28"/>
          <w:szCs w:val="28"/>
          <w:lang w:eastAsia="ru-RU"/>
        </w:rPr>
        <w:t>Чугуевской</w:t>
      </w:r>
      <w:proofErr w:type="spellEnd"/>
      <w:r w:rsidRPr="001701D3">
        <w:rPr>
          <w:rFonts w:ascii="Times New Roman" w:eastAsia="Calibri" w:hAnsi="Times New Roman" w:cs="Times New Roman"/>
          <w:sz w:val="28"/>
          <w:szCs w:val="28"/>
          <w:lang w:eastAsia="ru-RU"/>
        </w:rPr>
        <w:t xml:space="preserve"> детской музыкальной школы представляли район в различных фестив</w:t>
      </w:r>
      <w:r w:rsidR="009E6F26">
        <w:rPr>
          <w:rFonts w:ascii="Times New Roman" w:eastAsia="Calibri" w:hAnsi="Times New Roman" w:cs="Times New Roman"/>
          <w:sz w:val="28"/>
          <w:szCs w:val="28"/>
          <w:lang w:eastAsia="ru-RU"/>
        </w:rPr>
        <w:t>алях и конкурсах разного уровня:</w:t>
      </w:r>
      <w:r w:rsidRPr="001701D3">
        <w:rPr>
          <w:rFonts w:ascii="Times New Roman" w:eastAsia="Calibri" w:hAnsi="Times New Roman" w:cs="Times New Roman"/>
          <w:sz w:val="28"/>
          <w:szCs w:val="28"/>
          <w:lang w:eastAsia="ru-RU"/>
        </w:rPr>
        <w:t xml:space="preserve"> </w:t>
      </w:r>
    </w:p>
    <w:p w:rsidR="00E34C26" w:rsidRPr="001701D3" w:rsidRDefault="009E6F26"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r w:rsidR="00E34C26" w:rsidRPr="001701D3">
        <w:rPr>
          <w:rFonts w:ascii="Times New Roman" w:eastAsia="Calibri" w:hAnsi="Times New Roman" w:cs="Times New Roman"/>
          <w:sz w:val="28"/>
          <w:szCs w:val="28"/>
          <w:lang w:eastAsia="ru-RU"/>
        </w:rPr>
        <w:t xml:space="preserve"> приняли участие в краевом фестивале детского творчества северных территорий Приморского края «Рождественская звезда» п. </w:t>
      </w:r>
      <w:proofErr w:type="gramStart"/>
      <w:r w:rsidR="00E34C26" w:rsidRPr="001701D3">
        <w:rPr>
          <w:rFonts w:ascii="Times New Roman" w:eastAsia="Calibri" w:hAnsi="Times New Roman" w:cs="Times New Roman"/>
          <w:sz w:val="28"/>
          <w:szCs w:val="28"/>
          <w:lang w:eastAsia="ru-RU"/>
        </w:rPr>
        <w:t>Хрустальный</w:t>
      </w:r>
      <w:proofErr w:type="gramEnd"/>
      <w:r w:rsidR="00E34C26" w:rsidRPr="001701D3">
        <w:rPr>
          <w:rFonts w:ascii="Times New Roman" w:eastAsia="Calibri" w:hAnsi="Times New Roman" w:cs="Times New Roman"/>
          <w:sz w:val="28"/>
          <w:szCs w:val="28"/>
          <w:lang w:eastAsia="ru-RU"/>
        </w:rPr>
        <w:t xml:space="preserve"> Кавалеровского района. Солисты </w:t>
      </w:r>
      <w:r>
        <w:rPr>
          <w:rFonts w:ascii="Times New Roman" w:eastAsia="Calibri" w:hAnsi="Times New Roman" w:cs="Times New Roman"/>
          <w:sz w:val="28"/>
          <w:szCs w:val="28"/>
          <w:lang w:eastAsia="ru-RU"/>
        </w:rPr>
        <w:t>завоевали только высшие награды;</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 </w:t>
      </w:r>
      <w:r w:rsidR="009E6F26">
        <w:rPr>
          <w:rFonts w:ascii="Times New Roman" w:eastAsia="Calibri" w:hAnsi="Times New Roman" w:cs="Times New Roman"/>
          <w:sz w:val="28"/>
          <w:szCs w:val="28"/>
          <w:lang w:eastAsia="ru-RU"/>
        </w:rPr>
        <w:t xml:space="preserve">- </w:t>
      </w:r>
      <w:r w:rsidRPr="001701D3">
        <w:rPr>
          <w:rFonts w:ascii="Times New Roman" w:eastAsia="Calibri" w:hAnsi="Times New Roman" w:cs="Times New Roman"/>
          <w:sz w:val="28"/>
          <w:szCs w:val="28"/>
          <w:lang w:eastAsia="ru-RU"/>
        </w:rPr>
        <w:t xml:space="preserve"> преподаватель музыкальной </w:t>
      </w:r>
      <w:r w:rsidR="001701D3" w:rsidRPr="001701D3">
        <w:rPr>
          <w:rFonts w:ascii="Times New Roman" w:eastAsia="Calibri" w:hAnsi="Times New Roman" w:cs="Times New Roman"/>
          <w:sz w:val="28"/>
          <w:szCs w:val="28"/>
          <w:lang w:eastAsia="ru-RU"/>
        </w:rPr>
        <w:t>школы участвовал</w:t>
      </w:r>
      <w:r w:rsidR="009E6F26">
        <w:rPr>
          <w:rFonts w:ascii="Times New Roman" w:eastAsia="Calibri" w:hAnsi="Times New Roman" w:cs="Times New Roman"/>
          <w:sz w:val="28"/>
          <w:szCs w:val="28"/>
          <w:lang w:eastAsia="ru-RU"/>
        </w:rPr>
        <w:t xml:space="preserve"> в к</w:t>
      </w:r>
      <w:r w:rsidRPr="001701D3">
        <w:rPr>
          <w:rFonts w:ascii="Times New Roman" w:eastAsia="Calibri" w:hAnsi="Times New Roman" w:cs="Times New Roman"/>
          <w:sz w:val="28"/>
          <w:szCs w:val="28"/>
          <w:lang w:eastAsia="ru-RU"/>
        </w:rPr>
        <w:t xml:space="preserve">раевом фестивале-конкурсе патриотической песни «Афганский ветер» </w:t>
      </w:r>
      <w:proofErr w:type="gramStart"/>
      <w:r w:rsidRPr="001701D3">
        <w:rPr>
          <w:rFonts w:ascii="Times New Roman" w:eastAsia="Calibri" w:hAnsi="Times New Roman" w:cs="Times New Roman"/>
          <w:sz w:val="28"/>
          <w:szCs w:val="28"/>
          <w:lang w:eastAsia="ru-RU"/>
        </w:rPr>
        <w:t>с</w:t>
      </w:r>
      <w:proofErr w:type="gramEnd"/>
      <w:r w:rsidRPr="001701D3">
        <w:rPr>
          <w:rFonts w:ascii="Times New Roman" w:eastAsia="Calibri" w:hAnsi="Times New Roman" w:cs="Times New Roman"/>
          <w:sz w:val="28"/>
          <w:szCs w:val="28"/>
          <w:lang w:eastAsia="ru-RU"/>
        </w:rPr>
        <w:t xml:space="preserve">. </w:t>
      </w:r>
      <w:proofErr w:type="gramStart"/>
      <w:r w:rsidRPr="001701D3">
        <w:rPr>
          <w:rFonts w:ascii="Times New Roman" w:eastAsia="Calibri" w:hAnsi="Times New Roman" w:cs="Times New Roman"/>
          <w:sz w:val="28"/>
          <w:szCs w:val="28"/>
          <w:lang w:eastAsia="ru-RU"/>
        </w:rPr>
        <w:t>Михайловка</w:t>
      </w:r>
      <w:proofErr w:type="gramEnd"/>
      <w:r w:rsidRPr="001701D3">
        <w:rPr>
          <w:rFonts w:ascii="Times New Roman" w:eastAsia="Calibri" w:hAnsi="Times New Roman" w:cs="Times New Roman"/>
          <w:sz w:val="28"/>
          <w:szCs w:val="28"/>
          <w:lang w:eastAsia="ru-RU"/>
        </w:rPr>
        <w:t>, награжден</w:t>
      </w:r>
      <w:r w:rsidR="009E6F26">
        <w:rPr>
          <w:rFonts w:ascii="Times New Roman" w:eastAsia="Calibri" w:hAnsi="Times New Roman" w:cs="Times New Roman"/>
          <w:sz w:val="28"/>
          <w:szCs w:val="28"/>
          <w:lang w:eastAsia="ru-RU"/>
        </w:rPr>
        <w:t xml:space="preserve"> дипломом «Дипломант 3 степени»;</w:t>
      </w:r>
      <w:r w:rsidRPr="001701D3">
        <w:rPr>
          <w:rFonts w:ascii="Times New Roman" w:eastAsia="Calibri" w:hAnsi="Times New Roman" w:cs="Times New Roman"/>
          <w:sz w:val="28"/>
          <w:szCs w:val="28"/>
          <w:lang w:eastAsia="ru-RU"/>
        </w:rPr>
        <w:t xml:space="preserve"> </w:t>
      </w:r>
    </w:p>
    <w:p w:rsidR="00E34C26" w:rsidRPr="001701D3" w:rsidRDefault="009E6F26"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w:t>
      </w:r>
      <w:r w:rsidR="00996341">
        <w:rPr>
          <w:rFonts w:ascii="Times New Roman" w:eastAsia="Calibri" w:hAnsi="Times New Roman" w:cs="Times New Roman"/>
          <w:sz w:val="28"/>
          <w:szCs w:val="28"/>
          <w:lang w:eastAsia="ru-RU"/>
        </w:rPr>
        <w:t xml:space="preserve"> приняли участие в з</w:t>
      </w:r>
      <w:r w:rsidR="00E34C26" w:rsidRPr="001701D3">
        <w:rPr>
          <w:rFonts w:ascii="Times New Roman" w:eastAsia="Calibri" w:hAnsi="Times New Roman" w:cs="Times New Roman"/>
          <w:sz w:val="28"/>
          <w:szCs w:val="28"/>
          <w:lang w:eastAsia="ru-RU"/>
        </w:rPr>
        <w:t>ональном  конкурсе</w:t>
      </w:r>
      <w:r w:rsidR="00996341">
        <w:rPr>
          <w:rFonts w:ascii="Times New Roman" w:eastAsia="Calibri" w:hAnsi="Times New Roman" w:cs="Times New Roman"/>
          <w:sz w:val="28"/>
          <w:szCs w:val="28"/>
          <w:lang w:eastAsia="ru-RU"/>
        </w:rPr>
        <w:t xml:space="preserve"> инструментального исполнительства</w:t>
      </w:r>
      <w:r w:rsidR="00E34C26" w:rsidRPr="001701D3">
        <w:rPr>
          <w:rFonts w:ascii="Times New Roman" w:eastAsia="Calibri" w:hAnsi="Times New Roman" w:cs="Times New Roman"/>
          <w:sz w:val="28"/>
          <w:szCs w:val="28"/>
          <w:lang w:eastAsia="ru-RU"/>
        </w:rPr>
        <w:t>. Участники получили дипломы «Дипломант 4 степени», в инструментальном исполнител</w:t>
      </w:r>
      <w:r w:rsidR="00996341">
        <w:rPr>
          <w:rFonts w:ascii="Times New Roman" w:eastAsia="Calibri" w:hAnsi="Times New Roman" w:cs="Times New Roman"/>
          <w:sz w:val="28"/>
          <w:szCs w:val="28"/>
          <w:lang w:eastAsia="ru-RU"/>
        </w:rPr>
        <w:t>ьстве – «Лауреат 1 и 2 степени»;</w:t>
      </w:r>
      <w:r w:rsidR="00E34C26" w:rsidRPr="001701D3">
        <w:rPr>
          <w:rFonts w:ascii="Times New Roman" w:eastAsia="Calibri" w:hAnsi="Times New Roman" w:cs="Times New Roman"/>
          <w:sz w:val="28"/>
          <w:szCs w:val="28"/>
          <w:lang w:eastAsia="ru-RU"/>
        </w:rPr>
        <w:t xml:space="preserve"> </w:t>
      </w:r>
    </w:p>
    <w:p w:rsidR="00B5374E" w:rsidRPr="00ED004E" w:rsidRDefault="00E34C26" w:rsidP="00ED004E">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 </w:t>
      </w:r>
      <w:r w:rsidR="00996341">
        <w:rPr>
          <w:rFonts w:ascii="Times New Roman" w:eastAsia="Calibri" w:hAnsi="Times New Roman" w:cs="Times New Roman"/>
          <w:sz w:val="28"/>
          <w:szCs w:val="28"/>
          <w:lang w:eastAsia="ru-RU"/>
        </w:rPr>
        <w:t>- в р</w:t>
      </w:r>
      <w:r w:rsidR="001701D3" w:rsidRPr="001701D3">
        <w:rPr>
          <w:rFonts w:ascii="Times New Roman" w:eastAsia="Calibri" w:hAnsi="Times New Roman" w:cs="Times New Roman"/>
          <w:sz w:val="28"/>
          <w:szCs w:val="28"/>
          <w:lang w:eastAsia="ru-RU"/>
        </w:rPr>
        <w:t>егиональном конкурсе</w:t>
      </w:r>
      <w:r w:rsidRPr="001701D3">
        <w:rPr>
          <w:rFonts w:ascii="Times New Roman" w:eastAsia="Calibri" w:hAnsi="Times New Roman" w:cs="Times New Roman"/>
          <w:sz w:val="28"/>
          <w:szCs w:val="28"/>
          <w:lang w:eastAsia="ru-RU"/>
        </w:rPr>
        <w:t xml:space="preserve"> отделения народных инструментов ДМШ и ДШИ </w:t>
      </w:r>
      <w:proofErr w:type="spellStart"/>
      <w:r w:rsidRPr="001701D3">
        <w:rPr>
          <w:rFonts w:ascii="Times New Roman" w:eastAsia="Calibri" w:hAnsi="Times New Roman" w:cs="Times New Roman"/>
          <w:sz w:val="28"/>
          <w:szCs w:val="28"/>
          <w:lang w:eastAsia="ru-RU"/>
        </w:rPr>
        <w:t>г</w:t>
      </w:r>
      <w:proofErr w:type="gramStart"/>
      <w:r w:rsidRPr="001701D3">
        <w:rPr>
          <w:rFonts w:ascii="Times New Roman" w:eastAsia="Calibri" w:hAnsi="Times New Roman" w:cs="Times New Roman"/>
          <w:sz w:val="28"/>
          <w:szCs w:val="28"/>
          <w:lang w:eastAsia="ru-RU"/>
        </w:rPr>
        <w:t>.В</w:t>
      </w:r>
      <w:proofErr w:type="gramEnd"/>
      <w:r w:rsidRPr="001701D3">
        <w:rPr>
          <w:rFonts w:ascii="Times New Roman" w:eastAsia="Calibri" w:hAnsi="Times New Roman" w:cs="Times New Roman"/>
          <w:sz w:val="28"/>
          <w:szCs w:val="28"/>
          <w:lang w:eastAsia="ru-RU"/>
        </w:rPr>
        <w:t>ладивосток</w:t>
      </w:r>
      <w:proofErr w:type="spellEnd"/>
      <w:r w:rsidRPr="001701D3">
        <w:rPr>
          <w:rFonts w:ascii="Times New Roman" w:eastAsia="Calibri" w:hAnsi="Times New Roman" w:cs="Times New Roman"/>
          <w:sz w:val="28"/>
          <w:szCs w:val="28"/>
          <w:lang w:eastAsia="ru-RU"/>
        </w:rPr>
        <w:t xml:space="preserve"> </w:t>
      </w:r>
      <w:proofErr w:type="spellStart"/>
      <w:r w:rsidRPr="001701D3">
        <w:rPr>
          <w:rFonts w:ascii="Times New Roman" w:eastAsia="Calibri" w:hAnsi="Times New Roman" w:cs="Times New Roman"/>
          <w:sz w:val="28"/>
          <w:szCs w:val="28"/>
          <w:lang w:eastAsia="ru-RU"/>
        </w:rPr>
        <w:t>Са</w:t>
      </w:r>
      <w:r w:rsidR="00ED004E">
        <w:rPr>
          <w:rFonts w:ascii="Times New Roman" w:eastAsia="Calibri" w:hAnsi="Times New Roman" w:cs="Times New Roman"/>
          <w:sz w:val="28"/>
          <w:szCs w:val="28"/>
          <w:lang w:eastAsia="ru-RU"/>
        </w:rPr>
        <w:t>нсецкий</w:t>
      </w:r>
      <w:proofErr w:type="spellEnd"/>
      <w:r w:rsidR="00ED004E">
        <w:rPr>
          <w:rFonts w:ascii="Times New Roman" w:eastAsia="Calibri" w:hAnsi="Times New Roman" w:cs="Times New Roman"/>
          <w:sz w:val="28"/>
          <w:szCs w:val="28"/>
          <w:lang w:eastAsia="ru-RU"/>
        </w:rPr>
        <w:t xml:space="preserve"> Владимир занял 2 место.</w:t>
      </w:r>
    </w:p>
    <w:p w:rsidR="00B5374E" w:rsidRDefault="00B5374E" w:rsidP="00E34C26">
      <w:pPr>
        <w:spacing w:after="0" w:line="240" w:lineRule="auto"/>
        <w:jc w:val="center"/>
        <w:rPr>
          <w:rFonts w:ascii="Times New Roman" w:eastAsia="Times New Roman" w:hAnsi="Times New Roman" w:cs="Times New Roman"/>
          <w:b/>
          <w:sz w:val="28"/>
          <w:szCs w:val="28"/>
          <w:lang w:eastAsia="ru-RU"/>
        </w:rPr>
      </w:pPr>
    </w:p>
    <w:p w:rsidR="00E34C26" w:rsidRPr="00E34C26" w:rsidRDefault="00E34C26" w:rsidP="00E34C26">
      <w:pPr>
        <w:spacing w:after="0" w:line="240" w:lineRule="auto"/>
        <w:jc w:val="center"/>
        <w:rPr>
          <w:rFonts w:ascii="Times New Roman" w:eastAsia="Times New Roman" w:hAnsi="Times New Roman" w:cs="Times New Roman"/>
          <w:b/>
          <w:sz w:val="28"/>
          <w:szCs w:val="28"/>
          <w:lang w:eastAsia="ru-RU"/>
        </w:rPr>
      </w:pPr>
      <w:r w:rsidRPr="00E34C26">
        <w:rPr>
          <w:rFonts w:ascii="Times New Roman" w:eastAsia="Times New Roman" w:hAnsi="Times New Roman" w:cs="Times New Roman"/>
          <w:b/>
          <w:sz w:val="28"/>
          <w:szCs w:val="28"/>
          <w:lang w:eastAsia="ru-RU"/>
        </w:rPr>
        <w:t>Библиоте</w:t>
      </w:r>
      <w:r w:rsidR="00E24BD2">
        <w:rPr>
          <w:rFonts w:ascii="Times New Roman" w:eastAsia="Times New Roman" w:hAnsi="Times New Roman" w:cs="Times New Roman"/>
          <w:b/>
          <w:sz w:val="28"/>
          <w:szCs w:val="28"/>
          <w:lang w:eastAsia="ru-RU"/>
        </w:rPr>
        <w:t>чное обслуживание</w:t>
      </w:r>
    </w:p>
    <w:p w:rsidR="00E34C26" w:rsidRPr="00E34C26" w:rsidRDefault="00E34C26" w:rsidP="00E34C26">
      <w:pPr>
        <w:spacing w:after="0" w:line="360" w:lineRule="auto"/>
        <w:ind w:firstLine="567"/>
        <w:jc w:val="both"/>
        <w:rPr>
          <w:rFonts w:ascii="Times New Roman" w:eastAsia="Times New Roman" w:hAnsi="Times New Roman" w:cs="Times New Roman"/>
          <w:lang w:eastAsia="ru-RU"/>
        </w:rPr>
      </w:pPr>
    </w:p>
    <w:p w:rsidR="00E34C26" w:rsidRPr="001701D3" w:rsidRDefault="007A7E20"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Сотрудники </w:t>
      </w:r>
      <w:r w:rsidR="00487C24">
        <w:rPr>
          <w:rFonts w:ascii="Times New Roman" w:eastAsia="Calibri" w:hAnsi="Times New Roman" w:cs="Times New Roman"/>
          <w:sz w:val="28"/>
          <w:szCs w:val="28"/>
          <w:lang w:eastAsia="ru-RU"/>
        </w:rPr>
        <w:t>МКУК «Центральная библиотечная система»</w:t>
      </w:r>
      <w:r w:rsidR="00D701FF">
        <w:rPr>
          <w:rFonts w:ascii="Times New Roman" w:eastAsia="Calibri" w:hAnsi="Times New Roman" w:cs="Times New Roman"/>
          <w:sz w:val="28"/>
          <w:szCs w:val="28"/>
          <w:lang w:eastAsia="ru-RU"/>
        </w:rPr>
        <w:t xml:space="preserve"> </w:t>
      </w:r>
      <w:r w:rsidR="00E34C26" w:rsidRPr="001701D3">
        <w:rPr>
          <w:rFonts w:ascii="Times New Roman" w:eastAsia="Calibri" w:hAnsi="Times New Roman" w:cs="Times New Roman"/>
          <w:sz w:val="28"/>
          <w:szCs w:val="28"/>
          <w:lang w:eastAsia="ru-RU"/>
        </w:rPr>
        <w:t>активно участвуют в международных, всероссийских и краевых конкурсах и акциях. За год проведено 555 мероприятий, которые посетили 28610 пользователей, зарегистрировано 8745 читателей.</w:t>
      </w:r>
    </w:p>
    <w:p w:rsidR="00E34C26" w:rsidRPr="00E34C26" w:rsidRDefault="00E34C26" w:rsidP="001701D3">
      <w:pPr>
        <w:spacing w:after="0" w:line="360" w:lineRule="auto"/>
        <w:jc w:val="center"/>
        <w:rPr>
          <w:rFonts w:ascii="Times New Roman" w:eastAsia="Times New Roman" w:hAnsi="Times New Roman" w:cs="Times New Roman"/>
          <w:lang w:eastAsia="ru-RU"/>
        </w:rPr>
      </w:pPr>
      <w:r>
        <w:rPr>
          <w:rFonts w:ascii="Times New Roman" w:eastAsia="Times New Roman" w:hAnsi="Times New Roman" w:cs="Times New Roman"/>
          <w:noProof/>
          <w:sz w:val="28"/>
          <w:szCs w:val="28"/>
          <w:lang w:eastAsia="ru-RU"/>
        </w:rPr>
        <w:drawing>
          <wp:inline distT="0" distB="0" distL="0" distR="0">
            <wp:extent cx="2952750" cy="1977288"/>
            <wp:effectExtent l="0" t="0" r="0" b="0"/>
            <wp:docPr id="204" name="Диаграмма 20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E34C26" w:rsidRPr="001701D3" w:rsidRDefault="00CF2569"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lastRenderedPageBreak/>
        <w:t>В</w:t>
      </w:r>
      <w:r w:rsidR="00E34C26" w:rsidRPr="001701D3">
        <w:rPr>
          <w:rFonts w:ascii="Times New Roman" w:eastAsia="Calibri" w:hAnsi="Times New Roman" w:cs="Times New Roman"/>
          <w:sz w:val="28"/>
          <w:szCs w:val="28"/>
          <w:lang w:eastAsia="ru-RU"/>
        </w:rPr>
        <w:t>се библиотеки приняли участие в I Международной акции «Наши истоки. Читаем фольклор</w:t>
      </w:r>
      <w:r w:rsidR="00A10B5D">
        <w:rPr>
          <w:rFonts w:ascii="Times New Roman" w:eastAsia="Calibri" w:hAnsi="Times New Roman" w:cs="Times New Roman"/>
          <w:sz w:val="28"/>
          <w:szCs w:val="28"/>
          <w:lang w:eastAsia="ru-RU"/>
        </w:rPr>
        <w:t>»</w:t>
      </w:r>
      <w:r w:rsidR="00E34C26" w:rsidRPr="001701D3">
        <w:rPr>
          <w:rFonts w:ascii="Times New Roman" w:eastAsia="Calibri" w:hAnsi="Times New Roman" w:cs="Times New Roman"/>
          <w:sz w:val="28"/>
          <w:szCs w:val="28"/>
          <w:lang w:eastAsia="ru-RU"/>
        </w:rPr>
        <w:t xml:space="preserve">, </w:t>
      </w:r>
      <w:proofErr w:type="gramStart"/>
      <w:r w:rsidR="00E34C26" w:rsidRPr="001701D3">
        <w:rPr>
          <w:rFonts w:ascii="Times New Roman" w:eastAsia="Calibri" w:hAnsi="Times New Roman" w:cs="Times New Roman"/>
          <w:sz w:val="28"/>
          <w:szCs w:val="28"/>
          <w:lang w:eastAsia="ru-RU"/>
        </w:rPr>
        <w:t>которую</w:t>
      </w:r>
      <w:proofErr w:type="gramEnd"/>
      <w:r w:rsidR="00E34C26" w:rsidRPr="001701D3">
        <w:rPr>
          <w:rFonts w:ascii="Times New Roman" w:eastAsia="Calibri" w:hAnsi="Times New Roman" w:cs="Times New Roman"/>
          <w:sz w:val="28"/>
          <w:szCs w:val="28"/>
          <w:lang w:eastAsia="ru-RU"/>
        </w:rPr>
        <w:t xml:space="preserve"> проводила ОГБУК «Ульяновская областная библиотека для детей и юношества им. С. Т. Аксакова». В акции приняли участие 292 юных читателя. Акция была посвящена популяризации национального фольклора среди подрастающего поколения.</w:t>
      </w:r>
    </w:p>
    <w:p w:rsidR="00E34C26" w:rsidRPr="00E34C26" w:rsidRDefault="00E34C26" w:rsidP="004D7C35">
      <w:pPr>
        <w:spacing w:after="0" w:line="360" w:lineRule="auto"/>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655126" cy="1995987"/>
            <wp:effectExtent l="0" t="0" r="0" b="4445"/>
            <wp:docPr id="203" name="Рисунок 203" descr="55 опубликовать в разделе новости к тексту проделки в переделк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55 опубликовать в разделе новости к тексту проделки в переделкино"/>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61290" cy="2000621"/>
                    </a:xfrm>
                    <a:prstGeom prst="rect">
                      <a:avLst/>
                    </a:prstGeom>
                    <a:noFill/>
                    <a:ln>
                      <a:noFill/>
                    </a:ln>
                  </pic:spPr>
                </pic:pic>
              </a:graphicData>
            </a:graphic>
          </wp:inline>
        </w:drawing>
      </w:r>
      <w:r w:rsidR="004D7C35">
        <w:rPr>
          <w:rFonts w:ascii="Times New Roman" w:eastAsia="Times New Roman" w:hAnsi="Times New Roman" w:cs="Times New Roman"/>
          <w:noProof/>
          <w:lang w:eastAsia="ru-RU"/>
        </w:rPr>
        <w:t xml:space="preserve">      </w:t>
      </w:r>
      <w:r w:rsidR="004D7C35">
        <w:rPr>
          <w:rFonts w:ascii="Times New Roman" w:eastAsia="Times New Roman" w:hAnsi="Times New Roman" w:cs="Times New Roman"/>
          <w:noProof/>
          <w:lang w:eastAsia="ru-RU"/>
        </w:rPr>
        <w:drawing>
          <wp:inline distT="0" distB="0" distL="0" distR="0" wp14:anchorId="6D96E2BF" wp14:editId="50859EEA">
            <wp:extent cx="2681288" cy="1999604"/>
            <wp:effectExtent l="0" t="0" r="5080" b="1270"/>
            <wp:docPr id="202" name="Рисунок 202" descr="DSCN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SCN08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93353" cy="2008602"/>
                    </a:xfrm>
                    <a:prstGeom prst="rect">
                      <a:avLst/>
                    </a:prstGeom>
                    <a:noFill/>
                    <a:ln>
                      <a:noFill/>
                    </a:ln>
                  </pic:spPr>
                </pic:pic>
              </a:graphicData>
            </a:graphic>
          </wp:inline>
        </w:drawing>
      </w:r>
    </w:p>
    <w:p w:rsidR="00E34C26" w:rsidRPr="001701D3" w:rsidRDefault="00635593"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К </w:t>
      </w:r>
      <w:r w:rsidR="00E34C26" w:rsidRPr="001701D3">
        <w:rPr>
          <w:rFonts w:ascii="Times New Roman" w:eastAsia="Calibri" w:hAnsi="Times New Roman" w:cs="Times New Roman"/>
          <w:sz w:val="28"/>
          <w:szCs w:val="28"/>
          <w:lang w:eastAsia="ru-RU"/>
        </w:rPr>
        <w:t>130-летию Самуила Яковлевича Маршака и 50-летию Международного дня детской книги</w:t>
      </w:r>
      <w:r w:rsidRPr="00635593">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приняли участие в к</w:t>
      </w:r>
      <w:r w:rsidRPr="001701D3">
        <w:rPr>
          <w:rFonts w:ascii="Times New Roman" w:eastAsia="Calibri" w:hAnsi="Times New Roman" w:cs="Times New Roman"/>
          <w:sz w:val="28"/>
          <w:szCs w:val="28"/>
          <w:lang w:eastAsia="ru-RU"/>
        </w:rPr>
        <w:t>раев</w:t>
      </w:r>
      <w:r>
        <w:rPr>
          <w:rFonts w:ascii="Times New Roman" w:eastAsia="Calibri" w:hAnsi="Times New Roman" w:cs="Times New Roman"/>
          <w:sz w:val="28"/>
          <w:szCs w:val="28"/>
          <w:lang w:eastAsia="ru-RU"/>
        </w:rPr>
        <w:t>ой</w:t>
      </w:r>
      <w:r w:rsidRPr="001701D3">
        <w:rPr>
          <w:rFonts w:ascii="Times New Roman" w:eastAsia="Calibri" w:hAnsi="Times New Roman" w:cs="Times New Roman"/>
          <w:sz w:val="28"/>
          <w:szCs w:val="28"/>
          <w:lang w:eastAsia="ru-RU"/>
        </w:rPr>
        <w:t xml:space="preserve"> акци</w:t>
      </w:r>
      <w:r>
        <w:rPr>
          <w:rFonts w:ascii="Times New Roman" w:eastAsia="Calibri" w:hAnsi="Times New Roman" w:cs="Times New Roman"/>
          <w:sz w:val="28"/>
          <w:szCs w:val="28"/>
          <w:lang w:eastAsia="ru-RU"/>
        </w:rPr>
        <w:t>и «День хороший с Маршаком»</w:t>
      </w:r>
      <w:r w:rsidR="00E34C26" w:rsidRPr="001701D3">
        <w:rPr>
          <w:rFonts w:ascii="Times New Roman" w:eastAsia="Calibri" w:hAnsi="Times New Roman" w:cs="Times New Roman"/>
          <w:sz w:val="28"/>
          <w:szCs w:val="28"/>
          <w:lang w:eastAsia="ru-RU"/>
        </w:rPr>
        <w:t>. Все библиотеки провели очень яркие и разнообразные по формам проведения мероприятия. На мероприятиях присутствовало 315 человек. Возраст участников мероприятий от 4 лет до 10 лет. Активными помощниками в организации мероприятий были воспитатели детских садов и учителя начальных классов.</w:t>
      </w:r>
    </w:p>
    <w:p w:rsidR="00E34C26" w:rsidRPr="001701D3" w:rsidRDefault="00635593"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В</w:t>
      </w:r>
      <w:r w:rsidR="000D0A65">
        <w:rPr>
          <w:rFonts w:ascii="Times New Roman" w:eastAsia="Calibri" w:hAnsi="Times New Roman" w:cs="Times New Roman"/>
          <w:sz w:val="28"/>
          <w:szCs w:val="28"/>
          <w:lang w:eastAsia="ru-RU"/>
        </w:rPr>
        <w:t>се библиотечные филиалы</w:t>
      </w:r>
      <w:r w:rsidR="00E34C26" w:rsidRPr="001701D3">
        <w:rPr>
          <w:rFonts w:ascii="Times New Roman" w:eastAsia="Calibri" w:hAnsi="Times New Roman" w:cs="Times New Roman"/>
          <w:sz w:val="28"/>
          <w:szCs w:val="28"/>
          <w:lang w:eastAsia="ru-RU"/>
        </w:rPr>
        <w:t xml:space="preserve"> приняли участие в 8-й международной</w:t>
      </w:r>
      <w:r w:rsidR="005368FB">
        <w:rPr>
          <w:rFonts w:ascii="Times New Roman" w:eastAsia="Calibri" w:hAnsi="Times New Roman" w:cs="Times New Roman"/>
          <w:sz w:val="28"/>
          <w:szCs w:val="28"/>
          <w:lang w:eastAsia="ru-RU"/>
        </w:rPr>
        <w:t xml:space="preserve"> акции «Читаем детям о войне», п</w:t>
      </w:r>
      <w:r w:rsidR="00E34C26" w:rsidRPr="001701D3">
        <w:rPr>
          <w:rFonts w:ascii="Times New Roman" w:eastAsia="Calibri" w:hAnsi="Times New Roman" w:cs="Times New Roman"/>
          <w:sz w:val="28"/>
          <w:szCs w:val="28"/>
          <w:lang w:eastAsia="ru-RU"/>
        </w:rPr>
        <w:t>роводимой ГБУК «Самарск</w:t>
      </w:r>
      <w:r w:rsidR="005368FB">
        <w:rPr>
          <w:rFonts w:ascii="Times New Roman" w:eastAsia="Calibri" w:hAnsi="Times New Roman" w:cs="Times New Roman"/>
          <w:sz w:val="28"/>
          <w:szCs w:val="28"/>
          <w:lang w:eastAsia="ru-RU"/>
        </w:rPr>
        <w:t>ая областная детская</w:t>
      </w:r>
      <w:r w:rsidR="00E34C26" w:rsidRPr="001701D3">
        <w:rPr>
          <w:rFonts w:ascii="Times New Roman" w:eastAsia="Calibri" w:hAnsi="Times New Roman" w:cs="Times New Roman"/>
          <w:sz w:val="28"/>
          <w:szCs w:val="28"/>
          <w:lang w:eastAsia="ru-RU"/>
        </w:rPr>
        <w:t xml:space="preserve"> библиотек</w:t>
      </w:r>
      <w:r w:rsidR="005368FB">
        <w:rPr>
          <w:rFonts w:ascii="Times New Roman" w:eastAsia="Calibri" w:hAnsi="Times New Roman" w:cs="Times New Roman"/>
          <w:sz w:val="28"/>
          <w:szCs w:val="28"/>
          <w:lang w:eastAsia="ru-RU"/>
        </w:rPr>
        <w:t>а</w:t>
      </w:r>
      <w:r w:rsidR="00E34C26" w:rsidRPr="001701D3">
        <w:rPr>
          <w:rFonts w:ascii="Times New Roman" w:eastAsia="Calibri" w:hAnsi="Times New Roman" w:cs="Times New Roman"/>
          <w:sz w:val="28"/>
          <w:szCs w:val="28"/>
          <w:lang w:eastAsia="ru-RU"/>
        </w:rPr>
        <w:t>». На мероприятиях присутствовало 336 человек. В этот день ребята вместе с педагогами и специалистами библиотек читали произ</w:t>
      </w:r>
      <w:r w:rsidR="005368FB">
        <w:rPr>
          <w:rFonts w:ascii="Times New Roman" w:eastAsia="Calibri" w:hAnsi="Times New Roman" w:cs="Times New Roman"/>
          <w:sz w:val="28"/>
          <w:szCs w:val="28"/>
          <w:lang w:eastAsia="ru-RU"/>
        </w:rPr>
        <w:t>ведения отечественных авторов о</w:t>
      </w:r>
      <w:r w:rsidR="00E34C26" w:rsidRPr="001701D3">
        <w:rPr>
          <w:rFonts w:ascii="Times New Roman" w:eastAsia="Calibri" w:hAnsi="Times New Roman" w:cs="Times New Roman"/>
          <w:sz w:val="28"/>
          <w:szCs w:val="28"/>
          <w:lang w:eastAsia="ru-RU"/>
        </w:rPr>
        <w:t xml:space="preserve"> </w:t>
      </w:r>
      <w:r w:rsidR="005368FB">
        <w:rPr>
          <w:rFonts w:ascii="Times New Roman" w:eastAsia="Calibri" w:hAnsi="Times New Roman" w:cs="Times New Roman"/>
          <w:sz w:val="28"/>
          <w:szCs w:val="28"/>
          <w:lang w:eastAsia="ru-RU"/>
        </w:rPr>
        <w:t>В</w:t>
      </w:r>
      <w:r w:rsidR="00E34C26" w:rsidRPr="001701D3">
        <w:rPr>
          <w:rFonts w:ascii="Times New Roman" w:eastAsia="Calibri" w:hAnsi="Times New Roman" w:cs="Times New Roman"/>
          <w:sz w:val="28"/>
          <w:szCs w:val="28"/>
          <w:lang w:eastAsia="ru-RU"/>
        </w:rPr>
        <w:t xml:space="preserve">еликой </w:t>
      </w:r>
      <w:r w:rsidR="005368FB">
        <w:rPr>
          <w:rFonts w:ascii="Times New Roman" w:eastAsia="Calibri" w:hAnsi="Times New Roman" w:cs="Times New Roman"/>
          <w:sz w:val="28"/>
          <w:szCs w:val="28"/>
          <w:lang w:eastAsia="ru-RU"/>
        </w:rPr>
        <w:t>О</w:t>
      </w:r>
      <w:r w:rsidR="00E34C26" w:rsidRPr="001701D3">
        <w:rPr>
          <w:rFonts w:ascii="Times New Roman" w:eastAsia="Calibri" w:hAnsi="Times New Roman" w:cs="Times New Roman"/>
          <w:sz w:val="28"/>
          <w:szCs w:val="28"/>
          <w:lang w:eastAsia="ru-RU"/>
        </w:rPr>
        <w:t>течественной войне</w:t>
      </w:r>
      <w:r w:rsidR="005368FB">
        <w:rPr>
          <w:rFonts w:ascii="Times New Roman" w:eastAsia="Calibri" w:hAnsi="Times New Roman" w:cs="Times New Roman"/>
          <w:sz w:val="28"/>
          <w:szCs w:val="28"/>
          <w:lang w:eastAsia="ru-RU"/>
        </w:rPr>
        <w:t xml:space="preserve"> 1941-1945 годов</w:t>
      </w:r>
      <w:r w:rsidR="00E34C26" w:rsidRPr="001701D3">
        <w:rPr>
          <w:rFonts w:ascii="Times New Roman" w:eastAsia="Calibri" w:hAnsi="Times New Roman" w:cs="Times New Roman"/>
          <w:sz w:val="28"/>
          <w:szCs w:val="28"/>
          <w:lang w:eastAsia="ru-RU"/>
        </w:rPr>
        <w:t xml:space="preserve">. </w:t>
      </w:r>
    </w:p>
    <w:p w:rsidR="00E34C26" w:rsidRPr="001701D3" w:rsidRDefault="008138DA"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w:t>
      </w:r>
      <w:r w:rsidR="00E34C26" w:rsidRPr="001701D3">
        <w:rPr>
          <w:rFonts w:ascii="Times New Roman" w:eastAsia="Calibri" w:hAnsi="Times New Roman" w:cs="Times New Roman"/>
          <w:sz w:val="28"/>
          <w:szCs w:val="28"/>
          <w:lang w:eastAsia="ru-RU"/>
        </w:rPr>
        <w:t xml:space="preserve">риняли участие в общероссийской климатической неделе. </w:t>
      </w:r>
      <w:r>
        <w:rPr>
          <w:rFonts w:ascii="Times New Roman" w:eastAsia="Calibri" w:hAnsi="Times New Roman" w:cs="Times New Roman"/>
          <w:sz w:val="28"/>
          <w:szCs w:val="28"/>
          <w:lang w:eastAsia="ru-RU"/>
        </w:rPr>
        <w:t>П</w:t>
      </w:r>
      <w:r w:rsidR="00E34C26" w:rsidRPr="001701D3">
        <w:rPr>
          <w:rFonts w:ascii="Times New Roman" w:eastAsia="Calibri" w:hAnsi="Times New Roman" w:cs="Times New Roman"/>
          <w:sz w:val="28"/>
          <w:szCs w:val="28"/>
          <w:lang w:eastAsia="ru-RU"/>
        </w:rPr>
        <w:t>роводились круглые столы, часы размышления, творческие конкурсы, познавательные уроки, посвященные проблемам экологии.</w:t>
      </w:r>
    </w:p>
    <w:p w:rsidR="005507BD"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Детская команда детско-юношеского отдела центральной библиотеки приняла участие в краевой заочной литературно-познавательной командной </w:t>
      </w:r>
      <w:r w:rsidRPr="001701D3">
        <w:rPr>
          <w:rFonts w:ascii="Times New Roman" w:eastAsia="Calibri" w:hAnsi="Times New Roman" w:cs="Times New Roman"/>
          <w:sz w:val="28"/>
          <w:szCs w:val="28"/>
          <w:lang w:eastAsia="ru-RU"/>
        </w:rPr>
        <w:lastRenderedPageBreak/>
        <w:t>игре для подростков с использованием компьютера и системы интернет – телефонии «</w:t>
      </w:r>
      <w:proofErr w:type="spellStart"/>
      <w:r w:rsidRPr="001701D3">
        <w:rPr>
          <w:rFonts w:ascii="Times New Roman" w:eastAsia="Calibri" w:hAnsi="Times New Roman" w:cs="Times New Roman"/>
          <w:sz w:val="28"/>
          <w:szCs w:val="28"/>
          <w:lang w:eastAsia="ru-RU"/>
        </w:rPr>
        <w:t>Skype</w:t>
      </w:r>
      <w:proofErr w:type="spellEnd"/>
      <w:r w:rsidRPr="001701D3">
        <w:rPr>
          <w:rFonts w:ascii="Times New Roman" w:eastAsia="Calibri" w:hAnsi="Times New Roman" w:cs="Times New Roman"/>
          <w:sz w:val="28"/>
          <w:szCs w:val="28"/>
          <w:lang w:eastAsia="ru-RU"/>
        </w:rPr>
        <w:t>» и стала ее победителем</w:t>
      </w:r>
      <w:r w:rsidR="008138DA">
        <w:rPr>
          <w:rFonts w:ascii="Times New Roman" w:eastAsia="Calibri" w:hAnsi="Times New Roman" w:cs="Times New Roman"/>
          <w:sz w:val="28"/>
          <w:szCs w:val="28"/>
          <w:lang w:eastAsia="ru-RU"/>
        </w:rPr>
        <w:t>,</w:t>
      </w:r>
      <w:r w:rsidRPr="001701D3">
        <w:rPr>
          <w:rFonts w:ascii="Times New Roman" w:eastAsia="Calibri" w:hAnsi="Times New Roman" w:cs="Times New Roman"/>
          <w:sz w:val="28"/>
          <w:szCs w:val="28"/>
          <w:lang w:eastAsia="ru-RU"/>
        </w:rPr>
        <w:t xml:space="preserve"> заняв первое место среди 11 команд. </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Детско-юношеский отдел центральной библиотеки </w:t>
      </w:r>
      <w:proofErr w:type="gramStart"/>
      <w:r w:rsidRPr="001701D3">
        <w:rPr>
          <w:rFonts w:ascii="Times New Roman" w:eastAsia="Calibri" w:hAnsi="Times New Roman" w:cs="Times New Roman"/>
          <w:sz w:val="28"/>
          <w:szCs w:val="28"/>
          <w:lang w:eastAsia="ru-RU"/>
        </w:rPr>
        <w:t>с</w:t>
      </w:r>
      <w:proofErr w:type="gramEnd"/>
      <w:r w:rsidRPr="001701D3">
        <w:rPr>
          <w:rFonts w:ascii="Times New Roman" w:eastAsia="Calibri" w:hAnsi="Times New Roman" w:cs="Times New Roman"/>
          <w:sz w:val="28"/>
          <w:szCs w:val="28"/>
          <w:lang w:eastAsia="ru-RU"/>
        </w:rPr>
        <w:t xml:space="preserve">. </w:t>
      </w:r>
      <w:proofErr w:type="gramStart"/>
      <w:r w:rsidRPr="001701D3">
        <w:rPr>
          <w:rFonts w:ascii="Times New Roman" w:eastAsia="Calibri" w:hAnsi="Times New Roman" w:cs="Times New Roman"/>
          <w:sz w:val="28"/>
          <w:szCs w:val="28"/>
          <w:lang w:eastAsia="ru-RU"/>
        </w:rPr>
        <w:t>Чугуевка</w:t>
      </w:r>
      <w:proofErr w:type="gramEnd"/>
      <w:r w:rsidRPr="001701D3">
        <w:rPr>
          <w:rFonts w:ascii="Times New Roman" w:eastAsia="Calibri" w:hAnsi="Times New Roman" w:cs="Times New Roman"/>
          <w:sz w:val="28"/>
          <w:szCs w:val="28"/>
          <w:lang w:eastAsia="ru-RU"/>
        </w:rPr>
        <w:t xml:space="preserve"> вместе с читателями принял участие в межрегиональной акции Сахалинской областной детской библиотеки «Тайны леса Анатолия Орлова». Была проведена впервые онлайн-встреча с сахалинским писателем А. М. Орловым, что стало для детей незабываемым впечатлением. </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Принимали участие во Всероссийской олимпиаде «Символы России». В возрастной категории 11-14 лет победителем в Приморском крае стал учащийся 8 «А» школы имени </w:t>
      </w:r>
      <w:proofErr w:type="spellStart"/>
      <w:r w:rsidRPr="001701D3">
        <w:rPr>
          <w:rFonts w:ascii="Times New Roman" w:eastAsia="Calibri" w:hAnsi="Times New Roman" w:cs="Times New Roman"/>
          <w:sz w:val="28"/>
          <w:szCs w:val="28"/>
          <w:lang w:eastAsia="ru-RU"/>
        </w:rPr>
        <w:t>А.А.Фадеева</w:t>
      </w:r>
      <w:proofErr w:type="spellEnd"/>
      <w:r w:rsidRPr="001701D3">
        <w:rPr>
          <w:rFonts w:ascii="Times New Roman" w:eastAsia="Calibri" w:hAnsi="Times New Roman" w:cs="Times New Roman"/>
          <w:sz w:val="28"/>
          <w:szCs w:val="28"/>
          <w:lang w:eastAsia="ru-RU"/>
        </w:rPr>
        <w:t xml:space="preserve"> Ткаченко Даниил.</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Все библиотеки работали по краевому историко-гражданскому проекту «Осмысление во имя консолидации: к 100-летию Великой российской революции. Было проведено 26 мероприятий и поставлено 6 книжных выставок.</w:t>
      </w:r>
    </w:p>
    <w:p w:rsidR="00E34C26" w:rsidRPr="001701D3" w:rsidRDefault="00A2108C" w:rsidP="001701D3">
      <w:pPr>
        <w:spacing w:after="0" w:line="360" w:lineRule="auto"/>
        <w:ind w:firstLine="708"/>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Проведен</w:t>
      </w:r>
      <w:r w:rsidR="00E34C26" w:rsidRPr="001701D3">
        <w:rPr>
          <w:rFonts w:ascii="Times New Roman" w:eastAsia="Calibri" w:hAnsi="Times New Roman" w:cs="Times New Roman"/>
          <w:sz w:val="28"/>
          <w:szCs w:val="28"/>
          <w:lang w:eastAsia="ru-RU"/>
        </w:rPr>
        <w:t xml:space="preserve"> традиционный районный конкурс «Живая классика». </w:t>
      </w: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Для успешной и перспективной работы по обслуживанию инвалидов установлен</w:t>
      </w:r>
      <w:r w:rsidR="004F6294">
        <w:rPr>
          <w:rFonts w:ascii="Times New Roman" w:eastAsia="Calibri" w:hAnsi="Times New Roman" w:cs="Times New Roman"/>
          <w:sz w:val="28"/>
          <w:szCs w:val="28"/>
          <w:lang w:eastAsia="ru-RU"/>
        </w:rPr>
        <w:t>о взаимодействие</w:t>
      </w:r>
      <w:r w:rsidRPr="001701D3">
        <w:rPr>
          <w:rFonts w:ascii="Times New Roman" w:eastAsia="Calibri" w:hAnsi="Times New Roman" w:cs="Times New Roman"/>
          <w:sz w:val="28"/>
          <w:szCs w:val="28"/>
          <w:lang w:eastAsia="ru-RU"/>
        </w:rPr>
        <w:t xml:space="preserve"> с органами социальной защиты, Обществ</w:t>
      </w:r>
      <w:r w:rsidR="004F6294">
        <w:rPr>
          <w:rFonts w:ascii="Times New Roman" w:eastAsia="Calibri" w:hAnsi="Times New Roman" w:cs="Times New Roman"/>
          <w:sz w:val="28"/>
          <w:szCs w:val="28"/>
          <w:lang w:eastAsia="ru-RU"/>
        </w:rPr>
        <w:t xml:space="preserve">ом инвалидов, Советом ветеранов. </w:t>
      </w:r>
    </w:p>
    <w:p w:rsidR="001701D3" w:rsidRDefault="001701D3" w:rsidP="00E34C26">
      <w:pPr>
        <w:spacing w:after="0" w:line="360" w:lineRule="auto"/>
        <w:ind w:firstLine="567"/>
        <w:jc w:val="center"/>
        <w:rPr>
          <w:rFonts w:ascii="Times New Roman" w:eastAsia="Times New Roman" w:hAnsi="Times New Roman" w:cs="Times New Roman"/>
          <w:b/>
          <w:sz w:val="28"/>
          <w:szCs w:val="28"/>
          <w:lang w:eastAsia="ru-RU"/>
        </w:rPr>
      </w:pPr>
    </w:p>
    <w:p w:rsidR="00E34C26" w:rsidRPr="00E34C26" w:rsidRDefault="00E34C26" w:rsidP="00E34C26">
      <w:pPr>
        <w:spacing w:after="0" w:line="360" w:lineRule="auto"/>
        <w:ind w:firstLine="567"/>
        <w:jc w:val="center"/>
        <w:rPr>
          <w:rFonts w:ascii="Times New Roman" w:eastAsia="Times New Roman" w:hAnsi="Times New Roman" w:cs="Times New Roman"/>
          <w:lang w:eastAsia="ru-RU"/>
        </w:rPr>
      </w:pPr>
      <w:r w:rsidRPr="00E34C26">
        <w:rPr>
          <w:rFonts w:ascii="Times New Roman" w:eastAsia="Times New Roman" w:hAnsi="Times New Roman" w:cs="Times New Roman"/>
          <w:b/>
          <w:sz w:val="28"/>
          <w:szCs w:val="28"/>
          <w:lang w:eastAsia="ru-RU"/>
        </w:rPr>
        <w:t>Физическая культура и спорт</w:t>
      </w:r>
    </w:p>
    <w:p w:rsidR="00B43B0E" w:rsidRPr="00B43B0E" w:rsidRDefault="00B43B0E" w:rsidP="00B43B0E">
      <w:pPr>
        <w:spacing w:after="0" w:line="360" w:lineRule="auto"/>
        <w:ind w:firstLine="708"/>
        <w:jc w:val="both"/>
        <w:rPr>
          <w:rFonts w:ascii="Times New Roman" w:eastAsia="Calibri" w:hAnsi="Times New Roman" w:cs="Times New Roman"/>
          <w:sz w:val="28"/>
          <w:szCs w:val="28"/>
          <w:lang w:eastAsia="ru-RU"/>
        </w:rPr>
      </w:pPr>
      <w:r w:rsidRPr="00B43B0E">
        <w:rPr>
          <w:rFonts w:ascii="Times New Roman" w:eastAsia="Calibri" w:hAnsi="Times New Roman" w:cs="Times New Roman"/>
          <w:sz w:val="28"/>
          <w:szCs w:val="28"/>
          <w:lang w:eastAsia="ru-RU"/>
        </w:rPr>
        <w:t>Одним из важных направлений в деятельности администрации Чугуевского муниципального района является развитие массового спорта, приобщение населения к здоровому образу жизни. Среди них самыми популярными являются футбол, волейбол, легкая атлетика, спортивная борьба, хоккей для взрослых и детей.</w:t>
      </w:r>
    </w:p>
    <w:p w:rsidR="00B43B0E" w:rsidRPr="00B43B0E" w:rsidRDefault="00B43B0E" w:rsidP="00B43B0E">
      <w:pPr>
        <w:spacing w:after="0" w:line="360" w:lineRule="auto"/>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2686050" cy="1779221"/>
            <wp:effectExtent l="0" t="0" r="0" b="0"/>
            <wp:docPr id="57" name="Рисунок 57" descr="Описание: IMG_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IMG_06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86050" cy="1779221"/>
                    </a:xfrm>
                    <a:prstGeom prst="rect">
                      <a:avLst/>
                    </a:prstGeom>
                    <a:noFill/>
                    <a:ln>
                      <a:noFill/>
                    </a:ln>
                  </pic:spPr>
                </pic:pic>
              </a:graphicData>
            </a:graphic>
          </wp:inline>
        </w:drawing>
      </w:r>
      <w:r w:rsidRPr="00B43B0E">
        <w:rPr>
          <w:rFonts w:ascii="Times New Roman" w:eastAsia="Times New Roman" w:hAnsi="Times New Roman" w:cs="Times New Roman"/>
          <w:noProof/>
          <w:lang w:eastAsia="ru-RU"/>
        </w:rPr>
        <w:t xml:space="preserve">    </w:t>
      </w:r>
      <w:r>
        <w:rPr>
          <w:rFonts w:ascii="Times New Roman" w:eastAsia="Times New Roman" w:hAnsi="Times New Roman" w:cs="Times New Roman"/>
          <w:noProof/>
          <w:lang w:eastAsia="ru-RU"/>
        </w:rPr>
        <w:drawing>
          <wp:inline distT="0" distB="0" distL="0" distR="0">
            <wp:extent cx="2640330" cy="1771650"/>
            <wp:effectExtent l="0" t="0" r="7620" b="0"/>
            <wp:docPr id="56" name="Рисунок 56" descr="IMG_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44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40330" cy="1771650"/>
                    </a:xfrm>
                    <a:prstGeom prst="rect">
                      <a:avLst/>
                    </a:prstGeom>
                    <a:noFill/>
                    <a:ln>
                      <a:noFill/>
                    </a:ln>
                  </pic:spPr>
                </pic:pic>
              </a:graphicData>
            </a:graphic>
          </wp:inline>
        </w:drawing>
      </w:r>
    </w:p>
    <w:p w:rsidR="00E34C26" w:rsidRPr="00E34C26" w:rsidRDefault="00E34C26" w:rsidP="001701D3">
      <w:pPr>
        <w:spacing w:after="0" w:line="360" w:lineRule="auto"/>
        <w:jc w:val="center"/>
        <w:rPr>
          <w:rFonts w:ascii="Times New Roman" w:eastAsia="Times New Roman" w:hAnsi="Times New Roman" w:cs="Times New Roman"/>
          <w:lang w:eastAsia="ru-RU"/>
        </w:rPr>
      </w:pPr>
    </w:p>
    <w:p w:rsidR="00E34C26" w:rsidRPr="001701D3" w:rsidRDefault="00E34C26" w:rsidP="001701D3">
      <w:pPr>
        <w:spacing w:after="0" w:line="360" w:lineRule="auto"/>
        <w:ind w:firstLine="708"/>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В течение года проведено около 70 различных спортивных мероприятий, из них 2 - международного уровня, 2 – всероссийские соревнования, межрайонны</w:t>
      </w:r>
      <w:r w:rsidR="008B1924">
        <w:rPr>
          <w:rFonts w:ascii="Times New Roman" w:eastAsia="Calibri" w:hAnsi="Times New Roman" w:cs="Times New Roman"/>
          <w:sz w:val="28"/>
          <w:szCs w:val="28"/>
          <w:lang w:eastAsia="ru-RU"/>
        </w:rPr>
        <w:t>х</w:t>
      </w:r>
      <w:r w:rsidRPr="001701D3">
        <w:rPr>
          <w:rFonts w:ascii="Times New Roman" w:eastAsia="Calibri" w:hAnsi="Times New Roman" w:cs="Times New Roman"/>
          <w:sz w:val="28"/>
          <w:szCs w:val="28"/>
          <w:lang w:eastAsia="ru-RU"/>
        </w:rPr>
        <w:t xml:space="preserve"> и краевы</w:t>
      </w:r>
      <w:r w:rsidR="008B1924">
        <w:rPr>
          <w:rFonts w:ascii="Times New Roman" w:eastAsia="Calibri" w:hAnsi="Times New Roman" w:cs="Times New Roman"/>
          <w:sz w:val="28"/>
          <w:szCs w:val="28"/>
          <w:lang w:eastAsia="ru-RU"/>
        </w:rPr>
        <w:t>х</w:t>
      </w:r>
      <w:r w:rsidRPr="001701D3">
        <w:rPr>
          <w:rFonts w:ascii="Times New Roman" w:eastAsia="Calibri" w:hAnsi="Times New Roman" w:cs="Times New Roman"/>
          <w:sz w:val="28"/>
          <w:szCs w:val="28"/>
          <w:lang w:eastAsia="ru-RU"/>
        </w:rPr>
        <w:t xml:space="preserve"> –</w:t>
      </w:r>
      <w:r w:rsidR="008B1924">
        <w:rPr>
          <w:rFonts w:ascii="Times New Roman" w:eastAsia="Calibri" w:hAnsi="Times New Roman" w:cs="Times New Roman"/>
          <w:sz w:val="28"/>
          <w:szCs w:val="28"/>
          <w:lang w:eastAsia="ru-RU"/>
        </w:rPr>
        <w:t xml:space="preserve"> </w:t>
      </w:r>
      <w:r w:rsidRPr="001701D3">
        <w:rPr>
          <w:rFonts w:ascii="Times New Roman" w:eastAsia="Calibri" w:hAnsi="Times New Roman" w:cs="Times New Roman"/>
          <w:sz w:val="28"/>
          <w:szCs w:val="28"/>
          <w:lang w:eastAsia="ru-RU"/>
        </w:rPr>
        <w:t>37. Присвоено 3 звания «Мастер спорта».</w:t>
      </w:r>
    </w:p>
    <w:p w:rsidR="00951EAC" w:rsidRPr="00951EAC" w:rsidRDefault="00951EAC" w:rsidP="00951EAC">
      <w:pPr>
        <w:spacing w:after="0" w:line="360" w:lineRule="auto"/>
        <w:ind w:firstLine="708"/>
        <w:jc w:val="both"/>
        <w:rPr>
          <w:rFonts w:ascii="Calibri" w:eastAsia="Times New Roman" w:hAnsi="Calibri" w:cs="Times New Roman"/>
        </w:rPr>
      </w:pPr>
      <w:r w:rsidRPr="00951EAC">
        <w:rPr>
          <w:rFonts w:ascii="Times New Roman" w:eastAsia="Calibri" w:hAnsi="Times New Roman" w:cs="Times New Roman"/>
          <w:sz w:val="28"/>
          <w:szCs w:val="28"/>
          <w:lang w:eastAsia="ru-RU"/>
        </w:rPr>
        <w:t xml:space="preserve">Самым значимым событием в спортивной жизни района стало участие в </w:t>
      </w:r>
      <w:r w:rsidRPr="00951EAC">
        <w:rPr>
          <w:rFonts w:ascii="Times New Roman" w:eastAsia="Times New Roman" w:hAnsi="Times New Roman" w:cs="Times New Roman"/>
          <w:sz w:val="28"/>
          <w:szCs w:val="28"/>
        </w:rPr>
        <w:t xml:space="preserve">Международном чемпионате </w:t>
      </w:r>
      <w:r w:rsidRPr="00951EAC">
        <w:rPr>
          <w:rFonts w:ascii="Times New Roman" w:eastAsia="Calibri" w:hAnsi="Times New Roman" w:cs="Times New Roman"/>
          <w:sz w:val="28"/>
          <w:szCs w:val="28"/>
          <w:lang w:eastAsia="ru-RU"/>
        </w:rPr>
        <w:t xml:space="preserve">по пауэрлифтингу в  г. Курск. Представлял наш район обучающийся спортивного отделения «Пауэрлифтинг» муниципального бюджетного учреждения дополнительного образования «Детско-юношеский центр» </w:t>
      </w:r>
      <w:proofErr w:type="spellStart"/>
      <w:r w:rsidRPr="00951EAC">
        <w:rPr>
          <w:rFonts w:ascii="Times New Roman" w:eastAsia="Calibri" w:hAnsi="Times New Roman" w:cs="Times New Roman"/>
          <w:sz w:val="28"/>
          <w:szCs w:val="28"/>
          <w:lang w:eastAsia="ru-RU"/>
        </w:rPr>
        <w:t>с</w:t>
      </w:r>
      <w:proofErr w:type="gramStart"/>
      <w:r w:rsidRPr="00951EAC">
        <w:rPr>
          <w:rFonts w:ascii="Times New Roman" w:eastAsia="Calibri" w:hAnsi="Times New Roman" w:cs="Times New Roman"/>
          <w:sz w:val="28"/>
          <w:szCs w:val="28"/>
          <w:lang w:eastAsia="ru-RU"/>
        </w:rPr>
        <w:t>.Ч</w:t>
      </w:r>
      <w:proofErr w:type="gramEnd"/>
      <w:r w:rsidRPr="00951EAC">
        <w:rPr>
          <w:rFonts w:ascii="Times New Roman" w:eastAsia="Calibri" w:hAnsi="Times New Roman" w:cs="Times New Roman"/>
          <w:sz w:val="28"/>
          <w:szCs w:val="28"/>
          <w:lang w:eastAsia="ru-RU"/>
        </w:rPr>
        <w:t>угуевка</w:t>
      </w:r>
      <w:proofErr w:type="spellEnd"/>
      <w:r w:rsidRPr="00951EAC">
        <w:rPr>
          <w:rFonts w:ascii="Times New Roman" w:eastAsia="Calibri" w:hAnsi="Times New Roman" w:cs="Times New Roman"/>
          <w:sz w:val="28"/>
          <w:szCs w:val="28"/>
          <w:lang w:eastAsia="ru-RU"/>
        </w:rPr>
        <w:t xml:space="preserve"> Боровков Кирилл. Результат соревнований – абсолютное первенство в пауэрлифтинге среди всех юношей и Кубок Мира.</w:t>
      </w:r>
      <w:r w:rsidRPr="00951EAC">
        <w:rPr>
          <w:rFonts w:ascii="Calibri" w:eastAsia="Times New Roman" w:hAnsi="Calibri" w:cs="Times New Roman"/>
        </w:rPr>
        <w:t xml:space="preserve"> </w:t>
      </w:r>
    </w:p>
    <w:p w:rsidR="00951EAC" w:rsidRPr="00951EAC" w:rsidRDefault="00951EAC" w:rsidP="00951EAC">
      <w:pPr>
        <w:spacing w:after="0" w:line="360" w:lineRule="auto"/>
        <w:ind w:firstLine="708"/>
        <w:jc w:val="center"/>
        <w:rPr>
          <w:rFonts w:ascii="Times New Roman" w:eastAsia="Calibri" w:hAnsi="Times New Roman" w:cs="Times New Roman"/>
          <w:sz w:val="28"/>
          <w:szCs w:val="28"/>
          <w:lang w:eastAsia="ru-RU"/>
        </w:rPr>
      </w:pPr>
      <w:r>
        <w:rPr>
          <w:rFonts w:ascii="Calibri" w:eastAsia="Times New Roman" w:hAnsi="Calibri" w:cs="Times New Roman"/>
          <w:noProof/>
          <w:lang w:eastAsia="ru-RU"/>
        </w:rPr>
        <w:drawing>
          <wp:inline distT="0" distB="0" distL="0" distR="0">
            <wp:extent cx="2897505" cy="1609725"/>
            <wp:effectExtent l="0" t="0" r="0" b="9525"/>
            <wp:docPr id="58" name="Рисунок 58" descr="ÐÐ°ÑÑÐ¸Ð½ÐºÐ¸ Ð¿Ð¾ Ð·Ð°Ð¿ÑÐ¾ÑÑ ÐºÐ¸ÑÐ¸Ð»Ð» Ð±Ð¾ÑÐ¾Ð²ÐºÐ¾Ð² ÑÑÐ³ÑÐµÐ²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ÐÐ°ÑÑÐ¸Ð½ÐºÐ¸ Ð¿Ð¾ Ð·Ð°Ð¿ÑÐ¾ÑÑ ÐºÐ¸ÑÐ¸Ð»Ð» Ð±Ð¾ÑÐ¾Ð²ÐºÐ¾Ð² ÑÑÐ³ÑÐµÐ²ÐºÐ°"/>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97505" cy="1609725"/>
                    </a:xfrm>
                    <a:prstGeom prst="rect">
                      <a:avLst/>
                    </a:prstGeom>
                    <a:noFill/>
                    <a:ln>
                      <a:noFill/>
                    </a:ln>
                  </pic:spPr>
                </pic:pic>
              </a:graphicData>
            </a:graphic>
          </wp:inline>
        </w:drawing>
      </w:r>
    </w:p>
    <w:p w:rsidR="00C246E2" w:rsidRDefault="00C246E2" w:rsidP="00332F38">
      <w:pPr>
        <w:spacing w:after="0" w:line="360" w:lineRule="auto"/>
        <w:ind w:firstLine="708"/>
        <w:jc w:val="both"/>
        <w:rPr>
          <w:rFonts w:ascii="Times New Roman" w:eastAsia="Times New Roman" w:hAnsi="Times New Roman" w:cs="Times New Roman"/>
          <w:sz w:val="28"/>
          <w:szCs w:val="28"/>
        </w:rPr>
      </w:pPr>
    </w:p>
    <w:p w:rsidR="00332F38" w:rsidRPr="00332F38" w:rsidRDefault="00332F38" w:rsidP="00332F38">
      <w:pPr>
        <w:spacing w:after="0" w:line="360" w:lineRule="auto"/>
        <w:ind w:firstLine="708"/>
        <w:jc w:val="both"/>
        <w:rPr>
          <w:rFonts w:ascii="Times New Roman" w:eastAsia="Times New Roman" w:hAnsi="Times New Roman" w:cs="Times New Roman"/>
          <w:sz w:val="28"/>
          <w:szCs w:val="28"/>
        </w:rPr>
      </w:pPr>
      <w:r w:rsidRPr="00332F38">
        <w:rPr>
          <w:rFonts w:ascii="Times New Roman" w:eastAsia="Times New Roman" w:hAnsi="Times New Roman" w:cs="Times New Roman"/>
          <w:sz w:val="28"/>
          <w:szCs w:val="28"/>
        </w:rPr>
        <w:t xml:space="preserve">3 первых места и одно – третье завоевали наши спортсмены по джиу-джитсу в Международном турнире, который проходил в </w:t>
      </w:r>
      <w:proofErr w:type="spellStart"/>
      <w:r w:rsidRPr="00332F38">
        <w:rPr>
          <w:rFonts w:ascii="Times New Roman" w:eastAsia="Times New Roman" w:hAnsi="Times New Roman" w:cs="Times New Roman"/>
          <w:sz w:val="28"/>
          <w:szCs w:val="28"/>
        </w:rPr>
        <w:t>г</w:t>
      </w:r>
      <w:proofErr w:type="gramStart"/>
      <w:r w:rsidRPr="00332F38">
        <w:rPr>
          <w:rFonts w:ascii="Times New Roman" w:eastAsia="Times New Roman" w:hAnsi="Times New Roman" w:cs="Times New Roman"/>
          <w:sz w:val="28"/>
          <w:szCs w:val="28"/>
        </w:rPr>
        <w:t>.В</w:t>
      </w:r>
      <w:proofErr w:type="gramEnd"/>
      <w:r w:rsidRPr="00332F38">
        <w:rPr>
          <w:rFonts w:ascii="Times New Roman" w:eastAsia="Times New Roman" w:hAnsi="Times New Roman" w:cs="Times New Roman"/>
          <w:sz w:val="28"/>
          <w:szCs w:val="28"/>
        </w:rPr>
        <w:t>ладивосток</w:t>
      </w:r>
      <w:proofErr w:type="spellEnd"/>
      <w:r w:rsidRPr="00332F38">
        <w:rPr>
          <w:rFonts w:ascii="Times New Roman" w:eastAsia="Times New Roman" w:hAnsi="Times New Roman" w:cs="Times New Roman"/>
          <w:sz w:val="28"/>
          <w:szCs w:val="28"/>
        </w:rPr>
        <w:t>.</w:t>
      </w:r>
    </w:p>
    <w:p w:rsidR="00332F38" w:rsidRDefault="00332F38" w:rsidP="00332F38">
      <w:pPr>
        <w:spacing w:after="0" w:line="360" w:lineRule="auto"/>
        <w:ind w:firstLine="708"/>
        <w:jc w:val="both"/>
        <w:rPr>
          <w:rFonts w:ascii="Times New Roman" w:eastAsia="Times New Roman" w:hAnsi="Times New Roman" w:cs="Times New Roman"/>
          <w:bCs/>
          <w:sz w:val="28"/>
          <w:szCs w:val="28"/>
        </w:rPr>
      </w:pPr>
      <w:r w:rsidRPr="00332F38">
        <w:rPr>
          <w:rFonts w:ascii="Times New Roman" w:eastAsia="Times New Roman" w:hAnsi="Times New Roman" w:cs="Times New Roman"/>
          <w:bCs/>
          <w:sz w:val="28"/>
          <w:szCs w:val="28"/>
        </w:rPr>
        <w:t>В чемпионате Приморского края по КУДО двое наших спортсменов стали бронзовыми призерами.</w:t>
      </w:r>
    </w:p>
    <w:p w:rsidR="00C246E2" w:rsidRDefault="00C246E2" w:rsidP="00607011">
      <w:pPr>
        <w:spacing w:after="0" w:line="360" w:lineRule="auto"/>
        <w:ind w:firstLine="776"/>
        <w:jc w:val="center"/>
        <w:rPr>
          <w:rFonts w:ascii="Times New Roman" w:eastAsia="Times New Roman" w:hAnsi="Times New Roman" w:cs="Times New Roman"/>
          <w:bCs/>
          <w:sz w:val="28"/>
          <w:szCs w:val="28"/>
        </w:rPr>
      </w:pPr>
    </w:p>
    <w:p w:rsidR="00C246E2" w:rsidRDefault="00C246E2" w:rsidP="00607011">
      <w:pPr>
        <w:spacing w:after="0" w:line="360" w:lineRule="auto"/>
        <w:ind w:firstLine="776"/>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anchor distT="0" distB="0" distL="114300" distR="114300" simplePos="0" relativeHeight="251667456" behindDoc="0" locked="0" layoutInCell="1" allowOverlap="1" wp14:anchorId="4B210733" wp14:editId="4D1E0D7D">
            <wp:simplePos x="0" y="0"/>
            <wp:positionH relativeFrom="column">
              <wp:posOffset>1700530</wp:posOffset>
            </wp:positionH>
            <wp:positionV relativeFrom="paragraph">
              <wp:posOffset>-172085</wp:posOffset>
            </wp:positionV>
            <wp:extent cx="3625850" cy="2038350"/>
            <wp:effectExtent l="0" t="0" r="0" b="0"/>
            <wp:wrapSquare wrapText="r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25850"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46E2" w:rsidRDefault="00C246E2" w:rsidP="00607011">
      <w:pPr>
        <w:spacing w:after="0" w:line="360" w:lineRule="auto"/>
        <w:ind w:firstLine="776"/>
        <w:jc w:val="center"/>
        <w:rPr>
          <w:rFonts w:ascii="Times New Roman" w:eastAsia="Times New Roman" w:hAnsi="Times New Roman" w:cs="Times New Roman"/>
          <w:b/>
          <w:sz w:val="28"/>
          <w:szCs w:val="28"/>
          <w:lang w:eastAsia="ru-RU"/>
        </w:rPr>
      </w:pPr>
    </w:p>
    <w:p w:rsidR="00C246E2" w:rsidRDefault="00C246E2" w:rsidP="00607011">
      <w:pPr>
        <w:spacing w:after="0" w:line="360" w:lineRule="auto"/>
        <w:ind w:firstLine="776"/>
        <w:jc w:val="center"/>
        <w:rPr>
          <w:rFonts w:ascii="Times New Roman" w:eastAsia="Times New Roman" w:hAnsi="Times New Roman" w:cs="Times New Roman"/>
          <w:b/>
          <w:sz w:val="28"/>
          <w:szCs w:val="28"/>
          <w:lang w:eastAsia="ru-RU"/>
        </w:rPr>
      </w:pPr>
    </w:p>
    <w:p w:rsidR="00C246E2" w:rsidRDefault="00C246E2" w:rsidP="001701D3">
      <w:pPr>
        <w:spacing w:after="0" w:line="240" w:lineRule="auto"/>
        <w:ind w:firstLine="777"/>
        <w:jc w:val="center"/>
        <w:rPr>
          <w:rFonts w:ascii="Times New Roman" w:eastAsia="Times New Roman" w:hAnsi="Times New Roman" w:cs="Times New Roman"/>
          <w:b/>
          <w:sz w:val="28"/>
          <w:szCs w:val="28"/>
          <w:lang w:eastAsia="ru-RU"/>
        </w:rPr>
      </w:pPr>
    </w:p>
    <w:p w:rsidR="00C246E2" w:rsidRDefault="00C246E2" w:rsidP="001701D3">
      <w:pPr>
        <w:spacing w:after="0" w:line="240" w:lineRule="auto"/>
        <w:ind w:firstLine="777"/>
        <w:jc w:val="center"/>
        <w:rPr>
          <w:rFonts w:ascii="Times New Roman" w:eastAsia="Times New Roman" w:hAnsi="Times New Roman" w:cs="Times New Roman"/>
          <w:b/>
          <w:sz w:val="28"/>
          <w:szCs w:val="28"/>
          <w:lang w:eastAsia="ru-RU"/>
        </w:rPr>
      </w:pPr>
    </w:p>
    <w:p w:rsidR="00C246E2" w:rsidRDefault="00C246E2" w:rsidP="001701D3">
      <w:pPr>
        <w:spacing w:after="0" w:line="240" w:lineRule="auto"/>
        <w:ind w:firstLine="777"/>
        <w:jc w:val="center"/>
        <w:rPr>
          <w:rFonts w:ascii="Times New Roman" w:eastAsia="Times New Roman" w:hAnsi="Times New Roman" w:cs="Times New Roman"/>
          <w:b/>
          <w:sz w:val="28"/>
          <w:szCs w:val="28"/>
          <w:lang w:eastAsia="ru-RU"/>
        </w:rPr>
      </w:pPr>
    </w:p>
    <w:p w:rsidR="00C246E2" w:rsidRDefault="00C246E2" w:rsidP="001701D3">
      <w:pPr>
        <w:spacing w:after="0" w:line="240" w:lineRule="auto"/>
        <w:ind w:firstLine="777"/>
        <w:jc w:val="center"/>
        <w:rPr>
          <w:rFonts w:ascii="Times New Roman" w:eastAsia="Times New Roman" w:hAnsi="Times New Roman" w:cs="Times New Roman"/>
          <w:b/>
          <w:sz w:val="28"/>
          <w:szCs w:val="28"/>
          <w:lang w:eastAsia="ru-RU"/>
        </w:rPr>
      </w:pPr>
    </w:p>
    <w:p w:rsidR="00C246E2" w:rsidRDefault="00C246E2" w:rsidP="001701D3">
      <w:pPr>
        <w:spacing w:after="0" w:line="240" w:lineRule="auto"/>
        <w:ind w:firstLine="777"/>
        <w:jc w:val="center"/>
        <w:rPr>
          <w:rFonts w:ascii="Times New Roman" w:eastAsia="Times New Roman" w:hAnsi="Times New Roman" w:cs="Times New Roman"/>
          <w:b/>
          <w:sz w:val="28"/>
          <w:szCs w:val="28"/>
          <w:lang w:eastAsia="ru-RU"/>
        </w:rPr>
      </w:pPr>
    </w:p>
    <w:p w:rsidR="00A84FA8" w:rsidRDefault="00A84FA8" w:rsidP="001701D3">
      <w:pPr>
        <w:spacing w:after="0" w:line="240" w:lineRule="auto"/>
        <w:ind w:firstLine="777"/>
        <w:jc w:val="center"/>
        <w:rPr>
          <w:rFonts w:ascii="Times New Roman" w:eastAsia="Times New Roman" w:hAnsi="Times New Roman" w:cs="Times New Roman"/>
          <w:b/>
          <w:sz w:val="28"/>
          <w:szCs w:val="28"/>
          <w:lang w:eastAsia="ru-RU"/>
        </w:rPr>
      </w:pPr>
    </w:p>
    <w:p w:rsidR="00A84FA8" w:rsidRPr="00A84FA8" w:rsidRDefault="0003170E" w:rsidP="00A84FA8">
      <w:pPr>
        <w:spacing w:after="0" w:line="360" w:lineRule="auto"/>
        <w:ind w:firstLine="708"/>
        <w:jc w:val="both"/>
        <w:rPr>
          <w:rFonts w:ascii="Times New Roman" w:eastAsia="Times New Roman" w:hAnsi="Times New Roman" w:cs="Times New Roman"/>
          <w:bCs/>
          <w:sz w:val="28"/>
          <w:szCs w:val="28"/>
        </w:rPr>
      </w:pPr>
      <w:r>
        <w:rPr>
          <w:rFonts w:ascii="Calibri" w:eastAsia="Times New Roman" w:hAnsi="Calibri" w:cs="Times New Roman"/>
          <w:noProof/>
          <w:lang w:eastAsia="ru-RU"/>
        </w:rPr>
        <w:drawing>
          <wp:anchor distT="0" distB="0" distL="114300" distR="114300" simplePos="0" relativeHeight="251669504" behindDoc="0" locked="0" layoutInCell="1" allowOverlap="1" wp14:anchorId="6E6DBA4D" wp14:editId="02910DA5">
            <wp:simplePos x="0" y="0"/>
            <wp:positionH relativeFrom="column">
              <wp:posOffset>-222885</wp:posOffset>
            </wp:positionH>
            <wp:positionV relativeFrom="paragraph">
              <wp:posOffset>1938655</wp:posOffset>
            </wp:positionV>
            <wp:extent cx="2738755" cy="1824990"/>
            <wp:effectExtent l="0" t="0" r="4445" b="3810"/>
            <wp:wrapSquare wrapText="bothSides"/>
            <wp:docPr id="63" name="Рисунок 63" descr="IMG_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27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38755" cy="1824990"/>
                    </a:xfrm>
                    <a:prstGeom prst="rect">
                      <a:avLst/>
                    </a:prstGeom>
                    <a:noFill/>
                    <a:ln>
                      <a:noFill/>
                    </a:ln>
                  </pic:spPr>
                </pic:pic>
              </a:graphicData>
            </a:graphic>
            <wp14:sizeRelH relativeFrom="page">
              <wp14:pctWidth>0</wp14:pctWidth>
            </wp14:sizeRelH>
            <wp14:sizeRelV relativeFrom="page">
              <wp14:pctHeight>0</wp14:pctHeight>
            </wp14:sizeRelV>
          </wp:anchor>
        </w:drawing>
      </w:r>
      <w:r w:rsidR="00A84FA8" w:rsidRPr="00A84FA8">
        <w:rPr>
          <w:rFonts w:ascii="Times New Roman" w:eastAsia="Times New Roman" w:hAnsi="Times New Roman" w:cs="Times New Roman"/>
          <w:bCs/>
          <w:sz w:val="28"/>
          <w:szCs w:val="28"/>
        </w:rPr>
        <w:t xml:space="preserve">В </w:t>
      </w:r>
      <w:proofErr w:type="spellStart"/>
      <w:r w:rsidR="00A84FA8" w:rsidRPr="00A84FA8">
        <w:rPr>
          <w:rFonts w:ascii="Times New Roman" w:eastAsia="Times New Roman" w:hAnsi="Times New Roman" w:cs="Times New Roman"/>
          <w:bCs/>
          <w:sz w:val="28"/>
          <w:szCs w:val="28"/>
        </w:rPr>
        <w:t>Чугуевском</w:t>
      </w:r>
      <w:proofErr w:type="spellEnd"/>
      <w:r w:rsidR="00A84FA8" w:rsidRPr="00A84FA8">
        <w:rPr>
          <w:rFonts w:ascii="Times New Roman" w:eastAsia="Times New Roman" w:hAnsi="Times New Roman" w:cs="Times New Roman"/>
          <w:bCs/>
          <w:sz w:val="28"/>
          <w:szCs w:val="28"/>
        </w:rPr>
        <w:t xml:space="preserve"> районе с 2016 года было решено проводить как можно больше соревнований по лыжным гонкам. «</w:t>
      </w:r>
      <w:proofErr w:type="spellStart"/>
      <w:r w:rsidR="00A84FA8" w:rsidRPr="00A84FA8">
        <w:rPr>
          <w:rFonts w:ascii="Times New Roman" w:eastAsia="Times New Roman" w:hAnsi="Times New Roman" w:cs="Times New Roman"/>
          <w:bCs/>
          <w:sz w:val="28"/>
          <w:szCs w:val="28"/>
        </w:rPr>
        <w:t>Изюбринская</w:t>
      </w:r>
      <w:proofErr w:type="spellEnd"/>
      <w:r w:rsidR="00A84FA8" w:rsidRPr="00A84FA8">
        <w:rPr>
          <w:rFonts w:ascii="Times New Roman" w:eastAsia="Times New Roman" w:hAnsi="Times New Roman" w:cs="Times New Roman"/>
          <w:bCs/>
          <w:sz w:val="28"/>
          <w:szCs w:val="28"/>
        </w:rPr>
        <w:t xml:space="preserve"> лыжня» стала знаковым соревнованием, куда приезжают не только наши земляки, но и гости из других районов края. Таких соревнований в прошлом году проведено два: если на первых гонках было 20 участников, то через месяц их стало уже 90 человек.</w:t>
      </w:r>
    </w:p>
    <w:p w:rsidR="00A84FA8" w:rsidRPr="00A84FA8" w:rsidRDefault="00A84FA8" w:rsidP="00A84FA8">
      <w:pPr>
        <w:spacing w:after="0" w:line="360" w:lineRule="auto"/>
        <w:ind w:firstLine="708"/>
        <w:jc w:val="both"/>
        <w:rPr>
          <w:rFonts w:ascii="Times New Roman" w:eastAsia="Times New Roman" w:hAnsi="Times New Roman" w:cs="Times New Roman"/>
          <w:bCs/>
          <w:sz w:val="28"/>
          <w:szCs w:val="28"/>
        </w:rPr>
      </w:pPr>
      <w:r w:rsidRPr="00A84FA8">
        <w:rPr>
          <w:rFonts w:ascii="Calibri" w:eastAsia="Times New Roman" w:hAnsi="Calibri" w:cs="Times New Roman"/>
        </w:rPr>
        <w:t xml:space="preserve">    </w:t>
      </w:r>
      <w:r>
        <w:rPr>
          <w:rFonts w:ascii="Calibri" w:eastAsia="Times New Roman" w:hAnsi="Calibri" w:cs="Times New Roman"/>
          <w:noProof/>
          <w:lang w:eastAsia="ru-RU"/>
        </w:rPr>
        <w:drawing>
          <wp:inline distT="0" distB="0" distL="0" distR="0">
            <wp:extent cx="2327679" cy="19240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49442" cy="1942039"/>
                    </a:xfrm>
                    <a:prstGeom prst="rect">
                      <a:avLst/>
                    </a:prstGeom>
                    <a:noFill/>
                  </pic:spPr>
                </pic:pic>
              </a:graphicData>
            </a:graphic>
          </wp:inline>
        </w:drawing>
      </w:r>
    </w:p>
    <w:p w:rsidR="00A84FA8" w:rsidRDefault="00A84FA8" w:rsidP="001701D3">
      <w:pPr>
        <w:spacing w:after="0" w:line="240" w:lineRule="auto"/>
        <w:ind w:firstLine="777"/>
        <w:jc w:val="center"/>
        <w:rPr>
          <w:rFonts w:ascii="Times New Roman" w:eastAsia="Times New Roman" w:hAnsi="Times New Roman" w:cs="Times New Roman"/>
          <w:b/>
          <w:sz w:val="28"/>
          <w:szCs w:val="28"/>
          <w:lang w:eastAsia="ru-RU"/>
        </w:rPr>
      </w:pPr>
    </w:p>
    <w:p w:rsidR="00A84FA8" w:rsidRDefault="00A84FA8" w:rsidP="001701D3">
      <w:pPr>
        <w:spacing w:after="0" w:line="240" w:lineRule="auto"/>
        <w:ind w:firstLine="777"/>
        <w:jc w:val="center"/>
        <w:rPr>
          <w:rFonts w:ascii="Times New Roman" w:eastAsia="Times New Roman" w:hAnsi="Times New Roman" w:cs="Times New Roman"/>
          <w:b/>
          <w:sz w:val="28"/>
          <w:szCs w:val="28"/>
          <w:lang w:eastAsia="ru-RU"/>
        </w:rPr>
      </w:pPr>
    </w:p>
    <w:p w:rsidR="002C7977" w:rsidRDefault="002C7977" w:rsidP="001701D3">
      <w:pPr>
        <w:spacing w:after="0" w:line="240" w:lineRule="auto"/>
        <w:ind w:firstLine="777"/>
        <w:jc w:val="center"/>
        <w:rPr>
          <w:rFonts w:ascii="Times New Roman" w:eastAsia="Times New Roman" w:hAnsi="Times New Roman" w:cs="Times New Roman"/>
          <w:b/>
          <w:sz w:val="28"/>
          <w:szCs w:val="28"/>
          <w:lang w:eastAsia="ru-RU"/>
        </w:rPr>
      </w:pPr>
      <w:r w:rsidRPr="002C7977">
        <w:rPr>
          <w:rFonts w:ascii="Times New Roman" w:eastAsia="Times New Roman" w:hAnsi="Times New Roman" w:cs="Times New Roman"/>
          <w:b/>
          <w:sz w:val="28"/>
          <w:szCs w:val="28"/>
          <w:lang w:eastAsia="ru-RU"/>
        </w:rPr>
        <w:t>Выполнение администрацией Чугуевского муниципального района законодательных актов Российской Федерации и Приморского края</w:t>
      </w:r>
    </w:p>
    <w:p w:rsidR="002C7977" w:rsidRDefault="002C7977" w:rsidP="001701D3">
      <w:pPr>
        <w:spacing w:after="0" w:line="240" w:lineRule="auto"/>
        <w:ind w:firstLine="777"/>
        <w:jc w:val="center"/>
        <w:rPr>
          <w:rFonts w:ascii="Times New Roman" w:eastAsia="Times New Roman" w:hAnsi="Times New Roman" w:cs="Times New Roman"/>
          <w:b/>
          <w:sz w:val="28"/>
          <w:szCs w:val="28"/>
          <w:lang w:eastAsia="ru-RU"/>
        </w:rPr>
      </w:pPr>
    </w:p>
    <w:p w:rsidR="00607011" w:rsidRDefault="002C7977" w:rsidP="001701D3">
      <w:pPr>
        <w:spacing w:after="0" w:line="240" w:lineRule="auto"/>
        <w:ind w:firstLine="77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Ф</w:t>
      </w:r>
      <w:r w:rsidR="00607011">
        <w:rPr>
          <w:rFonts w:ascii="Times New Roman" w:eastAsia="Times New Roman" w:hAnsi="Times New Roman" w:cs="Times New Roman"/>
          <w:b/>
          <w:sz w:val="28"/>
          <w:szCs w:val="28"/>
          <w:lang w:eastAsia="ru-RU"/>
        </w:rPr>
        <w:t>едеральн</w:t>
      </w:r>
      <w:r>
        <w:rPr>
          <w:rFonts w:ascii="Times New Roman" w:eastAsia="Times New Roman" w:hAnsi="Times New Roman" w:cs="Times New Roman"/>
          <w:b/>
          <w:sz w:val="28"/>
          <w:szCs w:val="28"/>
          <w:lang w:eastAsia="ru-RU"/>
        </w:rPr>
        <w:t>ый</w:t>
      </w:r>
      <w:r w:rsidR="00607011">
        <w:rPr>
          <w:rFonts w:ascii="Times New Roman" w:eastAsia="Times New Roman" w:hAnsi="Times New Roman" w:cs="Times New Roman"/>
          <w:b/>
          <w:sz w:val="28"/>
          <w:szCs w:val="28"/>
          <w:lang w:eastAsia="ru-RU"/>
        </w:rPr>
        <w:t xml:space="preserve"> закон от 05 апреля 2013 года № 44-ФЗ «О контрактной системе в сфере закупок товаров, работ, услуг для обеспечения государственных и муниципальных нужд»</w:t>
      </w:r>
    </w:p>
    <w:p w:rsidR="00A61CE3" w:rsidRDefault="00A61CE3" w:rsidP="001701D3">
      <w:pPr>
        <w:spacing w:after="0" w:line="360" w:lineRule="auto"/>
        <w:ind w:firstLine="709"/>
        <w:jc w:val="both"/>
        <w:rPr>
          <w:rFonts w:ascii="Times New Roman" w:eastAsia="Calibri" w:hAnsi="Times New Roman" w:cs="Times New Roman"/>
          <w:sz w:val="28"/>
          <w:szCs w:val="28"/>
          <w:lang w:eastAsia="ru-RU"/>
        </w:rPr>
      </w:pPr>
    </w:p>
    <w:p w:rsidR="00582BB8" w:rsidRPr="00582BB8" w:rsidRDefault="004C1FC4" w:rsidP="001701D3">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М</w:t>
      </w:r>
      <w:r w:rsidR="00582BB8" w:rsidRPr="00582BB8">
        <w:rPr>
          <w:rFonts w:ascii="Times New Roman" w:eastAsia="Calibri" w:hAnsi="Times New Roman" w:cs="Times New Roman"/>
          <w:sz w:val="28"/>
          <w:szCs w:val="28"/>
          <w:lang w:eastAsia="ru-RU"/>
        </w:rPr>
        <w:t xml:space="preserve">униципальным </w:t>
      </w:r>
      <w:r w:rsidR="001701D3" w:rsidRPr="00582BB8">
        <w:rPr>
          <w:rFonts w:ascii="Times New Roman" w:eastAsia="Calibri" w:hAnsi="Times New Roman" w:cs="Times New Roman"/>
          <w:sz w:val="28"/>
          <w:szCs w:val="28"/>
          <w:lang w:eastAsia="ru-RU"/>
        </w:rPr>
        <w:t>заказчиком администрацией</w:t>
      </w:r>
      <w:r w:rsidR="00582BB8" w:rsidRPr="00582BB8">
        <w:rPr>
          <w:rFonts w:ascii="Times New Roman" w:eastAsia="Calibri" w:hAnsi="Times New Roman" w:cs="Times New Roman"/>
          <w:sz w:val="28"/>
          <w:szCs w:val="28"/>
          <w:lang w:eastAsia="ru-RU"/>
        </w:rPr>
        <w:t xml:space="preserve"> Чугуевского муниципального района было проведено </w:t>
      </w:r>
      <w:r w:rsidR="007F5329">
        <w:rPr>
          <w:rFonts w:ascii="Times New Roman" w:eastAsia="Calibri" w:hAnsi="Times New Roman" w:cs="Times New Roman"/>
          <w:sz w:val="28"/>
          <w:szCs w:val="28"/>
          <w:lang w:eastAsia="ru-RU"/>
        </w:rPr>
        <w:t>76</w:t>
      </w:r>
      <w:r w:rsidR="00582BB8" w:rsidRPr="00582BB8">
        <w:rPr>
          <w:rFonts w:ascii="Times New Roman" w:eastAsia="Calibri" w:hAnsi="Times New Roman" w:cs="Times New Roman"/>
          <w:sz w:val="28"/>
          <w:szCs w:val="28"/>
          <w:lang w:eastAsia="ru-RU"/>
        </w:rPr>
        <w:t xml:space="preserve"> закупок товаров, работ услуг на общую сумму </w:t>
      </w:r>
      <w:r w:rsidR="007F5329">
        <w:rPr>
          <w:rFonts w:ascii="Times New Roman" w:eastAsia="Calibri" w:hAnsi="Times New Roman" w:cs="Times New Roman"/>
          <w:sz w:val="28"/>
          <w:szCs w:val="28"/>
          <w:lang w:eastAsia="ru-RU"/>
        </w:rPr>
        <w:t>39,55</w:t>
      </w:r>
      <w:r w:rsidR="00582BB8" w:rsidRPr="00582BB8">
        <w:rPr>
          <w:rFonts w:ascii="Times New Roman" w:eastAsia="Calibri" w:hAnsi="Times New Roman" w:cs="Times New Roman"/>
          <w:sz w:val="28"/>
          <w:szCs w:val="28"/>
          <w:lang w:eastAsia="ru-RU"/>
        </w:rPr>
        <w:t xml:space="preserve"> млн. рублей, в том числе:</w:t>
      </w:r>
    </w:p>
    <w:p w:rsidR="00582BB8" w:rsidRPr="00582BB8" w:rsidRDefault="00582BB8" w:rsidP="001701D3">
      <w:pPr>
        <w:spacing w:after="0" w:line="360" w:lineRule="auto"/>
        <w:ind w:firstLine="709"/>
        <w:jc w:val="both"/>
        <w:rPr>
          <w:rFonts w:ascii="Times New Roman" w:eastAsia="Calibri" w:hAnsi="Times New Roman" w:cs="Times New Roman"/>
          <w:sz w:val="28"/>
          <w:szCs w:val="28"/>
          <w:lang w:eastAsia="ru-RU"/>
        </w:rPr>
      </w:pPr>
      <w:r w:rsidRPr="00582BB8">
        <w:rPr>
          <w:rFonts w:ascii="Times New Roman" w:eastAsia="Calibri" w:hAnsi="Times New Roman" w:cs="Times New Roman"/>
          <w:sz w:val="28"/>
          <w:szCs w:val="28"/>
          <w:lang w:eastAsia="ru-RU"/>
        </w:rPr>
        <w:lastRenderedPageBreak/>
        <w:t xml:space="preserve">- </w:t>
      </w:r>
      <w:r w:rsidR="007F5329">
        <w:rPr>
          <w:rFonts w:ascii="Times New Roman" w:eastAsia="Calibri" w:hAnsi="Times New Roman" w:cs="Times New Roman"/>
          <w:sz w:val="28"/>
          <w:szCs w:val="28"/>
          <w:lang w:eastAsia="ru-RU"/>
        </w:rPr>
        <w:t>4</w:t>
      </w:r>
      <w:r w:rsidRPr="00582BB8">
        <w:rPr>
          <w:rFonts w:ascii="Times New Roman" w:eastAsia="Calibri" w:hAnsi="Times New Roman" w:cs="Times New Roman"/>
          <w:sz w:val="28"/>
          <w:szCs w:val="28"/>
          <w:lang w:eastAsia="ru-RU"/>
        </w:rPr>
        <w:t xml:space="preserve">9 электронных аукционов на сумму </w:t>
      </w:r>
      <w:r w:rsidR="007F5329">
        <w:rPr>
          <w:rFonts w:ascii="Times New Roman" w:eastAsia="Calibri" w:hAnsi="Times New Roman" w:cs="Times New Roman"/>
          <w:sz w:val="28"/>
          <w:szCs w:val="28"/>
          <w:lang w:eastAsia="ru-RU"/>
        </w:rPr>
        <w:t>36,1</w:t>
      </w:r>
      <w:r w:rsidRPr="00582BB8">
        <w:rPr>
          <w:rFonts w:ascii="Times New Roman" w:eastAsia="Calibri" w:hAnsi="Times New Roman" w:cs="Times New Roman"/>
          <w:sz w:val="28"/>
          <w:szCs w:val="28"/>
          <w:lang w:eastAsia="ru-RU"/>
        </w:rPr>
        <w:t xml:space="preserve"> млн. рублей;</w:t>
      </w:r>
    </w:p>
    <w:p w:rsidR="00582BB8" w:rsidRPr="00582BB8" w:rsidRDefault="00582BB8" w:rsidP="001701D3">
      <w:pPr>
        <w:spacing w:after="0" w:line="360" w:lineRule="auto"/>
        <w:ind w:firstLine="709"/>
        <w:jc w:val="both"/>
        <w:rPr>
          <w:rFonts w:ascii="Times New Roman" w:eastAsia="Calibri" w:hAnsi="Times New Roman" w:cs="Times New Roman"/>
          <w:sz w:val="28"/>
          <w:szCs w:val="28"/>
          <w:lang w:eastAsia="ru-RU"/>
        </w:rPr>
      </w:pPr>
      <w:r w:rsidRPr="00582BB8">
        <w:rPr>
          <w:rFonts w:ascii="Times New Roman" w:eastAsia="Calibri" w:hAnsi="Times New Roman" w:cs="Times New Roman"/>
          <w:sz w:val="28"/>
          <w:szCs w:val="28"/>
          <w:lang w:eastAsia="ru-RU"/>
        </w:rPr>
        <w:t>- 2</w:t>
      </w:r>
      <w:r w:rsidR="007F5329">
        <w:rPr>
          <w:rFonts w:ascii="Times New Roman" w:eastAsia="Calibri" w:hAnsi="Times New Roman" w:cs="Times New Roman"/>
          <w:sz w:val="28"/>
          <w:szCs w:val="28"/>
          <w:lang w:eastAsia="ru-RU"/>
        </w:rPr>
        <w:t>6</w:t>
      </w:r>
      <w:r w:rsidRPr="00582BB8">
        <w:rPr>
          <w:rFonts w:ascii="Times New Roman" w:eastAsia="Calibri" w:hAnsi="Times New Roman" w:cs="Times New Roman"/>
          <w:sz w:val="28"/>
          <w:szCs w:val="28"/>
          <w:lang w:eastAsia="ru-RU"/>
        </w:rPr>
        <w:t xml:space="preserve"> запросов котировок на сумму </w:t>
      </w:r>
      <w:r w:rsidR="007F5329">
        <w:rPr>
          <w:rFonts w:ascii="Times New Roman" w:eastAsia="Calibri" w:hAnsi="Times New Roman" w:cs="Times New Roman"/>
          <w:sz w:val="28"/>
          <w:szCs w:val="28"/>
          <w:lang w:eastAsia="ru-RU"/>
        </w:rPr>
        <w:t>3,1</w:t>
      </w:r>
      <w:r w:rsidRPr="00582BB8">
        <w:rPr>
          <w:rFonts w:ascii="Times New Roman" w:eastAsia="Calibri" w:hAnsi="Times New Roman" w:cs="Times New Roman"/>
          <w:sz w:val="28"/>
          <w:szCs w:val="28"/>
          <w:lang w:eastAsia="ru-RU"/>
        </w:rPr>
        <w:t xml:space="preserve"> млн. рублей;</w:t>
      </w:r>
    </w:p>
    <w:p w:rsidR="00582BB8" w:rsidRPr="00582BB8" w:rsidRDefault="00582BB8" w:rsidP="001701D3">
      <w:pPr>
        <w:spacing w:after="0" w:line="360" w:lineRule="auto"/>
        <w:ind w:firstLine="709"/>
        <w:jc w:val="both"/>
        <w:rPr>
          <w:rFonts w:ascii="Times New Roman" w:eastAsia="Calibri" w:hAnsi="Times New Roman" w:cs="Times New Roman"/>
          <w:sz w:val="28"/>
          <w:szCs w:val="28"/>
          <w:lang w:eastAsia="ru-RU"/>
        </w:rPr>
      </w:pPr>
      <w:r w:rsidRPr="00582BB8">
        <w:rPr>
          <w:rFonts w:ascii="Times New Roman" w:eastAsia="Calibri" w:hAnsi="Times New Roman" w:cs="Times New Roman"/>
          <w:sz w:val="28"/>
          <w:szCs w:val="28"/>
          <w:lang w:eastAsia="ru-RU"/>
        </w:rPr>
        <w:t xml:space="preserve">- </w:t>
      </w:r>
      <w:r w:rsidR="007F5329">
        <w:rPr>
          <w:rFonts w:ascii="Times New Roman" w:eastAsia="Calibri" w:hAnsi="Times New Roman" w:cs="Times New Roman"/>
          <w:sz w:val="28"/>
          <w:szCs w:val="28"/>
          <w:lang w:eastAsia="ru-RU"/>
        </w:rPr>
        <w:t xml:space="preserve">1 </w:t>
      </w:r>
      <w:r w:rsidRPr="00582BB8">
        <w:rPr>
          <w:rFonts w:ascii="Times New Roman" w:eastAsia="Calibri" w:hAnsi="Times New Roman" w:cs="Times New Roman"/>
          <w:sz w:val="28"/>
          <w:szCs w:val="28"/>
          <w:lang w:eastAsia="ru-RU"/>
        </w:rPr>
        <w:t>закупк</w:t>
      </w:r>
      <w:r w:rsidR="007F5329">
        <w:rPr>
          <w:rFonts w:ascii="Times New Roman" w:eastAsia="Calibri" w:hAnsi="Times New Roman" w:cs="Times New Roman"/>
          <w:sz w:val="28"/>
          <w:szCs w:val="28"/>
          <w:lang w:eastAsia="ru-RU"/>
        </w:rPr>
        <w:t>а</w:t>
      </w:r>
      <w:r w:rsidRPr="00582BB8">
        <w:rPr>
          <w:rFonts w:ascii="Times New Roman" w:eastAsia="Calibri" w:hAnsi="Times New Roman" w:cs="Times New Roman"/>
          <w:sz w:val="28"/>
          <w:szCs w:val="28"/>
          <w:lang w:eastAsia="ru-RU"/>
        </w:rPr>
        <w:t xml:space="preserve"> с единственным поставщиком (аварийно-восстановительные работы) на общую сумму </w:t>
      </w:r>
      <w:r w:rsidR="007F5329">
        <w:rPr>
          <w:rFonts w:ascii="Times New Roman" w:eastAsia="Calibri" w:hAnsi="Times New Roman" w:cs="Times New Roman"/>
          <w:sz w:val="28"/>
          <w:szCs w:val="28"/>
          <w:lang w:eastAsia="ru-RU"/>
        </w:rPr>
        <w:t>0,35</w:t>
      </w:r>
      <w:r w:rsidRPr="00582BB8">
        <w:rPr>
          <w:rFonts w:ascii="Times New Roman" w:eastAsia="Calibri" w:hAnsi="Times New Roman" w:cs="Times New Roman"/>
          <w:sz w:val="28"/>
          <w:szCs w:val="28"/>
          <w:lang w:eastAsia="ru-RU"/>
        </w:rPr>
        <w:t xml:space="preserve"> млн. рублей.</w:t>
      </w:r>
    </w:p>
    <w:p w:rsidR="00582BB8" w:rsidRPr="00582BB8" w:rsidRDefault="00582BB8" w:rsidP="001701D3">
      <w:pPr>
        <w:spacing w:after="0" w:line="360" w:lineRule="auto"/>
        <w:ind w:firstLine="709"/>
        <w:jc w:val="both"/>
        <w:rPr>
          <w:rFonts w:ascii="Times New Roman" w:eastAsia="Calibri" w:hAnsi="Times New Roman" w:cs="Times New Roman"/>
          <w:sz w:val="28"/>
          <w:szCs w:val="28"/>
          <w:lang w:eastAsia="ru-RU"/>
        </w:rPr>
      </w:pPr>
      <w:r w:rsidRPr="00582BB8">
        <w:rPr>
          <w:rFonts w:ascii="Times New Roman" w:eastAsia="Calibri" w:hAnsi="Times New Roman" w:cs="Times New Roman"/>
          <w:sz w:val="28"/>
          <w:szCs w:val="28"/>
          <w:lang w:eastAsia="ru-RU"/>
        </w:rPr>
        <w:t xml:space="preserve">  </w:t>
      </w:r>
      <w:r w:rsidR="004C1FC4">
        <w:rPr>
          <w:rFonts w:ascii="Times New Roman" w:eastAsia="Calibri" w:hAnsi="Times New Roman" w:cs="Times New Roman"/>
          <w:sz w:val="28"/>
          <w:szCs w:val="28"/>
          <w:lang w:eastAsia="ru-RU"/>
        </w:rPr>
        <w:t>П</w:t>
      </w:r>
      <w:r w:rsidRPr="00582BB8">
        <w:rPr>
          <w:rFonts w:ascii="Times New Roman" w:eastAsia="Calibri" w:hAnsi="Times New Roman" w:cs="Times New Roman"/>
          <w:sz w:val="28"/>
          <w:szCs w:val="28"/>
          <w:lang w:eastAsia="ru-RU"/>
        </w:rPr>
        <w:t xml:space="preserve">роведены закупки конкурентным способом среди субъектов малого предпринимательства на сумму </w:t>
      </w:r>
      <w:r w:rsidR="007F5329">
        <w:rPr>
          <w:rFonts w:ascii="Times New Roman" w:eastAsia="Calibri" w:hAnsi="Times New Roman" w:cs="Times New Roman"/>
          <w:sz w:val="28"/>
          <w:szCs w:val="28"/>
          <w:lang w:eastAsia="ru-RU"/>
        </w:rPr>
        <w:t>11,6</w:t>
      </w:r>
      <w:r w:rsidRPr="00582BB8">
        <w:rPr>
          <w:rFonts w:ascii="Times New Roman" w:eastAsia="Calibri" w:hAnsi="Times New Roman" w:cs="Times New Roman"/>
          <w:sz w:val="28"/>
          <w:szCs w:val="28"/>
          <w:lang w:eastAsia="ru-RU"/>
        </w:rPr>
        <w:t xml:space="preserve"> млн. рублей, что составляет 2</w:t>
      </w:r>
      <w:r w:rsidR="007F5329">
        <w:rPr>
          <w:rFonts w:ascii="Times New Roman" w:eastAsia="Calibri" w:hAnsi="Times New Roman" w:cs="Times New Roman"/>
          <w:sz w:val="28"/>
          <w:szCs w:val="28"/>
          <w:lang w:eastAsia="ru-RU"/>
        </w:rPr>
        <w:t>9</w:t>
      </w:r>
      <w:r w:rsidRPr="00582BB8">
        <w:rPr>
          <w:rFonts w:ascii="Times New Roman" w:eastAsia="Calibri" w:hAnsi="Times New Roman" w:cs="Times New Roman"/>
          <w:sz w:val="28"/>
          <w:szCs w:val="28"/>
          <w:lang w:eastAsia="ru-RU"/>
        </w:rPr>
        <w:t xml:space="preserve"> % от общего объема произведенных закупок. </w:t>
      </w:r>
    </w:p>
    <w:p w:rsidR="00582BB8" w:rsidRPr="00582BB8" w:rsidRDefault="00582BB8" w:rsidP="001701D3">
      <w:pPr>
        <w:spacing w:after="0" w:line="360" w:lineRule="auto"/>
        <w:ind w:firstLine="709"/>
        <w:jc w:val="both"/>
        <w:rPr>
          <w:rFonts w:ascii="Times New Roman" w:eastAsia="Calibri" w:hAnsi="Times New Roman" w:cs="Times New Roman"/>
          <w:sz w:val="28"/>
          <w:szCs w:val="28"/>
          <w:lang w:eastAsia="ru-RU"/>
        </w:rPr>
      </w:pPr>
      <w:r w:rsidRPr="00582BB8">
        <w:rPr>
          <w:rFonts w:ascii="Times New Roman" w:eastAsia="Calibri" w:hAnsi="Times New Roman" w:cs="Times New Roman"/>
          <w:sz w:val="28"/>
          <w:szCs w:val="28"/>
          <w:lang w:eastAsia="ru-RU"/>
        </w:rPr>
        <w:t xml:space="preserve">По итогам проведенных закупок было заключено </w:t>
      </w:r>
      <w:r w:rsidR="007F5329">
        <w:rPr>
          <w:rFonts w:ascii="Times New Roman" w:eastAsia="Calibri" w:hAnsi="Times New Roman" w:cs="Times New Roman"/>
          <w:sz w:val="28"/>
          <w:szCs w:val="28"/>
          <w:lang w:eastAsia="ru-RU"/>
        </w:rPr>
        <w:t>73</w:t>
      </w:r>
      <w:r w:rsidRPr="00582BB8">
        <w:rPr>
          <w:rFonts w:ascii="Times New Roman" w:eastAsia="Calibri" w:hAnsi="Times New Roman" w:cs="Times New Roman"/>
          <w:sz w:val="28"/>
          <w:szCs w:val="28"/>
          <w:lang w:eastAsia="ru-RU"/>
        </w:rPr>
        <w:t xml:space="preserve"> контракт</w:t>
      </w:r>
      <w:r w:rsidR="007F5329">
        <w:rPr>
          <w:rFonts w:ascii="Times New Roman" w:eastAsia="Calibri" w:hAnsi="Times New Roman" w:cs="Times New Roman"/>
          <w:sz w:val="28"/>
          <w:szCs w:val="28"/>
          <w:lang w:eastAsia="ru-RU"/>
        </w:rPr>
        <w:t>а</w:t>
      </w:r>
      <w:r w:rsidRPr="00582BB8">
        <w:rPr>
          <w:rFonts w:ascii="Times New Roman" w:eastAsia="Calibri" w:hAnsi="Times New Roman" w:cs="Times New Roman"/>
          <w:sz w:val="28"/>
          <w:szCs w:val="28"/>
          <w:lang w:eastAsia="ru-RU"/>
        </w:rPr>
        <w:t xml:space="preserve"> на общую сумму – </w:t>
      </w:r>
      <w:r w:rsidR="007F5329">
        <w:rPr>
          <w:rFonts w:ascii="Times New Roman" w:eastAsia="Calibri" w:hAnsi="Times New Roman" w:cs="Times New Roman"/>
          <w:sz w:val="28"/>
          <w:szCs w:val="28"/>
          <w:lang w:eastAsia="ru-RU"/>
        </w:rPr>
        <w:t>37,2</w:t>
      </w:r>
      <w:r w:rsidRPr="00582BB8">
        <w:rPr>
          <w:rFonts w:ascii="Times New Roman" w:eastAsia="Calibri" w:hAnsi="Times New Roman" w:cs="Times New Roman"/>
          <w:sz w:val="28"/>
          <w:szCs w:val="28"/>
          <w:lang w:eastAsia="ru-RU"/>
        </w:rPr>
        <w:t xml:space="preserve"> млн. рублей. Сумма экономии бюджетных средств при проведении закупок составила </w:t>
      </w:r>
      <w:r w:rsidR="007F5329">
        <w:rPr>
          <w:rFonts w:ascii="Times New Roman" w:eastAsia="Calibri" w:hAnsi="Times New Roman" w:cs="Times New Roman"/>
          <w:sz w:val="28"/>
          <w:szCs w:val="28"/>
          <w:lang w:eastAsia="ru-RU"/>
        </w:rPr>
        <w:t>2,35</w:t>
      </w:r>
      <w:r w:rsidRPr="00582BB8">
        <w:rPr>
          <w:rFonts w:ascii="Times New Roman" w:eastAsia="Calibri" w:hAnsi="Times New Roman" w:cs="Times New Roman"/>
          <w:sz w:val="28"/>
          <w:szCs w:val="28"/>
          <w:lang w:eastAsia="ru-RU"/>
        </w:rPr>
        <w:t xml:space="preserve"> млн. рублей.</w:t>
      </w:r>
    </w:p>
    <w:p w:rsidR="003402E5" w:rsidRDefault="003402E5" w:rsidP="00607011">
      <w:pPr>
        <w:spacing w:after="0" w:line="360" w:lineRule="auto"/>
        <w:ind w:firstLine="776"/>
        <w:jc w:val="center"/>
        <w:rPr>
          <w:rFonts w:ascii="Times New Roman" w:eastAsia="Times New Roman" w:hAnsi="Times New Roman" w:cs="Times New Roman"/>
          <w:b/>
          <w:sz w:val="28"/>
          <w:szCs w:val="28"/>
          <w:lang w:eastAsia="ru-RU"/>
        </w:rPr>
      </w:pPr>
    </w:p>
    <w:p w:rsidR="00B06DBC" w:rsidRDefault="00B06DBC" w:rsidP="001701D3">
      <w:pPr>
        <w:spacing w:after="0" w:line="240" w:lineRule="auto"/>
        <w:ind w:firstLine="776"/>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Законы Приморского края от 08.11.2011 №</w:t>
      </w:r>
      <w:r w:rsidR="002C797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837-КЗ «О бесплатном предоставлении земельных участков гражданам, имеющим трех и более детей в Приморском крае», от 27.09.2011 № 250-КЗ «О бесплатном предоставлении земельных участков для индивидуального жилищного строительства на территории Приморского края»</w:t>
      </w:r>
    </w:p>
    <w:p w:rsidR="001701D3" w:rsidRDefault="001701D3" w:rsidP="001701D3">
      <w:pPr>
        <w:spacing w:after="0" w:line="240" w:lineRule="auto"/>
        <w:ind w:firstLine="776"/>
        <w:jc w:val="center"/>
        <w:rPr>
          <w:rFonts w:ascii="Times New Roman" w:eastAsia="Times New Roman" w:hAnsi="Times New Roman" w:cs="Times New Roman"/>
          <w:b/>
          <w:sz w:val="28"/>
          <w:szCs w:val="28"/>
          <w:lang w:eastAsia="ru-RU"/>
        </w:rPr>
      </w:pPr>
    </w:p>
    <w:p w:rsidR="00476FDD" w:rsidRPr="001701D3" w:rsidRDefault="00476FDD" w:rsidP="001701D3">
      <w:pPr>
        <w:spacing w:after="0" w:line="360" w:lineRule="auto"/>
        <w:ind w:firstLine="709"/>
        <w:jc w:val="both"/>
        <w:rPr>
          <w:rFonts w:ascii="Times New Roman" w:eastAsia="Calibri" w:hAnsi="Times New Roman" w:cs="Times New Roman"/>
          <w:sz w:val="28"/>
          <w:szCs w:val="28"/>
          <w:lang w:eastAsia="ru-RU"/>
        </w:rPr>
      </w:pPr>
      <w:proofErr w:type="gramStart"/>
      <w:r w:rsidRPr="001701D3">
        <w:rPr>
          <w:rFonts w:ascii="Times New Roman" w:eastAsia="Calibri" w:hAnsi="Times New Roman" w:cs="Times New Roman"/>
          <w:sz w:val="28"/>
          <w:szCs w:val="28"/>
          <w:lang w:eastAsia="ru-RU"/>
        </w:rPr>
        <w:t>Продолжается реализация мероприятий по обеспечению граждан земельными участками для индивидуального жилищного строительства в рамках Закона Приморского края от 08.11.2011 №</w:t>
      </w:r>
      <w:r w:rsidR="00FC0C3D">
        <w:rPr>
          <w:rFonts w:ascii="Times New Roman" w:eastAsia="Calibri" w:hAnsi="Times New Roman" w:cs="Times New Roman"/>
          <w:sz w:val="28"/>
          <w:szCs w:val="28"/>
          <w:lang w:eastAsia="ru-RU"/>
        </w:rPr>
        <w:t xml:space="preserve"> </w:t>
      </w:r>
      <w:r w:rsidRPr="001701D3">
        <w:rPr>
          <w:rFonts w:ascii="Times New Roman" w:eastAsia="Calibri" w:hAnsi="Times New Roman" w:cs="Times New Roman"/>
          <w:sz w:val="28"/>
          <w:szCs w:val="28"/>
          <w:lang w:eastAsia="ru-RU"/>
        </w:rPr>
        <w:t>837-КЗ «О бесплатном предоставлении земельных участков гражданам, имеющим трех и более детей, в Приморском крае» и Закона Приморского края от 27.09.2011 №</w:t>
      </w:r>
      <w:r w:rsidR="00FC0C3D">
        <w:rPr>
          <w:rFonts w:ascii="Times New Roman" w:eastAsia="Calibri" w:hAnsi="Times New Roman" w:cs="Times New Roman"/>
          <w:sz w:val="28"/>
          <w:szCs w:val="28"/>
          <w:lang w:eastAsia="ru-RU"/>
        </w:rPr>
        <w:t xml:space="preserve"> </w:t>
      </w:r>
      <w:r w:rsidRPr="001701D3">
        <w:rPr>
          <w:rFonts w:ascii="Times New Roman" w:eastAsia="Calibri" w:hAnsi="Times New Roman" w:cs="Times New Roman"/>
          <w:sz w:val="28"/>
          <w:szCs w:val="28"/>
          <w:lang w:eastAsia="ru-RU"/>
        </w:rPr>
        <w:t>250-КЗ «О бесплатном предоставлении земельных участков для индивидуального жилищного строительства на территории Приморского края».</w:t>
      </w:r>
      <w:proofErr w:type="gramEnd"/>
    </w:p>
    <w:p w:rsidR="00476FDD" w:rsidRPr="001701D3" w:rsidRDefault="00476FDD"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На 01 января 2018 года 119 семей включены в реестр (№ 837-КЗ), 113 обеспечено участками  (95</w:t>
      </w:r>
      <w:r w:rsidR="00FC0C3D">
        <w:rPr>
          <w:rFonts w:ascii="Times New Roman" w:eastAsia="Calibri" w:hAnsi="Times New Roman" w:cs="Times New Roman"/>
          <w:sz w:val="28"/>
          <w:szCs w:val="28"/>
          <w:lang w:eastAsia="ru-RU"/>
        </w:rPr>
        <w:t xml:space="preserve"> </w:t>
      </w:r>
      <w:r w:rsidRPr="001701D3">
        <w:rPr>
          <w:rFonts w:ascii="Times New Roman" w:eastAsia="Calibri" w:hAnsi="Times New Roman" w:cs="Times New Roman"/>
          <w:sz w:val="28"/>
          <w:szCs w:val="28"/>
          <w:lang w:eastAsia="ru-RU"/>
        </w:rPr>
        <w:t>%); по исполнению № 250-КЗ 64 семьи в реестре, 46 получил</w:t>
      </w:r>
      <w:r w:rsidR="00FC0C3D">
        <w:rPr>
          <w:rFonts w:ascii="Times New Roman" w:eastAsia="Calibri" w:hAnsi="Times New Roman" w:cs="Times New Roman"/>
          <w:sz w:val="28"/>
          <w:szCs w:val="28"/>
          <w:lang w:eastAsia="ru-RU"/>
        </w:rPr>
        <w:t>и</w:t>
      </w:r>
      <w:r w:rsidRPr="001701D3">
        <w:rPr>
          <w:rFonts w:ascii="Times New Roman" w:eastAsia="Calibri" w:hAnsi="Times New Roman" w:cs="Times New Roman"/>
          <w:sz w:val="28"/>
          <w:szCs w:val="28"/>
          <w:lang w:eastAsia="ru-RU"/>
        </w:rPr>
        <w:t xml:space="preserve"> земельные участки  (72</w:t>
      </w:r>
      <w:r w:rsidR="00FC0C3D">
        <w:rPr>
          <w:rFonts w:ascii="Times New Roman" w:eastAsia="Calibri" w:hAnsi="Times New Roman" w:cs="Times New Roman"/>
          <w:sz w:val="28"/>
          <w:szCs w:val="28"/>
          <w:lang w:eastAsia="ru-RU"/>
        </w:rPr>
        <w:t xml:space="preserve"> </w:t>
      </w:r>
      <w:r w:rsidRPr="001701D3">
        <w:rPr>
          <w:rFonts w:ascii="Times New Roman" w:eastAsia="Calibri" w:hAnsi="Times New Roman" w:cs="Times New Roman"/>
          <w:sz w:val="28"/>
          <w:szCs w:val="28"/>
          <w:lang w:eastAsia="ru-RU"/>
        </w:rPr>
        <w:t xml:space="preserve">%). </w:t>
      </w:r>
    </w:p>
    <w:p w:rsidR="00476FDD" w:rsidRPr="001701D3" w:rsidRDefault="00476FDD"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Для реализации указанных законов определен земельный участок площадью 430 тыс. кв. метров, запланировано строительство жилых домов на 9 улицах, выдано 56 разрешений на строительство. 14 семьями начато строительство, строительство трех жилых домов завершено. </w:t>
      </w:r>
    </w:p>
    <w:p w:rsidR="00476FDD" w:rsidRPr="001701D3" w:rsidRDefault="00476FDD"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113 земельных участков обеспечены инфраструктурой. </w:t>
      </w:r>
    </w:p>
    <w:p w:rsidR="00956D32" w:rsidRDefault="00956D32" w:rsidP="00607011">
      <w:pPr>
        <w:spacing w:after="0" w:line="360" w:lineRule="auto"/>
        <w:ind w:firstLine="776"/>
        <w:jc w:val="center"/>
        <w:rPr>
          <w:rFonts w:ascii="Times New Roman" w:eastAsia="Times New Roman" w:hAnsi="Times New Roman" w:cs="Times New Roman"/>
          <w:b/>
          <w:sz w:val="28"/>
          <w:szCs w:val="28"/>
          <w:lang w:eastAsia="ru-RU"/>
        </w:rPr>
      </w:pPr>
    </w:p>
    <w:p w:rsidR="00B06DBC" w:rsidRDefault="00B06DBC" w:rsidP="001701D3">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Исполнение государственных полномочий:</w:t>
      </w:r>
    </w:p>
    <w:p w:rsidR="00B06DBC" w:rsidRDefault="00B06DBC" w:rsidP="001701D3">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По обеспечению деятельности комиссий по делам несовершеннолетних и защите их прав</w:t>
      </w:r>
    </w:p>
    <w:p w:rsidR="001701D3" w:rsidRDefault="001701D3" w:rsidP="001701D3">
      <w:pPr>
        <w:spacing w:after="0" w:line="240" w:lineRule="auto"/>
        <w:jc w:val="center"/>
        <w:rPr>
          <w:rFonts w:ascii="Times New Roman" w:eastAsia="Times New Roman" w:hAnsi="Times New Roman" w:cs="Times New Roman"/>
          <w:b/>
          <w:sz w:val="28"/>
          <w:szCs w:val="28"/>
          <w:lang w:eastAsia="ru-RU"/>
        </w:rPr>
      </w:pP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Приоритетными направлениями деятельности комиссия по делам несовершеннолетних и защите их прав администрации Чугуевского муниципального района  определяла следующие:</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профилактика жестокого обращения с несовершеннолетними, предотвращение преступлений против жизни, здоровья и половой неприкосновенности несовершеннолетних;</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выявление на ранней стадии детей и семей, оказавшихся в социально опасном положении;</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профилактика повторных правонарушений несовершеннолетних;</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профилактика алкоголизма среди несовершеннолетних;</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профилактика суицидального поведения несовершеннолетних, в том числе разъяснительная работа с родительской общественностью по ограждению детей от информации, негативно влияющей на психическое здоровье детей и их духовно-нравственное развитие.</w:t>
      </w:r>
    </w:p>
    <w:p w:rsidR="001C319E" w:rsidRPr="001701D3" w:rsidRDefault="00B83EB8" w:rsidP="001701D3">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За отчетный период</w:t>
      </w:r>
      <w:r w:rsidR="001C319E" w:rsidRPr="001701D3">
        <w:rPr>
          <w:rFonts w:ascii="Times New Roman" w:eastAsia="Calibri" w:hAnsi="Times New Roman" w:cs="Times New Roman"/>
          <w:sz w:val="28"/>
          <w:szCs w:val="28"/>
          <w:lang w:eastAsia="ru-RU"/>
        </w:rPr>
        <w:t xml:space="preserve"> проведено 56 заседаний, из них, 2 выездных заседания (</w:t>
      </w:r>
      <w:proofErr w:type="spellStart"/>
      <w:r w:rsidR="001C319E" w:rsidRPr="001701D3">
        <w:rPr>
          <w:rFonts w:ascii="Times New Roman" w:eastAsia="Calibri" w:hAnsi="Times New Roman" w:cs="Times New Roman"/>
          <w:sz w:val="28"/>
          <w:szCs w:val="28"/>
          <w:lang w:eastAsia="ru-RU"/>
        </w:rPr>
        <w:t>с</w:t>
      </w:r>
      <w:proofErr w:type="gramStart"/>
      <w:r w:rsidR="001C319E" w:rsidRPr="001701D3">
        <w:rPr>
          <w:rFonts w:ascii="Times New Roman" w:eastAsia="Calibri" w:hAnsi="Times New Roman" w:cs="Times New Roman"/>
          <w:sz w:val="28"/>
          <w:szCs w:val="28"/>
          <w:lang w:eastAsia="ru-RU"/>
        </w:rPr>
        <w:t>.З</w:t>
      </w:r>
      <w:proofErr w:type="gramEnd"/>
      <w:r w:rsidR="001C319E" w:rsidRPr="001701D3">
        <w:rPr>
          <w:rFonts w:ascii="Times New Roman" w:eastAsia="Calibri" w:hAnsi="Times New Roman" w:cs="Times New Roman"/>
          <w:sz w:val="28"/>
          <w:szCs w:val="28"/>
          <w:lang w:eastAsia="ru-RU"/>
        </w:rPr>
        <w:t>аветное</w:t>
      </w:r>
      <w:proofErr w:type="spellEnd"/>
      <w:r w:rsidR="001C319E" w:rsidRPr="001701D3">
        <w:rPr>
          <w:rFonts w:ascii="Times New Roman" w:eastAsia="Calibri" w:hAnsi="Times New Roman" w:cs="Times New Roman"/>
          <w:sz w:val="28"/>
          <w:szCs w:val="28"/>
          <w:lang w:eastAsia="ru-RU"/>
        </w:rPr>
        <w:t xml:space="preserve">, </w:t>
      </w:r>
      <w:proofErr w:type="spellStart"/>
      <w:r w:rsidR="001C319E" w:rsidRPr="001701D3">
        <w:rPr>
          <w:rFonts w:ascii="Times New Roman" w:eastAsia="Calibri" w:hAnsi="Times New Roman" w:cs="Times New Roman"/>
          <w:sz w:val="28"/>
          <w:szCs w:val="28"/>
          <w:lang w:eastAsia="ru-RU"/>
        </w:rPr>
        <w:t>с.Ясное</w:t>
      </w:r>
      <w:proofErr w:type="spellEnd"/>
      <w:r w:rsidR="001C319E" w:rsidRPr="001701D3">
        <w:rPr>
          <w:rFonts w:ascii="Times New Roman" w:eastAsia="Calibri" w:hAnsi="Times New Roman" w:cs="Times New Roman"/>
          <w:sz w:val="28"/>
          <w:szCs w:val="28"/>
          <w:lang w:eastAsia="ru-RU"/>
        </w:rPr>
        <w:t xml:space="preserve">), 1 расширенное. Рассмотрено 26 </w:t>
      </w:r>
      <w:proofErr w:type="spellStart"/>
      <w:r w:rsidR="001C319E" w:rsidRPr="001701D3">
        <w:rPr>
          <w:rFonts w:ascii="Times New Roman" w:eastAsia="Calibri" w:hAnsi="Times New Roman" w:cs="Times New Roman"/>
          <w:sz w:val="28"/>
          <w:szCs w:val="28"/>
          <w:lang w:eastAsia="ru-RU"/>
        </w:rPr>
        <w:t>общепрофилактических</w:t>
      </w:r>
      <w:proofErr w:type="spellEnd"/>
      <w:r w:rsidR="001C319E" w:rsidRPr="001701D3">
        <w:rPr>
          <w:rFonts w:ascii="Times New Roman" w:eastAsia="Calibri" w:hAnsi="Times New Roman" w:cs="Times New Roman"/>
          <w:sz w:val="28"/>
          <w:szCs w:val="28"/>
          <w:lang w:eastAsia="ru-RU"/>
        </w:rPr>
        <w:t xml:space="preserve"> вопросов.</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В комиссию поступило 259 материалов дел об административном правонарушении в отношении несовершеннолетних и их родителей и 34 материалов дел в отношении несовершеннолетних об отказе в возбуждении (прекращении) уголовного дела, дел об административном правонарушении, злостном уклонении от учебы, предоставлении согласия комиссии на оставление несовершеннолетним, достигшим возраста 15 лет образовательной организации. </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Родители, исполняющие ненадлежащим образом  свои родительские обязанности, подвергаются административному наказанию. </w:t>
      </w:r>
      <w:r w:rsidR="00AF2BC0">
        <w:rPr>
          <w:rFonts w:ascii="Times New Roman" w:eastAsia="Calibri" w:hAnsi="Times New Roman" w:cs="Times New Roman"/>
          <w:sz w:val="28"/>
          <w:szCs w:val="28"/>
          <w:lang w:eastAsia="ru-RU"/>
        </w:rPr>
        <w:t>К</w:t>
      </w:r>
      <w:r w:rsidRPr="001701D3">
        <w:rPr>
          <w:rFonts w:ascii="Times New Roman" w:eastAsia="Calibri" w:hAnsi="Times New Roman" w:cs="Times New Roman"/>
          <w:sz w:val="28"/>
          <w:szCs w:val="28"/>
          <w:lang w:eastAsia="ru-RU"/>
        </w:rPr>
        <w:t xml:space="preserve"> </w:t>
      </w:r>
      <w:r w:rsidRPr="001701D3">
        <w:rPr>
          <w:rFonts w:ascii="Times New Roman" w:eastAsia="Calibri" w:hAnsi="Times New Roman" w:cs="Times New Roman"/>
          <w:sz w:val="28"/>
          <w:szCs w:val="28"/>
          <w:lang w:eastAsia="ru-RU"/>
        </w:rPr>
        <w:lastRenderedPageBreak/>
        <w:t xml:space="preserve">административной ответственности были привлечены 179  родителей, иных законных представителей, что на 32 чел. меньше по сравнению с 2016 годом. </w:t>
      </w:r>
    </w:p>
    <w:p w:rsidR="004C5C4C"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Из них, по ст. 5.35 КоАП РФ (ненадлежащее исполнение родителями родительских обязанностей) – 177 человек (2016 г. – 211), по ст. 20.22 КоАП РФ (нахождение в общественном месте несовершеннолетних, не достигших 16 лет в состоянии алкогольного опьянения) - 2 человек (2016 г. – 2).  </w:t>
      </w:r>
    </w:p>
    <w:p w:rsidR="004C5C4C"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К родителям применены следующие меры административного наказания: предупреждение – 21 чел. (в 2016 году – 31 чел.); административный штраф на общую сумму 69900 руб. (в 2016 году – 74500 руб.). Поступили в районный бюджет штрафы на сумму 17510 руб. (в 2016 году 23000 руб.) </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Комиссией направлено на исполнение в отделение судебных приставов 209 постановлений комиссии, из них, повторно 73 постановления (возвращены в комиссию п</w:t>
      </w:r>
      <w:r w:rsidR="000B0139">
        <w:rPr>
          <w:rFonts w:ascii="Times New Roman" w:eastAsia="Calibri" w:hAnsi="Times New Roman" w:cs="Times New Roman"/>
          <w:sz w:val="28"/>
          <w:szCs w:val="28"/>
          <w:lang w:eastAsia="ru-RU"/>
        </w:rPr>
        <w:t>о причине невозможности взыскания</w:t>
      </w:r>
      <w:r w:rsidRPr="001701D3">
        <w:rPr>
          <w:rFonts w:ascii="Times New Roman" w:eastAsia="Calibri" w:hAnsi="Times New Roman" w:cs="Times New Roman"/>
          <w:sz w:val="28"/>
          <w:szCs w:val="28"/>
          <w:lang w:eastAsia="ru-RU"/>
        </w:rPr>
        <w:t xml:space="preserve">). </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По результатам рассмотрения дел  комиссией направлены в органы системы профилактики безнадзорности и правонарушений  3 представления об устранении причин и условий, способствующих совершению правонарушений.</w:t>
      </w:r>
    </w:p>
    <w:p w:rsidR="001C319E" w:rsidRPr="001701D3" w:rsidRDefault="000B0139" w:rsidP="001701D3">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w:t>
      </w:r>
      <w:r w:rsidR="001C319E" w:rsidRPr="001701D3">
        <w:rPr>
          <w:rFonts w:ascii="Times New Roman" w:eastAsia="Calibri" w:hAnsi="Times New Roman" w:cs="Times New Roman"/>
          <w:sz w:val="28"/>
          <w:szCs w:val="28"/>
          <w:lang w:eastAsia="ru-RU"/>
        </w:rPr>
        <w:t>роведен круглый стол  для органов и учреждений системы социальной профилактики на тему: «Роль межведомственного взаимодействия в работе с семьями, находящимися в социально опасном положении», в котором приняли участие 17 человек.</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Члены комиссии в течение года участвовали  в 43  межведомственных рейдах, посетили  142 семьи из категории находящихся в социально опасном положении, «группы риска». </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В течение года проводилась индивидуальная профилактическая работа с 63 семьями, состоящими на профилактическом учете как находящиеся в социально опасном положении, в них 128 детей. В результате проводимой работы в течение года поставлены на учет 2 семей, находящиеся в социально опасном положении, в них 35 детей, сняты с контроля 36 семей (в них, 76 </w:t>
      </w:r>
      <w:r w:rsidRPr="001701D3">
        <w:rPr>
          <w:rFonts w:ascii="Times New Roman" w:eastAsia="Calibri" w:hAnsi="Times New Roman" w:cs="Times New Roman"/>
          <w:sz w:val="28"/>
          <w:szCs w:val="28"/>
          <w:lang w:eastAsia="ru-RU"/>
        </w:rPr>
        <w:lastRenderedPageBreak/>
        <w:t xml:space="preserve">детей), из них, в связи со стабилизацией обстановки - 25 семей (в них, 56 детей). </w:t>
      </w:r>
    </w:p>
    <w:p w:rsidR="001C319E" w:rsidRPr="001701D3" w:rsidRDefault="000B0139" w:rsidP="001701D3">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w:t>
      </w:r>
      <w:r w:rsidR="001C319E" w:rsidRPr="001701D3">
        <w:rPr>
          <w:rFonts w:ascii="Times New Roman" w:eastAsia="Calibri" w:hAnsi="Times New Roman" w:cs="Times New Roman"/>
          <w:sz w:val="28"/>
          <w:szCs w:val="28"/>
          <w:lang w:eastAsia="ru-RU"/>
        </w:rPr>
        <w:t xml:space="preserve">роводилась индивидуальная профилактическая работа с 71 несовершеннолетним, состоящим на профилактическом учете как </w:t>
      </w:r>
      <w:proofErr w:type="gramStart"/>
      <w:r w:rsidR="001C319E" w:rsidRPr="001701D3">
        <w:rPr>
          <w:rFonts w:ascii="Times New Roman" w:eastAsia="Calibri" w:hAnsi="Times New Roman" w:cs="Times New Roman"/>
          <w:sz w:val="28"/>
          <w:szCs w:val="28"/>
          <w:lang w:eastAsia="ru-RU"/>
        </w:rPr>
        <w:t>находящийся</w:t>
      </w:r>
      <w:proofErr w:type="gramEnd"/>
      <w:r w:rsidR="001C319E" w:rsidRPr="001701D3">
        <w:rPr>
          <w:rFonts w:ascii="Times New Roman" w:eastAsia="Calibri" w:hAnsi="Times New Roman" w:cs="Times New Roman"/>
          <w:sz w:val="28"/>
          <w:szCs w:val="28"/>
          <w:lang w:eastAsia="ru-RU"/>
        </w:rPr>
        <w:t xml:space="preserve"> в социально опасном положении. Из них, 5 чел. условно осужденные, 14 чел. обвиняемых или подозреваемых в совершении преступления, 27 чел. совершившие общественно опасное деяние до достижения возраста уголовной ответственности, 3 чел. совершившие административные правонарушения, 15 чел. совершившие правонарушения до достижения возраста административной ответственности. </w:t>
      </w:r>
      <w:proofErr w:type="gramStart"/>
      <w:r w:rsidR="001C319E" w:rsidRPr="001701D3">
        <w:rPr>
          <w:rFonts w:ascii="Times New Roman" w:eastAsia="Calibri" w:hAnsi="Times New Roman" w:cs="Times New Roman"/>
          <w:sz w:val="28"/>
          <w:szCs w:val="28"/>
          <w:lang w:eastAsia="ru-RU"/>
        </w:rPr>
        <w:t xml:space="preserve">В результате проводимой работы поставлены на </w:t>
      </w:r>
      <w:r w:rsidR="001701D3" w:rsidRPr="001701D3">
        <w:rPr>
          <w:rFonts w:ascii="Times New Roman" w:eastAsia="Calibri" w:hAnsi="Times New Roman" w:cs="Times New Roman"/>
          <w:sz w:val="28"/>
          <w:szCs w:val="28"/>
          <w:lang w:eastAsia="ru-RU"/>
        </w:rPr>
        <w:t>учет 42</w:t>
      </w:r>
      <w:r w:rsidR="001C319E" w:rsidRPr="001701D3">
        <w:rPr>
          <w:rFonts w:ascii="Times New Roman" w:eastAsia="Calibri" w:hAnsi="Times New Roman" w:cs="Times New Roman"/>
          <w:sz w:val="28"/>
          <w:szCs w:val="28"/>
          <w:lang w:eastAsia="ru-RU"/>
        </w:rPr>
        <w:t xml:space="preserve"> несовершеннолетних, находящихся в социально опасном положении, сняты с </w:t>
      </w:r>
      <w:r w:rsidR="001701D3" w:rsidRPr="001701D3">
        <w:rPr>
          <w:rFonts w:ascii="Times New Roman" w:eastAsia="Calibri" w:hAnsi="Times New Roman" w:cs="Times New Roman"/>
          <w:sz w:val="28"/>
          <w:szCs w:val="28"/>
          <w:lang w:eastAsia="ru-RU"/>
        </w:rPr>
        <w:t>контроля 44</w:t>
      </w:r>
      <w:r w:rsidR="001C319E" w:rsidRPr="001701D3">
        <w:rPr>
          <w:rFonts w:ascii="Times New Roman" w:eastAsia="Calibri" w:hAnsi="Times New Roman" w:cs="Times New Roman"/>
          <w:sz w:val="28"/>
          <w:szCs w:val="28"/>
          <w:lang w:eastAsia="ru-RU"/>
        </w:rPr>
        <w:t xml:space="preserve"> несовершеннолетних, из них, в связи с </w:t>
      </w:r>
      <w:r w:rsidR="001701D3" w:rsidRPr="001701D3">
        <w:rPr>
          <w:rFonts w:ascii="Times New Roman" w:eastAsia="Calibri" w:hAnsi="Times New Roman" w:cs="Times New Roman"/>
          <w:sz w:val="28"/>
          <w:szCs w:val="28"/>
          <w:lang w:eastAsia="ru-RU"/>
        </w:rPr>
        <w:t>исправлением -</w:t>
      </w:r>
      <w:r w:rsidR="001C319E" w:rsidRPr="001701D3">
        <w:rPr>
          <w:rFonts w:ascii="Times New Roman" w:eastAsia="Calibri" w:hAnsi="Times New Roman" w:cs="Times New Roman"/>
          <w:sz w:val="28"/>
          <w:szCs w:val="28"/>
          <w:lang w:eastAsia="ru-RU"/>
        </w:rPr>
        <w:t xml:space="preserve">  23 несовершеннолетних.</w:t>
      </w:r>
      <w:proofErr w:type="gramEnd"/>
    </w:p>
    <w:p w:rsidR="009153DE" w:rsidRDefault="001501AB" w:rsidP="001701D3">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Н</w:t>
      </w:r>
      <w:r w:rsidR="001C319E" w:rsidRPr="001701D3">
        <w:rPr>
          <w:rFonts w:ascii="Times New Roman" w:eastAsia="Calibri" w:hAnsi="Times New Roman" w:cs="Times New Roman"/>
          <w:sz w:val="28"/>
          <w:szCs w:val="28"/>
          <w:lang w:eastAsia="ru-RU"/>
        </w:rPr>
        <w:t xml:space="preserve">а каждую семью и каждого несовершеннолетнего, поставленного на профилактический учет как находящихся в социально опасном положении, разработан и утвержден план индивидуальной профилактической работы на период 6 месяцев. </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 xml:space="preserve">На заседаниях комиссии осуществлялся контроль за исполнением органами и учреждениями </w:t>
      </w:r>
      <w:proofErr w:type="gramStart"/>
      <w:r w:rsidRPr="001701D3">
        <w:rPr>
          <w:rFonts w:ascii="Times New Roman" w:eastAsia="Calibri" w:hAnsi="Times New Roman" w:cs="Times New Roman"/>
          <w:sz w:val="28"/>
          <w:szCs w:val="28"/>
          <w:lang w:eastAsia="ru-RU"/>
        </w:rPr>
        <w:t>системы профилактики ме</w:t>
      </w:r>
      <w:r w:rsidR="009153DE">
        <w:rPr>
          <w:rFonts w:ascii="Times New Roman" w:eastAsia="Calibri" w:hAnsi="Times New Roman" w:cs="Times New Roman"/>
          <w:sz w:val="28"/>
          <w:szCs w:val="28"/>
          <w:lang w:eastAsia="ru-RU"/>
        </w:rPr>
        <w:t xml:space="preserve">роприятий планов индивидуальной </w:t>
      </w:r>
      <w:r w:rsidRPr="001701D3">
        <w:rPr>
          <w:rFonts w:ascii="Times New Roman" w:eastAsia="Calibri" w:hAnsi="Times New Roman" w:cs="Times New Roman"/>
          <w:sz w:val="28"/>
          <w:szCs w:val="28"/>
          <w:lang w:eastAsia="ru-RU"/>
        </w:rPr>
        <w:t>профилактической работы</w:t>
      </w:r>
      <w:proofErr w:type="gramEnd"/>
      <w:r w:rsidRPr="001701D3">
        <w:rPr>
          <w:rFonts w:ascii="Times New Roman" w:eastAsia="Calibri" w:hAnsi="Times New Roman" w:cs="Times New Roman"/>
          <w:sz w:val="28"/>
          <w:szCs w:val="28"/>
          <w:lang w:eastAsia="ru-RU"/>
        </w:rPr>
        <w:t xml:space="preserve"> с семьями и несовершеннолетними, находящимися </w:t>
      </w:r>
      <w:r w:rsidR="001701D3" w:rsidRPr="001701D3">
        <w:rPr>
          <w:rFonts w:ascii="Times New Roman" w:eastAsia="Calibri" w:hAnsi="Times New Roman" w:cs="Times New Roman"/>
          <w:sz w:val="28"/>
          <w:szCs w:val="28"/>
          <w:lang w:eastAsia="ru-RU"/>
        </w:rPr>
        <w:t>в социальном опасном положении</w:t>
      </w:r>
      <w:r w:rsidRPr="001701D3">
        <w:rPr>
          <w:rFonts w:ascii="Times New Roman" w:eastAsia="Calibri" w:hAnsi="Times New Roman" w:cs="Times New Roman"/>
          <w:sz w:val="28"/>
          <w:szCs w:val="28"/>
          <w:lang w:eastAsia="ru-RU"/>
        </w:rPr>
        <w:t>.</w:t>
      </w:r>
    </w:p>
    <w:p w:rsidR="001C319E" w:rsidRPr="001701D3" w:rsidRDefault="001C319E" w:rsidP="001701D3">
      <w:pPr>
        <w:spacing w:after="0" w:line="360" w:lineRule="auto"/>
        <w:ind w:firstLine="709"/>
        <w:jc w:val="both"/>
        <w:rPr>
          <w:rFonts w:ascii="Times New Roman" w:eastAsia="Calibri" w:hAnsi="Times New Roman" w:cs="Times New Roman"/>
          <w:sz w:val="28"/>
          <w:szCs w:val="28"/>
          <w:lang w:eastAsia="ru-RU"/>
        </w:rPr>
      </w:pPr>
      <w:r w:rsidRPr="001701D3">
        <w:rPr>
          <w:rFonts w:ascii="Times New Roman" w:eastAsia="Calibri" w:hAnsi="Times New Roman" w:cs="Times New Roman"/>
          <w:sz w:val="28"/>
          <w:szCs w:val="28"/>
          <w:lang w:eastAsia="ru-RU"/>
        </w:rPr>
        <w:t>По итогам года на 11,1 % снизилось количество преступлений, совершен</w:t>
      </w:r>
      <w:r w:rsidR="009153DE">
        <w:rPr>
          <w:rFonts w:ascii="Times New Roman" w:eastAsia="Calibri" w:hAnsi="Times New Roman" w:cs="Times New Roman"/>
          <w:sz w:val="28"/>
          <w:szCs w:val="28"/>
          <w:lang w:eastAsia="ru-RU"/>
        </w:rPr>
        <w:t>ных несовершеннолетними</w:t>
      </w:r>
      <w:r w:rsidR="001701D3">
        <w:rPr>
          <w:rFonts w:ascii="Times New Roman" w:eastAsia="Calibri" w:hAnsi="Times New Roman" w:cs="Times New Roman"/>
          <w:sz w:val="28"/>
          <w:szCs w:val="28"/>
          <w:lang w:eastAsia="ru-RU"/>
        </w:rPr>
        <w:t xml:space="preserve"> с 18 (</w:t>
      </w:r>
      <w:r w:rsidRPr="001701D3">
        <w:rPr>
          <w:rFonts w:ascii="Times New Roman" w:eastAsia="Calibri" w:hAnsi="Times New Roman" w:cs="Times New Roman"/>
          <w:sz w:val="28"/>
          <w:szCs w:val="28"/>
          <w:lang w:eastAsia="ru-RU"/>
        </w:rPr>
        <w:t xml:space="preserve">в 2016 году) до 16 преступлений.  </w:t>
      </w:r>
    </w:p>
    <w:p w:rsidR="00153D55" w:rsidRDefault="00153D55" w:rsidP="00153D55">
      <w:pPr>
        <w:spacing w:after="0" w:line="360" w:lineRule="auto"/>
        <w:ind w:firstLine="567"/>
        <w:jc w:val="both"/>
        <w:rPr>
          <w:rFonts w:ascii="Times New Roman" w:eastAsia="Times New Roman" w:hAnsi="Times New Roman" w:cs="Times New Roman"/>
          <w:sz w:val="28"/>
          <w:szCs w:val="28"/>
          <w:lang w:eastAsia="ru-RU"/>
        </w:rPr>
      </w:pPr>
    </w:p>
    <w:p w:rsidR="00153D55" w:rsidRDefault="001701D3" w:rsidP="00153D55">
      <w:pPr>
        <w:spacing w:after="0" w:line="360" w:lineRule="auto"/>
        <w:ind w:firstLine="56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Р</w:t>
      </w:r>
      <w:r w:rsidR="00153D55">
        <w:rPr>
          <w:rFonts w:ascii="Times New Roman" w:eastAsia="Times New Roman" w:hAnsi="Times New Roman" w:cs="Times New Roman"/>
          <w:b/>
          <w:sz w:val="28"/>
          <w:szCs w:val="28"/>
          <w:lang w:eastAsia="ru-RU"/>
        </w:rPr>
        <w:t>егистраци</w:t>
      </w:r>
      <w:r>
        <w:rPr>
          <w:rFonts w:ascii="Times New Roman" w:eastAsia="Times New Roman" w:hAnsi="Times New Roman" w:cs="Times New Roman"/>
          <w:b/>
          <w:sz w:val="28"/>
          <w:szCs w:val="28"/>
          <w:lang w:eastAsia="ru-RU"/>
        </w:rPr>
        <w:t>я</w:t>
      </w:r>
      <w:r w:rsidR="00153D55">
        <w:rPr>
          <w:rFonts w:ascii="Times New Roman" w:eastAsia="Times New Roman" w:hAnsi="Times New Roman" w:cs="Times New Roman"/>
          <w:b/>
          <w:sz w:val="28"/>
          <w:szCs w:val="28"/>
          <w:lang w:eastAsia="ru-RU"/>
        </w:rPr>
        <w:t xml:space="preserve"> актов гражданского состояния</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xml:space="preserve">Государственная регистрация актов гражданского состояния производится в пределах переданных законом Приморского края полномочий. </w:t>
      </w:r>
    </w:p>
    <w:p w:rsidR="005A77D8" w:rsidRPr="00D53C2E" w:rsidRDefault="00B375DA" w:rsidP="00D53C2E">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О</w:t>
      </w:r>
      <w:r w:rsidR="005A77D8" w:rsidRPr="00D53C2E">
        <w:rPr>
          <w:rFonts w:ascii="Times New Roman" w:eastAsia="Calibri" w:hAnsi="Times New Roman" w:cs="Times New Roman"/>
          <w:sz w:val="28"/>
          <w:szCs w:val="28"/>
          <w:lang w:eastAsia="ru-RU"/>
        </w:rPr>
        <w:t xml:space="preserve">тделом ЗАГС </w:t>
      </w:r>
      <w:r w:rsidR="00D53C2E" w:rsidRPr="00D53C2E">
        <w:rPr>
          <w:rFonts w:ascii="Times New Roman" w:eastAsia="Calibri" w:hAnsi="Times New Roman" w:cs="Times New Roman"/>
          <w:sz w:val="28"/>
          <w:szCs w:val="28"/>
          <w:lang w:eastAsia="ru-RU"/>
        </w:rPr>
        <w:t>зарегистрировано</w:t>
      </w:r>
      <w:r w:rsidR="005A77D8" w:rsidRPr="00D53C2E">
        <w:rPr>
          <w:rFonts w:ascii="Times New Roman" w:eastAsia="Calibri" w:hAnsi="Times New Roman" w:cs="Times New Roman"/>
          <w:sz w:val="28"/>
          <w:szCs w:val="28"/>
          <w:lang w:eastAsia="ru-RU"/>
        </w:rPr>
        <w:t xml:space="preserve"> </w:t>
      </w:r>
      <w:r w:rsidR="0050332C" w:rsidRPr="00D53C2E">
        <w:rPr>
          <w:rFonts w:ascii="Times New Roman" w:eastAsia="Calibri" w:hAnsi="Times New Roman" w:cs="Times New Roman"/>
          <w:sz w:val="28"/>
          <w:szCs w:val="28"/>
          <w:lang w:eastAsia="ru-RU"/>
        </w:rPr>
        <w:t>1354</w:t>
      </w:r>
      <w:r w:rsidR="005A77D8" w:rsidRPr="00D53C2E">
        <w:rPr>
          <w:rFonts w:ascii="Times New Roman" w:eastAsia="Calibri" w:hAnsi="Times New Roman" w:cs="Times New Roman"/>
          <w:sz w:val="28"/>
          <w:szCs w:val="28"/>
          <w:lang w:eastAsia="ru-RU"/>
        </w:rPr>
        <w:t xml:space="preserve"> акта</w:t>
      </w:r>
      <w:r w:rsidR="00D53C2E">
        <w:rPr>
          <w:rFonts w:ascii="Times New Roman" w:eastAsia="Calibri" w:hAnsi="Times New Roman" w:cs="Times New Roman"/>
          <w:sz w:val="28"/>
          <w:szCs w:val="28"/>
          <w:lang w:eastAsia="ru-RU"/>
        </w:rPr>
        <w:t xml:space="preserve"> </w:t>
      </w:r>
      <w:r w:rsidR="005A77D8" w:rsidRPr="00D53C2E">
        <w:rPr>
          <w:rFonts w:ascii="Times New Roman" w:eastAsia="Calibri" w:hAnsi="Times New Roman" w:cs="Times New Roman"/>
          <w:sz w:val="28"/>
          <w:szCs w:val="28"/>
          <w:lang w:eastAsia="ru-RU"/>
        </w:rPr>
        <w:t>состояния, в том числе:</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lastRenderedPageBreak/>
        <w:t xml:space="preserve">- о рождении                             </w:t>
      </w:r>
      <w:r w:rsidR="0050332C" w:rsidRPr="00D53C2E">
        <w:rPr>
          <w:rFonts w:ascii="Times New Roman" w:eastAsia="Calibri" w:hAnsi="Times New Roman" w:cs="Times New Roman"/>
          <w:sz w:val="28"/>
          <w:szCs w:val="28"/>
          <w:lang w:eastAsia="ru-RU"/>
        </w:rPr>
        <w:t>255</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xml:space="preserve">- о смерти                                  </w:t>
      </w:r>
      <w:r w:rsidR="0050332C" w:rsidRPr="00D53C2E">
        <w:rPr>
          <w:rFonts w:ascii="Times New Roman" w:eastAsia="Calibri" w:hAnsi="Times New Roman" w:cs="Times New Roman"/>
          <w:sz w:val="28"/>
          <w:szCs w:val="28"/>
          <w:lang w:eastAsia="ru-RU"/>
        </w:rPr>
        <w:t>357</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xml:space="preserve">- о заключении брака               </w:t>
      </w:r>
      <w:r w:rsidR="0050332C" w:rsidRPr="00D53C2E">
        <w:rPr>
          <w:rFonts w:ascii="Times New Roman" w:eastAsia="Calibri" w:hAnsi="Times New Roman" w:cs="Times New Roman"/>
          <w:sz w:val="28"/>
          <w:szCs w:val="28"/>
          <w:lang w:eastAsia="ru-RU"/>
        </w:rPr>
        <w:t>168</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о расторжении брака</w:t>
      </w:r>
      <w:r w:rsidR="0050332C" w:rsidRPr="00D53C2E">
        <w:rPr>
          <w:rFonts w:ascii="Times New Roman" w:eastAsia="Calibri" w:hAnsi="Times New Roman" w:cs="Times New Roman"/>
          <w:sz w:val="28"/>
          <w:szCs w:val="28"/>
          <w:lang w:eastAsia="ru-RU"/>
        </w:rPr>
        <w:t xml:space="preserve">             10</w:t>
      </w:r>
      <w:r w:rsidRPr="00D53C2E">
        <w:rPr>
          <w:rFonts w:ascii="Times New Roman" w:eastAsia="Calibri" w:hAnsi="Times New Roman" w:cs="Times New Roman"/>
          <w:sz w:val="28"/>
          <w:szCs w:val="28"/>
          <w:lang w:eastAsia="ru-RU"/>
        </w:rPr>
        <w:t>0</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о перемене ФИО                    6</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об усыновлении                      2</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xml:space="preserve">- об установлении отцовства   </w:t>
      </w:r>
      <w:r w:rsidR="0050332C" w:rsidRPr="00D53C2E">
        <w:rPr>
          <w:rFonts w:ascii="Times New Roman" w:eastAsia="Calibri" w:hAnsi="Times New Roman" w:cs="Times New Roman"/>
          <w:sz w:val="28"/>
          <w:szCs w:val="28"/>
          <w:lang w:eastAsia="ru-RU"/>
        </w:rPr>
        <w:t>66</w:t>
      </w:r>
      <w:r w:rsidR="00B375DA">
        <w:rPr>
          <w:rFonts w:ascii="Times New Roman" w:eastAsia="Calibri" w:hAnsi="Times New Roman" w:cs="Times New Roman"/>
          <w:sz w:val="28"/>
          <w:szCs w:val="28"/>
          <w:lang w:eastAsia="ru-RU"/>
        </w:rPr>
        <w:t>.</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Из числа родившихся в 201</w:t>
      </w:r>
      <w:r w:rsidR="0050332C" w:rsidRPr="00D53C2E">
        <w:rPr>
          <w:rFonts w:ascii="Times New Roman" w:eastAsia="Calibri" w:hAnsi="Times New Roman" w:cs="Times New Roman"/>
          <w:sz w:val="28"/>
          <w:szCs w:val="28"/>
          <w:lang w:eastAsia="ru-RU"/>
        </w:rPr>
        <w:t>7</w:t>
      </w:r>
      <w:r w:rsidRPr="00D53C2E">
        <w:rPr>
          <w:rFonts w:ascii="Times New Roman" w:eastAsia="Calibri" w:hAnsi="Times New Roman" w:cs="Times New Roman"/>
          <w:sz w:val="28"/>
          <w:szCs w:val="28"/>
          <w:lang w:eastAsia="ru-RU"/>
        </w:rPr>
        <w:t xml:space="preserve"> году лидируют мальчики 1</w:t>
      </w:r>
      <w:r w:rsidR="0050332C" w:rsidRPr="00D53C2E">
        <w:rPr>
          <w:rFonts w:ascii="Times New Roman" w:eastAsia="Calibri" w:hAnsi="Times New Roman" w:cs="Times New Roman"/>
          <w:sz w:val="28"/>
          <w:szCs w:val="28"/>
          <w:lang w:eastAsia="ru-RU"/>
        </w:rPr>
        <w:t>41</w:t>
      </w:r>
      <w:r w:rsidRPr="00D53C2E">
        <w:rPr>
          <w:rFonts w:ascii="Times New Roman" w:eastAsia="Calibri" w:hAnsi="Times New Roman" w:cs="Times New Roman"/>
          <w:sz w:val="28"/>
          <w:szCs w:val="28"/>
          <w:lang w:eastAsia="ru-RU"/>
        </w:rPr>
        <w:t xml:space="preserve"> (девочек 1</w:t>
      </w:r>
      <w:r w:rsidR="0050332C" w:rsidRPr="00D53C2E">
        <w:rPr>
          <w:rFonts w:ascii="Times New Roman" w:eastAsia="Calibri" w:hAnsi="Times New Roman" w:cs="Times New Roman"/>
          <w:sz w:val="28"/>
          <w:szCs w:val="28"/>
          <w:lang w:eastAsia="ru-RU"/>
        </w:rPr>
        <w:t>14</w:t>
      </w:r>
      <w:r w:rsidRPr="00D53C2E">
        <w:rPr>
          <w:rFonts w:ascii="Times New Roman" w:eastAsia="Calibri" w:hAnsi="Times New Roman" w:cs="Times New Roman"/>
          <w:sz w:val="28"/>
          <w:szCs w:val="28"/>
          <w:lang w:eastAsia="ru-RU"/>
        </w:rPr>
        <w:t xml:space="preserve">). Родилась одна двойня. </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Уменьшилось число браков. 1</w:t>
      </w:r>
      <w:r w:rsidR="0050332C" w:rsidRPr="00D53C2E">
        <w:rPr>
          <w:rFonts w:ascii="Times New Roman" w:eastAsia="Calibri" w:hAnsi="Times New Roman" w:cs="Times New Roman"/>
          <w:sz w:val="28"/>
          <w:szCs w:val="28"/>
          <w:lang w:eastAsia="ru-RU"/>
        </w:rPr>
        <w:t>68</w:t>
      </w:r>
      <w:r w:rsidRPr="00D53C2E">
        <w:rPr>
          <w:rFonts w:ascii="Times New Roman" w:eastAsia="Calibri" w:hAnsi="Times New Roman" w:cs="Times New Roman"/>
          <w:sz w:val="28"/>
          <w:szCs w:val="28"/>
          <w:lang w:eastAsia="ru-RU"/>
        </w:rPr>
        <w:t xml:space="preserve"> пар нашли своё счастье, узак</w:t>
      </w:r>
      <w:r w:rsidR="00B375DA">
        <w:rPr>
          <w:rFonts w:ascii="Times New Roman" w:eastAsia="Calibri" w:hAnsi="Times New Roman" w:cs="Times New Roman"/>
          <w:sz w:val="28"/>
          <w:szCs w:val="28"/>
          <w:lang w:eastAsia="ru-RU"/>
        </w:rPr>
        <w:t>онив брачные отношения, ч</w:t>
      </w:r>
      <w:r w:rsidR="0050332C" w:rsidRPr="00D53C2E">
        <w:rPr>
          <w:rFonts w:ascii="Times New Roman" w:eastAsia="Calibri" w:hAnsi="Times New Roman" w:cs="Times New Roman"/>
          <w:sz w:val="28"/>
          <w:szCs w:val="28"/>
          <w:lang w:eastAsia="ru-RU"/>
        </w:rPr>
        <w:t>то на 14</w:t>
      </w:r>
      <w:r w:rsidRPr="00D53C2E">
        <w:rPr>
          <w:rFonts w:ascii="Times New Roman" w:eastAsia="Calibri" w:hAnsi="Times New Roman" w:cs="Times New Roman"/>
          <w:sz w:val="28"/>
          <w:szCs w:val="28"/>
          <w:lang w:eastAsia="ru-RU"/>
        </w:rPr>
        <w:t xml:space="preserve">  пар меньше,  чем в 201</w:t>
      </w:r>
      <w:r w:rsidR="0050332C" w:rsidRPr="00D53C2E">
        <w:rPr>
          <w:rFonts w:ascii="Times New Roman" w:eastAsia="Calibri" w:hAnsi="Times New Roman" w:cs="Times New Roman"/>
          <w:sz w:val="28"/>
          <w:szCs w:val="28"/>
          <w:lang w:eastAsia="ru-RU"/>
        </w:rPr>
        <w:t>6</w:t>
      </w:r>
      <w:r w:rsidRPr="00D53C2E">
        <w:rPr>
          <w:rFonts w:ascii="Times New Roman" w:eastAsia="Calibri" w:hAnsi="Times New Roman" w:cs="Times New Roman"/>
          <w:sz w:val="28"/>
          <w:szCs w:val="28"/>
          <w:lang w:eastAsia="ru-RU"/>
        </w:rPr>
        <w:t xml:space="preserve"> году.</w:t>
      </w:r>
    </w:p>
    <w:p w:rsidR="00B375DA"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xml:space="preserve">Количество зарегистрированных актов о расторжении брака </w:t>
      </w:r>
      <w:r w:rsidR="0050332C" w:rsidRPr="00D53C2E">
        <w:rPr>
          <w:rFonts w:ascii="Times New Roman" w:eastAsia="Calibri" w:hAnsi="Times New Roman" w:cs="Times New Roman"/>
          <w:sz w:val="28"/>
          <w:szCs w:val="28"/>
          <w:lang w:eastAsia="ru-RU"/>
        </w:rPr>
        <w:t>уменьшилось</w:t>
      </w:r>
      <w:r w:rsidRPr="00D53C2E">
        <w:rPr>
          <w:rFonts w:ascii="Times New Roman" w:eastAsia="Calibri" w:hAnsi="Times New Roman" w:cs="Times New Roman"/>
          <w:sz w:val="28"/>
          <w:szCs w:val="28"/>
          <w:lang w:eastAsia="ru-RU"/>
        </w:rPr>
        <w:t xml:space="preserve"> на </w:t>
      </w:r>
      <w:r w:rsidR="0050332C" w:rsidRPr="00D53C2E">
        <w:rPr>
          <w:rFonts w:ascii="Times New Roman" w:eastAsia="Calibri" w:hAnsi="Times New Roman" w:cs="Times New Roman"/>
          <w:sz w:val="28"/>
          <w:szCs w:val="28"/>
          <w:lang w:eastAsia="ru-RU"/>
        </w:rPr>
        <w:t>10</w:t>
      </w:r>
      <w:r w:rsidRPr="00D53C2E">
        <w:rPr>
          <w:rFonts w:ascii="Times New Roman" w:eastAsia="Calibri" w:hAnsi="Times New Roman" w:cs="Times New Roman"/>
          <w:sz w:val="28"/>
          <w:szCs w:val="28"/>
          <w:lang w:eastAsia="ru-RU"/>
        </w:rPr>
        <w:t>, в сравнении с 201</w:t>
      </w:r>
      <w:r w:rsidR="0050332C" w:rsidRPr="00D53C2E">
        <w:rPr>
          <w:rFonts w:ascii="Times New Roman" w:eastAsia="Calibri" w:hAnsi="Times New Roman" w:cs="Times New Roman"/>
          <w:sz w:val="28"/>
          <w:szCs w:val="28"/>
          <w:lang w:eastAsia="ru-RU"/>
        </w:rPr>
        <w:t>6</w:t>
      </w:r>
      <w:r w:rsidRPr="00D53C2E">
        <w:rPr>
          <w:rFonts w:ascii="Times New Roman" w:eastAsia="Calibri" w:hAnsi="Times New Roman" w:cs="Times New Roman"/>
          <w:sz w:val="28"/>
          <w:szCs w:val="28"/>
          <w:lang w:eastAsia="ru-RU"/>
        </w:rPr>
        <w:t xml:space="preserve"> годом</w:t>
      </w:r>
      <w:r w:rsidR="00D53C2E">
        <w:rPr>
          <w:rFonts w:ascii="Times New Roman" w:eastAsia="Calibri" w:hAnsi="Times New Roman" w:cs="Times New Roman"/>
          <w:sz w:val="28"/>
          <w:szCs w:val="28"/>
          <w:lang w:eastAsia="ru-RU"/>
        </w:rPr>
        <w:t xml:space="preserve"> </w:t>
      </w:r>
      <w:r w:rsidRPr="00D53C2E">
        <w:rPr>
          <w:rFonts w:ascii="Times New Roman" w:eastAsia="Calibri" w:hAnsi="Times New Roman" w:cs="Times New Roman"/>
          <w:sz w:val="28"/>
          <w:szCs w:val="28"/>
          <w:lang w:eastAsia="ru-RU"/>
        </w:rPr>
        <w:t>(1</w:t>
      </w:r>
      <w:r w:rsidR="0050332C" w:rsidRPr="00D53C2E">
        <w:rPr>
          <w:rFonts w:ascii="Times New Roman" w:eastAsia="Calibri" w:hAnsi="Times New Roman" w:cs="Times New Roman"/>
          <w:sz w:val="28"/>
          <w:szCs w:val="28"/>
          <w:lang w:eastAsia="ru-RU"/>
        </w:rPr>
        <w:t>10</w:t>
      </w:r>
      <w:r w:rsidRPr="00D53C2E">
        <w:rPr>
          <w:rFonts w:ascii="Times New Roman" w:eastAsia="Calibri" w:hAnsi="Times New Roman" w:cs="Times New Roman"/>
          <w:sz w:val="28"/>
          <w:szCs w:val="28"/>
          <w:lang w:eastAsia="ru-RU"/>
        </w:rPr>
        <w:t xml:space="preserve">). </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Смертность в нашем районе уменьшилась. В числе умерших зарегистрировано 35</w:t>
      </w:r>
      <w:r w:rsidR="0050332C" w:rsidRPr="00D53C2E">
        <w:rPr>
          <w:rFonts w:ascii="Times New Roman" w:eastAsia="Calibri" w:hAnsi="Times New Roman" w:cs="Times New Roman"/>
          <w:sz w:val="28"/>
          <w:szCs w:val="28"/>
          <w:lang w:eastAsia="ru-RU"/>
        </w:rPr>
        <w:t>7</w:t>
      </w:r>
      <w:r w:rsidR="004A73D9">
        <w:rPr>
          <w:rFonts w:ascii="Times New Roman" w:eastAsia="Calibri" w:hAnsi="Times New Roman" w:cs="Times New Roman"/>
          <w:sz w:val="28"/>
          <w:szCs w:val="28"/>
          <w:lang w:eastAsia="ru-RU"/>
        </w:rPr>
        <w:t xml:space="preserve"> </w:t>
      </w:r>
      <w:r w:rsidRPr="00D53C2E">
        <w:rPr>
          <w:rFonts w:ascii="Times New Roman" w:eastAsia="Calibri" w:hAnsi="Times New Roman" w:cs="Times New Roman"/>
          <w:sz w:val="28"/>
          <w:szCs w:val="28"/>
          <w:lang w:eastAsia="ru-RU"/>
        </w:rPr>
        <w:t>человек (3</w:t>
      </w:r>
      <w:r w:rsidR="0050332C" w:rsidRPr="00D53C2E">
        <w:rPr>
          <w:rFonts w:ascii="Times New Roman" w:eastAsia="Calibri" w:hAnsi="Times New Roman" w:cs="Times New Roman"/>
          <w:sz w:val="28"/>
          <w:szCs w:val="28"/>
          <w:lang w:eastAsia="ru-RU"/>
        </w:rPr>
        <w:t>59</w:t>
      </w:r>
      <w:r w:rsidRPr="00D53C2E">
        <w:rPr>
          <w:rFonts w:ascii="Times New Roman" w:eastAsia="Calibri" w:hAnsi="Times New Roman" w:cs="Times New Roman"/>
          <w:sz w:val="28"/>
          <w:szCs w:val="28"/>
          <w:lang w:eastAsia="ru-RU"/>
        </w:rPr>
        <w:t xml:space="preserve"> – в 201</w:t>
      </w:r>
      <w:r w:rsidR="0050332C" w:rsidRPr="00D53C2E">
        <w:rPr>
          <w:rFonts w:ascii="Times New Roman" w:eastAsia="Calibri" w:hAnsi="Times New Roman" w:cs="Times New Roman"/>
          <w:sz w:val="28"/>
          <w:szCs w:val="28"/>
          <w:lang w:eastAsia="ru-RU"/>
        </w:rPr>
        <w:t>6</w:t>
      </w:r>
      <w:r w:rsidRPr="00D53C2E">
        <w:rPr>
          <w:rFonts w:ascii="Times New Roman" w:eastAsia="Calibri" w:hAnsi="Times New Roman" w:cs="Times New Roman"/>
          <w:sz w:val="28"/>
          <w:szCs w:val="28"/>
          <w:lang w:eastAsia="ru-RU"/>
        </w:rPr>
        <w:t xml:space="preserve"> г). Из числа умерших преобладают</w:t>
      </w:r>
      <w:r w:rsidR="00D53C2E" w:rsidRPr="00D53C2E">
        <w:rPr>
          <w:rFonts w:ascii="Times New Roman" w:eastAsia="Calibri" w:hAnsi="Times New Roman" w:cs="Times New Roman"/>
          <w:sz w:val="28"/>
          <w:szCs w:val="28"/>
          <w:lang w:eastAsia="ru-RU"/>
        </w:rPr>
        <w:t xml:space="preserve"> граждане мужского пола 197 (</w:t>
      </w:r>
      <w:r w:rsidR="00940432" w:rsidRPr="00D53C2E">
        <w:rPr>
          <w:rFonts w:ascii="Times New Roman" w:eastAsia="Calibri" w:hAnsi="Times New Roman" w:cs="Times New Roman"/>
          <w:sz w:val="28"/>
          <w:szCs w:val="28"/>
          <w:lang w:eastAsia="ru-RU"/>
        </w:rPr>
        <w:t>201</w:t>
      </w:r>
      <w:r w:rsidRPr="00D53C2E">
        <w:rPr>
          <w:rFonts w:ascii="Times New Roman" w:eastAsia="Calibri" w:hAnsi="Times New Roman" w:cs="Times New Roman"/>
          <w:sz w:val="28"/>
          <w:szCs w:val="28"/>
          <w:lang w:eastAsia="ru-RU"/>
        </w:rPr>
        <w:t xml:space="preserve"> – в 201</w:t>
      </w:r>
      <w:r w:rsidR="00940432" w:rsidRPr="00D53C2E">
        <w:rPr>
          <w:rFonts w:ascii="Times New Roman" w:eastAsia="Calibri" w:hAnsi="Times New Roman" w:cs="Times New Roman"/>
          <w:sz w:val="28"/>
          <w:szCs w:val="28"/>
          <w:lang w:eastAsia="ru-RU"/>
        </w:rPr>
        <w:t>6</w:t>
      </w:r>
      <w:r w:rsidRPr="00D53C2E">
        <w:rPr>
          <w:rFonts w:ascii="Times New Roman" w:eastAsia="Calibri" w:hAnsi="Times New Roman" w:cs="Times New Roman"/>
          <w:sz w:val="28"/>
          <w:szCs w:val="28"/>
          <w:lang w:eastAsia="ru-RU"/>
        </w:rPr>
        <w:t xml:space="preserve"> г.) человек, женщин – 1</w:t>
      </w:r>
      <w:r w:rsidR="00940432" w:rsidRPr="00D53C2E">
        <w:rPr>
          <w:rFonts w:ascii="Times New Roman" w:eastAsia="Calibri" w:hAnsi="Times New Roman" w:cs="Times New Roman"/>
          <w:sz w:val="28"/>
          <w:szCs w:val="28"/>
          <w:lang w:eastAsia="ru-RU"/>
        </w:rPr>
        <w:t>60</w:t>
      </w:r>
      <w:r w:rsidRPr="00D53C2E">
        <w:rPr>
          <w:rFonts w:ascii="Times New Roman" w:eastAsia="Calibri" w:hAnsi="Times New Roman" w:cs="Times New Roman"/>
          <w:sz w:val="28"/>
          <w:szCs w:val="28"/>
          <w:lang w:eastAsia="ru-RU"/>
        </w:rPr>
        <w:t xml:space="preserve"> (15</w:t>
      </w:r>
      <w:r w:rsidR="004A73D9">
        <w:rPr>
          <w:rFonts w:ascii="Times New Roman" w:eastAsia="Calibri" w:hAnsi="Times New Roman" w:cs="Times New Roman"/>
          <w:sz w:val="28"/>
          <w:szCs w:val="28"/>
          <w:lang w:eastAsia="ru-RU"/>
        </w:rPr>
        <w:t xml:space="preserve">8 – в 2016 </w:t>
      </w:r>
      <w:r w:rsidR="00940432" w:rsidRPr="00D53C2E">
        <w:rPr>
          <w:rFonts w:ascii="Times New Roman" w:eastAsia="Calibri" w:hAnsi="Times New Roman" w:cs="Times New Roman"/>
          <w:sz w:val="28"/>
          <w:szCs w:val="28"/>
          <w:lang w:eastAsia="ru-RU"/>
        </w:rPr>
        <w:t>г.).</w:t>
      </w:r>
    </w:p>
    <w:p w:rsidR="005A77D8" w:rsidRPr="00D53C2E" w:rsidRDefault="001E3C15" w:rsidP="00D53C2E">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Ж</w:t>
      </w:r>
      <w:r w:rsidR="005A77D8" w:rsidRPr="00D53C2E">
        <w:rPr>
          <w:rFonts w:ascii="Times New Roman" w:eastAsia="Calibri" w:hAnsi="Times New Roman" w:cs="Times New Roman"/>
          <w:sz w:val="28"/>
          <w:szCs w:val="28"/>
          <w:lang w:eastAsia="ru-RU"/>
        </w:rPr>
        <w:t xml:space="preserve">елающих сменить имя стало </w:t>
      </w:r>
      <w:r w:rsidR="00940432" w:rsidRPr="00D53C2E">
        <w:rPr>
          <w:rFonts w:ascii="Times New Roman" w:eastAsia="Calibri" w:hAnsi="Times New Roman" w:cs="Times New Roman"/>
          <w:sz w:val="28"/>
          <w:szCs w:val="28"/>
          <w:lang w:eastAsia="ru-RU"/>
        </w:rPr>
        <w:t>меньше</w:t>
      </w:r>
      <w:r w:rsidR="009C11AC">
        <w:rPr>
          <w:rFonts w:ascii="Times New Roman" w:eastAsia="Calibri" w:hAnsi="Times New Roman" w:cs="Times New Roman"/>
          <w:sz w:val="28"/>
          <w:szCs w:val="28"/>
          <w:lang w:eastAsia="ru-RU"/>
        </w:rPr>
        <w:t>, всего</w:t>
      </w:r>
      <w:r w:rsidR="005A77D8" w:rsidRPr="00D53C2E">
        <w:rPr>
          <w:rFonts w:ascii="Times New Roman" w:eastAsia="Calibri" w:hAnsi="Times New Roman" w:cs="Times New Roman"/>
          <w:sz w:val="28"/>
          <w:szCs w:val="28"/>
          <w:lang w:eastAsia="ru-RU"/>
        </w:rPr>
        <w:t xml:space="preserve"> 6</w:t>
      </w:r>
      <w:r w:rsidR="009C11AC">
        <w:rPr>
          <w:rFonts w:ascii="Times New Roman" w:eastAsia="Calibri" w:hAnsi="Times New Roman" w:cs="Times New Roman"/>
          <w:sz w:val="28"/>
          <w:szCs w:val="28"/>
          <w:lang w:eastAsia="ru-RU"/>
        </w:rPr>
        <w:t xml:space="preserve"> человек</w:t>
      </w:r>
      <w:r w:rsidR="005A77D8" w:rsidRPr="00D53C2E">
        <w:rPr>
          <w:rFonts w:ascii="Times New Roman" w:eastAsia="Calibri" w:hAnsi="Times New Roman" w:cs="Times New Roman"/>
          <w:sz w:val="28"/>
          <w:szCs w:val="28"/>
          <w:lang w:eastAsia="ru-RU"/>
        </w:rPr>
        <w:t>, в 201</w:t>
      </w:r>
      <w:r w:rsidR="00940432" w:rsidRPr="00D53C2E">
        <w:rPr>
          <w:rFonts w:ascii="Times New Roman" w:eastAsia="Calibri" w:hAnsi="Times New Roman" w:cs="Times New Roman"/>
          <w:sz w:val="28"/>
          <w:szCs w:val="28"/>
          <w:lang w:eastAsia="ru-RU"/>
        </w:rPr>
        <w:t>6</w:t>
      </w:r>
      <w:r w:rsidR="005A77D8" w:rsidRPr="00D53C2E">
        <w:rPr>
          <w:rFonts w:ascii="Times New Roman" w:eastAsia="Calibri" w:hAnsi="Times New Roman" w:cs="Times New Roman"/>
          <w:sz w:val="28"/>
          <w:szCs w:val="28"/>
          <w:lang w:eastAsia="ru-RU"/>
        </w:rPr>
        <w:t xml:space="preserve"> году - 1</w:t>
      </w:r>
      <w:r w:rsidR="00940432" w:rsidRPr="00D53C2E">
        <w:rPr>
          <w:rFonts w:ascii="Times New Roman" w:eastAsia="Calibri" w:hAnsi="Times New Roman" w:cs="Times New Roman"/>
          <w:sz w:val="28"/>
          <w:szCs w:val="28"/>
          <w:lang w:eastAsia="ru-RU"/>
        </w:rPr>
        <w:t>6</w:t>
      </w:r>
      <w:r w:rsidR="005A77D8" w:rsidRPr="00D53C2E">
        <w:rPr>
          <w:rFonts w:ascii="Times New Roman" w:eastAsia="Calibri" w:hAnsi="Times New Roman" w:cs="Times New Roman"/>
          <w:sz w:val="28"/>
          <w:szCs w:val="28"/>
          <w:lang w:eastAsia="ru-RU"/>
        </w:rPr>
        <w:t xml:space="preserve">. </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Число запросов граждан и организаций на выдачу повторных свидетельств, справок, копий актовых записей гражданского состояния, сведения  о регистрации актов гражданского состояния увеличилось и составило 2</w:t>
      </w:r>
      <w:r w:rsidR="00940432" w:rsidRPr="00D53C2E">
        <w:rPr>
          <w:rFonts w:ascii="Times New Roman" w:eastAsia="Calibri" w:hAnsi="Times New Roman" w:cs="Times New Roman"/>
          <w:sz w:val="28"/>
          <w:szCs w:val="28"/>
          <w:lang w:eastAsia="ru-RU"/>
        </w:rPr>
        <w:t>723</w:t>
      </w:r>
      <w:r w:rsidR="00F46124">
        <w:rPr>
          <w:rFonts w:ascii="Times New Roman" w:eastAsia="Calibri" w:hAnsi="Times New Roman" w:cs="Times New Roman"/>
          <w:sz w:val="28"/>
          <w:szCs w:val="28"/>
          <w:lang w:eastAsia="ru-RU"/>
        </w:rPr>
        <w:t xml:space="preserve"> единиц</w:t>
      </w:r>
      <w:r w:rsidRPr="00D53C2E">
        <w:rPr>
          <w:rFonts w:ascii="Times New Roman" w:eastAsia="Calibri" w:hAnsi="Times New Roman" w:cs="Times New Roman"/>
          <w:sz w:val="28"/>
          <w:szCs w:val="28"/>
          <w:lang w:eastAsia="ru-RU"/>
        </w:rPr>
        <w:t>, в том числе:</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xml:space="preserve">- физические лица                   </w:t>
      </w:r>
      <w:r w:rsidR="00940432" w:rsidRPr="00D53C2E">
        <w:rPr>
          <w:rFonts w:ascii="Times New Roman" w:eastAsia="Calibri" w:hAnsi="Times New Roman" w:cs="Times New Roman"/>
          <w:sz w:val="28"/>
          <w:szCs w:val="28"/>
          <w:lang w:eastAsia="ru-RU"/>
        </w:rPr>
        <w:t>1215</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-органы и организации          1</w:t>
      </w:r>
      <w:r w:rsidR="00940432" w:rsidRPr="00D53C2E">
        <w:rPr>
          <w:rFonts w:ascii="Times New Roman" w:eastAsia="Calibri" w:hAnsi="Times New Roman" w:cs="Times New Roman"/>
          <w:sz w:val="28"/>
          <w:szCs w:val="28"/>
          <w:lang w:eastAsia="ru-RU"/>
        </w:rPr>
        <w:t>508</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Рассмотрен</w:t>
      </w:r>
      <w:r w:rsidR="00940432" w:rsidRPr="00D53C2E">
        <w:rPr>
          <w:rFonts w:ascii="Times New Roman" w:eastAsia="Calibri" w:hAnsi="Times New Roman" w:cs="Times New Roman"/>
          <w:sz w:val="28"/>
          <w:szCs w:val="28"/>
          <w:lang w:eastAsia="ru-RU"/>
        </w:rPr>
        <w:t xml:space="preserve">о 65 </w:t>
      </w:r>
      <w:r w:rsidRPr="00D53C2E">
        <w:rPr>
          <w:rFonts w:ascii="Times New Roman" w:eastAsia="Calibri" w:hAnsi="Times New Roman" w:cs="Times New Roman"/>
          <w:sz w:val="28"/>
          <w:szCs w:val="28"/>
          <w:lang w:eastAsia="ru-RU"/>
        </w:rPr>
        <w:t>заявлени</w:t>
      </w:r>
      <w:r w:rsidR="00D53C2E">
        <w:rPr>
          <w:rFonts w:ascii="Times New Roman" w:eastAsia="Calibri" w:hAnsi="Times New Roman" w:cs="Times New Roman"/>
          <w:sz w:val="28"/>
          <w:szCs w:val="28"/>
          <w:lang w:eastAsia="ru-RU"/>
        </w:rPr>
        <w:t>й</w:t>
      </w:r>
      <w:r w:rsidRPr="00D53C2E">
        <w:rPr>
          <w:rFonts w:ascii="Times New Roman" w:eastAsia="Calibri" w:hAnsi="Times New Roman" w:cs="Times New Roman"/>
          <w:sz w:val="28"/>
          <w:szCs w:val="28"/>
          <w:lang w:eastAsia="ru-RU"/>
        </w:rPr>
        <w:t xml:space="preserve"> о внесении исправлений, изменений и дополнений записей акта гражданского состояния.</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 xml:space="preserve">Отлажена поисковая система. Это позволяет оперативно рассматривать все обращения, в том числе  в сфере оказания международной правовой помощи по истребованию и пересылке документов  о регистрации актов </w:t>
      </w:r>
      <w:r w:rsidRPr="00D53C2E">
        <w:rPr>
          <w:rFonts w:ascii="Times New Roman" w:eastAsia="Calibri" w:hAnsi="Times New Roman" w:cs="Times New Roman"/>
          <w:sz w:val="28"/>
          <w:szCs w:val="28"/>
          <w:lang w:eastAsia="ru-RU"/>
        </w:rPr>
        <w:lastRenderedPageBreak/>
        <w:t>гражданского состояния с государствами-</w:t>
      </w:r>
      <w:r w:rsidR="00F46124">
        <w:rPr>
          <w:rFonts w:ascii="Times New Roman" w:eastAsia="Calibri" w:hAnsi="Times New Roman" w:cs="Times New Roman"/>
          <w:sz w:val="28"/>
          <w:szCs w:val="28"/>
          <w:lang w:eastAsia="ru-RU"/>
        </w:rPr>
        <w:t>членами СНГ, странами Балтии и Д</w:t>
      </w:r>
      <w:r w:rsidRPr="00D53C2E">
        <w:rPr>
          <w:rFonts w:ascii="Times New Roman" w:eastAsia="Calibri" w:hAnsi="Times New Roman" w:cs="Times New Roman"/>
          <w:sz w:val="28"/>
          <w:szCs w:val="28"/>
          <w:lang w:eastAsia="ru-RU"/>
        </w:rPr>
        <w:t xml:space="preserve">альнего зарубежья. </w:t>
      </w:r>
    </w:p>
    <w:p w:rsidR="005A77D8" w:rsidRPr="00D53C2E" w:rsidRDefault="005A77D8" w:rsidP="00D53C2E">
      <w:pPr>
        <w:spacing w:after="0" w:line="360" w:lineRule="auto"/>
        <w:ind w:firstLine="709"/>
        <w:jc w:val="both"/>
        <w:rPr>
          <w:rFonts w:ascii="Times New Roman" w:eastAsia="Calibri" w:hAnsi="Times New Roman" w:cs="Times New Roman"/>
          <w:sz w:val="28"/>
          <w:szCs w:val="28"/>
          <w:lang w:eastAsia="ru-RU"/>
        </w:rPr>
      </w:pPr>
      <w:r w:rsidRPr="00D53C2E">
        <w:rPr>
          <w:rFonts w:ascii="Times New Roman" w:eastAsia="Calibri" w:hAnsi="Times New Roman" w:cs="Times New Roman"/>
          <w:sz w:val="28"/>
          <w:szCs w:val="28"/>
          <w:lang w:eastAsia="ru-RU"/>
        </w:rPr>
        <w:t>Проводится полный учёт уплаченной гражданами государственн</w:t>
      </w:r>
      <w:r w:rsidR="00D53C2E">
        <w:rPr>
          <w:rFonts w:ascii="Times New Roman" w:eastAsia="Calibri" w:hAnsi="Times New Roman" w:cs="Times New Roman"/>
          <w:sz w:val="28"/>
          <w:szCs w:val="28"/>
          <w:lang w:eastAsia="ru-RU"/>
        </w:rPr>
        <w:t xml:space="preserve">ой пошлины, так в 2017 году сумма составила </w:t>
      </w:r>
      <w:r w:rsidR="00D53C2E" w:rsidRPr="00D53C2E">
        <w:rPr>
          <w:rFonts w:ascii="Times New Roman" w:eastAsia="Calibri" w:hAnsi="Times New Roman" w:cs="Times New Roman"/>
          <w:sz w:val="28"/>
          <w:szCs w:val="28"/>
          <w:lang w:eastAsia="ru-RU"/>
        </w:rPr>
        <w:t>425250</w:t>
      </w:r>
      <w:r w:rsidR="00D53C2E">
        <w:rPr>
          <w:rFonts w:ascii="Times New Roman" w:eastAsia="Calibri" w:hAnsi="Times New Roman" w:cs="Times New Roman"/>
          <w:sz w:val="28"/>
          <w:szCs w:val="28"/>
          <w:lang w:eastAsia="ru-RU"/>
        </w:rPr>
        <w:t xml:space="preserve"> рублей (</w:t>
      </w:r>
      <w:r w:rsidRPr="00D53C2E">
        <w:rPr>
          <w:rFonts w:ascii="Times New Roman" w:eastAsia="Calibri" w:hAnsi="Times New Roman" w:cs="Times New Roman"/>
          <w:sz w:val="28"/>
          <w:szCs w:val="28"/>
          <w:lang w:eastAsia="ru-RU"/>
        </w:rPr>
        <w:t>201</w:t>
      </w:r>
      <w:r w:rsidR="00940432" w:rsidRPr="00D53C2E">
        <w:rPr>
          <w:rFonts w:ascii="Times New Roman" w:eastAsia="Calibri" w:hAnsi="Times New Roman" w:cs="Times New Roman"/>
          <w:sz w:val="28"/>
          <w:szCs w:val="28"/>
          <w:lang w:eastAsia="ru-RU"/>
        </w:rPr>
        <w:t>6</w:t>
      </w:r>
      <w:r w:rsidRPr="00D53C2E">
        <w:rPr>
          <w:rFonts w:ascii="Times New Roman" w:eastAsia="Calibri" w:hAnsi="Times New Roman" w:cs="Times New Roman"/>
          <w:sz w:val="28"/>
          <w:szCs w:val="28"/>
          <w:lang w:eastAsia="ru-RU"/>
        </w:rPr>
        <w:t xml:space="preserve"> год </w:t>
      </w:r>
      <w:r w:rsidR="00F46124">
        <w:rPr>
          <w:rFonts w:ascii="Times New Roman" w:eastAsia="Calibri" w:hAnsi="Times New Roman" w:cs="Times New Roman"/>
          <w:sz w:val="28"/>
          <w:szCs w:val="28"/>
          <w:lang w:eastAsia="ru-RU"/>
        </w:rPr>
        <w:t xml:space="preserve">- </w:t>
      </w:r>
      <w:r w:rsidRPr="00D53C2E">
        <w:rPr>
          <w:rFonts w:ascii="Times New Roman" w:eastAsia="Calibri" w:hAnsi="Times New Roman" w:cs="Times New Roman"/>
          <w:sz w:val="28"/>
          <w:szCs w:val="28"/>
          <w:lang w:eastAsia="ru-RU"/>
        </w:rPr>
        <w:t>4</w:t>
      </w:r>
      <w:r w:rsidR="00940432" w:rsidRPr="00D53C2E">
        <w:rPr>
          <w:rFonts w:ascii="Times New Roman" w:eastAsia="Calibri" w:hAnsi="Times New Roman" w:cs="Times New Roman"/>
          <w:sz w:val="28"/>
          <w:szCs w:val="28"/>
          <w:lang w:eastAsia="ru-RU"/>
        </w:rPr>
        <w:t>72500</w:t>
      </w:r>
      <w:r w:rsidRPr="00D53C2E">
        <w:rPr>
          <w:rFonts w:ascii="Times New Roman" w:eastAsia="Calibri" w:hAnsi="Times New Roman" w:cs="Times New Roman"/>
          <w:sz w:val="28"/>
          <w:szCs w:val="28"/>
          <w:lang w:eastAsia="ru-RU"/>
        </w:rPr>
        <w:t xml:space="preserve"> р</w:t>
      </w:r>
      <w:r w:rsidR="00F46124">
        <w:rPr>
          <w:rFonts w:ascii="Times New Roman" w:eastAsia="Calibri" w:hAnsi="Times New Roman" w:cs="Times New Roman"/>
          <w:sz w:val="28"/>
          <w:szCs w:val="28"/>
          <w:lang w:eastAsia="ru-RU"/>
        </w:rPr>
        <w:t>ублей</w:t>
      </w:r>
      <w:r w:rsidRPr="00D53C2E">
        <w:rPr>
          <w:rFonts w:ascii="Times New Roman" w:eastAsia="Calibri" w:hAnsi="Times New Roman" w:cs="Times New Roman"/>
          <w:sz w:val="28"/>
          <w:szCs w:val="28"/>
          <w:lang w:eastAsia="ru-RU"/>
        </w:rPr>
        <w:t>).</w:t>
      </w:r>
    </w:p>
    <w:p w:rsidR="005A77D8" w:rsidRPr="00D53C2E" w:rsidRDefault="00CB6EAB" w:rsidP="00D53C2E">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w:t>
      </w:r>
      <w:r w:rsidR="005A77D8" w:rsidRPr="00D53C2E">
        <w:rPr>
          <w:rFonts w:ascii="Times New Roman" w:eastAsia="Calibri" w:hAnsi="Times New Roman" w:cs="Times New Roman"/>
          <w:sz w:val="28"/>
          <w:szCs w:val="28"/>
          <w:lang w:eastAsia="ru-RU"/>
        </w:rPr>
        <w:t>роведены мероприятия, направленные н</w:t>
      </w:r>
      <w:r w:rsidR="00D53C2E">
        <w:rPr>
          <w:rFonts w:ascii="Times New Roman" w:eastAsia="Calibri" w:hAnsi="Times New Roman" w:cs="Times New Roman"/>
          <w:sz w:val="28"/>
          <w:szCs w:val="28"/>
          <w:lang w:eastAsia="ru-RU"/>
        </w:rPr>
        <w:t>а формирование прочной системы</w:t>
      </w:r>
      <w:r w:rsidR="005A77D8" w:rsidRPr="00D53C2E">
        <w:rPr>
          <w:rFonts w:ascii="Times New Roman" w:eastAsia="Calibri" w:hAnsi="Times New Roman" w:cs="Times New Roman"/>
          <w:sz w:val="28"/>
          <w:szCs w:val="28"/>
          <w:lang w:eastAsia="ru-RU"/>
        </w:rPr>
        <w:t xml:space="preserve"> семейных ценностей, основа которой – укрепление семьи, восстановление традиционных семейных ценностей. В торжественной обстановк</w:t>
      </w:r>
      <w:r w:rsidR="00D53C2E">
        <w:rPr>
          <w:rFonts w:ascii="Times New Roman" w:eastAsia="Calibri" w:hAnsi="Times New Roman" w:cs="Times New Roman"/>
          <w:sz w:val="28"/>
          <w:szCs w:val="28"/>
          <w:lang w:eastAsia="ru-RU"/>
        </w:rPr>
        <w:t>е</w:t>
      </w:r>
      <w:r w:rsidR="005A77D8" w:rsidRPr="00D53C2E">
        <w:rPr>
          <w:rFonts w:ascii="Times New Roman" w:eastAsia="Calibri" w:hAnsi="Times New Roman" w:cs="Times New Roman"/>
          <w:sz w:val="28"/>
          <w:szCs w:val="28"/>
          <w:lang w:eastAsia="ru-RU"/>
        </w:rPr>
        <w:t xml:space="preserve"> чествовали супругов, отметивших «серебряный», «золотой», «бриллиантовый», «жемчужный», «розовый»  юбилеи совместной супружеской жизни. Супругам вручались памятные подарки, юбилейные свидетельства о заключении брака и «Приветственные адреса» главы Чугуевского муниципального района. Проводились торжественные</w:t>
      </w:r>
      <w:r>
        <w:rPr>
          <w:rFonts w:ascii="Times New Roman" w:eastAsia="Calibri" w:hAnsi="Times New Roman" w:cs="Times New Roman"/>
          <w:sz w:val="28"/>
          <w:szCs w:val="28"/>
          <w:lang w:eastAsia="ru-RU"/>
        </w:rPr>
        <w:t xml:space="preserve"> регистрации рождения –  п</w:t>
      </w:r>
      <w:r w:rsidR="005A77D8" w:rsidRPr="00D53C2E">
        <w:rPr>
          <w:rFonts w:ascii="Times New Roman" w:eastAsia="Calibri" w:hAnsi="Times New Roman" w:cs="Times New Roman"/>
          <w:sz w:val="28"/>
          <w:szCs w:val="28"/>
          <w:lang w:eastAsia="ru-RU"/>
        </w:rPr>
        <w:t>раздники «</w:t>
      </w:r>
      <w:proofErr w:type="spellStart"/>
      <w:r w:rsidR="005A77D8" w:rsidRPr="00D53C2E">
        <w:rPr>
          <w:rFonts w:ascii="Times New Roman" w:eastAsia="Calibri" w:hAnsi="Times New Roman" w:cs="Times New Roman"/>
          <w:sz w:val="28"/>
          <w:szCs w:val="28"/>
          <w:lang w:eastAsia="ru-RU"/>
        </w:rPr>
        <w:t>имянаречения</w:t>
      </w:r>
      <w:proofErr w:type="spellEnd"/>
      <w:r w:rsidR="005A77D8" w:rsidRPr="00D53C2E">
        <w:rPr>
          <w:rFonts w:ascii="Times New Roman" w:eastAsia="Calibri" w:hAnsi="Times New Roman" w:cs="Times New Roman"/>
          <w:sz w:val="28"/>
          <w:szCs w:val="28"/>
          <w:lang w:eastAsia="ru-RU"/>
        </w:rPr>
        <w:t xml:space="preserve">», </w:t>
      </w:r>
      <w:r w:rsidR="00D53C2E" w:rsidRPr="00D53C2E">
        <w:rPr>
          <w:rFonts w:ascii="Times New Roman" w:eastAsia="Calibri" w:hAnsi="Times New Roman" w:cs="Times New Roman"/>
          <w:sz w:val="28"/>
          <w:szCs w:val="28"/>
          <w:lang w:eastAsia="ru-RU"/>
        </w:rPr>
        <w:t>как в</w:t>
      </w:r>
      <w:r w:rsidR="005A77D8" w:rsidRPr="00D53C2E">
        <w:rPr>
          <w:rFonts w:ascii="Times New Roman" w:eastAsia="Calibri" w:hAnsi="Times New Roman" w:cs="Times New Roman"/>
          <w:sz w:val="28"/>
          <w:szCs w:val="28"/>
          <w:lang w:eastAsia="ru-RU"/>
        </w:rPr>
        <w:t xml:space="preserve"> отделе ЗАГС, так и </w:t>
      </w:r>
      <w:r w:rsidR="00D53C2E" w:rsidRPr="00D53C2E">
        <w:rPr>
          <w:rFonts w:ascii="Times New Roman" w:eastAsia="Calibri" w:hAnsi="Times New Roman" w:cs="Times New Roman"/>
          <w:sz w:val="28"/>
          <w:szCs w:val="28"/>
          <w:lang w:eastAsia="ru-RU"/>
        </w:rPr>
        <w:t>при выписке</w:t>
      </w:r>
      <w:r w:rsidR="005A77D8" w:rsidRPr="00D53C2E">
        <w:rPr>
          <w:rFonts w:ascii="Times New Roman" w:eastAsia="Calibri" w:hAnsi="Times New Roman" w:cs="Times New Roman"/>
          <w:sz w:val="28"/>
          <w:szCs w:val="28"/>
          <w:lang w:eastAsia="ru-RU"/>
        </w:rPr>
        <w:t xml:space="preserve"> из роддома. </w:t>
      </w:r>
    </w:p>
    <w:p w:rsidR="00153D55" w:rsidRDefault="00153D55" w:rsidP="00153D55">
      <w:pPr>
        <w:spacing w:after="0" w:line="360" w:lineRule="auto"/>
        <w:ind w:firstLine="567"/>
        <w:jc w:val="center"/>
        <w:rPr>
          <w:rFonts w:ascii="Times New Roman" w:eastAsia="Times New Roman" w:hAnsi="Times New Roman" w:cs="Times New Roman"/>
          <w:b/>
          <w:sz w:val="28"/>
          <w:szCs w:val="28"/>
          <w:lang w:eastAsia="ru-RU"/>
        </w:rPr>
      </w:pPr>
    </w:p>
    <w:p w:rsidR="005A77D8" w:rsidRPr="005A77D8" w:rsidRDefault="005A77D8" w:rsidP="005F7A08">
      <w:pPr>
        <w:spacing w:after="0" w:line="240" w:lineRule="auto"/>
        <w:jc w:val="center"/>
        <w:rPr>
          <w:rFonts w:ascii="Times New Roman" w:eastAsia="Times New Roman" w:hAnsi="Times New Roman" w:cs="Times New Roman"/>
          <w:b/>
          <w:sz w:val="28"/>
          <w:szCs w:val="28"/>
          <w:lang w:eastAsia="ru-RU"/>
        </w:rPr>
      </w:pPr>
      <w:r w:rsidRPr="005A77D8">
        <w:rPr>
          <w:rFonts w:ascii="Times New Roman" w:eastAsia="Times New Roman" w:hAnsi="Times New Roman" w:cs="Times New Roman"/>
          <w:b/>
          <w:sz w:val="28"/>
          <w:szCs w:val="28"/>
          <w:lang w:eastAsia="ru-RU"/>
        </w:rPr>
        <w:t>Закон Приморского края от 09.11.2007 № 153-КЗ «О наделении органов местного самоуправления отдельными государственными полномочиями по государственному управлению охраной труда»</w:t>
      </w:r>
    </w:p>
    <w:p w:rsidR="005A77D8" w:rsidRPr="005A77D8" w:rsidRDefault="005A77D8" w:rsidP="00582BB8">
      <w:pPr>
        <w:spacing w:after="0" w:line="240" w:lineRule="auto"/>
        <w:jc w:val="both"/>
        <w:rPr>
          <w:rFonts w:ascii="Times New Roman" w:eastAsia="Times New Roman" w:hAnsi="Times New Roman" w:cs="Times New Roman"/>
          <w:b/>
          <w:sz w:val="28"/>
          <w:szCs w:val="28"/>
          <w:lang w:eastAsia="ru-RU"/>
        </w:rPr>
      </w:pPr>
    </w:p>
    <w:p w:rsidR="00030082" w:rsidRPr="005F7A08" w:rsidRDefault="00030082" w:rsidP="005F7A08">
      <w:pPr>
        <w:spacing w:after="0" w:line="360" w:lineRule="auto"/>
        <w:ind w:firstLine="708"/>
        <w:jc w:val="both"/>
        <w:rPr>
          <w:rFonts w:ascii="Times New Roman" w:eastAsia="Times New Roman" w:hAnsi="Times New Roman" w:cs="Times New Roman"/>
          <w:sz w:val="28"/>
          <w:szCs w:val="28"/>
          <w:lang w:eastAsia="ru-RU"/>
        </w:rPr>
      </w:pPr>
      <w:r w:rsidRPr="005F7A08">
        <w:rPr>
          <w:rFonts w:ascii="Times New Roman" w:eastAsia="Times New Roman" w:hAnsi="Times New Roman" w:cs="Times New Roman"/>
          <w:sz w:val="28"/>
          <w:szCs w:val="28"/>
          <w:lang w:eastAsia="ru-RU"/>
        </w:rPr>
        <w:t xml:space="preserve">Осуществляя полномочия по государственному </w:t>
      </w:r>
      <w:r w:rsidR="005F7A08" w:rsidRPr="005F7A08">
        <w:rPr>
          <w:rFonts w:ascii="Times New Roman" w:eastAsia="Times New Roman" w:hAnsi="Times New Roman" w:cs="Times New Roman"/>
          <w:sz w:val="28"/>
          <w:szCs w:val="28"/>
          <w:lang w:eastAsia="ru-RU"/>
        </w:rPr>
        <w:t>управлению охраной</w:t>
      </w:r>
      <w:r w:rsidRPr="005F7A08">
        <w:rPr>
          <w:rFonts w:ascii="Times New Roman" w:eastAsia="Times New Roman" w:hAnsi="Times New Roman" w:cs="Times New Roman"/>
          <w:sz w:val="28"/>
          <w:szCs w:val="28"/>
          <w:lang w:eastAsia="ru-RU"/>
        </w:rPr>
        <w:t xml:space="preserve"> труда, усилия администрации Чугуевского муниципального </w:t>
      </w:r>
      <w:r w:rsidR="005F7A08" w:rsidRPr="005F7A08">
        <w:rPr>
          <w:rFonts w:ascii="Times New Roman" w:eastAsia="Times New Roman" w:hAnsi="Times New Roman" w:cs="Times New Roman"/>
          <w:sz w:val="28"/>
          <w:szCs w:val="28"/>
          <w:lang w:eastAsia="ru-RU"/>
        </w:rPr>
        <w:t>района в</w:t>
      </w:r>
      <w:r w:rsidRPr="005F7A08">
        <w:rPr>
          <w:rFonts w:ascii="Times New Roman" w:eastAsia="Times New Roman" w:hAnsi="Times New Roman" w:cs="Times New Roman"/>
          <w:sz w:val="28"/>
          <w:szCs w:val="28"/>
          <w:lang w:eastAsia="ru-RU"/>
        </w:rPr>
        <w:t xml:space="preserve"> отчетном периоде были направлены в первую </w:t>
      </w:r>
      <w:r w:rsidR="005F7A08" w:rsidRPr="005F7A08">
        <w:rPr>
          <w:rFonts w:ascii="Times New Roman" w:eastAsia="Times New Roman" w:hAnsi="Times New Roman" w:cs="Times New Roman"/>
          <w:sz w:val="28"/>
          <w:szCs w:val="28"/>
          <w:lang w:eastAsia="ru-RU"/>
        </w:rPr>
        <w:t>очередь на профилактику</w:t>
      </w:r>
      <w:r w:rsidRPr="005F7A08">
        <w:rPr>
          <w:rFonts w:ascii="Times New Roman" w:eastAsia="Times New Roman" w:hAnsi="Times New Roman" w:cs="Times New Roman"/>
          <w:sz w:val="28"/>
          <w:szCs w:val="28"/>
          <w:lang w:eastAsia="ru-RU"/>
        </w:rPr>
        <w:t xml:space="preserve"> </w:t>
      </w:r>
      <w:r w:rsidR="005F7A08" w:rsidRPr="005F7A08">
        <w:rPr>
          <w:rFonts w:ascii="Times New Roman" w:eastAsia="Times New Roman" w:hAnsi="Times New Roman" w:cs="Times New Roman"/>
          <w:sz w:val="28"/>
          <w:szCs w:val="28"/>
          <w:lang w:eastAsia="ru-RU"/>
        </w:rPr>
        <w:t>и создание</w:t>
      </w:r>
      <w:r w:rsidRPr="005F7A08">
        <w:rPr>
          <w:rFonts w:ascii="Times New Roman" w:eastAsia="Times New Roman" w:hAnsi="Times New Roman" w:cs="Times New Roman"/>
          <w:sz w:val="28"/>
          <w:szCs w:val="28"/>
          <w:lang w:eastAsia="ru-RU"/>
        </w:rPr>
        <w:t xml:space="preserve"> условий для формирования культуры безопасного труда. В результате совместной деятельности всех участников социально-трудовых отношений за последние годы отмечается устойчивая положительная динамика снижения уровня производственного травматизма в организациях Чугуевского района, в том числе уменьшается количество смертельных несчастных случаев на производстве.  </w:t>
      </w:r>
    </w:p>
    <w:p w:rsidR="00030082" w:rsidRPr="00030082" w:rsidRDefault="0049700B" w:rsidP="005F7A08">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030082" w:rsidRPr="00030082">
        <w:rPr>
          <w:rFonts w:ascii="Times New Roman" w:eastAsia="Times New Roman" w:hAnsi="Times New Roman" w:cs="Times New Roman"/>
          <w:sz w:val="28"/>
          <w:szCs w:val="28"/>
          <w:lang w:eastAsia="ru-RU"/>
        </w:rPr>
        <w:t xml:space="preserve"> 2017 году погиб 1 человек и 5 получили тяжелые травмы. В 2016 году </w:t>
      </w:r>
      <w:r w:rsidR="003A7B91" w:rsidRPr="00030082">
        <w:rPr>
          <w:rFonts w:ascii="Times New Roman" w:eastAsia="Times New Roman" w:hAnsi="Times New Roman" w:cs="Times New Roman"/>
          <w:sz w:val="28"/>
          <w:szCs w:val="28"/>
          <w:lang w:eastAsia="ru-RU"/>
        </w:rPr>
        <w:t xml:space="preserve">3 человека </w:t>
      </w:r>
      <w:proofErr w:type="gramStart"/>
      <w:r w:rsidR="003A7B91" w:rsidRPr="00030082">
        <w:rPr>
          <w:rFonts w:ascii="Times New Roman" w:eastAsia="Times New Roman" w:hAnsi="Times New Roman" w:cs="Times New Roman"/>
          <w:sz w:val="28"/>
          <w:szCs w:val="28"/>
          <w:lang w:eastAsia="ru-RU"/>
        </w:rPr>
        <w:t xml:space="preserve">погибло </w:t>
      </w:r>
      <w:r w:rsidR="003A7B91">
        <w:rPr>
          <w:rFonts w:ascii="Times New Roman" w:eastAsia="Times New Roman" w:hAnsi="Times New Roman" w:cs="Times New Roman"/>
          <w:sz w:val="28"/>
          <w:szCs w:val="28"/>
          <w:lang w:eastAsia="ru-RU"/>
        </w:rPr>
        <w:t xml:space="preserve">и </w:t>
      </w:r>
      <w:r w:rsidR="00030082" w:rsidRPr="00030082">
        <w:rPr>
          <w:rFonts w:ascii="Times New Roman" w:eastAsia="Times New Roman" w:hAnsi="Times New Roman" w:cs="Times New Roman"/>
          <w:sz w:val="28"/>
          <w:szCs w:val="28"/>
          <w:lang w:eastAsia="ru-RU"/>
        </w:rPr>
        <w:t>2 че</w:t>
      </w:r>
      <w:r w:rsidR="003A7B91">
        <w:rPr>
          <w:rFonts w:ascii="Times New Roman" w:eastAsia="Times New Roman" w:hAnsi="Times New Roman" w:cs="Times New Roman"/>
          <w:sz w:val="28"/>
          <w:szCs w:val="28"/>
          <w:lang w:eastAsia="ru-RU"/>
        </w:rPr>
        <w:t>ловека получили</w:t>
      </w:r>
      <w:proofErr w:type="gramEnd"/>
      <w:r w:rsidR="003A7B91">
        <w:rPr>
          <w:rFonts w:ascii="Times New Roman" w:eastAsia="Times New Roman" w:hAnsi="Times New Roman" w:cs="Times New Roman"/>
          <w:sz w:val="28"/>
          <w:szCs w:val="28"/>
          <w:lang w:eastAsia="ru-RU"/>
        </w:rPr>
        <w:t xml:space="preserve"> тяжелые увечья</w:t>
      </w:r>
      <w:r w:rsidR="00030082" w:rsidRPr="005F7A08">
        <w:rPr>
          <w:rFonts w:ascii="Times New Roman" w:eastAsia="Times New Roman" w:hAnsi="Times New Roman" w:cs="Times New Roman"/>
          <w:sz w:val="28"/>
          <w:szCs w:val="28"/>
          <w:lang w:eastAsia="ru-RU"/>
        </w:rPr>
        <w:t>.</w:t>
      </w:r>
      <w:r w:rsidR="00030082" w:rsidRPr="00030082">
        <w:rPr>
          <w:rFonts w:ascii="Times New Roman" w:eastAsia="Times New Roman" w:hAnsi="Times New Roman" w:cs="Times New Roman"/>
          <w:sz w:val="28"/>
          <w:szCs w:val="28"/>
          <w:lang w:eastAsia="ru-RU"/>
        </w:rPr>
        <w:t xml:space="preserve"> </w:t>
      </w:r>
    </w:p>
    <w:p w:rsidR="00030082" w:rsidRPr="005F7A08" w:rsidRDefault="00030082" w:rsidP="005F7A08">
      <w:pPr>
        <w:spacing w:after="0" w:line="360" w:lineRule="auto"/>
        <w:ind w:firstLine="708"/>
        <w:jc w:val="both"/>
        <w:rPr>
          <w:rFonts w:ascii="Times New Roman" w:eastAsia="Times New Roman" w:hAnsi="Times New Roman" w:cs="Times New Roman"/>
          <w:sz w:val="28"/>
          <w:szCs w:val="28"/>
          <w:lang w:eastAsia="ru-RU"/>
        </w:rPr>
      </w:pPr>
      <w:r w:rsidRPr="00030082">
        <w:rPr>
          <w:rFonts w:ascii="Times New Roman" w:eastAsia="Times New Roman" w:hAnsi="Times New Roman" w:cs="Times New Roman"/>
          <w:sz w:val="28"/>
          <w:szCs w:val="28"/>
          <w:lang w:eastAsia="ru-RU"/>
        </w:rPr>
        <w:lastRenderedPageBreak/>
        <w:t xml:space="preserve">По данным Приморского регионального отделения Фонда социального страхования РФ численность пострадавших за отчетный период составила 19 человек (в 2016 году - 10 человек). Высокий уровень травматизма остается стабильным в лесозаготовительной отрасли и в дорожно-транспортной деятельности.  </w:t>
      </w:r>
    </w:p>
    <w:p w:rsidR="00030082" w:rsidRPr="00030082" w:rsidRDefault="00030082" w:rsidP="00A05E40">
      <w:pPr>
        <w:widowControl w:val="0"/>
        <w:autoSpaceDE w:val="0"/>
        <w:autoSpaceDN w:val="0"/>
        <w:adjustRightInd w:val="0"/>
        <w:spacing w:after="0" w:line="360" w:lineRule="auto"/>
        <w:ind w:firstLine="95"/>
        <w:jc w:val="both"/>
        <w:rPr>
          <w:rFonts w:ascii="Times New Roman" w:eastAsia="Times New Roman" w:hAnsi="Times New Roman" w:cs="Times New Roman"/>
          <w:color w:val="000000"/>
          <w:sz w:val="28"/>
          <w:szCs w:val="28"/>
          <w:lang w:eastAsia="ru-RU"/>
        </w:rPr>
      </w:pPr>
    </w:p>
    <w:p w:rsidR="00030082" w:rsidRPr="00030082" w:rsidRDefault="00030082" w:rsidP="00030082">
      <w:pPr>
        <w:spacing w:after="0" w:line="240" w:lineRule="auto"/>
        <w:jc w:val="center"/>
        <w:rPr>
          <w:rFonts w:ascii="Times New Roman" w:eastAsia="Times New Roman" w:hAnsi="Times New Roman" w:cs="Times New Roman"/>
          <w:bCs/>
          <w:sz w:val="28"/>
          <w:szCs w:val="28"/>
          <w:lang w:val="x-none" w:eastAsia="x-none"/>
        </w:rPr>
      </w:pPr>
      <w:r w:rsidRPr="00030082">
        <w:rPr>
          <w:rFonts w:ascii="Times New Roman" w:eastAsia="Times New Roman" w:hAnsi="Times New Roman" w:cs="Times New Roman"/>
          <w:bCs/>
          <w:noProof/>
          <w:sz w:val="28"/>
          <w:szCs w:val="28"/>
          <w:lang w:eastAsia="ru-RU"/>
        </w:rPr>
        <w:drawing>
          <wp:inline distT="0" distB="0" distL="0" distR="0" wp14:anchorId="717713F6" wp14:editId="0045C613">
            <wp:extent cx="2274014" cy="1705510"/>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287002" cy="1715251"/>
                    </a:xfrm>
                    <a:prstGeom prst="rect">
                      <a:avLst/>
                    </a:prstGeom>
                  </pic:spPr>
                </pic:pic>
              </a:graphicData>
            </a:graphic>
          </wp:inline>
        </w:drawing>
      </w:r>
    </w:p>
    <w:p w:rsidR="00030082" w:rsidRPr="00030082" w:rsidRDefault="00030082" w:rsidP="00030082">
      <w:pPr>
        <w:spacing w:after="0" w:line="240" w:lineRule="auto"/>
        <w:ind w:firstLine="426"/>
        <w:jc w:val="both"/>
        <w:rPr>
          <w:rFonts w:ascii="Times New Roman" w:eastAsia="Times New Roman" w:hAnsi="Times New Roman" w:cs="Times New Roman"/>
          <w:sz w:val="28"/>
          <w:szCs w:val="28"/>
        </w:rPr>
      </w:pPr>
    </w:p>
    <w:p w:rsidR="00030082" w:rsidRPr="00030082" w:rsidRDefault="00D65A52" w:rsidP="00A05E40">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030082" w:rsidRPr="00030082">
        <w:rPr>
          <w:rFonts w:ascii="Times New Roman" w:eastAsia="Times New Roman" w:hAnsi="Times New Roman" w:cs="Times New Roman"/>
          <w:sz w:val="28"/>
          <w:szCs w:val="28"/>
          <w:lang w:eastAsia="ru-RU"/>
        </w:rPr>
        <w:t xml:space="preserve">овместно </w:t>
      </w:r>
      <w:r w:rsidR="00A05E40">
        <w:rPr>
          <w:rFonts w:ascii="Times New Roman" w:eastAsia="Times New Roman" w:hAnsi="Times New Roman" w:cs="Times New Roman"/>
          <w:sz w:val="28"/>
          <w:szCs w:val="28"/>
          <w:lang w:eastAsia="ru-RU"/>
        </w:rPr>
        <w:t>с гос</w:t>
      </w:r>
      <w:r w:rsidR="00030082" w:rsidRPr="00030082">
        <w:rPr>
          <w:rFonts w:ascii="Times New Roman" w:eastAsia="Times New Roman" w:hAnsi="Times New Roman" w:cs="Times New Roman"/>
          <w:sz w:val="28"/>
          <w:szCs w:val="28"/>
          <w:lang w:eastAsia="ru-RU"/>
        </w:rPr>
        <w:t>ударственными органами надзора (контроля) проведено 50 проверок</w:t>
      </w:r>
      <w:r w:rsidR="00A05E40">
        <w:rPr>
          <w:rFonts w:ascii="Times New Roman" w:eastAsia="Times New Roman" w:hAnsi="Times New Roman" w:cs="Times New Roman"/>
          <w:sz w:val="28"/>
          <w:szCs w:val="28"/>
          <w:lang w:eastAsia="ru-RU"/>
        </w:rPr>
        <w:t xml:space="preserve"> </w:t>
      </w:r>
      <w:r w:rsidR="00030082" w:rsidRPr="00030082">
        <w:rPr>
          <w:rFonts w:ascii="Times New Roman" w:eastAsia="Times New Roman" w:hAnsi="Times New Roman" w:cs="Times New Roman"/>
          <w:sz w:val="28"/>
          <w:szCs w:val="28"/>
          <w:lang w:eastAsia="ru-RU"/>
        </w:rPr>
        <w:t>и выявлено более 236 нарушений соблюдения трудового законодательства РФ и государственных нормативных требований охраны труда. Основной причиной многочисленных нарушений по охране труда продолжает оставаться недооценка руководителями предприятий необходимости проведения систематической работы по охране труда.</w:t>
      </w:r>
    </w:p>
    <w:p w:rsidR="00030082" w:rsidRPr="00030082" w:rsidRDefault="00030082" w:rsidP="00030082">
      <w:pPr>
        <w:autoSpaceDE w:val="0"/>
        <w:autoSpaceDN w:val="0"/>
        <w:adjustRightInd w:val="0"/>
        <w:spacing w:after="0" w:line="240" w:lineRule="auto"/>
        <w:jc w:val="center"/>
        <w:rPr>
          <w:rFonts w:ascii="Times New Roman" w:hAnsi="Times New Roman" w:cs="Times New Roman"/>
          <w:color w:val="000000"/>
          <w:sz w:val="28"/>
          <w:szCs w:val="28"/>
        </w:rPr>
      </w:pPr>
      <w:r w:rsidRPr="00030082">
        <w:rPr>
          <w:rFonts w:ascii="Times New Roman" w:hAnsi="Times New Roman" w:cs="Times New Roman"/>
          <w:noProof/>
          <w:color w:val="000000"/>
          <w:sz w:val="28"/>
          <w:szCs w:val="28"/>
          <w:lang w:eastAsia="ru-RU"/>
        </w:rPr>
        <w:drawing>
          <wp:inline distT="0" distB="0" distL="0" distR="0" wp14:anchorId="0FCC6434" wp14:editId="2F2CD332">
            <wp:extent cx="2198670" cy="1649004"/>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209646" cy="1657236"/>
                    </a:xfrm>
                    <a:prstGeom prst="rect">
                      <a:avLst/>
                    </a:prstGeom>
                  </pic:spPr>
                </pic:pic>
              </a:graphicData>
            </a:graphic>
          </wp:inline>
        </w:drawing>
      </w:r>
    </w:p>
    <w:p w:rsidR="00030082" w:rsidRPr="00030082" w:rsidRDefault="00030082" w:rsidP="00030082">
      <w:pPr>
        <w:autoSpaceDE w:val="0"/>
        <w:autoSpaceDN w:val="0"/>
        <w:adjustRightInd w:val="0"/>
        <w:spacing w:after="0" w:line="240" w:lineRule="auto"/>
        <w:jc w:val="both"/>
        <w:rPr>
          <w:rFonts w:ascii="Times New Roman" w:hAnsi="Times New Roman" w:cs="Times New Roman"/>
          <w:color w:val="000000"/>
          <w:sz w:val="28"/>
          <w:szCs w:val="28"/>
        </w:rPr>
      </w:pPr>
    </w:p>
    <w:p w:rsidR="00030082" w:rsidRPr="00030082" w:rsidRDefault="00030082" w:rsidP="005F7A08">
      <w:pPr>
        <w:spacing w:after="0" w:line="360" w:lineRule="auto"/>
        <w:ind w:firstLine="708"/>
        <w:jc w:val="both"/>
        <w:rPr>
          <w:rFonts w:ascii="Times New Roman" w:eastAsia="Times New Roman" w:hAnsi="Times New Roman" w:cs="Times New Roman"/>
          <w:sz w:val="28"/>
          <w:szCs w:val="28"/>
          <w:lang w:eastAsia="ru-RU"/>
        </w:rPr>
      </w:pPr>
      <w:r w:rsidRPr="005F7A08">
        <w:rPr>
          <w:rFonts w:ascii="Times New Roman" w:eastAsia="Times New Roman" w:hAnsi="Times New Roman" w:cs="Times New Roman"/>
          <w:sz w:val="28"/>
          <w:szCs w:val="28"/>
          <w:lang w:eastAsia="ru-RU"/>
        </w:rPr>
        <w:t>Ежегодно г</w:t>
      </w:r>
      <w:r w:rsidRPr="00030082">
        <w:rPr>
          <w:rFonts w:ascii="Times New Roman" w:eastAsia="Times New Roman" w:hAnsi="Times New Roman" w:cs="Times New Roman"/>
          <w:sz w:val="28"/>
          <w:szCs w:val="28"/>
          <w:lang w:eastAsia="ru-RU"/>
        </w:rPr>
        <w:t xml:space="preserve">осударственные органы надзора (контроля) совместно администрацией Чугуевского района инициируют рассмотрение на заседаниях </w:t>
      </w:r>
      <w:r w:rsidRPr="005F7A08">
        <w:rPr>
          <w:rFonts w:ascii="Times New Roman" w:eastAsia="Times New Roman" w:hAnsi="Times New Roman" w:cs="Times New Roman"/>
          <w:sz w:val="28"/>
          <w:szCs w:val="28"/>
          <w:lang w:eastAsia="ru-RU"/>
        </w:rPr>
        <w:t>межведомственной комиссии по охране труда</w:t>
      </w:r>
      <w:r w:rsidRPr="00030082">
        <w:rPr>
          <w:rFonts w:ascii="Times New Roman" w:eastAsia="Times New Roman" w:hAnsi="Times New Roman" w:cs="Times New Roman"/>
          <w:sz w:val="28"/>
          <w:szCs w:val="28"/>
          <w:lang w:eastAsia="ru-RU"/>
        </w:rPr>
        <w:t xml:space="preserve"> Чугуевского муниципального района, совещаниях с руководителями и специалистами по охране труда вопросы </w:t>
      </w:r>
      <w:r w:rsidR="005F7A08">
        <w:rPr>
          <w:rFonts w:ascii="Times New Roman" w:eastAsia="Times New Roman" w:hAnsi="Times New Roman" w:cs="Times New Roman"/>
          <w:sz w:val="28"/>
          <w:szCs w:val="28"/>
          <w:lang w:eastAsia="ru-RU"/>
        </w:rPr>
        <w:t>п</w:t>
      </w:r>
      <w:r w:rsidRPr="00030082">
        <w:rPr>
          <w:rFonts w:ascii="Times New Roman" w:eastAsia="Times New Roman" w:hAnsi="Times New Roman" w:cs="Times New Roman"/>
          <w:sz w:val="28"/>
          <w:szCs w:val="28"/>
          <w:lang w:eastAsia="ru-RU"/>
        </w:rPr>
        <w:t xml:space="preserve">о выполнению основных мероприятий трудового </w:t>
      </w:r>
      <w:r w:rsidRPr="00030082">
        <w:rPr>
          <w:rFonts w:ascii="Times New Roman" w:eastAsia="Times New Roman" w:hAnsi="Times New Roman" w:cs="Times New Roman"/>
          <w:sz w:val="28"/>
          <w:szCs w:val="28"/>
          <w:lang w:eastAsia="ru-RU"/>
        </w:rPr>
        <w:lastRenderedPageBreak/>
        <w:t xml:space="preserve">законодательства РФ и государственных требований охраны труда. На заседаниях заслушиваются не только отчеты работодателей по устранению причин </w:t>
      </w:r>
      <w:r w:rsidR="005F7A08" w:rsidRPr="00030082">
        <w:rPr>
          <w:rFonts w:ascii="Times New Roman" w:eastAsia="Times New Roman" w:hAnsi="Times New Roman" w:cs="Times New Roman"/>
          <w:sz w:val="28"/>
          <w:szCs w:val="28"/>
          <w:lang w:eastAsia="ru-RU"/>
        </w:rPr>
        <w:t>и выявленных нарушений</w:t>
      </w:r>
      <w:r w:rsidRPr="00030082">
        <w:rPr>
          <w:rFonts w:ascii="Times New Roman" w:eastAsia="Times New Roman" w:hAnsi="Times New Roman" w:cs="Times New Roman"/>
          <w:sz w:val="28"/>
          <w:szCs w:val="28"/>
          <w:lang w:eastAsia="ru-RU"/>
        </w:rPr>
        <w:t xml:space="preserve">, </w:t>
      </w:r>
      <w:r w:rsidR="005F7A08">
        <w:rPr>
          <w:rFonts w:ascii="Times New Roman" w:eastAsia="Times New Roman" w:hAnsi="Times New Roman" w:cs="Times New Roman"/>
          <w:sz w:val="28"/>
          <w:szCs w:val="28"/>
          <w:lang w:eastAsia="ru-RU"/>
        </w:rPr>
        <w:t>н</w:t>
      </w:r>
      <w:r w:rsidRPr="00030082">
        <w:rPr>
          <w:rFonts w:ascii="Times New Roman" w:eastAsia="Times New Roman" w:hAnsi="Times New Roman" w:cs="Times New Roman"/>
          <w:sz w:val="28"/>
          <w:szCs w:val="28"/>
          <w:lang w:eastAsia="ru-RU"/>
        </w:rPr>
        <w:t xml:space="preserve">о и </w:t>
      </w:r>
      <w:r w:rsidR="005F7A08" w:rsidRPr="00030082">
        <w:rPr>
          <w:rFonts w:ascii="Times New Roman" w:eastAsia="Times New Roman" w:hAnsi="Times New Roman" w:cs="Times New Roman"/>
          <w:sz w:val="28"/>
          <w:szCs w:val="28"/>
          <w:lang w:eastAsia="ru-RU"/>
        </w:rPr>
        <w:t>рассматривается передовой</w:t>
      </w:r>
      <w:r w:rsidRPr="00030082">
        <w:rPr>
          <w:rFonts w:ascii="Times New Roman" w:eastAsia="Times New Roman" w:hAnsi="Times New Roman" w:cs="Times New Roman"/>
          <w:sz w:val="28"/>
          <w:szCs w:val="28"/>
          <w:lang w:eastAsia="ru-RU"/>
        </w:rPr>
        <w:t xml:space="preserve"> опыт работы организаций </w:t>
      </w:r>
      <w:r w:rsidR="005F7A08">
        <w:rPr>
          <w:rFonts w:ascii="Times New Roman" w:eastAsia="Times New Roman" w:hAnsi="Times New Roman" w:cs="Times New Roman"/>
          <w:sz w:val="28"/>
          <w:szCs w:val="28"/>
          <w:lang w:eastAsia="ru-RU"/>
        </w:rPr>
        <w:t xml:space="preserve">Чугуевского </w:t>
      </w:r>
      <w:r w:rsidRPr="00030082">
        <w:rPr>
          <w:rFonts w:ascii="Times New Roman" w:eastAsia="Times New Roman" w:hAnsi="Times New Roman" w:cs="Times New Roman"/>
          <w:sz w:val="28"/>
          <w:szCs w:val="28"/>
          <w:lang w:eastAsia="ru-RU"/>
        </w:rPr>
        <w:t xml:space="preserve">района.  </w:t>
      </w:r>
    </w:p>
    <w:p w:rsidR="00030082" w:rsidRPr="00030082" w:rsidRDefault="003E52A2" w:rsidP="005F7A08">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w:t>
      </w:r>
      <w:r w:rsidR="00030082" w:rsidRPr="005F7A08">
        <w:rPr>
          <w:rFonts w:ascii="Times New Roman" w:eastAsia="Times New Roman" w:hAnsi="Times New Roman" w:cs="Times New Roman"/>
          <w:sz w:val="28"/>
          <w:szCs w:val="28"/>
          <w:lang w:eastAsia="ru-RU"/>
        </w:rPr>
        <w:t>а заседаниях межведомственной комиссии и совещаниях по охране труда</w:t>
      </w:r>
      <w:r w:rsidR="00030082" w:rsidRPr="00030082">
        <w:rPr>
          <w:rFonts w:ascii="Times New Roman" w:eastAsia="Times New Roman" w:hAnsi="Times New Roman" w:cs="Times New Roman"/>
          <w:sz w:val="28"/>
          <w:szCs w:val="28"/>
          <w:lang w:eastAsia="ru-RU"/>
        </w:rPr>
        <w:t xml:space="preserve"> рассмотрено более 20 в</w:t>
      </w:r>
      <w:r w:rsidR="00030082" w:rsidRPr="005F7A08">
        <w:rPr>
          <w:rFonts w:ascii="Times New Roman" w:eastAsia="Times New Roman" w:hAnsi="Times New Roman" w:cs="Times New Roman"/>
          <w:sz w:val="28"/>
          <w:szCs w:val="28"/>
          <w:lang w:eastAsia="ru-RU"/>
        </w:rPr>
        <w:t xml:space="preserve">опросов состояния условий и охраны труда, </w:t>
      </w:r>
      <w:r w:rsidR="00030082" w:rsidRPr="00030082">
        <w:rPr>
          <w:rFonts w:ascii="Times New Roman" w:eastAsia="Times New Roman" w:hAnsi="Times New Roman" w:cs="Times New Roman"/>
          <w:sz w:val="28"/>
          <w:szCs w:val="28"/>
          <w:lang w:eastAsia="ru-RU"/>
        </w:rPr>
        <w:t>в том числе</w:t>
      </w:r>
      <w:r w:rsidR="00030082" w:rsidRPr="005F7A08">
        <w:rPr>
          <w:rFonts w:ascii="Times New Roman" w:eastAsia="Times New Roman" w:hAnsi="Times New Roman" w:cs="Times New Roman"/>
          <w:sz w:val="28"/>
          <w:szCs w:val="28"/>
          <w:lang w:eastAsia="ru-RU"/>
        </w:rPr>
        <w:t xml:space="preserve"> </w:t>
      </w:r>
      <w:r w:rsidR="00030082" w:rsidRPr="00030082">
        <w:rPr>
          <w:rFonts w:ascii="Times New Roman" w:eastAsia="Times New Roman" w:hAnsi="Times New Roman" w:cs="Times New Roman"/>
          <w:sz w:val="28"/>
          <w:szCs w:val="28"/>
          <w:lang w:eastAsia="ru-RU"/>
        </w:rPr>
        <w:t>в лесной отрасли, в сфере сельского хозяйства, торговли, энергетики, автотранспорта, ЖКХ.</w:t>
      </w:r>
    </w:p>
    <w:p w:rsidR="00030082" w:rsidRPr="00030082" w:rsidRDefault="00030082" w:rsidP="00030082">
      <w:pPr>
        <w:autoSpaceDE w:val="0"/>
        <w:autoSpaceDN w:val="0"/>
        <w:adjustRightInd w:val="0"/>
        <w:spacing w:after="0" w:line="240" w:lineRule="auto"/>
        <w:jc w:val="center"/>
        <w:rPr>
          <w:rFonts w:ascii="Times New Roman" w:hAnsi="Times New Roman" w:cs="Times New Roman"/>
          <w:color w:val="000000"/>
          <w:sz w:val="28"/>
          <w:szCs w:val="28"/>
        </w:rPr>
      </w:pPr>
      <w:r w:rsidRPr="00030082">
        <w:rPr>
          <w:rFonts w:ascii="Times New Roman" w:hAnsi="Times New Roman" w:cs="Times New Roman"/>
          <w:noProof/>
          <w:color w:val="000000"/>
          <w:sz w:val="28"/>
          <w:szCs w:val="28"/>
          <w:lang w:eastAsia="ru-RU"/>
        </w:rPr>
        <w:drawing>
          <wp:inline distT="0" distB="0" distL="0" distR="0" wp14:anchorId="65AEDEC3" wp14:editId="00A4DAB3">
            <wp:extent cx="2274013" cy="1705510"/>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280719" cy="1710539"/>
                    </a:xfrm>
                    <a:prstGeom prst="rect">
                      <a:avLst/>
                    </a:prstGeom>
                  </pic:spPr>
                </pic:pic>
              </a:graphicData>
            </a:graphic>
          </wp:inline>
        </w:drawing>
      </w:r>
    </w:p>
    <w:p w:rsidR="00030082" w:rsidRPr="00546395" w:rsidRDefault="00030082" w:rsidP="00546395">
      <w:pPr>
        <w:spacing w:after="0" w:line="360" w:lineRule="auto"/>
        <w:ind w:firstLine="708"/>
        <w:jc w:val="both"/>
        <w:rPr>
          <w:rFonts w:ascii="Times New Roman" w:eastAsia="Times New Roman" w:hAnsi="Times New Roman" w:cs="Times New Roman"/>
          <w:sz w:val="28"/>
          <w:szCs w:val="28"/>
          <w:lang w:eastAsia="ru-RU"/>
        </w:rPr>
      </w:pPr>
      <w:r w:rsidRPr="00546395">
        <w:rPr>
          <w:rFonts w:ascii="Times New Roman" w:eastAsia="Times New Roman" w:hAnsi="Times New Roman" w:cs="Times New Roman"/>
          <w:sz w:val="28"/>
          <w:szCs w:val="28"/>
          <w:lang w:eastAsia="ru-RU"/>
        </w:rPr>
        <w:t xml:space="preserve">Одними из важнейших составляющих профилактики производственного травматизма и профессиональной заболеваемости являются обучение работников и руководителей по вопросам охраны труда и подготовка специалистов по охране труда. </w:t>
      </w:r>
      <w:r w:rsidR="003E52A2">
        <w:rPr>
          <w:rFonts w:ascii="Times New Roman" w:eastAsia="Times New Roman" w:hAnsi="Times New Roman" w:cs="Times New Roman"/>
          <w:sz w:val="28"/>
          <w:szCs w:val="28"/>
          <w:lang w:eastAsia="ru-RU"/>
        </w:rPr>
        <w:t>П</w:t>
      </w:r>
      <w:r w:rsidRPr="00546395">
        <w:rPr>
          <w:rFonts w:ascii="Times New Roman" w:eastAsia="Times New Roman" w:hAnsi="Times New Roman" w:cs="Times New Roman"/>
          <w:sz w:val="28"/>
          <w:szCs w:val="28"/>
          <w:lang w:eastAsia="ru-RU"/>
        </w:rPr>
        <w:t>рошли обучение и проверку знаний по охране труда в обуча</w:t>
      </w:r>
      <w:r w:rsidR="00C23E00">
        <w:rPr>
          <w:rFonts w:ascii="Times New Roman" w:eastAsia="Times New Roman" w:hAnsi="Times New Roman" w:cs="Times New Roman"/>
          <w:sz w:val="28"/>
          <w:szCs w:val="28"/>
          <w:lang w:eastAsia="ru-RU"/>
        </w:rPr>
        <w:t xml:space="preserve">ющих организациях 180 человек </w:t>
      </w:r>
      <w:r w:rsidRPr="00546395">
        <w:rPr>
          <w:rFonts w:ascii="Times New Roman" w:eastAsia="Times New Roman" w:hAnsi="Times New Roman" w:cs="Times New Roman"/>
          <w:sz w:val="28"/>
          <w:szCs w:val="28"/>
          <w:lang w:eastAsia="ru-RU"/>
        </w:rPr>
        <w:t xml:space="preserve"> </w:t>
      </w:r>
      <w:r w:rsidR="00C23E00">
        <w:rPr>
          <w:rFonts w:ascii="Times New Roman" w:eastAsia="Times New Roman" w:hAnsi="Times New Roman" w:cs="Times New Roman"/>
          <w:sz w:val="28"/>
          <w:szCs w:val="28"/>
          <w:lang w:eastAsia="ru-RU"/>
        </w:rPr>
        <w:t>(</w:t>
      </w:r>
      <w:r w:rsidRPr="00546395">
        <w:rPr>
          <w:rFonts w:ascii="Times New Roman" w:eastAsia="Times New Roman" w:hAnsi="Times New Roman" w:cs="Times New Roman"/>
          <w:sz w:val="28"/>
          <w:szCs w:val="28"/>
          <w:lang w:eastAsia="ru-RU"/>
        </w:rPr>
        <w:t>в 2016 году численность обученных по охране труда работников составила 195 человек</w:t>
      </w:r>
      <w:r w:rsidR="00C23E00">
        <w:rPr>
          <w:rFonts w:ascii="Times New Roman" w:eastAsia="Times New Roman" w:hAnsi="Times New Roman" w:cs="Times New Roman"/>
          <w:sz w:val="28"/>
          <w:szCs w:val="28"/>
          <w:lang w:eastAsia="ru-RU"/>
        </w:rPr>
        <w:t>)</w:t>
      </w:r>
      <w:r w:rsidRPr="00546395">
        <w:rPr>
          <w:rFonts w:ascii="Times New Roman" w:eastAsia="Times New Roman" w:hAnsi="Times New Roman" w:cs="Times New Roman"/>
          <w:sz w:val="28"/>
          <w:szCs w:val="28"/>
          <w:lang w:eastAsia="ru-RU"/>
        </w:rPr>
        <w:t xml:space="preserve">. </w:t>
      </w:r>
    </w:p>
    <w:p w:rsidR="00030082" w:rsidRPr="00030082" w:rsidRDefault="00030082" w:rsidP="00030082">
      <w:pPr>
        <w:spacing w:after="0" w:line="240" w:lineRule="auto"/>
        <w:jc w:val="center"/>
        <w:rPr>
          <w:rFonts w:ascii="Times New Roman" w:eastAsia="Times New Roman" w:hAnsi="Times New Roman" w:cs="Times New Roman"/>
          <w:sz w:val="28"/>
          <w:szCs w:val="28"/>
        </w:rPr>
      </w:pPr>
      <w:r w:rsidRPr="00030082">
        <w:rPr>
          <w:rFonts w:ascii="Times New Roman" w:eastAsia="Times New Roman" w:hAnsi="Times New Roman" w:cs="Times New Roman"/>
          <w:noProof/>
          <w:sz w:val="28"/>
          <w:szCs w:val="28"/>
          <w:lang w:eastAsia="ru-RU"/>
        </w:rPr>
        <w:drawing>
          <wp:inline distT="0" distB="0" distL="0" distR="0" wp14:anchorId="4F66C22B" wp14:editId="3433CDDB">
            <wp:extent cx="2123326" cy="1592495"/>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126446" cy="1594835"/>
                    </a:xfrm>
                    <a:prstGeom prst="rect">
                      <a:avLst/>
                    </a:prstGeom>
                  </pic:spPr>
                </pic:pic>
              </a:graphicData>
            </a:graphic>
          </wp:inline>
        </w:drawing>
      </w:r>
    </w:p>
    <w:p w:rsidR="00030082" w:rsidRPr="00030082" w:rsidRDefault="00030082" w:rsidP="00546395">
      <w:pPr>
        <w:spacing w:after="0" w:line="360" w:lineRule="auto"/>
        <w:ind w:firstLine="708"/>
        <w:jc w:val="both"/>
        <w:rPr>
          <w:rFonts w:ascii="Times New Roman" w:eastAsia="Times New Roman" w:hAnsi="Times New Roman" w:cs="Times New Roman"/>
          <w:sz w:val="28"/>
          <w:szCs w:val="28"/>
          <w:lang w:eastAsia="ru-RU"/>
        </w:rPr>
      </w:pPr>
      <w:r w:rsidRPr="00030082">
        <w:rPr>
          <w:rFonts w:ascii="Times New Roman" w:eastAsia="Times New Roman" w:hAnsi="Times New Roman" w:cs="Times New Roman"/>
          <w:sz w:val="28"/>
          <w:szCs w:val="28"/>
          <w:lang w:eastAsia="ru-RU"/>
        </w:rPr>
        <w:t xml:space="preserve">Основополагающее значение для построения систем управления имеет мониторинг условий труда на каждом рабочем месте. </w:t>
      </w:r>
      <w:r w:rsidR="00C23E00">
        <w:rPr>
          <w:rFonts w:ascii="Times New Roman" w:eastAsia="Times New Roman" w:hAnsi="Times New Roman" w:cs="Times New Roman"/>
          <w:sz w:val="28"/>
          <w:szCs w:val="28"/>
          <w:lang w:eastAsia="ru-RU"/>
        </w:rPr>
        <w:t>На</w:t>
      </w:r>
      <w:r w:rsidRPr="00030082">
        <w:rPr>
          <w:rFonts w:ascii="Times New Roman" w:eastAsia="Times New Roman" w:hAnsi="Times New Roman" w:cs="Times New Roman"/>
          <w:sz w:val="28"/>
          <w:szCs w:val="28"/>
          <w:lang w:eastAsia="ru-RU"/>
        </w:rPr>
        <w:t xml:space="preserve"> предприятиях Чугуевского района проведена специальная оценка усло</w:t>
      </w:r>
      <w:r w:rsidR="00C23E00">
        <w:rPr>
          <w:rFonts w:ascii="Times New Roman" w:eastAsia="Times New Roman" w:hAnsi="Times New Roman" w:cs="Times New Roman"/>
          <w:sz w:val="28"/>
          <w:szCs w:val="28"/>
          <w:lang w:eastAsia="ru-RU"/>
        </w:rPr>
        <w:t>вий труда на 1101 рабочем месте</w:t>
      </w:r>
      <w:r w:rsidRPr="00030082">
        <w:rPr>
          <w:rFonts w:ascii="Times New Roman" w:eastAsia="Times New Roman" w:hAnsi="Times New Roman" w:cs="Times New Roman"/>
          <w:sz w:val="28"/>
          <w:szCs w:val="28"/>
          <w:lang w:eastAsia="ru-RU"/>
        </w:rPr>
        <w:t xml:space="preserve"> </w:t>
      </w:r>
      <w:r w:rsidR="00C23E00">
        <w:rPr>
          <w:rFonts w:ascii="Times New Roman" w:eastAsia="Times New Roman" w:hAnsi="Times New Roman" w:cs="Times New Roman"/>
          <w:sz w:val="28"/>
          <w:szCs w:val="28"/>
          <w:lang w:eastAsia="ru-RU"/>
        </w:rPr>
        <w:t>(</w:t>
      </w:r>
      <w:r w:rsidRPr="00030082">
        <w:rPr>
          <w:rFonts w:ascii="Times New Roman" w:eastAsia="Times New Roman" w:hAnsi="Times New Roman" w:cs="Times New Roman"/>
          <w:sz w:val="28"/>
          <w:szCs w:val="28"/>
          <w:lang w:eastAsia="ru-RU"/>
        </w:rPr>
        <w:t>в 2016 году  на 577 рабочих местах</w:t>
      </w:r>
      <w:r w:rsidR="00C23E00">
        <w:rPr>
          <w:rFonts w:ascii="Times New Roman" w:eastAsia="Times New Roman" w:hAnsi="Times New Roman" w:cs="Times New Roman"/>
          <w:sz w:val="28"/>
          <w:szCs w:val="28"/>
          <w:lang w:eastAsia="ru-RU"/>
        </w:rPr>
        <w:t>)</w:t>
      </w:r>
      <w:r w:rsidR="00B34DA7">
        <w:rPr>
          <w:rFonts w:ascii="Times New Roman" w:eastAsia="Times New Roman" w:hAnsi="Times New Roman" w:cs="Times New Roman"/>
          <w:sz w:val="28"/>
          <w:szCs w:val="28"/>
          <w:lang w:eastAsia="ru-RU"/>
        </w:rPr>
        <w:t>. Увеличение составило 1</w:t>
      </w:r>
      <w:r w:rsidRPr="00030082">
        <w:rPr>
          <w:rFonts w:ascii="Times New Roman" w:eastAsia="Times New Roman" w:hAnsi="Times New Roman" w:cs="Times New Roman"/>
          <w:sz w:val="28"/>
          <w:szCs w:val="28"/>
          <w:lang w:eastAsia="ru-RU"/>
        </w:rPr>
        <w:t>,</w:t>
      </w:r>
      <w:r w:rsidR="00B34DA7">
        <w:rPr>
          <w:rFonts w:ascii="Times New Roman" w:eastAsia="Times New Roman" w:hAnsi="Times New Roman" w:cs="Times New Roman"/>
          <w:sz w:val="28"/>
          <w:szCs w:val="28"/>
          <w:lang w:eastAsia="ru-RU"/>
        </w:rPr>
        <w:t>9</w:t>
      </w:r>
      <w:r w:rsidRPr="00030082">
        <w:rPr>
          <w:rFonts w:ascii="Times New Roman" w:eastAsia="Times New Roman" w:hAnsi="Times New Roman" w:cs="Times New Roman"/>
          <w:sz w:val="28"/>
          <w:szCs w:val="28"/>
          <w:lang w:eastAsia="ru-RU"/>
        </w:rPr>
        <w:t xml:space="preserve"> </w:t>
      </w:r>
      <w:r w:rsidR="00B34DA7">
        <w:rPr>
          <w:rFonts w:ascii="Times New Roman" w:eastAsia="Times New Roman" w:hAnsi="Times New Roman" w:cs="Times New Roman"/>
          <w:sz w:val="28"/>
          <w:szCs w:val="28"/>
          <w:lang w:eastAsia="ru-RU"/>
        </w:rPr>
        <w:t>раза</w:t>
      </w:r>
      <w:r w:rsidRPr="00030082">
        <w:rPr>
          <w:rFonts w:ascii="Times New Roman" w:eastAsia="Times New Roman" w:hAnsi="Times New Roman" w:cs="Times New Roman"/>
          <w:sz w:val="28"/>
          <w:szCs w:val="28"/>
          <w:lang w:eastAsia="ru-RU"/>
        </w:rPr>
        <w:t xml:space="preserve"> в сравнении с 2016 годом. С учетом пятилетней периодичности в </w:t>
      </w:r>
      <w:r w:rsidRPr="00030082">
        <w:rPr>
          <w:rFonts w:ascii="Times New Roman" w:eastAsia="Times New Roman" w:hAnsi="Times New Roman" w:cs="Times New Roman"/>
          <w:sz w:val="28"/>
          <w:szCs w:val="28"/>
          <w:lang w:eastAsia="ru-RU"/>
        </w:rPr>
        <w:lastRenderedPageBreak/>
        <w:t>районе оценка проведена на 2983 рабочих местах, что составляет удельный вес 93,4 % (с учетом пятилетней периодичности в 2016 году аттестовано – 2341 рабочее место, удельный вес составил- 82,7%).</w:t>
      </w:r>
    </w:p>
    <w:p w:rsidR="00030082" w:rsidRPr="00030082" w:rsidRDefault="00030082" w:rsidP="00030082">
      <w:pPr>
        <w:spacing w:after="0" w:line="240" w:lineRule="auto"/>
        <w:ind w:firstLine="426"/>
        <w:jc w:val="center"/>
        <w:rPr>
          <w:rFonts w:ascii="Times New Roman" w:eastAsia="Times New Roman" w:hAnsi="Times New Roman" w:cs="Times New Roman"/>
          <w:sz w:val="28"/>
          <w:szCs w:val="28"/>
        </w:rPr>
      </w:pPr>
      <w:r w:rsidRPr="00030082">
        <w:rPr>
          <w:rFonts w:ascii="Times New Roman" w:eastAsia="Times New Roman" w:hAnsi="Times New Roman" w:cs="Times New Roman"/>
          <w:noProof/>
          <w:sz w:val="28"/>
          <w:szCs w:val="28"/>
          <w:lang w:eastAsia="ru-RU"/>
        </w:rPr>
        <w:drawing>
          <wp:inline distT="0" distB="0" distL="0" distR="0" wp14:anchorId="426D0E85" wp14:editId="6CD2D47D">
            <wp:extent cx="2126751" cy="1595064"/>
            <wp:effectExtent l="0" t="0" r="698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137902" cy="1603427"/>
                    </a:xfrm>
                    <a:prstGeom prst="rect">
                      <a:avLst/>
                    </a:prstGeom>
                  </pic:spPr>
                </pic:pic>
              </a:graphicData>
            </a:graphic>
          </wp:inline>
        </w:drawing>
      </w:r>
    </w:p>
    <w:p w:rsidR="00030082" w:rsidRPr="00030082" w:rsidRDefault="00030082" w:rsidP="00030082">
      <w:pPr>
        <w:spacing w:after="0" w:line="240" w:lineRule="auto"/>
        <w:ind w:firstLine="426"/>
        <w:jc w:val="center"/>
        <w:rPr>
          <w:rFonts w:ascii="Times New Roman" w:eastAsia="Times New Roman" w:hAnsi="Times New Roman" w:cs="Times New Roman"/>
          <w:sz w:val="28"/>
          <w:szCs w:val="28"/>
        </w:rPr>
      </w:pPr>
    </w:p>
    <w:p w:rsidR="00030082" w:rsidRPr="00030082" w:rsidRDefault="00030082" w:rsidP="001C1A8E">
      <w:pPr>
        <w:spacing w:after="0" w:line="360" w:lineRule="auto"/>
        <w:ind w:firstLine="708"/>
        <w:jc w:val="both"/>
        <w:rPr>
          <w:rFonts w:ascii="Times New Roman" w:eastAsia="Times New Roman" w:hAnsi="Times New Roman" w:cs="Times New Roman"/>
          <w:sz w:val="28"/>
          <w:szCs w:val="28"/>
          <w:lang w:eastAsia="ru-RU"/>
        </w:rPr>
      </w:pPr>
      <w:r w:rsidRPr="00030082">
        <w:rPr>
          <w:rFonts w:ascii="Times New Roman" w:eastAsia="Times New Roman" w:hAnsi="Times New Roman" w:cs="Times New Roman"/>
          <w:sz w:val="28"/>
          <w:szCs w:val="28"/>
          <w:lang w:eastAsia="ru-RU"/>
        </w:rPr>
        <w:t>Значительно улучшилось положение дел с проведе</w:t>
      </w:r>
      <w:r w:rsidR="001C1A8E">
        <w:rPr>
          <w:rFonts w:ascii="Times New Roman" w:eastAsia="Times New Roman" w:hAnsi="Times New Roman" w:cs="Times New Roman"/>
          <w:sz w:val="28"/>
          <w:szCs w:val="28"/>
          <w:lang w:eastAsia="ru-RU"/>
        </w:rPr>
        <w:t xml:space="preserve">нием </w:t>
      </w:r>
      <w:r w:rsidRPr="00030082">
        <w:rPr>
          <w:rFonts w:ascii="Times New Roman" w:eastAsia="Times New Roman" w:hAnsi="Times New Roman" w:cs="Times New Roman"/>
          <w:sz w:val="28"/>
          <w:szCs w:val="28"/>
          <w:lang w:eastAsia="ru-RU"/>
        </w:rPr>
        <w:t>периодического медицинского осмотра.</w:t>
      </w:r>
      <w:r w:rsidRPr="001C1A8E">
        <w:rPr>
          <w:rFonts w:ascii="Times New Roman" w:eastAsia="Times New Roman" w:hAnsi="Times New Roman" w:cs="Times New Roman"/>
          <w:sz w:val="28"/>
          <w:szCs w:val="28"/>
          <w:lang w:eastAsia="ru-RU"/>
        </w:rPr>
        <w:t xml:space="preserve"> Удельный вес работников, прошедших медицинский осмотр,</w:t>
      </w:r>
      <w:r w:rsidRPr="00030082">
        <w:rPr>
          <w:rFonts w:ascii="Times New Roman" w:eastAsia="Times New Roman" w:hAnsi="Times New Roman" w:cs="Times New Roman"/>
          <w:sz w:val="28"/>
          <w:szCs w:val="28"/>
          <w:lang w:eastAsia="ru-RU"/>
        </w:rPr>
        <w:t xml:space="preserve"> от общего количества подлежащих прохождению периодического</w:t>
      </w:r>
      <w:r w:rsidRPr="001C1A8E">
        <w:rPr>
          <w:rFonts w:ascii="Times New Roman" w:eastAsia="Times New Roman" w:hAnsi="Times New Roman" w:cs="Times New Roman"/>
          <w:sz w:val="28"/>
          <w:szCs w:val="28"/>
          <w:lang w:eastAsia="ru-RU"/>
        </w:rPr>
        <w:t xml:space="preserve"> осмотра в 2017 году составило </w:t>
      </w:r>
      <w:r w:rsidRPr="00030082">
        <w:rPr>
          <w:rFonts w:ascii="Times New Roman" w:eastAsia="Times New Roman" w:hAnsi="Times New Roman" w:cs="Times New Roman"/>
          <w:sz w:val="28"/>
          <w:szCs w:val="28"/>
          <w:lang w:eastAsia="ru-RU"/>
        </w:rPr>
        <w:t xml:space="preserve">97,7 </w:t>
      </w:r>
      <w:r w:rsidRPr="001C1A8E">
        <w:rPr>
          <w:rFonts w:ascii="Times New Roman" w:eastAsia="Times New Roman" w:hAnsi="Times New Roman" w:cs="Times New Roman"/>
          <w:sz w:val="28"/>
          <w:szCs w:val="28"/>
          <w:lang w:eastAsia="ru-RU"/>
        </w:rPr>
        <w:t xml:space="preserve">% (в 2016 году - </w:t>
      </w:r>
      <w:r w:rsidRPr="00030082">
        <w:rPr>
          <w:rFonts w:ascii="Times New Roman" w:eastAsia="Times New Roman" w:hAnsi="Times New Roman" w:cs="Times New Roman"/>
          <w:sz w:val="28"/>
          <w:szCs w:val="28"/>
          <w:lang w:eastAsia="ru-RU"/>
        </w:rPr>
        <w:t>91,2 %,</w:t>
      </w:r>
      <w:r w:rsidRPr="001C1A8E">
        <w:rPr>
          <w:rFonts w:ascii="Times New Roman" w:eastAsia="Times New Roman" w:hAnsi="Times New Roman" w:cs="Times New Roman"/>
          <w:sz w:val="28"/>
          <w:szCs w:val="28"/>
          <w:lang w:eastAsia="ru-RU"/>
        </w:rPr>
        <w:t>).</w:t>
      </w:r>
    </w:p>
    <w:p w:rsidR="00030082" w:rsidRPr="00030082" w:rsidRDefault="00030082" w:rsidP="00030082">
      <w:pPr>
        <w:spacing w:after="0" w:line="240" w:lineRule="auto"/>
        <w:ind w:firstLine="567"/>
        <w:jc w:val="center"/>
        <w:rPr>
          <w:rFonts w:ascii="Times New Roman" w:eastAsia="Times New Roman" w:hAnsi="Times New Roman" w:cs="Times New Roman"/>
          <w:sz w:val="28"/>
          <w:szCs w:val="28"/>
          <w:lang w:eastAsia="ru-RU"/>
        </w:rPr>
      </w:pPr>
      <w:r w:rsidRPr="00030082">
        <w:rPr>
          <w:rFonts w:ascii="Times New Roman" w:eastAsia="Times New Roman" w:hAnsi="Times New Roman" w:cs="Times New Roman"/>
          <w:noProof/>
          <w:sz w:val="28"/>
          <w:szCs w:val="28"/>
          <w:lang w:eastAsia="ru-RU"/>
        </w:rPr>
        <w:drawing>
          <wp:inline distT="0" distB="0" distL="0" distR="0" wp14:anchorId="6F2EA6E2" wp14:editId="6BC52675">
            <wp:extent cx="2137025" cy="160276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149509" cy="1612132"/>
                    </a:xfrm>
                    <a:prstGeom prst="rect">
                      <a:avLst/>
                    </a:prstGeom>
                  </pic:spPr>
                </pic:pic>
              </a:graphicData>
            </a:graphic>
          </wp:inline>
        </w:drawing>
      </w:r>
    </w:p>
    <w:p w:rsidR="00030082" w:rsidRPr="00030082" w:rsidRDefault="00D017B1" w:rsidP="001C1A8E">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w:t>
      </w:r>
      <w:r w:rsidR="00030082" w:rsidRPr="00030082">
        <w:rPr>
          <w:rFonts w:ascii="Times New Roman" w:eastAsia="Times New Roman" w:hAnsi="Times New Roman" w:cs="Times New Roman"/>
          <w:sz w:val="28"/>
          <w:szCs w:val="28"/>
          <w:lang w:eastAsia="ru-RU"/>
        </w:rPr>
        <w:t>жегодно проводит</w:t>
      </w:r>
      <w:r>
        <w:rPr>
          <w:rFonts w:ascii="Times New Roman" w:eastAsia="Times New Roman" w:hAnsi="Times New Roman" w:cs="Times New Roman"/>
          <w:sz w:val="28"/>
          <w:szCs w:val="28"/>
          <w:lang w:eastAsia="ru-RU"/>
        </w:rPr>
        <w:t>ся</w:t>
      </w:r>
      <w:r w:rsidR="00030082" w:rsidRPr="00030082">
        <w:rPr>
          <w:rFonts w:ascii="Times New Roman" w:eastAsia="Times New Roman" w:hAnsi="Times New Roman" w:cs="Times New Roman"/>
          <w:sz w:val="28"/>
          <w:szCs w:val="28"/>
          <w:lang w:eastAsia="ru-RU"/>
        </w:rPr>
        <w:t xml:space="preserve"> районный смотр-конкурс на лучшую постановку работы по охране труда. </w:t>
      </w:r>
    </w:p>
    <w:p w:rsidR="00030082" w:rsidRPr="00030082" w:rsidRDefault="002D320E" w:rsidP="001C1A8E">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030082" w:rsidRPr="00030082">
        <w:rPr>
          <w:rFonts w:ascii="Times New Roman" w:eastAsia="Times New Roman" w:hAnsi="Times New Roman" w:cs="Times New Roman"/>
          <w:sz w:val="28"/>
          <w:szCs w:val="28"/>
          <w:lang w:eastAsia="ru-RU"/>
        </w:rPr>
        <w:t>роведен конкурс детских рисунков «Охрана труда глазами детей», с целью привлечения внимания общественности к проблемам производственного травматизма и его профилактике, начиная со школьной скамьи, и формирования осознанного отношения подрастающего поколения к вопросам безопасности труда и сохранения своего здоровья.</w:t>
      </w:r>
    </w:p>
    <w:p w:rsidR="00030082" w:rsidRPr="001C1A8E" w:rsidRDefault="00030082" w:rsidP="001C1A8E">
      <w:pPr>
        <w:spacing w:after="0" w:line="360" w:lineRule="auto"/>
        <w:ind w:firstLine="708"/>
        <w:jc w:val="both"/>
        <w:rPr>
          <w:rFonts w:ascii="Times New Roman" w:eastAsia="Times New Roman" w:hAnsi="Times New Roman" w:cs="Times New Roman"/>
          <w:sz w:val="28"/>
          <w:szCs w:val="28"/>
          <w:lang w:eastAsia="ru-RU"/>
        </w:rPr>
      </w:pPr>
      <w:r w:rsidRPr="00030082">
        <w:rPr>
          <w:rFonts w:ascii="Times New Roman" w:eastAsia="Times New Roman" w:hAnsi="Times New Roman" w:cs="Times New Roman"/>
          <w:sz w:val="28"/>
          <w:szCs w:val="28"/>
          <w:lang w:eastAsia="ru-RU"/>
        </w:rPr>
        <w:t xml:space="preserve">Предприятия района активно принимают участие в конкурсах на региональном уровне и всероссийских конкурсах по охране труда. Участие в конкурсах  решает общую для всех важную задачу – привлечение </w:t>
      </w:r>
      <w:r w:rsidRPr="00030082">
        <w:rPr>
          <w:rFonts w:ascii="Times New Roman" w:eastAsia="Times New Roman" w:hAnsi="Times New Roman" w:cs="Times New Roman"/>
          <w:sz w:val="28"/>
          <w:szCs w:val="28"/>
          <w:lang w:eastAsia="ru-RU"/>
        </w:rPr>
        <w:lastRenderedPageBreak/>
        <w:t>общественного внимания  к необходимости решения социальных вопросов на уровне</w:t>
      </w:r>
      <w:r w:rsidRPr="001C1A8E">
        <w:rPr>
          <w:rFonts w:ascii="Times New Roman" w:eastAsia="Times New Roman" w:hAnsi="Times New Roman" w:cs="Times New Roman"/>
          <w:sz w:val="28"/>
          <w:szCs w:val="28"/>
          <w:lang w:eastAsia="ru-RU"/>
        </w:rPr>
        <w:t xml:space="preserve"> организаций.</w:t>
      </w:r>
    </w:p>
    <w:p w:rsidR="00B70A12" w:rsidRDefault="00B70A12" w:rsidP="00030082">
      <w:pPr>
        <w:spacing w:after="0" w:line="240" w:lineRule="auto"/>
        <w:jc w:val="both"/>
        <w:rPr>
          <w:rFonts w:ascii="Times New Roman" w:eastAsia="Times New Roman" w:hAnsi="Times New Roman" w:cs="Times New Roman"/>
          <w:sz w:val="26"/>
          <w:szCs w:val="26"/>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B70A12" w:rsidTr="00B70A12">
        <w:tc>
          <w:tcPr>
            <w:tcW w:w="4715" w:type="dxa"/>
          </w:tcPr>
          <w:p w:rsidR="00B70A12" w:rsidRDefault="00B70A12" w:rsidP="00030082">
            <w:pPr>
              <w:jc w:val="both"/>
              <w:rPr>
                <w:rFonts w:ascii="Times New Roman" w:eastAsia="Times New Roman" w:hAnsi="Times New Roman" w:cs="Times New Roman"/>
                <w:b/>
                <w:bCs/>
                <w:i/>
                <w:sz w:val="26"/>
                <w:szCs w:val="26"/>
              </w:rPr>
            </w:pPr>
            <w:r w:rsidRPr="00030082">
              <w:rPr>
                <w:rFonts w:ascii="Times New Roman" w:eastAsia="Times New Roman" w:hAnsi="Times New Roman" w:cs="Times New Roman"/>
                <w:noProof/>
                <w:color w:val="16683F"/>
                <w:sz w:val="28"/>
                <w:szCs w:val="28"/>
                <w:lang w:eastAsia="ru-RU"/>
              </w:rPr>
              <w:drawing>
                <wp:anchor distT="0" distB="0" distL="114300" distR="114300" simplePos="0" relativeHeight="251662336" behindDoc="0" locked="0" layoutInCell="1" allowOverlap="1" wp14:anchorId="511EAB35" wp14:editId="209AF975">
                  <wp:simplePos x="0" y="0"/>
                  <wp:positionH relativeFrom="margin">
                    <wp:posOffset>291465</wp:posOffset>
                  </wp:positionH>
                  <wp:positionV relativeFrom="margin">
                    <wp:posOffset>95250</wp:posOffset>
                  </wp:positionV>
                  <wp:extent cx="2085975" cy="1304290"/>
                  <wp:effectExtent l="0" t="0" r="9525" b="0"/>
                  <wp:wrapSquare wrapText="bothSides"/>
                  <wp:docPr id="27" name="Рисунок 27" descr="http://www.chuguevsky.ru/novosti/IMG_6603.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uguevsky.ru/novosti/IMG_6603.JPG">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85975" cy="13042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15" w:type="dxa"/>
          </w:tcPr>
          <w:p w:rsidR="00B70A12" w:rsidRDefault="00B70A12" w:rsidP="00030082">
            <w:pPr>
              <w:jc w:val="both"/>
              <w:rPr>
                <w:rFonts w:ascii="Times New Roman" w:eastAsia="Times New Roman" w:hAnsi="Times New Roman" w:cs="Times New Roman"/>
                <w:b/>
                <w:bCs/>
                <w:i/>
                <w:sz w:val="26"/>
                <w:szCs w:val="26"/>
              </w:rPr>
            </w:pPr>
            <w:r w:rsidRPr="00030082">
              <w:rPr>
                <w:rFonts w:ascii="Times New Roman" w:eastAsia="Times New Roman" w:hAnsi="Times New Roman" w:cs="Times New Roman"/>
                <w:noProof/>
                <w:color w:val="16683F"/>
                <w:sz w:val="28"/>
                <w:szCs w:val="28"/>
                <w:lang w:eastAsia="ru-RU"/>
              </w:rPr>
              <w:drawing>
                <wp:anchor distT="0" distB="0" distL="114300" distR="114300" simplePos="0" relativeHeight="251664384" behindDoc="0" locked="0" layoutInCell="1" allowOverlap="1" wp14:anchorId="7460B1E0" wp14:editId="3C94DD4E">
                  <wp:simplePos x="0" y="0"/>
                  <wp:positionH relativeFrom="margin">
                    <wp:posOffset>573405</wp:posOffset>
                  </wp:positionH>
                  <wp:positionV relativeFrom="margin">
                    <wp:posOffset>95250</wp:posOffset>
                  </wp:positionV>
                  <wp:extent cx="2124075" cy="1323975"/>
                  <wp:effectExtent l="0" t="0" r="9525" b="9525"/>
                  <wp:wrapSquare wrapText="bothSides"/>
                  <wp:docPr id="28" name="Рисунок 28" descr="http://www.chuguevsky.ru/novosti/IMG_6637.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huguevsky.ru/novosti/IMG_6637.JPG">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2407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B70A12" w:rsidRPr="00030082" w:rsidRDefault="00B70A12" w:rsidP="00030082">
      <w:pPr>
        <w:spacing w:after="0" w:line="240" w:lineRule="auto"/>
        <w:jc w:val="both"/>
        <w:rPr>
          <w:rFonts w:ascii="Times New Roman" w:eastAsia="Times New Roman" w:hAnsi="Times New Roman" w:cs="Times New Roman"/>
          <w:b/>
          <w:bCs/>
          <w:i/>
          <w:sz w:val="26"/>
          <w:szCs w:val="26"/>
        </w:rPr>
      </w:pPr>
    </w:p>
    <w:p w:rsidR="001C1A8E" w:rsidRDefault="001C1A8E" w:rsidP="00153D55">
      <w:pPr>
        <w:spacing w:after="0" w:line="360" w:lineRule="auto"/>
        <w:ind w:firstLine="567"/>
        <w:jc w:val="center"/>
        <w:rPr>
          <w:rFonts w:ascii="Times New Roman" w:eastAsia="Times New Roman" w:hAnsi="Times New Roman" w:cs="Times New Roman"/>
          <w:b/>
          <w:sz w:val="28"/>
          <w:szCs w:val="28"/>
          <w:lang w:eastAsia="ru-RU"/>
        </w:rPr>
      </w:pPr>
    </w:p>
    <w:p w:rsidR="002D320E" w:rsidRDefault="002D320E" w:rsidP="002D320E">
      <w:pPr>
        <w:spacing w:after="0" w:line="240" w:lineRule="auto"/>
        <w:ind w:firstLine="567"/>
        <w:jc w:val="center"/>
        <w:rPr>
          <w:rFonts w:ascii="Times New Roman" w:eastAsia="Times New Roman" w:hAnsi="Times New Roman" w:cs="Times New Roman"/>
          <w:b/>
          <w:sz w:val="28"/>
          <w:szCs w:val="28"/>
          <w:lang w:eastAsia="ru-RU"/>
        </w:rPr>
      </w:pPr>
      <w:r w:rsidRPr="002D320E">
        <w:rPr>
          <w:rFonts w:ascii="Times New Roman" w:eastAsia="Times New Roman" w:hAnsi="Times New Roman" w:cs="Times New Roman"/>
          <w:b/>
          <w:sz w:val="28"/>
          <w:szCs w:val="28"/>
          <w:lang w:eastAsia="ru-RU"/>
        </w:rPr>
        <w:t xml:space="preserve">Закон Приморского края от 28 июля </w:t>
      </w:r>
      <w:smartTag w:uri="urn:schemas-microsoft-com:office:smarttags" w:element="metricconverter">
        <w:smartTagPr>
          <w:attr w:name="ProductID" w:val="2009 г"/>
        </w:smartTagPr>
        <w:r w:rsidRPr="002D320E">
          <w:rPr>
            <w:rFonts w:ascii="Times New Roman" w:eastAsia="Times New Roman" w:hAnsi="Times New Roman" w:cs="Times New Roman"/>
            <w:b/>
            <w:sz w:val="28"/>
            <w:szCs w:val="28"/>
            <w:lang w:eastAsia="ru-RU"/>
          </w:rPr>
          <w:t>2009 г</w:t>
        </w:r>
        <w:r w:rsidR="002A3B76">
          <w:rPr>
            <w:rFonts w:ascii="Times New Roman" w:eastAsia="Times New Roman" w:hAnsi="Times New Roman" w:cs="Times New Roman"/>
            <w:b/>
            <w:sz w:val="28"/>
            <w:szCs w:val="28"/>
            <w:lang w:eastAsia="ru-RU"/>
          </w:rPr>
          <w:t>ода №</w:t>
        </w:r>
      </w:smartTag>
      <w:r>
        <w:rPr>
          <w:rFonts w:ascii="Times New Roman" w:eastAsia="Times New Roman" w:hAnsi="Times New Roman" w:cs="Times New Roman"/>
          <w:b/>
          <w:sz w:val="28"/>
          <w:szCs w:val="28"/>
          <w:lang w:eastAsia="ru-RU"/>
        </w:rPr>
        <w:t xml:space="preserve"> 486-КЗ «</w:t>
      </w:r>
      <w:r w:rsidRPr="002D320E">
        <w:rPr>
          <w:rFonts w:ascii="Times New Roman" w:eastAsia="Times New Roman" w:hAnsi="Times New Roman" w:cs="Times New Roman"/>
          <w:b/>
          <w:sz w:val="28"/>
          <w:szCs w:val="28"/>
          <w:lang w:eastAsia="ru-RU"/>
        </w:rPr>
        <w:t>О наделении органов местного самоуправления муниципальных районов (городских округов) Приморского края отдельными государственными полномочиями по соз</w:t>
      </w:r>
      <w:r>
        <w:rPr>
          <w:rFonts w:ascii="Times New Roman" w:eastAsia="Times New Roman" w:hAnsi="Times New Roman" w:cs="Times New Roman"/>
          <w:b/>
          <w:sz w:val="28"/>
          <w:szCs w:val="28"/>
          <w:lang w:eastAsia="ru-RU"/>
        </w:rPr>
        <w:t>данию административных комиссий»</w:t>
      </w:r>
    </w:p>
    <w:p w:rsidR="002D320E" w:rsidRDefault="002D320E" w:rsidP="00153D55">
      <w:pPr>
        <w:spacing w:after="0" w:line="360" w:lineRule="auto"/>
        <w:ind w:firstLine="567"/>
        <w:jc w:val="center"/>
        <w:rPr>
          <w:rFonts w:ascii="Times New Roman" w:eastAsia="Times New Roman" w:hAnsi="Times New Roman" w:cs="Times New Roman"/>
          <w:b/>
          <w:sz w:val="28"/>
          <w:szCs w:val="28"/>
          <w:lang w:eastAsia="ru-RU"/>
        </w:rPr>
      </w:pPr>
    </w:p>
    <w:p w:rsidR="00B70A12" w:rsidRPr="001C1A8E" w:rsidRDefault="002A3B76" w:rsidP="001C1A8E">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B70A12" w:rsidRPr="001C1A8E">
        <w:rPr>
          <w:rFonts w:ascii="Times New Roman" w:eastAsia="Times New Roman" w:hAnsi="Times New Roman" w:cs="Times New Roman"/>
          <w:sz w:val="28"/>
          <w:szCs w:val="28"/>
          <w:lang w:eastAsia="ru-RU"/>
        </w:rPr>
        <w:t>оздана и активно работает административная ком</w:t>
      </w:r>
      <w:r>
        <w:rPr>
          <w:rFonts w:ascii="Times New Roman" w:eastAsia="Times New Roman" w:hAnsi="Times New Roman" w:cs="Times New Roman"/>
          <w:sz w:val="28"/>
          <w:szCs w:val="28"/>
          <w:lang w:eastAsia="ru-RU"/>
        </w:rPr>
        <w:t>иссия, в состав которой входят 11</w:t>
      </w:r>
      <w:r w:rsidR="00B70A12" w:rsidRPr="001C1A8E">
        <w:rPr>
          <w:rFonts w:ascii="Times New Roman" w:eastAsia="Times New Roman" w:hAnsi="Times New Roman" w:cs="Times New Roman"/>
          <w:sz w:val="28"/>
          <w:szCs w:val="28"/>
          <w:lang w:eastAsia="ru-RU"/>
        </w:rPr>
        <w:t xml:space="preserve"> человек: председатель комиссии, заместитель председателя, секретарь и члены комиссии. </w:t>
      </w:r>
    </w:p>
    <w:p w:rsidR="00B70A12" w:rsidRPr="001C1A8E" w:rsidRDefault="00B70A12" w:rsidP="001C1A8E">
      <w:pPr>
        <w:spacing w:after="0" w:line="360" w:lineRule="auto"/>
        <w:ind w:firstLine="708"/>
        <w:jc w:val="both"/>
        <w:rPr>
          <w:rFonts w:ascii="Times New Roman" w:eastAsia="Times New Roman" w:hAnsi="Times New Roman" w:cs="Times New Roman"/>
          <w:sz w:val="28"/>
          <w:szCs w:val="28"/>
          <w:lang w:eastAsia="ru-RU"/>
        </w:rPr>
      </w:pPr>
      <w:proofErr w:type="gramStart"/>
      <w:r w:rsidRPr="001C1A8E">
        <w:rPr>
          <w:rFonts w:ascii="Times New Roman" w:eastAsia="Times New Roman" w:hAnsi="Times New Roman" w:cs="Times New Roman"/>
          <w:sz w:val="28"/>
          <w:szCs w:val="28"/>
          <w:lang w:eastAsia="ru-RU"/>
        </w:rPr>
        <w:t xml:space="preserve">В </w:t>
      </w:r>
      <w:r w:rsidR="004E56A7">
        <w:rPr>
          <w:rFonts w:ascii="Times New Roman" w:eastAsia="Times New Roman" w:hAnsi="Times New Roman" w:cs="Times New Roman"/>
          <w:sz w:val="28"/>
          <w:szCs w:val="28"/>
          <w:lang w:eastAsia="ru-RU"/>
        </w:rPr>
        <w:t xml:space="preserve">соответствии с </w:t>
      </w:r>
      <w:r w:rsidR="004E56A7" w:rsidRPr="001C1A8E">
        <w:rPr>
          <w:rFonts w:ascii="Times New Roman" w:eastAsia="Times New Roman" w:hAnsi="Times New Roman" w:cs="Times New Roman"/>
          <w:sz w:val="28"/>
          <w:szCs w:val="28"/>
          <w:lang w:eastAsia="ru-RU"/>
        </w:rPr>
        <w:t>Законом Приморского края от 05.03.2007 №</w:t>
      </w:r>
      <w:r w:rsidR="004E56A7">
        <w:rPr>
          <w:rFonts w:ascii="Times New Roman" w:eastAsia="Times New Roman" w:hAnsi="Times New Roman" w:cs="Times New Roman"/>
          <w:sz w:val="28"/>
          <w:szCs w:val="28"/>
          <w:lang w:eastAsia="ru-RU"/>
        </w:rPr>
        <w:t xml:space="preserve"> 44-КЗ </w:t>
      </w:r>
      <w:r w:rsidR="004E56A7" w:rsidRPr="001C1A8E">
        <w:rPr>
          <w:rFonts w:ascii="Times New Roman" w:eastAsia="Times New Roman" w:hAnsi="Times New Roman" w:cs="Times New Roman"/>
          <w:sz w:val="28"/>
          <w:szCs w:val="28"/>
          <w:lang w:eastAsia="ru-RU"/>
        </w:rPr>
        <w:t xml:space="preserve"> «Об административных правонарушениях в Приморском крае» </w:t>
      </w:r>
      <w:r w:rsidRPr="001C1A8E">
        <w:rPr>
          <w:rFonts w:ascii="Times New Roman" w:eastAsia="Times New Roman" w:hAnsi="Times New Roman" w:cs="Times New Roman"/>
          <w:sz w:val="28"/>
          <w:szCs w:val="28"/>
          <w:lang w:eastAsia="ru-RU"/>
        </w:rPr>
        <w:t>административн</w:t>
      </w:r>
      <w:r w:rsidR="00BC76FE">
        <w:rPr>
          <w:rFonts w:ascii="Times New Roman" w:eastAsia="Times New Roman" w:hAnsi="Times New Roman" w:cs="Times New Roman"/>
          <w:sz w:val="28"/>
          <w:szCs w:val="28"/>
          <w:lang w:eastAsia="ru-RU"/>
        </w:rPr>
        <w:t>ой</w:t>
      </w:r>
      <w:r w:rsidRPr="001C1A8E">
        <w:rPr>
          <w:rFonts w:ascii="Times New Roman" w:eastAsia="Times New Roman" w:hAnsi="Times New Roman" w:cs="Times New Roman"/>
          <w:sz w:val="28"/>
          <w:szCs w:val="28"/>
          <w:lang w:eastAsia="ru-RU"/>
        </w:rPr>
        <w:t xml:space="preserve"> комисси</w:t>
      </w:r>
      <w:r w:rsidR="00BC76FE">
        <w:rPr>
          <w:rFonts w:ascii="Times New Roman" w:eastAsia="Times New Roman" w:hAnsi="Times New Roman" w:cs="Times New Roman"/>
          <w:sz w:val="28"/>
          <w:szCs w:val="28"/>
          <w:lang w:eastAsia="ru-RU"/>
        </w:rPr>
        <w:t>ей</w:t>
      </w:r>
      <w:r w:rsidRPr="001C1A8E">
        <w:rPr>
          <w:rFonts w:ascii="Times New Roman" w:eastAsia="Times New Roman" w:hAnsi="Times New Roman" w:cs="Times New Roman"/>
          <w:sz w:val="28"/>
          <w:szCs w:val="28"/>
          <w:lang w:eastAsia="ru-RU"/>
        </w:rPr>
        <w:t xml:space="preserve"> </w:t>
      </w:r>
      <w:r w:rsidR="001E59CB">
        <w:rPr>
          <w:rFonts w:ascii="Times New Roman" w:eastAsia="Times New Roman" w:hAnsi="Times New Roman" w:cs="Times New Roman"/>
          <w:sz w:val="28"/>
          <w:szCs w:val="28"/>
          <w:lang w:eastAsia="ru-RU"/>
        </w:rPr>
        <w:t>п</w:t>
      </w:r>
      <w:r w:rsidR="001E59CB" w:rsidRPr="001C1A8E">
        <w:rPr>
          <w:rFonts w:ascii="Times New Roman" w:eastAsia="Times New Roman" w:hAnsi="Times New Roman" w:cs="Times New Roman"/>
          <w:sz w:val="28"/>
          <w:szCs w:val="28"/>
          <w:lang w:eastAsia="ru-RU"/>
        </w:rPr>
        <w:t>роведено 28 заседани</w:t>
      </w:r>
      <w:r w:rsidR="001E59CB">
        <w:rPr>
          <w:rFonts w:ascii="Times New Roman" w:eastAsia="Times New Roman" w:hAnsi="Times New Roman" w:cs="Times New Roman"/>
          <w:sz w:val="28"/>
          <w:szCs w:val="28"/>
          <w:lang w:eastAsia="ru-RU"/>
        </w:rPr>
        <w:t xml:space="preserve">й, </w:t>
      </w:r>
      <w:r w:rsidRPr="001C1A8E">
        <w:rPr>
          <w:rFonts w:ascii="Times New Roman" w:eastAsia="Times New Roman" w:hAnsi="Times New Roman" w:cs="Times New Roman"/>
          <w:sz w:val="28"/>
          <w:szCs w:val="28"/>
          <w:lang w:eastAsia="ru-RU"/>
        </w:rPr>
        <w:t>возбу</w:t>
      </w:r>
      <w:r w:rsidR="00BC76FE">
        <w:rPr>
          <w:rFonts w:ascii="Times New Roman" w:eastAsia="Times New Roman" w:hAnsi="Times New Roman" w:cs="Times New Roman"/>
          <w:sz w:val="28"/>
          <w:szCs w:val="28"/>
          <w:lang w:eastAsia="ru-RU"/>
        </w:rPr>
        <w:t>ждено</w:t>
      </w:r>
      <w:r w:rsidRPr="001C1A8E">
        <w:rPr>
          <w:rFonts w:ascii="Times New Roman" w:eastAsia="Times New Roman" w:hAnsi="Times New Roman" w:cs="Times New Roman"/>
          <w:sz w:val="28"/>
          <w:szCs w:val="28"/>
          <w:lang w:eastAsia="ru-RU"/>
        </w:rPr>
        <w:t xml:space="preserve"> и рассмотре</w:t>
      </w:r>
      <w:r w:rsidR="00BC76FE">
        <w:rPr>
          <w:rFonts w:ascii="Times New Roman" w:eastAsia="Times New Roman" w:hAnsi="Times New Roman" w:cs="Times New Roman"/>
          <w:sz w:val="28"/>
          <w:szCs w:val="28"/>
          <w:lang w:eastAsia="ru-RU"/>
        </w:rPr>
        <w:t>но</w:t>
      </w:r>
      <w:r w:rsidRPr="001C1A8E">
        <w:rPr>
          <w:rFonts w:ascii="Times New Roman" w:eastAsia="Times New Roman" w:hAnsi="Times New Roman" w:cs="Times New Roman"/>
          <w:sz w:val="28"/>
          <w:szCs w:val="28"/>
          <w:lang w:eastAsia="ru-RU"/>
        </w:rPr>
        <w:t xml:space="preserve"> 115 дел об административных правонарушениях по следующим составам: ст.7.21 нарушение правил благоустройства - 67 дел, ст. 3.9 нарушение тишины и покоя граждан - 21 дел</w:t>
      </w:r>
      <w:r w:rsidR="00413B75">
        <w:rPr>
          <w:rFonts w:ascii="Times New Roman" w:eastAsia="Times New Roman" w:hAnsi="Times New Roman" w:cs="Times New Roman"/>
          <w:sz w:val="28"/>
          <w:szCs w:val="28"/>
          <w:lang w:eastAsia="ru-RU"/>
        </w:rPr>
        <w:t>о</w:t>
      </w:r>
      <w:r w:rsidRPr="001C1A8E">
        <w:rPr>
          <w:rFonts w:ascii="Times New Roman" w:eastAsia="Times New Roman" w:hAnsi="Times New Roman" w:cs="Times New Roman"/>
          <w:sz w:val="28"/>
          <w:szCs w:val="28"/>
          <w:lang w:eastAsia="ru-RU"/>
        </w:rPr>
        <w:t>, ст. 9.1 торговля в неустановленных местах – 13 дел, ст. 4.4, 4.6 нарушение требований</w:t>
      </w:r>
      <w:proofErr w:type="gramEnd"/>
      <w:r w:rsidRPr="001C1A8E">
        <w:rPr>
          <w:rFonts w:ascii="Times New Roman" w:eastAsia="Times New Roman" w:hAnsi="Times New Roman" w:cs="Times New Roman"/>
          <w:sz w:val="28"/>
          <w:szCs w:val="28"/>
          <w:lang w:eastAsia="ru-RU"/>
        </w:rPr>
        <w:t xml:space="preserve"> </w:t>
      </w:r>
      <w:proofErr w:type="gramStart"/>
      <w:r w:rsidRPr="001C1A8E">
        <w:rPr>
          <w:rFonts w:ascii="Times New Roman" w:eastAsia="Times New Roman" w:hAnsi="Times New Roman" w:cs="Times New Roman"/>
          <w:sz w:val="28"/>
          <w:szCs w:val="28"/>
          <w:lang w:eastAsia="ru-RU"/>
        </w:rPr>
        <w:t xml:space="preserve">закона и </w:t>
      </w:r>
      <w:r w:rsidR="00BC76FE">
        <w:rPr>
          <w:rFonts w:ascii="Times New Roman" w:eastAsia="Times New Roman" w:hAnsi="Times New Roman" w:cs="Times New Roman"/>
          <w:sz w:val="28"/>
          <w:szCs w:val="28"/>
          <w:lang w:eastAsia="ru-RU"/>
        </w:rPr>
        <w:t>иных нормативно правовых актов П</w:t>
      </w:r>
      <w:r w:rsidRPr="001C1A8E">
        <w:rPr>
          <w:rFonts w:ascii="Times New Roman" w:eastAsia="Times New Roman" w:hAnsi="Times New Roman" w:cs="Times New Roman"/>
          <w:sz w:val="28"/>
          <w:szCs w:val="28"/>
          <w:lang w:eastAsia="ru-RU"/>
        </w:rPr>
        <w:t>риморского края в сфере оборота древесины – 1 дел</w:t>
      </w:r>
      <w:r w:rsidR="00BC76FE">
        <w:rPr>
          <w:rFonts w:ascii="Times New Roman" w:eastAsia="Times New Roman" w:hAnsi="Times New Roman" w:cs="Times New Roman"/>
          <w:sz w:val="28"/>
          <w:szCs w:val="28"/>
          <w:lang w:eastAsia="ru-RU"/>
        </w:rPr>
        <w:t>о</w:t>
      </w:r>
      <w:r w:rsidRPr="001C1A8E">
        <w:rPr>
          <w:rFonts w:ascii="Times New Roman" w:eastAsia="Times New Roman" w:hAnsi="Times New Roman" w:cs="Times New Roman"/>
          <w:sz w:val="28"/>
          <w:szCs w:val="28"/>
          <w:lang w:eastAsia="ru-RU"/>
        </w:rPr>
        <w:t xml:space="preserve">, ст. 7.25 сброс или сжигание мусора вне специально отведенных для этого мест – 9 дел, ст. 7.17 незаконное размещение афиш – </w:t>
      </w:r>
      <w:r w:rsidRPr="00B70A12">
        <w:rPr>
          <w:rFonts w:ascii="Times New Roman" w:eastAsia="Times New Roman" w:hAnsi="Times New Roman" w:cs="Times New Roman"/>
          <w:sz w:val="28"/>
          <w:szCs w:val="28"/>
          <w:lang w:eastAsia="ru-RU"/>
        </w:rPr>
        <w:t xml:space="preserve">2 </w:t>
      </w:r>
      <w:r w:rsidRPr="001C1A8E">
        <w:rPr>
          <w:rFonts w:ascii="Times New Roman" w:eastAsia="Times New Roman" w:hAnsi="Times New Roman" w:cs="Times New Roman"/>
          <w:sz w:val="28"/>
          <w:szCs w:val="28"/>
          <w:lang w:eastAsia="ru-RU"/>
        </w:rPr>
        <w:t>дела, ст. 7.14 непринятие мер по очистки крыш от снега и льда – 1 дело, ст. 7.23 незаконное размещение объекта – 1 дело.</w:t>
      </w:r>
      <w:proofErr w:type="gramEnd"/>
    </w:p>
    <w:p w:rsidR="00B70A12" w:rsidRPr="001C1A8E" w:rsidRDefault="00B70A12" w:rsidP="001C1A8E">
      <w:pPr>
        <w:spacing w:after="0" w:line="360" w:lineRule="auto"/>
        <w:ind w:firstLine="708"/>
        <w:jc w:val="both"/>
        <w:rPr>
          <w:rFonts w:ascii="Times New Roman" w:eastAsia="Times New Roman" w:hAnsi="Times New Roman" w:cs="Times New Roman"/>
          <w:sz w:val="28"/>
          <w:szCs w:val="28"/>
          <w:lang w:eastAsia="ru-RU"/>
        </w:rPr>
      </w:pPr>
      <w:r w:rsidRPr="001C1A8E">
        <w:rPr>
          <w:rFonts w:ascii="Times New Roman" w:eastAsia="Times New Roman" w:hAnsi="Times New Roman" w:cs="Times New Roman"/>
          <w:sz w:val="28"/>
          <w:szCs w:val="28"/>
          <w:lang w:eastAsia="ru-RU"/>
        </w:rPr>
        <w:t>Членами административной комиссии было проведено 35 рейд</w:t>
      </w:r>
      <w:r w:rsidR="001C1A8E">
        <w:rPr>
          <w:rFonts w:ascii="Times New Roman" w:eastAsia="Times New Roman" w:hAnsi="Times New Roman" w:cs="Times New Roman"/>
          <w:sz w:val="28"/>
          <w:szCs w:val="28"/>
          <w:lang w:eastAsia="ru-RU"/>
        </w:rPr>
        <w:t>ов</w:t>
      </w:r>
      <w:r w:rsidR="00DF532A">
        <w:rPr>
          <w:rFonts w:ascii="Times New Roman" w:eastAsia="Times New Roman" w:hAnsi="Times New Roman" w:cs="Times New Roman"/>
          <w:sz w:val="28"/>
          <w:szCs w:val="28"/>
          <w:lang w:eastAsia="ru-RU"/>
        </w:rPr>
        <w:t xml:space="preserve"> </w:t>
      </w:r>
      <w:r w:rsidR="00DF532A" w:rsidRPr="001C1A8E">
        <w:rPr>
          <w:rFonts w:ascii="Times New Roman" w:eastAsia="Times New Roman" w:hAnsi="Times New Roman" w:cs="Times New Roman"/>
          <w:sz w:val="28"/>
          <w:szCs w:val="28"/>
          <w:lang w:eastAsia="ru-RU"/>
        </w:rPr>
        <w:t>по селам</w:t>
      </w:r>
      <w:r w:rsidR="00DF532A">
        <w:rPr>
          <w:rFonts w:ascii="Times New Roman" w:eastAsia="Times New Roman" w:hAnsi="Times New Roman" w:cs="Times New Roman"/>
          <w:sz w:val="28"/>
          <w:szCs w:val="28"/>
          <w:lang w:eastAsia="ru-RU"/>
        </w:rPr>
        <w:t xml:space="preserve"> района</w:t>
      </w:r>
      <w:r w:rsidR="00413B75">
        <w:rPr>
          <w:rFonts w:ascii="Times New Roman" w:eastAsia="Times New Roman" w:hAnsi="Times New Roman" w:cs="Times New Roman"/>
          <w:sz w:val="28"/>
          <w:szCs w:val="28"/>
          <w:lang w:eastAsia="ru-RU"/>
        </w:rPr>
        <w:t>.</w:t>
      </w:r>
      <w:r w:rsidRPr="001C1A8E">
        <w:rPr>
          <w:rFonts w:ascii="Times New Roman" w:eastAsia="Times New Roman" w:hAnsi="Times New Roman" w:cs="Times New Roman"/>
          <w:sz w:val="28"/>
          <w:szCs w:val="28"/>
          <w:lang w:eastAsia="ru-RU"/>
        </w:rPr>
        <w:t xml:space="preserve"> </w:t>
      </w:r>
    </w:p>
    <w:p w:rsidR="00B70A12" w:rsidRPr="001C1A8E" w:rsidRDefault="00B70A12" w:rsidP="001C1A8E">
      <w:pPr>
        <w:spacing w:after="0" w:line="360" w:lineRule="auto"/>
        <w:ind w:firstLine="708"/>
        <w:jc w:val="both"/>
        <w:rPr>
          <w:rFonts w:ascii="Times New Roman" w:eastAsia="Times New Roman" w:hAnsi="Times New Roman" w:cs="Times New Roman"/>
          <w:sz w:val="28"/>
          <w:szCs w:val="28"/>
          <w:lang w:eastAsia="ru-RU"/>
        </w:rPr>
      </w:pPr>
      <w:r w:rsidRPr="001C1A8E">
        <w:rPr>
          <w:rFonts w:ascii="Times New Roman" w:eastAsia="Times New Roman" w:hAnsi="Times New Roman" w:cs="Times New Roman"/>
          <w:sz w:val="28"/>
          <w:szCs w:val="28"/>
          <w:lang w:eastAsia="ru-RU"/>
        </w:rPr>
        <w:lastRenderedPageBreak/>
        <w:t xml:space="preserve">Наложено штрафов на общую сумму 258000 рублей, из них фактически оплачено и перечислено 206964 рублей. </w:t>
      </w:r>
      <w:proofErr w:type="gramStart"/>
      <w:r w:rsidRPr="001C1A8E">
        <w:rPr>
          <w:rFonts w:ascii="Times New Roman" w:eastAsia="Times New Roman" w:hAnsi="Times New Roman" w:cs="Times New Roman"/>
          <w:sz w:val="28"/>
          <w:szCs w:val="28"/>
          <w:lang w:eastAsia="ru-RU"/>
        </w:rPr>
        <w:t>Отправлено судебным пристав</w:t>
      </w:r>
      <w:r w:rsidR="001C1A8E">
        <w:rPr>
          <w:rFonts w:ascii="Times New Roman" w:eastAsia="Times New Roman" w:hAnsi="Times New Roman" w:cs="Times New Roman"/>
          <w:sz w:val="28"/>
          <w:szCs w:val="28"/>
          <w:lang w:eastAsia="ru-RU"/>
        </w:rPr>
        <w:t>а</w:t>
      </w:r>
      <w:r w:rsidRPr="001C1A8E">
        <w:rPr>
          <w:rFonts w:ascii="Times New Roman" w:eastAsia="Times New Roman" w:hAnsi="Times New Roman" w:cs="Times New Roman"/>
          <w:sz w:val="28"/>
          <w:szCs w:val="28"/>
          <w:lang w:eastAsia="ru-RU"/>
        </w:rPr>
        <w:t>м на взыскания 78 постановлени</w:t>
      </w:r>
      <w:r w:rsidR="001C1A8E">
        <w:rPr>
          <w:rFonts w:ascii="Times New Roman" w:eastAsia="Times New Roman" w:hAnsi="Times New Roman" w:cs="Times New Roman"/>
          <w:sz w:val="28"/>
          <w:szCs w:val="28"/>
          <w:lang w:eastAsia="ru-RU"/>
        </w:rPr>
        <w:t>й</w:t>
      </w:r>
      <w:r w:rsidRPr="001C1A8E">
        <w:rPr>
          <w:rFonts w:ascii="Times New Roman" w:eastAsia="Times New Roman" w:hAnsi="Times New Roman" w:cs="Times New Roman"/>
          <w:sz w:val="28"/>
          <w:szCs w:val="28"/>
          <w:lang w:eastAsia="ru-RU"/>
        </w:rPr>
        <w:t xml:space="preserve"> на сумму 244500</w:t>
      </w:r>
      <w:r w:rsidR="00BC71D6">
        <w:rPr>
          <w:rFonts w:ascii="Times New Roman" w:eastAsia="Times New Roman" w:hAnsi="Times New Roman" w:cs="Times New Roman"/>
          <w:sz w:val="28"/>
          <w:szCs w:val="28"/>
          <w:lang w:eastAsia="ru-RU"/>
        </w:rPr>
        <w:t xml:space="preserve"> рублей</w:t>
      </w:r>
      <w:r w:rsidRPr="001C1A8E">
        <w:rPr>
          <w:rFonts w:ascii="Times New Roman" w:eastAsia="Times New Roman" w:hAnsi="Times New Roman" w:cs="Times New Roman"/>
          <w:sz w:val="28"/>
          <w:szCs w:val="28"/>
          <w:lang w:eastAsia="ru-RU"/>
        </w:rPr>
        <w:t>, из них возбуждено 27 дел на сумму 109000</w:t>
      </w:r>
      <w:r w:rsidR="00BC71D6">
        <w:rPr>
          <w:rFonts w:ascii="Times New Roman" w:eastAsia="Times New Roman" w:hAnsi="Times New Roman" w:cs="Times New Roman"/>
          <w:sz w:val="28"/>
          <w:szCs w:val="28"/>
          <w:lang w:eastAsia="ru-RU"/>
        </w:rPr>
        <w:t xml:space="preserve"> рублей</w:t>
      </w:r>
      <w:r w:rsidRPr="001C1A8E">
        <w:rPr>
          <w:rFonts w:ascii="Times New Roman" w:eastAsia="Times New Roman" w:hAnsi="Times New Roman" w:cs="Times New Roman"/>
          <w:sz w:val="28"/>
          <w:szCs w:val="28"/>
          <w:lang w:eastAsia="ru-RU"/>
        </w:rPr>
        <w:t>, а также окончено 17 дел на сумму 70000</w:t>
      </w:r>
      <w:r w:rsidR="00BC71D6">
        <w:rPr>
          <w:rFonts w:ascii="Times New Roman" w:eastAsia="Times New Roman" w:hAnsi="Times New Roman" w:cs="Times New Roman"/>
          <w:sz w:val="28"/>
          <w:szCs w:val="28"/>
          <w:lang w:eastAsia="ru-RU"/>
        </w:rPr>
        <w:t xml:space="preserve"> рублей</w:t>
      </w:r>
      <w:r w:rsidRPr="001C1A8E">
        <w:rPr>
          <w:rFonts w:ascii="Times New Roman" w:eastAsia="Times New Roman" w:hAnsi="Times New Roman" w:cs="Times New Roman"/>
          <w:sz w:val="28"/>
          <w:szCs w:val="28"/>
          <w:lang w:eastAsia="ru-RU"/>
        </w:rPr>
        <w:t>, 1 постановление прекращено в связи со смертью на сум</w:t>
      </w:r>
      <w:r w:rsidR="001C1A8E">
        <w:rPr>
          <w:rFonts w:ascii="Times New Roman" w:eastAsia="Times New Roman" w:hAnsi="Times New Roman" w:cs="Times New Roman"/>
          <w:sz w:val="28"/>
          <w:szCs w:val="28"/>
          <w:lang w:eastAsia="ru-RU"/>
        </w:rPr>
        <w:t>м</w:t>
      </w:r>
      <w:r w:rsidRPr="001C1A8E">
        <w:rPr>
          <w:rFonts w:ascii="Times New Roman" w:eastAsia="Times New Roman" w:hAnsi="Times New Roman" w:cs="Times New Roman"/>
          <w:sz w:val="28"/>
          <w:szCs w:val="28"/>
          <w:lang w:eastAsia="ru-RU"/>
        </w:rPr>
        <w:t>у 5000</w:t>
      </w:r>
      <w:r w:rsidR="00BC71D6">
        <w:rPr>
          <w:rFonts w:ascii="Times New Roman" w:eastAsia="Times New Roman" w:hAnsi="Times New Roman" w:cs="Times New Roman"/>
          <w:sz w:val="28"/>
          <w:szCs w:val="28"/>
          <w:lang w:eastAsia="ru-RU"/>
        </w:rPr>
        <w:t xml:space="preserve"> рублей</w:t>
      </w:r>
      <w:r w:rsidRPr="001C1A8E">
        <w:rPr>
          <w:rFonts w:ascii="Times New Roman" w:eastAsia="Times New Roman" w:hAnsi="Times New Roman" w:cs="Times New Roman"/>
          <w:sz w:val="28"/>
          <w:szCs w:val="28"/>
          <w:lang w:eastAsia="ru-RU"/>
        </w:rPr>
        <w:t xml:space="preserve"> и прекращено 7 дел за отсутствием собственности на сумму 13000</w:t>
      </w:r>
      <w:r w:rsidR="00BC71D6">
        <w:rPr>
          <w:rFonts w:ascii="Times New Roman" w:eastAsia="Times New Roman" w:hAnsi="Times New Roman" w:cs="Times New Roman"/>
          <w:sz w:val="28"/>
          <w:szCs w:val="28"/>
          <w:lang w:eastAsia="ru-RU"/>
        </w:rPr>
        <w:t xml:space="preserve"> рублей</w:t>
      </w:r>
      <w:r w:rsidRPr="001C1A8E">
        <w:rPr>
          <w:rFonts w:ascii="Times New Roman" w:eastAsia="Times New Roman" w:hAnsi="Times New Roman" w:cs="Times New Roman"/>
          <w:sz w:val="28"/>
          <w:szCs w:val="28"/>
          <w:lang w:eastAsia="ru-RU"/>
        </w:rPr>
        <w:t>.</w:t>
      </w:r>
      <w:bookmarkStart w:id="1" w:name="_GoBack"/>
      <w:bookmarkEnd w:id="1"/>
      <w:proofErr w:type="gramEnd"/>
    </w:p>
    <w:p w:rsidR="00332F38" w:rsidRPr="00C53164" w:rsidRDefault="00332F38" w:rsidP="00332F38">
      <w:pPr>
        <w:spacing w:after="0" w:line="360" w:lineRule="auto"/>
        <w:jc w:val="both"/>
        <w:rPr>
          <w:rFonts w:ascii="Times New Roman" w:eastAsia="Calibri" w:hAnsi="Times New Roman" w:cs="Times New Roman"/>
          <w:sz w:val="28"/>
          <w:szCs w:val="28"/>
          <w:lang w:eastAsia="ru-RU"/>
        </w:rPr>
      </w:pPr>
    </w:p>
    <w:p w:rsidR="00332F38" w:rsidRPr="00332F38" w:rsidRDefault="00332F38" w:rsidP="00332F38">
      <w:pPr>
        <w:spacing w:after="0" w:line="360" w:lineRule="auto"/>
        <w:ind w:firstLine="567"/>
        <w:jc w:val="center"/>
        <w:rPr>
          <w:rFonts w:ascii="Times New Roman" w:eastAsia="Times New Roman" w:hAnsi="Times New Roman" w:cs="Times New Roman"/>
          <w:b/>
          <w:sz w:val="28"/>
          <w:szCs w:val="28"/>
          <w:lang w:eastAsia="ru-RU"/>
        </w:rPr>
      </w:pPr>
      <w:r w:rsidRPr="00332F38">
        <w:rPr>
          <w:rFonts w:ascii="Times New Roman" w:eastAsia="Times New Roman" w:hAnsi="Times New Roman" w:cs="Times New Roman"/>
          <w:b/>
          <w:sz w:val="28"/>
          <w:szCs w:val="28"/>
          <w:lang w:eastAsia="ru-RU"/>
        </w:rPr>
        <w:t>Уважаемые депутаты!</w:t>
      </w:r>
    </w:p>
    <w:p w:rsidR="00332F38" w:rsidRPr="00332F38" w:rsidRDefault="00332F38" w:rsidP="00332F38">
      <w:pPr>
        <w:spacing w:after="0" w:line="360" w:lineRule="auto"/>
        <w:ind w:firstLine="708"/>
        <w:jc w:val="both"/>
        <w:rPr>
          <w:rFonts w:ascii="Times New Roman" w:eastAsia="Times New Roman" w:hAnsi="Times New Roman" w:cs="Times New Roman"/>
          <w:bCs/>
          <w:sz w:val="28"/>
          <w:szCs w:val="28"/>
          <w:lang w:eastAsia="ru-RU"/>
        </w:rPr>
      </w:pPr>
      <w:r w:rsidRPr="00332F38">
        <w:rPr>
          <w:rFonts w:ascii="Times New Roman" w:eastAsia="Times New Roman" w:hAnsi="Times New Roman" w:cs="Times New Roman"/>
          <w:bCs/>
          <w:sz w:val="28"/>
          <w:szCs w:val="28"/>
          <w:lang w:eastAsia="ru-RU"/>
        </w:rPr>
        <w:t xml:space="preserve">В одном докладе невозможно раскрыть все аспекты многогранной деятельности администрации. </w:t>
      </w:r>
    </w:p>
    <w:p w:rsidR="00332F38" w:rsidRPr="00332F38" w:rsidRDefault="00332F38" w:rsidP="00332F38">
      <w:pPr>
        <w:spacing w:after="0" w:line="360" w:lineRule="auto"/>
        <w:ind w:firstLine="708"/>
        <w:jc w:val="both"/>
        <w:rPr>
          <w:rFonts w:ascii="Times New Roman" w:eastAsia="Times New Roman" w:hAnsi="Times New Roman" w:cs="Times New Roman"/>
          <w:sz w:val="28"/>
          <w:szCs w:val="28"/>
          <w:shd w:val="clear" w:color="auto" w:fill="FFFFFF"/>
          <w:lang w:eastAsia="ru-RU"/>
        </w:rPr>
      </w:pPr>
      <w:r w:rsidRPr="00332F38">
        <w:rPr>
          <w:rFonts w:ascii="Times New Roman" w:eastAsia="Times New Roman" w:hAnsi="Times New Roman" w:cs="Times New Roman"/>
          <w:sz w:val="28"/>
          <w:szCs w:val="28"/>
          <w:shd w:val="clear" w:color="auto" w:fill="FFFFFF"/>
          <w:lang w:eastAsia="ru-RU"/>
        </w:rPr>
        <w:t>Чтобы справиться с насущными проблемами мы должны работать слаженно, в одной команде: необходимо тесное взаимодействие администрации, районной Думы, конкретно каждого депутата. Выражаю надежду на дальнейшее конструктивное сотрудничество и взаимопонимание.</w:t>
      </w:r>
    </w:p>
    <w:p w:rsidR="00332F38" w:rsidRPr="00332F38" w:rsidRDefault="00332F38" w:rsidP="00332F38">
      <w:pPr>
        <w:spacing w:after="0" w:line="360" w:lineRule="auto"/>
        <w:ind w:firstLine="708"/>
        <w:jc w:val="both"/>
        <w:rPr>
          <w:rFonts w:ascii="Times New Roman" w:eastAsia="Times New Roman" w:hAnsi="Times New Roman" w:cs="Times New Roman"/>
          <w:sz w:val="28"/>
          <w:szCs w:val="28"/>
          <w:lang w:eastAsia="ru-RU"/>
        </w:rPr>
      </w:pPr>
      <w:r w:rsidRPr="00332F38">
        <w:rPr>
          <w:rFonts w:ascii="Times New Roman" w:eastAsia="Times New Roman" w:hAnsi="Times New Roman" w:cs="Times New Roman"/>
          <w:sz w:val="28"/>
          <w:szCs w:val="28"/>
          <w:lang w:eastAsia="ru-RU"/>
        </w:rPr>
        <w:t>Благодарю за внимание!</w:t>
      </w:r>
    </w:p>
    <w:sectPr w:rsidR="00332F38" w:rsidRPr="00332F38" w:rsidSect="00BA0F10">
      <w:headerReference w:type="default" r:id="rId121"/>
      <w:pgSz w:w="11906" w:h="16838" w:code="9"/>
      <w:pgMar w:top="1134" w:right="85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4A89" w:rsidRDefault="001B4A89" w:rsidP="00844AF5">
      <w:pPr>
        <w:spacing w:after="0" w:line="240" w:lineRule="auto"/>
      </w:pPr>
      <w:r>
        <w:separator/>
      </w:r>
    </w:p>
  </w:endnote>
  <w:endnote w:type="continuationSeparator" w:id="0">
    <w:p w:rsidR="001B4A89" w:rsidRDefault="001B4A89" w:rsidP="00844A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PT 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4A89" w:rsidRDefault="001B4A89" w:rsidP="00844AF5">
      <w:pPr>
        <w:spacing w:after="0" w:line="240" w:lineRule="auto"/>
      </w:pPr>
      <w:r>
        <w:separator/>
      </w:r>
    </w:p>
  </w:footnote>
  <w:footnote w:type="continuationSeparator" w:id="0">
    <w:p w:rsidR="001B4A89" w:rsidRDefault="001B4A89" w:rsidP="00844A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1160973"/>
      <w:docPartObj>
        <w:docPartGallery w:val="Page Numbers (Top of Page)"/>
        <w:docPartUnique/>
      </w:docPartObj>
    </w:sdtPr>
    <w:sdtContent>
      <w:p w:rsidR="00C53164" w:rsidRDefault="00C53164">
        <w:pPr>
          <w:pStyle w:val="ae"/>
          <w:jc w:val="center"/>
        </w:pPr>
        <w:r>
          <w:fldChar w:fldCharType="begin"/>
        </w:r>
        <w:r>
          <w:instrText>PAGE   \* MERGEFORMAT</w:instrText>
        </w:r>
        <w:r>
          <w:fldChar w:fldCharType="separate"/>
        </w:r>
        <w:r w:rsidR="001E0ACE">
          <w:rPr>
            <w:noProof/>
          </w:rPr>
          <w:t>65</w:t>
        </w:r>
        <w:r>
          <w:fldChar w:fldCharType="end"/>
        </w:r>
      </w:p>
    </w:sdtContent>
  </w:sdt>
  <w:p w:rsidR="00C53164" w:rsidRDefault="00C53164">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ED3C97"/>
    <w:multiLevelType w:val="hybridMultilevel"/>
    <w:tmpl w:val="539CF5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6CBB0180"/>
    <w:multiLevelType w:val="hybridMultilevel"/>
    <w:tmpl w:val="8D2E8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3F5C"/>
    <w:rsid w:val="00003E58"/>
    <w:rsid w:val="00004876"/>
    <w:rsid w:val="00004956"/>
    <w:rsid w:val="00007E5E"/>
    <w:rsid w:val="00010C4B"/>
    <w:rsid w:val="00010E1E"/>
    <w:rsid w:val="000141F1"/>
    <w:rsid w:val="00020E4D"/>
    <w:rsid w:val="00025721"/>
    <w:rsid w:val="00030082"/>
    <w:rsid w:val="0003170E"/>
    <w:rsid w:val="00034CD7"/>
    <w:rsid w:val="00035046"/>
    <w:rsid w:val="00035229"/>
    <w:rsid w:val="00050135"/>
    <w:rsid w:val="000521C2"/>
    <w:rsid w:val="00063318"/>
    <w:rsid w:val="00070684"/>
    <w:rsid w:val="00076A2E"/>
    <w:rsid w:val="000778B1"/>
    <w:rsid w:val="0008198D"/>
    <w:rsid w:val="000A2A80"/>
    <w:rsid w:val="000A7103"/>
    <w:rsid w:val="000B0139"/>
    <w:rsid w:val="000B3A75"/>
    <w:rsid w:val="000D0A65"/>
    <w:rsid w:val="000D59BF"/>
    <w:rsid w:val="000E30CC"/>
    <w:rsid w:val="000F362F"/>
    <w:rsid w:val="000F6E70"/>
    <w:rsid w:val="001006CF"/>
    <w:rsid w:val="00103FF5"/>
    <w:rsid w:val="001079CF"/>
    <w:rsid w:val="00107DE6"/>
    <w:rsid w:val="001144C3"/>
    <w:rsid w:val="00120860"/>
    <w:rsid w:val="00125EE6"/>
    <w:rsid w:val="001358B2"/>
    <w:rsid w:val="0014022A"/>
    <w:rsid w:val="00144282"/>
    <w:rsid w:val="00146795"/>
    <w:rsid w:val="001501AB"/>
    <w:rsid w:val="00150E22"/>
    <w:rsid w:val="00153D55"/>
    <w:rsid w:val="00157C7A"/>
    <w:rsid w:val="001701D3"/>
    <w:rsid w:val="00170D6C"/>
    <w:rsid w:val="00171008"/>
    <w:rsid w:val="00190C15"/>
    <w:rsid w:val="001B421D"/>
    <w:rsid w:val="001B4A89"/>
    <w:rsid w:val="001B57EB"/>
    <w:rsid w:val="001B702D"/>
    <w:rsid w:val="001C0292"/>
    <w:rsid w:val="001C1A8E"/>
    <w:rsid w:val="001C319E"/>
    <w:rsid w:val="001D1A8D"/>
    <w:rsid w:val="001D32B6"/>
    <w:rsid w:val="001D64F1"/>
    <w:rsid w:val="001D7F6D"/>
    <w:rsid w:val="001E0ACE"/>
    <w:rsid w:val="001E3C15"/>
    <w:rsid w:val="001E4F52"/>
    <w:rsid w:val="001E59CB"/>
    <w:rsid w:val="001E6103"/>
    <w:rsid w:val="001F2F01"/>
    <w:rsid w:val="00201EF5"/>
    <w:rsid w:val="00210841"/>
    <w:rsid w:val="00226C06"/>
    <w:rsid w:val="002273E2"/>
    <w:rsid w:val="00233632"/>
    <w:rsid w:val="00252E8C"/>
    <w:rsid w:val="0026479A"/>
    <w:rsid w:val="00272DD8"/>
    <w:rsid w:val="00274648"/>
    <w:rsid w:val="0029022C"/>
    <w:rsid w:val="002973EF"/>
    <w:rsid w:val="002A16F2"/>
    <w:rsid w:val="002A31D1"/>
    <w:rsid w:val="002A3B76"/>
    <w:rsid w:val="002A62C9"/>
    <w:rsid w:val="002C1299"/>
    <w:rsid w:val="002C3F5C"/>
    <w:rsid w:val="002C7977"/>
    <w:rsid w:val="002D1AAC"/>
    <w:rsid w:val="002D320E"/>
    <w:rsid w:val="002D4D6C"/>
    <w:rsid w:val="002F01DD"/>
    <w:rsid w:val="002F7D09"/>
    <w:rsid w:val="0030172E"/>
    <w:rsid w:val="00301E4C"/>
    <w:rsid w:val="00312686"/>
    <w:rsid w:val="003128F5"/>
    <w:rsid w:val="00314965"/>
    <w:rsid w:val="00322138"/>
    <w:rsid w:val="0033258E"/>
    <w:rsid w:val="00332F38"/>
    <w:rsid w:val="0033354F"/>
    <w:rsid w:val="00337266"/>
    <w:rsid w:val="003402E5"/>
    <w:rsid w:val="00342BBD"/>
    <w:rsid w:val="003504B5"/>
    <w:rsid w:val="003564D1"/>
    <w:rsid w:val="00360F37"/>
    <w:rsid w:val="00363E9E"/>
    <w:rsid w:val="00366C9F"/>
    <w:rsid w:val="00370653"/>
    <w:rsid w:val="00381F22"/>
    <w:rsid w:val="00390351"/>
    <w:rsid w:val="003A3094"/>
    <w:rsid w:val="003A671B"/>
    <w:rsid w:val="003A6FD5"/>
    <w:rsid w:val="003A7B91"/>
    <w:rsid w:val="003B3419"/>
    <w:rsid w:val="003D0C9D"/>
    <w:rsid w:val="003D1894"/>
    <w:rsid w:val="003D1CA8"/>
    <w:rsid w:val="003D4CA7"/>
    <w:rsid w:val="003D5FEB"/>
    <w:rsid w:val="003E52A2"/>
    <w:rsid w:val="003F16D4"/>
    <w:rsid w:val="00403B48"/>
    <w:rsid w:val="00412145"/>
    <w:rsid w:val="00412442"/>
    <w:rsid w:val="00413B75"/>
    <w:rsid w:val="00413FED"/>
    <w:rsid w:val="00415A62"/>
    <w:rsid w:val="00421AFE"/>
    <w:rsid w:val="00423382"/>
    <w:rsid w:val="00427A1A"/>
    <w:rsid w:val="00427CC3"/>
    <w:rsid w:val="0043122F"/>
    <w:rsid w:val="00441248"/>
    <w:rsid w:val="00443469"/>
    <w:rsid w:val="004522E1"/>
    <w:rsid w:val="0045480E"/>
    <w:rsid w:val="0045603A"/>
    <w:rsid w:val="0045619F"/>
    <w:rsid w:val="00461174"/>
    <w:rsid w:val="004700CE"/>
    <w:rsid w:val="004709A8"/>
    <w:rsid w:val="00470BE2"/>
    <w:rsid w:val="004733DB"/>
    <w:rsid w:val="00476FDD"/>
    <w:rsid w:val="00485434"/>
    <w:rsid w:val="00487C24"/>
    <w:rsid w:val="00492B35"/>
    <w:rsid w:val="0049700B"/>
    <w:rsid w:val="004A73D9"/>
    <w:rsid w:val="004A7BBA"/>
    <w:rsid w:val="004B021E"/>
    <w:rsid w:val="004C1FC4"/>
    <w:rsid w:val="004C5C4C"/>
    <w:rsid w:val="004C73CA"/>
    <w:rsid w:val="004D58C9"/>
    <w:rsid w:val="004D760E"/>
    <w:rsid w:val="004D7C35"/>
    <w:rsid w:val="004E56A7"/>
    <w:rsid w:val="004F0BEF"/>
    <w:rsid w:val="004F4E80"/>
    <w:rsid w:val="004F6294"/>
    <w:rsid w:val="00500EDF"/>
    <w:rsid w:val="0050332C"/>
    <w:rsid w:val="00504914"/>
    <w:rsid w:val="00517816"/>
    <w:rsid w:val="005270CD"/>
    <w:rsid w:val="005368FB"/>
    <w:rsid w:val="00541AB6"/>
    <w:rsid w:val="00546395"/>
    <w:rsid w:val="005507BD"/>
    <w:rsid w:val="00555845"/>
    <w:rsid w:val="0058126A"/>
    <w:rsid w:val="00582BB8"/>
    <w:rsid w:val="00584E62"/>
    <w:rsid w:val="0058720D"/>
    <w:rsid w:val="00595EC7"/>
    <w:rsid w:val="005A3C63"/>
    <w:rsid w:val="005A48C2"/>
    <w:rsid w:val="005A77D8"/>
    <w:rsid w:val="005B1685"/>
    <w:rsid w:val="005E0535"/>
    <w:rsid w:val="005F7A08"/>
    <w:rsid w:val="00607011"/>
    <w:rsid w:val="006133CC"/>
    <w:rsid w:val="006279E0"/>
    <w:rsid w:val="00635593"/>
    <w:rsid w:val="0063632F"/>
    <w:rsid w:val="00640686"/>
    <w:rsid w:val="00660529"/>
    <w:rsid w:val="00660D90"/>
    <w:rsid w:val="0066102B"/>
    <w:rsid w:val="006760E4"/>
    <w:rsid w:val="006816BB"/>
    <w:rsid w:val="00682AAE"/>
    <w:rsid w:val="00690D47"/>
    <w:rsid w:val="00693E65"/>
    <w:rsid w:val="006A12A5"/>
    <w:rsid w:val="006A2349"/>
    <w:rsid w:val="006B3939"/>
    <w:rsid w:val="006B3C94"/>
    <w:rsid w:val="006B5C91"/>
    <w:rsid w:val="006C1F74"/>
    <w:rsid w:val="006C7018"/>
    <w:rsid w:val="006C7E1D"/>
    <w:rsid w:val="006D1AAD"/>
    <w:rsid w:val="006D45E4"/>
    <w:rsid w:val="006E5AED"/>
    <w:rsid w:val="006F45EC"/>
    <w:rsid w:val="00705F74"/>
    <w:rsid w:val="00711DF7"/>
    <w:rsid w:val="00712A47"/>
    <w:rsid w:val="00721941"/>
    <w:rsid w:val="007232C9"/>
    <w:rsid w:val="007428A6"/>
    <w:rsid w:val="00747EDC"/>
    <w:rsid w:val="007509C2"/>
    <w:rsid w:val="0075420E"/>
    <w:rsid w:val="00771E2B"/>
    <w:rsid w:val="0078071F"/>
    <w:rsid w:val="00781AD0"/>
    <w:rsid w:val="007821D6"/>
    <w:rsid w:val="007822A4"/>
    <w:rsid w:val="007A7E20"/>
    <w:rsid w:val="007B3991"/>
    <w:rsid w:val="007C1706"/>
    <w:rsid w:val="007C2A5A"/>
    <w:rsid w:val="007C3227"/>
    <w:rsid w:val="007C424B"/>
    <w:rsid w:val="007D65F1"/>
    <w:rsid w:val="007D7F76"/>
    <w:rsid w:val="007E327F"/>
    <w:rsid w:val="007E55D4"/>
    <w:rsid w:val="007E58A1"/>
    <w:rsid w:val="007F5329"/>
    <w:rsid w:val="007F641F"/>
    <w:rsid w:val="00803023"/>
    <w:rsid w:val="00811D81"/>
    <w:rsid w:val="008138DA"/>
    <w:rsid w:val="00815F54"/>
    <w:rsid w:val="00820135"/>
    <w:rsid w:val="0083218D"/>
    <w:rsid w:val="00836236"/>
    <w:rsid w:val="00844AF5"/>
    <w:rsid w:val="00844E56"/>
    <w:rsid w:val="008612BE"/>
    <w:rsid w:val="0086289B"/>
    <w:rsid w:val="008708B5"/>
    <w:rsid w:val="00872B85"/>
    <w:rsid w:val="00877705"/>
    <w:rsid w:val="00880037"/>
    <w:rsid w:val="00886662"/>
    <w:rsid w:val="00893A13"/>
    <w:rsid w:val="00895C0C"/>
    <w:rsid w:val="008964D7"/>
    <w:rsid w:val="008A4032"/>
    <w:rsid w:val="008B1924"/>
    <w:rsid w:val="008C165C"/>
    <w:rsid w:val="008C6415"/>
    <w:rsid w:val="008D0FE9"/>
    <w:rsid w:val="008D5011"/>
    <w:rsid w:val="008E0BB9"/>
    <w:rsid w:val="008E0BD4"/>
    <w:rsid w:val="008E303E"/>
    <w:rsid w:val="008F306D"/>
    <w:rsid w:val="00911661"/>
    <w:rsid w:val="009153DE"/>
    <w:rsid w:val="00915F96"/>
    <w:rsid w:val="0093060E"/>
    <w:rsid w:val="00940432"/>
    <w:rsid w:val="00940E9F"/>
    <w:rsid w:val="00944161"/>
    <w:rsid w:val="009441EB"/>
    <w:rsid w:val="00946A5F"/>
    <w:rsid w:val="00947CEC"/>
    <w:rsid w:val="00951EAC"/>
    <w:rsid w:val="00956D32"/>
    <w:rsid w:val="00966CDA"/>
    <w:rsid w:val="009820C4"/>
    <w:rsid w:val="00982521"/>
    <w:rsid w:val="009873DB"/>
    <w:rsid w:val="0099172C"/>
    <w:rsid w:val="00995E35"/>
    <w:rsid w:val="00996341"/>
    <w:rsid w:val="009A31FC"/>
    <w:rsid w:val="009A7419"/>
    <w:rsid w:val="009C11AC"/>
    <w:rsid w:val="009C6992"/>
    <w:rsid w:val="009C7998"/>
    <w:rsid w:val="009E0A1D"/>
    <w:rsid w:val="009E6F26"/>
    <w:rsid w:val="00A0334C"/>
    <w:rsid w:val="00A05E40"/>
    <w:rsid w:val="00A07B8C"/>
    <w:rsid w:val="00A10B5D"/>
    <w:rsid w:val="00A11F5D"/>
    <w:rsid w:val="00A14B44"/>
    <w:rsid w:val="00A14E57"/>
    <w:rsid w:val="00A2108C"/>
    <w:rsid w:val="00A36CFC"/>
    <w:rsid w:val="00A3770E"/>
    <w:rsid w:val="00A42EBA"/>
    <w:rsid w:val="00A45FEC"/>
    <w:rsid w:val="00A6108A"/>
    <w:rsid w:val="00A61ABF"/>
    <w:rsid w:val="00A61CE3"/>
    <w:rsid w:val="00A705A3"/>
    <w:rsid w:val="00A83953"/>
    <w:rsid w:val="00A84FA8"/>
    <w:rsid w:val="00A86A1B"/>
    <w:rsid w:val="00A941C8"/>
    <w:rsid w:val="00A9754D"/>
    <w:rsid w:val="00AA2398"/>
    <w:rsid w:val="00AA5292"/>
    <w:rsid w:val="00AB22DC"/>
    <w:rsid w:val="00AB68CC"/>
    <w:rsid w:val="00AD05CA"/>
    <w:rsid w:val="00AE2358"/>
    <w:rsid w:val="00AE669F"/>
    <w:rsid w:val="00AF2BC0"/>
    <w:rsid w:val="00AF53C2"/>
    <w:rsid w:val="00AF6903"/>
    <w:rsid w:val="00B02485"/>
    <w:rsid w:val="00B06DBC"/>
    <w:rsid w:val="00B11B7B"/>
    <w:rsid w:val="00B1790C"/>
    <w:rsid w:val="00B20AF7"/>
    <w:rsid w:val="00B2266D"/>
    <w:rsid w:val="00B2778C"/>
    <w:rsid w:val="00B300BD"/>
    <w:rsid w:val="00B33A25"/>
    <w:rsid w:val="00B34DA7"/>
    <w:rsid w:val="00B375DA"/>
    <w:rsid w:val="00B43B0E"/>
    <w:rsid w:val="00B46D9A"/>
    <w:rsid w:val="00B5374E"/>
    <w:rsid w:val="00B55FA6"/>
    <w:rsid w:val="00B56F62"/>
    <w:rsid w:val="00B66F70"/>
    <w:rsid w:val="00B70A12"/>
    <w:rsid w:val="00B7396F"/>
    <w:rsid w:val="00B81E89"/>
    <w:rsid w:val="00B83EB8"/>
    <w:rsid w:val="00BA0F10"/>
    <w:rsid w:val="00BA68DD"/>
    <w:rsid w:val="00BB4C2D"/>
    <w:rsid w:val="00BC41A3"/>
    <w:rsid w:val="00BC71D6"/>
    <w:rsid w:val="00BC76FE"/>
    <w:rsid w:val="00BD25F0"/>
    <w:rsid w:val="00BD343B"/>
    <w:rsid w:val="00C00F8B"/>
    <w:rsid w:val="00C03E42"/>
    <w:rsid w:val="00C0650C"/>
    <w:rsid w:val="00C11D23"/>
    <w:rsid w:val="00C12312"/>
    <w:rsid w:val="00C1723B"/>
    <w:rsid w:val="00C217E1"/>
    <w:rsid w:val="00C23E00"/>
    <w:rsid w:val="00C241BF"/>
    <w:rsid w:val="00C246E2"/>
    <w:rsid w:val="00C3241A"/>
    <w:rsid w:val="00C36048"/>
    <w:rsid w:val="00C45900"/>
    <w:rsid w:val="00C53164"/>
    <w:rsid w:val="00C56DAD"/>
    <w:rsid w:val="00C64C05"/>
    <w:rsid w:val="00C6562E"/>
    <w:rsid w:val="00CB6EAB"/>
    <w:rsid w:val="00CB7493"/>
    <w:rsid w:val="00CD23E5"/>
    <w:rsid w:val="00CE34C7"/>
    <w:rsid w:val="00CF2569"/>
    <w:rsid w:val="00CF61C3"/>
    <w:rsid w:val="00CF7598"/>
    <w:rsid w:val="00D017B1"/>
    <w:rsid w:val="00D035CF"/>
    <w:rsid w:val="00D179B9"/>
    <w:rsid w:val="00D26B49"/>
    <w:rsid w:val="00D3765C"/>
    <w:rsid w:val="00D47126"/>
    <w:rsid w:val="00D472D6"/>
    <w:rsid w:val="00D53380"/>
    <w:rsid w:val="00D53C2E"/>
    <w:rsid w:val="00D64108"/>
    <w:rsid w:val="00D64538"/>
    <w:rsid w:val="00D65295"/>
    <w:rsid w:val="00D65A52"/>
    <w:rsid w:val="00D701FF"/>
    <w:rsid w:val="00D70F71"/>
    <w:rsid w:val="00D75009"/>
    <w:rsid w:val="00D76B81"/>
    <w:rsid w:val="00D84CA1"/>
    <w:rsid w:val="00DA5D73"/>
    <w:rsid w:val="00DB0C41"/>
    <w:rsid w:val="00DC24B0"/>
    <w:rsid w:val="00DD4159"/>
    <w:rsid w:val="00DE6F40"/>
    <w:rsid w:val="00DF0A8E"/>
    <w:rsid w:val="00DF16B2"/>
    <w:rsid w:val="00DF305F"/>
    <w:rsid w:val="00DF532A"/>
    <w:rsid w:val="00E0323A"/>
    <w:rsid w:val="00E04570"/>
    <w:rsid w:val="00E13DEC"/>
    <w:rsid w:val="00E2357F"/>
    <w:rsid w:val="00E24B67"/>
    <w:rsid w:val="00E24BD2"/>
    <w:rsid w:val="00E273F6"/>
    <w:rsid w:val="00E27C45"/>
    <w:rsid w:val="00E34C26"/>
    <w:rsid w:val="00E43CEB"/>
    <w:rsid w:val="00E44162"/>
    <w:rsid w:val="00E4684F"/>
    <w:rsid w:val="00E60170"/>
    <w:rsid w:val="00E71E1C"/>
    <w:rsid w:val="00E7472F"/>
    <w:rsid w:val="00E86902"/>
    <w:rsid w:val="00EA4947"/>
    <w:rsid w:val="00EC1259"/>
    <w:rsid w:val="00ED004E"/>
    <w:rsid w:val="00EE23D9"/>
    <w:rsid w:val="00EE6A63"/>
    <w:rsid w:val="00EF11F5"/>
    <w:rsid w:val="00EF1E3F"/>
    <w:rsid w:val="00F006E6"/>
    <w:rsid w:val="00F04AA1"/>
    <w:rsid w:val="00F1398D"/>
    <w:rsid w:val="00F17F9E"/>
    <w:rsid w:val="00F23787"/>
    <w:rsid w:val="00F34A30"/>
    <w:rsid w:val="00F3648C"/>
    <w:rsid w:val="00F45370"/>
    <w:rsid w:val="00F46124"/>
    <w:rsid w:val="00F52AFF"/>
    <w:rsid w:val="00F61A04"/>
    <w:rsid w:val="00F80FA2"/>
    <w:rsid w:val="00F838E2"/>
    <w:rsid w:val="00F8462C"/>
    <w:rsid w:val="00F907BE"/>
    <w:rsid w:val="00FA3305"/>
    <w:rsid w:val="00FA4541"/>
    <w:rsid w:val="00FA5D5F"/>
    <w:rsid w:val="00FC0C3D"/>
    <w:rsid w:val="00FD6FAE"/>
    <w:rsid w:val="00FD7170"/>
    <w:rsid w:val="00FD74C8"/>
    <w:rsid w:val="00FE662F"/>
    <w:rsid w:val="00FF58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1A0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unhideWhenUsed/>
    <w:rsid w:val="0093060E"/>
    <w:pPr>
      <w:spacing w:after="120"/>
    </w:pPr>
  </w:style>
  <w:style w:type="character" w:customStyle="1" w:styleId="a4">
    <w:name w:val="Основной текст Знак"/>
    <w:basedOn w:val="a0"/>
    <w:link w:val="a3"/>
    <w:uiPriority w:val="99"/>
    <w:semiHidden/>
    <w:rsid w:val="0093060E"/>
  </w:style>
  <w:style w:type="paragraph" w:styleId="a5">
    <w:name w:val="Body Text First Indent"/>
    <w:basedOn w:val="a3"/>
    <w:link w:val="a6"/>
    <w:uiPriority w:val="99"/>
    <w:unhideWhenUsed/>
    <w:rsid w:val="0093060E"/>
    <w:pPr>
      <w:ind w:firstLine="210"/>
    </w:pPr>
    <w:rPr>
      <w:rFonts w:ascii="Calibri" w:eastAsia="Calibri" w:hAnsi="Calibri" w:cs="Times New Roman"/>
    </w:rPr>
  </w:style>
  <w:style w:type="character" w:customStyle="1" w:styleId="a6">
    <w:name w:val="Красная строка Знак"/>
    <w:basedOn w:val="a4"/>
    <w:link w:val="a5"/>
    <w:uiPriority w:val="99"/>
    <w:rsid w:val="0093060E"/>
    <w:rPr>
      <w:rFonts w:ascii="Calibri" w:eastAsia="Calibri" w:hAnsi="Calibri" w:cs="Times New Roman"/>
    </w:rPr>
  </w:style>
  <w:style w:type="paragraph" w:styleId="a7">
    <w:name w:val="Body Text Indent"/>
    <w:basedOn w:val="a"/>
    <w:link w:val="a8"/>
    <w:uiPriority w:val="99"/>
    <w:semiHidden/>
    <w:unhideWhenUsed/>
    <w:rsid w:val="0093060E"/>
    <w:pPr>
      <w:spacing w:after="120"/>
      <w:ind w:left="283"/>
    </w:pPr>
  </w:style>
  <w:style w:type="character" w:customStyle="1" w:styleId="a8">
    <w:name w:val="Основной текст с отступом Знак"/>
    <w:basedOn w:val="a0"/>
    <w:link w:val="a7"/>
    <w:uiPriority w:val="99"/>
    <w:semiHidden/>
    <w:rsid w:val="0093060E"/>
  </w:style>
  <w:style w:type="paragraph" w:styleId="a9">
    <w:name w:val="Normal (Web)"/>
    <w:basedOn w:val="a"/>
    <w:uiPriority w:val="99"/>
    <w:unhideWhenUsed/>
    <w:rsid w:val="0093060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93060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3060E"/>
    <w:rPr>
      <w:rFonts w:ascii="Tahoma" w:hAnsi="Tahoma" w:cs="Tahoma"/>
      <w:sz w:val="16"/>
      <w:szCs w:val="16"/>
    </w:rPr>
  </w:style>
  <w:style w:type="paragraph" w:customStyle="1" w:styleId="aj">
    <w:name w:val="_aj"/>
    <w:basedOn w:val="a"/>
    <w:rsid w:val="00815F54"/>
    <w:pPr>
      <w:spacing w:after="70"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B1790C"/>
    <w:pPr>
      <w:autoSpaceDE w:val="0"/>
      <w:autoSpaceDN w:val="0"/>
      <w:adjustRightInd w:val="0"/>
      <w:spacing w:after="0" w:line="240" w:lineRule="auto"/>
    </w:pPr>
    <w:rPr>
      <w:rFonts w:ascii="Times New Roman" w:eastAsia="Calibri" w:hAnsi="Times New Roman" w:cs="Times New Roman"/>
      <w:sz w:val="26"/>
      <w:szCs w:val="26"/>
    </w:rPr>
  </w:style>
  <w:style w:type="table" w:styleId="ac">
    <w:name w:val="Table Grid"/>
    <w:basedOn w:val="a1"/>
    <w:uiPriority w:val="59"/>
    <w:rsid w:val="00E468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c"/>
    <w:uiPriority w:val="59"/>
    <w:rsid w:val="00E34C2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030082"/>
    <w:pPr>
      <w:spacing w:after="0" w:line="240" w:lineRule="auto"/>
    </w:pPr>
  </w:style>
  <w:style w:type="paragraph" w:styleId="ae">
    <w:name w:val="header"/>
    <w:basedOn w:val="a"/>
    <w:link w:val="af"/>
    <w:uiPriority w:val="99"/>
    <w:unhideWhenUsed/>
    <w:rsid w:val="00844AF5"/>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44AF5"/>
  </w:style>
  <w:style w:type="paragraph" w:styleId="af0">
    <w:name w:val="footer"/>
    <w:basedOn w:val="a"/>
    <w:link w:val="af1"/>
    <w:uiPriority w:val="99"/>
    <w:unhideWhenUsed/>
    <w:rsid w:val="00844AF5"/>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844AF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1A0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unhideWhenUsed/>
    <w:rsid w:val="0093060E"/>
    <w:pPr>
      <w:spacing w:after="120"/>
    </w:pPr>
  </w:style>
  <w:style w:type="character" w:customStyle="1" w:styleId="a4">
    <w:name w:val="Основной текст Знак"/>
    <w:basedOn w:val="a0"/>
    <w:link w:val="a3"/>
    <w:uiPriority w:val="99"/>
    <w:semiHidden/>
    <w:rsid w:val="0093060E"/>
  </w:style>
  <w:style w:type="paragraph" w:styleId="a5">
    <w:name w:val="Body Text First Indent"/>
    <w:basedOn w:val="a3"/>
    <w:link w:val="a6"/>
    <w:uiPriority w:val="99"/>
    <w:unhideWhenUsed/>
    <w:rsid w:val="0093060E"/>
    <w:pPr>
      <w:ind w:firstLine="210"/>
    </w:pPr>
    <w:rPr>
      <w:rFonts w:ascii="Calibri" w:eastAsia="Calibri" w:hAnsi="Calibri" w:cs="Times New Roman"/>
    </w:rPr>
  </w:style>
  <w:style w:type="character" w:customStyle="1" w:styleId="a6">
    <w:name w:val="Красная строка Знак"/>
    <w:basedOn w:val="a4"/>
    <w:link w:val="a5"/>
    <w:uiPriority w:val="99"/>
    <w:rsid w:val="0093060E"/>
    <w:rPr>
      <w:rFonts w:ascii="Calibri" w:eastAsia="Calibri" w:hAnsi="Calibri" w:cs="Times New Roman"/>
    </w:rPr>
  </w:style>
  <w:style w:type="paragraph" w:styleId="a7">
    <w:name w:val="Body Text Indent"/>
    <w:basedOn w:val="a"/>
    <w:link w:val="a8"/>
    <w:uiPriority w:val="99"/>
    <w:semiHidden/>
    <w:unhideWhenUsed/>
    <w:rsid w:val="0093060E"/>
    <w:pPr>
      <w:spacing w:after="120"/>
      <w:ind w:left="283"/>
    </w:pPr>
  </w:style>
  <w:style w:type="character" w:customStyle="1" w:styleId="a8">
    <w:name w:val="Основной текст с отступом Знак"/>
    <w:basedOn w:val="a0"/>
    <w:link w:val="a7"/>
    <w:uiPriority w:val="99"/>
    <w:semiHidden/>
    <w:rsid w:val="0093060E"/>
  </w:style>
  <w:style w:type="paragraph" w:styleId="a9">
    <w:name w:val="Normal (Web)"/>
    <w:basedOn w:val="a"/>
    <w:uiPriority w:val="99"/>
    <w:unhideWhenUsed/>
    <w:rsid w:val="0093060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93060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3060E"/>
    <w:rPr>
      <w:rFonts w:ascii="Tahoma" w:hAnsi="Tahoma" w:cs="Tahoma"/>
      <w:sz w:val="16"/>
      <w:szCs w:val="16"/>
    </w:rPr>
  </w:style>
  <w:style w:type="paragraph" w:customStyle="1" w:styleId="aj">
    <w:name w:val="_aj"/>
    <w:basedOn w:val="a"/>
    <w:rsid w:val="00815F54"/>
    <w:pPr>
      <w:spacing w:after="70"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B1790C"/>
    <w:pPr>
      <w:autoSpaceDE w:val="0"/>
      <w:autoSpaceDN w:val="0"/>
      <w:adjustRightInd w:val="0"/>
      <w:spacing w:after="0" w:line="240" w:lineRule="auto"/>
    </w:pPr>
    <w:rPr>
      <w:rFonts w:ascii="Times New Roman" w:eastAsia="Calibri" w:hAnsi="Times New Roman" w:cs="Times New Roman"/>
      <w:sz w:val="26"/>
      <w:szCs w:val="26"/>
    </w:rPr>
  </w:style>
  <w:style w:type="table" w:styleId="ac">
    <w:name w:val="Table Grid"/>
    <w:basedOn w:val="a1"/>
    <w:uiPriority w:val="59"/>
    <w:rsid w:val="00E468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c"/>
    <w:uiPriority w:val="59"/>
    <w:rsid w:val="00E34C2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030082"/>
    <w:pPr>
      <w:spacing w:after="0" w:line="240" w:lineRule="auto"/>
    </w:pPr>
  </w:style>
  <w:style w:type="paragraph" w:styleId="ae">
    <w:name w:val="header"/>
    <w:basedOn w:val="a"/>
    <w:link w:val="af"/>
    <w:uiPriority w:val="99"/>
    <w:unhideWhenUsed/>
    <w:rsid w:val="00844AF5"/>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44AF5"/>
  </w:style>
  <w:style w:type="paragraph" w:styleId="af0">
    <w:name w:val="footer"/>
    <w:basedOn w:val="a"/>
    <w:link w:val="af1"/>
    <w:uiPriority w:val="99"/>
    <w:unhideWhenUsed/>
    <w:rsid w:val="00844AF5"/>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844A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www.chuguevsky.ru/novosti/IMG_6603.JPG" TargetMode="External"/><Relationship Id="rId21" Type="http://schemas.openxmlformats.org/officeDocument/2006/relationships/chart" Target="charts/chart2.xml"/><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0.jpeg"/><Relationship Id="rId89" Type="http://schemas.openxmlformats.org/officeDocument/2006/relationships/image" Target="media/image75.png"/><Relationship Id="rId112" Type="http://schemas.openxmlformats.org/officeDocument/2006/relationships/image" Target="media/image96.png"/><Relationship Id="rId16" Type="http://schemas.openxmlformats.org/officeDocument/2006/relationships/image" Target="media/image8.jpeg"/><Relationship Id="rId107" Type="http://schemas.openxmlformats.org/officeDocument/2006/relationships/image" Target="media/image91.jpeg"/><Relationship Id="rId11" Type="http://schemas.openxmlformats.org/officeDocument/2006/relationships/image" Target="media/image3.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chart" Target="charts/chart8.xml"/><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image" Target="media/image81.png"/><Relationship Id="rId1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chart" Target="charts/chart3.xm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3.jpeg"/><Relationship Id="rId100" Type="http://schemas.openxmlformats.org/officeDocument/2006/relationships/image" Target="media/image85.jpeg"/><Relationship Id="rId105" Type="http://schemas.openxmlformats.org/officeDocument/2006/relationships/image" Target="media/image89.jpeg"/><Relationship Id="rId113" Type="http://schemas.openxmlformats.org/officeDocument/2006/relationships/image" Target="media/image97.png"/><Relationship Id="rId118" Type="http://schemas.openxmlformats.org/officeDocument/2006/relationships/image" Target="media/image101.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chart" Target="charts/chart6.xml"/><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chart" Target="charts/chart7.xml"/><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chart" Target="charts/chart4.xml"/><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87.jpeg"/><Relationship Id="rId108" Type="http://schemas.openxmlformats.org/officeDocument/2006/relationships/image" Target="media/image92.png"/><Relationship Id="rId116" Type="http://schemas.openxmlformats.org/officeDocument/2006/relationships/image" Target="media/image100.png"/><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0.jpeg"/><Relationship Id="rId114" Type="http://schemas.openxmlformats.org/officeDocument/2006/relationships/image" Target="media/image98.png"/><Relationship Id="rId119" Type="http://schemas.openxmlformats.org/officeDocument/2006/relationships/hyperlink" Target="http://www.chuguevsky.ru/novosti/IMG_6637.JPG" TargetMode="Externa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88.jpeg"/><Relationship Id="rId120" Type="http://schemas.openxmlformats.org/officeDocument/2006/relationships/image" Target="media/image102.jpeg"/><Relationship Id="rId7" Type="http://schemas.openxmlformats.org/officeDocument/2006/relationships/footnotes" Target="footnotes.xml"/><Relationship Id="rId71" Type="http://schemas.openxmlformats.org/officeDocument/2006/relationships/chart" Target="charts/chart5.xml"/><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3.jpeg"/><Relationship Id="rId110" Type="http://schemas.openxmlformats.org/officeDocument/2006/relationships/image" Target="media/image94.png"/><Relationship Id="rId115" Type="http://schemas.openxmlformats.org/officeDocument/2006/relationships/image" Target="media/image99.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8.1499613422306091E-2"/>
          <c:w val="0.63003930141228104"/>
          <c:h val="0.91850038657769373"/>
        </c:manualLayout>
      </c:layout>
      <c:pie3DChart>
        <c:varyColors val="1"/>
        <c:ser>
          <c:idx val="0"/>
          <c:order val="0"/>
          <c:explosion val="15"/>
          <c:dPt>
            <c:idx val="0"/>
            <c:bubble3D val="0"/>
            <c:extLst xmlns:c16r2="http://schemas.microsoft.com/office/drawing/2015/06/chart">
              <c:ext xmlns:c16="http://schemas.microsoft.com/office/drawing/2014/chart" uri="{C3380CC4-5D6E-409C-BE32-E72D297353CC}">
                <c16:uniqueId val="{00000000-A712-40F4-A00C-E68284491B21}"/>
              </c:ext>
            </c:extLst>
          </c:dPt>
          <c:dPt>
            <c:idx val="1"/>
            <c:bubble3D val="0"/>
            <c:extLst xmlns:c16r2="http://schemas.microsoft.com/office/drawing/2015/06/chart">
              <c:ext xmlns:c16="http://schemas.microsoft.com/office/drawing/2014/chart" uri="{C3380CC4-5D6E-409C-BE32-E72D297353CC}">
                <c16:uniqueId val="{00000001-A712-40F4-A00C-E68284491B21}"/>
              </c:ext>
            </c:extLst>
          </c:dPt>
          <c:dPt>
            <c:idx val="2"/>
            <c:bubble3D val="0"/>
            <c:extLst xmlns:c16r2="http://schemas.microsoft.com/office/drawing/2015/06/chart">
              <c:ext xmlns:c16="http://schemas.microsoft.com/office/drawing/2014/chart" uri="{C3380CC4-5D6E-409C-BE32-E72D297353CC}">
                <c16:uniqueId val="{00000002-A712-40F4-A00C-E68284491B21}"/>
              </c:ext>
            </c:extLst>
          </c:dPt>
          <c:dPt>
            <c:idx val="3"/>
            <c:bubble3D val="0"/>
            <c:extLst xmlns:c16r2="http://schemas.microsoft.com/office/drawing/2015/06/chart">
              <c:ext xmlns:c16="http://schemas.microsoft.com/office/drawing/2014/chart" uri="{C3380CC4-5D6E-409C-BE32-E72D297353CC}">
                <c16:uniqueId val="{00000003-A712-40F4-A00C-E68284491B21}"/>
              </c:ext>
            </c:extLst>
          </c:dPt>
          <c:dPt>
            <c:idx val="4"/>
            <c:bubble3D val="0"/>
            <c:extLst xmlns:c16r2="http://schemas.microsoft.com/office/drawing/2015/06/chart">
              <c:ext xmlns:c16="http://schemas.microsoft.com/office/drawing/2014/chart" uri="{C3380CC4-5D6E-409C-BE32-E72D297353CC}">
                <c16:uniqueId val="{00000004-A712-40F4-A00C-E68284491B21}"/>
              </c:ext>
            </c:extLst>
          </c:dPt>
          <c:dLbls>
            <c:dLbl>
              <c:idx val="0"/>
              <c:layout>
                <c:manualLayout>
                  <c:x val="-0.14324125667586216"/>
                  <c:y val="-0.2467352412458289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712-40F4-A00C-E68284491B21}"/>
                </c:ext>
              </c:extLst>
            </c:dLbl>
            <c:dLbl>
              <c:idx val="4"/>
              <c:layout>
                <c:manualLayout>
                  <c:x val="0.10275304334058011"/>
                  <c:y val="7.841715627997265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712-40F4-A00C-E68284491B21}"/>
                </c:ext>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multiLvlStrRef>
              <c:f>Лист1!$A$32:$B$37</c:f>
              <c:multiLvlStrCache>
                <c:ptCount val="5"/>
                <c:lvl>
                  <c:pt idx="0">
                    <c:v>70,0%</c:v>
                  </c:pt>
                  <c:pt idx="1">
                    <c:v>5,8%</c:v>
                  </c:pt>
                  <c:pt idx="2">
                    <c:v>6,0%</c:v>
                  </c:pt>
                  <c:pt idx="3">
                    <c:v>0,5%</c:v>
                  </c:pt>
                  <c:pt idx="4">
                    <c:v>17,7%</c:v>
                  </c:pt>
                </c:lvl>
                <c:lvl>
                  <c:pt idx="0">
                    <c:v>Налог на доходы физических лиц</c:v>
                  </c:pt>
                  <c:pt idx="1">
                    <c:v>Налоги на совокупный доход (ЕНВД,ЕСХН,Патент)</c:v>
                  </c:pt>
                  <c:pt idx="2">
                    <c:v>Акцизы</c:v>
                  </c:pt>
                  <c:pt idx="3">
                    <c:v>Прочие налоговые доходы (Госпошлина)</c:v>
                  </c:pt>
                  <c:pt idx="4">
                    <c:v>Неналоговые доходы</c:v>
                  </c:pt>
                </c:lvl>
              </c:multiLvlStrCache>
            </c:multiLvlStrRef>
          </c:cat>
          <c:val>
            <c:numRef>
              <c:f>Лист1!$B$32:$B$37</c:f>
              <c:numCache>
                <c:formatCode>0.0%</c:formatCode>
                <c:ptCount val="5"/>
                <c:pt idx="0">
                  <c:v>0.7</c:v>
                </c:pt>
                <c:pt idx="1">
                  <c:v>5.8000000000000003E-2</c:v>
                </c:pt>
                <c:pt idx="2">
                  <c:v>0.06</c:v>
                </c:pt>
                <c:pt idx="3">
                  <c:v>5.0000000000000001E-3</c:v>
                </c:pt>
                <c:pt idx="4">
                  <c:v>0.17699999999999999</c:v>
                </c:pt>
              </c:numCache>
            </c:numRef>
          </c:val>
          <c:extLst xmlns:c16r2="http://schemas.microsoft.com/office/drawing/2015/06/chart">
            <c:ext xmlns:c16="http://schemas.microsoft.com/office/drawing/2014/chart" uri="{C3380CC4-5D6E-409C-BE32-E72D297353CC}">
              <c16:uniqueId val="{00000005-A712-40F4-A00C-E68284491B21}"/>
            </c:ext>
          </c:extLst>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5045216215722457"/>
          <c:y val="0.19900319899837463"/>
          <c:w val="0.33783132676860872"/>
          <c:h val="0.74787206303807208"/>
        </c:manualLayout>
      </c:layout>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a:pPr>
          <a:endParaRPr lang="ru-RU"/>
        </a:p>
      </c:txPr>
    </c:title>
    <c:autoTitleDeleted val="0"/>
    <c:plotArea>
      <c:layout/>
      <c:barChart>
        <c:barDir val="col"/>
        <c:grouping val="clustered"/>
        <c:varyColors val="0"/>
        <c:ser>
          <c:idx val="0"/>
          <c:order val="0"/>
          <c:tx>
            <c:strRef>
              <c:f>Лист1!$B$1</c:f>
              <c:strCache>
                <c:ptCount val="1"/>
                <c:pt idx="0">
                  <c:v>Численность</c:v>
                </c:pt>
              </c:strCache>
            </c:strRef>
          </c:tx>
          <c:invertIfNegative val="0"/>
          <c:cat>
            <c:strRef>
              <c:f>Лист1!$A$2:$A$6</c:f>
              <c:strCache>
                <c:ptCount val="5"/>
                <c:pt idx="0">
                  <c:v>2013 год</c:v>
                </c:pt>
                <c:pt idx="1">
                  <c:v>2014 год</c:v>
                </c:pt>
                <c:pt idx="2">
                  <c:v>2015 год</c:v>
                </c:pt>
                <c:pt idx="3">
                  <c:v>2016 год</c:v>
                </c:pt>
                <c:pt idx="4">
                  <c:v>2017 год</c:v>
                </c:pt>
              </c:strCache>
            </c:strRef>
          </c:cat>
          <c:val>
            <c:numRef>
              <c:f>Лист1!$B$2:$B$6</c:f>
              <c:numCache>
                <c:formatCode>General</c:formatCode>
                <c:ptCount val="5"/>
                <c:pt idx="0">
                  <c:v>23344</c:v>
                </c:pt>
                <c:pt idx="1">
                  <c:v>23120</c:v>
                </c:pt>
                <c:pt idx="2">
                  <c:v>22944</c:v>
                </c:pt>
                <c:pt idx="3">
                  <c:v>22907</c:v>
                </c:pt>
                <c:pt idx="4">
                  <c:v>22523</c:v>
                </c:pt>
              </c:numCache>
            </c:numRef>
          </c:val>
          <c:extLst xmlns:c16r2="http://schemas.microsoft.com/office/drawing/2015/06/chart">
            <c:ext xmlns:c16="http://schemas.microsoft.com/office/drawing/2014/chart" uri="{C3380CC4-5D6E-409C-BE32-E72D297353CC}">
              <c16:uniqueId val="{00000000-3356-473F-9458-E1FE42DE9506}"/>
            </c:ext>
          </c:extLst>
        </c:ser>
        <c:dLbls>
          <c:showLegendKey val="0"/>
          <c:showVal val="0"/>
          <c:showCatName val="0"/>
          <c:showSerName val="0"/>
          <c:showPercent val="0"/>
          <c:showBubbleSize val="0"/>
        </c:dLbls>
        <c:gapWidth val="150"/>
        <c:axId val="337484800"/>
        <c:axId val="233284352"/>
      </c:barChart>
      <c:catAx>
        <c:axId val="337484800"/>
        <c:scaling>
          <c:orientation val="minMax"/>
        </c:scaling>
        <c:delete val="0"/>
        <c:axPos val="b"/>
        <c:numFmt formatCode="General" sourceLinked="0"/>
        <c:majorTickMark val="out"/>
        <c:minorTickMark val="none"/>
        <c:tickLblPos val="nextTo"/>
        <c:crossAx val="233284352"/>
        <c:crosses val="autoZero"/>
        <c:auto val="1"/>
        <c:lblAlgn val="ctr"/>
        <c:lblOffset val="100"/>
        <c:noMultiLvlLbl val="0"/>
      </c:catAx>
      <c:valAx>
        <c:axId val="233284352"/>
        <c:scaling>
          <c:orientation val="minMax"/>
        </c:scaling>
        <c:delete val="0"/>
        <c:axPos val="l"/>
        <c:majorGridlines/>
        <c:numFmt formatCode="General" sourceLinked="1"/>
        <c:majorTickMark val="out"/>
        <c:minorTickMark val="none"/>
        <c:tickLblPos val="nextTo"/>
        <c:crossAx val="33748480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Промышленность</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Заготовка и вывозка леса</c:v>
                </c:pt>
                <c:pt idx="1">
                  <c:v>Переработка древесины</c:v>
                </c:pt>
                <c:pt idx="2">
                  <c:v>производство продуктов питания</c:v>
                </c:pt>
                <c:pt idx="3">
                  <c:v>переработка грузов</c:v>
                </c:pt>
                <c:pt idx="4">
                  <c:v>производство электроэнергии</c:v>
                </c:pt>
                <c:pt idx="5">
                  <c:v>полиграфия</c:v>
                </c:pt>
              </c:strCache>
            </c:strRef>
          </c:cat>
          <c:val>
            <c:numRef>
              <c:f>Лист1!$B$2:$B$7</c:f>
              <c:numCache>
                <c:formatCode>General</c:formatCode>
                <c:ptCount val="6"/>
                <c:pt idx="0">
                  <c:v>69.5</c:v>
                </c:pt>
                <c:pt idx="1">
                  <c:v>17.5</c:v>
                </c:pt>
                <c:pt idx="2">
                  <c:v>2.8</c:v>
                </c:pt>
                <c:pt idx="3">
                  <c:v>9.4</c:v>
                </c:pt>
                <c:pt idx="4">
                  <c:v>0.6</c:v>
                </c:pt>
                <c:pt idx="5">
                  <c:v>0.2</c:v>
                </c:pt>
              </c:numCache>
            </c:numRef>
          </c:val>
          <c:extLst xmlns:c16r2="http://schemas.microsoft.com/office/drawing/2015/06/chart">
            <c:ext xmlns:c16="http://schemas.microsoft.com/office/drawing/2014/chart" uri="{C3380CC4-5D6E-409C-BE32-E72D297353CC}">
              <c16:uniqueId val="{00000000-E782-4424-B3D1-797892516CF7}"/>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розничная торговля</c:v>
                </c:pt>
              </c:strCache>
            </c:strRef>
          </c:tx>
          <c:invertIfNegative val="0"/>
          <c:cat>
            <c:strRef>
              <c:f>Лист1!$A$2:$A$5</c:f>
              <c:strCache>
                <c:ptCount val="4"/>
                <c:pt idx="0">
                  <c:v>2014 год</c:v>
                </c:pt>
                <c:pt idx="1">
                  <c:v>2015 год</c:v>
                </c:pt>
                <c:pt idx="2">
                  <c:v>2016 год</c:v>
                </c:pt>
                <c:pt idx="3">
                  <c:v>2017 год</c:v>
                </c:pt>
              </c:strCache>
            </c:strRef>
          </c:cat>
          <c:val>
            <c:numRef>
              <c:f>Лист1!$B$2:$B$5</c:f>
              <c:numCache>
                <c:formatCode>General</c:formatCode>
                <c:ptCount val="4"/>
                <c:pt idx="0">
                  <c:v>1219.7</c:v>
                </c:pt>
                <c:pt idx="1">
                  <c:v>1392.6</c:v>
                </c:pt>
                <c:pt idx="2">
                  <c:v>1462.2</c:v>
                </c:pt>
                <c:pt idx="3">
                  <c:v>1506.1</c:v>
                </c:pt>
              </c:numCache>
            </c:numRef>
          </c:val>
          <c:extLst xmlns:c16r2="http://schemas.microsoft.com/office/drawing/2015/06/chart">
            <c:ext xmlns:c16="http://schemas.microsoft.com/office/drawing/2014/chart" uri="{C3380CC4-5D6E-409C-BE32-E72D297353CC}">
              <c16:uniqueId val="{00000000-FE04-4F08-B3FC-4D78394A1827}"/>
            </c:ext>
          </c:extLst>
        </c:ser>
        <c:ser>
          <c:idx val="1"/>
          <c:order val="1"/>
          <c:tx>
            <c:strRef>
              <c:f>Лист1!$C$1</c:f>
              <c:strCache>
                <c:ptCount val="1"/>
                <c:pt idx="0">
                  <c:v>общественное питание</c:v>
                </c:pt>
              </c:strCache>
            </c:strRef>
          </c:tx>
          <c:invertIfNegative val="0"/>
          <c:cat>
            <c:strRef>
              <c:f>Лист1!$A$2:$A$5</c:f>
              <c:strCache>
                <c:ptCount val="4"/>
                <c:pt idx="0">
                  <c:v>2014 год</c:v>
                </c:pt>
                <c:pt idx="1">
                  <c:v>2015 год</c:v>
                </c:pt>
                <c:pt idx="2">
                  <c:v>2016 год</c:v>
                </c:pt>
                <c:pt idx="3">
                  <c:v>2017 год</c:v>
                </c:pt>
              </c:strCache>
            </c:strRef>
          </c:cat>
          <c:val>
            <c:numRef>
              <c:f>Лист1!$C$2:$C$5</c:f>
              <c:numCache>
                <c:formatCode>General</c:formatCode>
                <c:ptCount val="4"/>
                <c:pt idx="0">
                  <c:v>64.3</c:v>
                </c:pt>
                <c:pt idx="1">
                  <c:v>72.8</c:v>
                </c:pt>
                <c:pt idx="2">
                  <c:v>80.400000000000006</c:v>
                </c:pt>
                <c:pt idx="3">
                  <c:v>83.8</c:v>
                </c:pt>
              </c:numCache>
            </c:numRef>
          </c:val>
          <c:extLst xmlns:c16r2="http://schemas.microsoft.com/office/drawing/2015/06/chart">
            <c:ext xmlns:c16="http://schemas.microsoft.com/office/drawing/2014/chart" uri="{C3380CC4-5D6E-409C-BE32-E72D297353CC}">
              <c16:uniqueId val="{00000001-FE04-4F08-B3FC-4D78394A1827}"/>
            </c:ext>
          </c:extLst>
        </c:ser>
        <c:ser>
          <c:idx val="2"/>
          <c:order val="2"/>
          <c:tx>
            <c:strRef>
              <c:f>Лист1!$D$1</c:f>
              <c:strCache>
                <c:ptCount val="1"/>
                <c:pt idx="0">
                  <c:v>платные услуги</c:v>
                </c:pt>
              </c:strCache>
            </c:strRef>
          </c:tx>
          <c:invertIfNegative val="0"/>
          <c:cat>
            <c:strRef>
              <c:f>Лист1!$A$2:$A$5</c:f>
              <c:strCache>
                <c:ptCount val="4"/>
                <c:pt idx="0">
                  <c:v>2014 год</c:v>
                </c:pt>
                <c:pt idx="1">
                  <c:v>2015 год</c:v>
                </c:pt>
                <c:pt idx="2">
                  <c:v>2016 год</c:v>
                </c:pt>
                <c:pt idx="3">
                  <c:v>2017 год</c:v>
                </c:pt>
              </c:strCache>
            </c:strRef>
          </c:cat>
          <c:val>
            <c:numRef>
              <c:f>Лист1!$D$2:$D$5</c:f>
              <c:numCache>
                <c:formatCode>General</c:formatCode>
                <c:ptCount val="4"/>
                <c:pt idx="0">
                  <c:v>137.69999999999999</c:v>
                </c:pt>
                <c:pt idx="1">
                  <c:v>150</c:v>
                </c:pt>
                <c:pt idx="2">
                  <c:v>156.30000000000001</c:v>
                </c:pt>
                <c:pt idx="3">
                  <c:v>158.4</c:v>
                </c:pt>
              </c:numCache>
            </c:numRef>
          </c:val>
          <c:extLst xmlns:c16r2="http://schemas.microsoft.com/office/drawing/2015/06/chart">
            <c:ext xmlns:c16="http://schemas.microsoft.com/office/drawing/2014/chart" uri="{C3380CC4-5D6E-409C-BE32-E72D297353CC}">
              <c16:uniqueId val="{00000002-FE04-4F08-B3FC-4D78394A1827}"/>
            </c:ext>
          </c:extLst>
        </c:ser>
        <c:dLbls>
          <c:showLegendKey val="0"/>
          <c:showVal val="0"/>
          <c:showCatName val="0"/>
          <c:showSerName val="0"/>
          <c:showPercent val="0"/>
          <c:showBubbleSize val="0"/>
        </c:dLbls>
        <c:gapWidth val="150"/>
        <c:shape val="cylinder"/>
        <c:axId val="58747904"/>
        <c:axId val="62022400"/>
        <c:axId val="0"/>
      </c:bar3DChart>
      <c:catAx>
        <c:axId val="58747904"/>
        <c:scaling>
          <c:orientation val="minMax"/>
        </c:scaling>
        <c:delete val="0"/>
        <c:axPos val="b"/>
        <c:numFmt formatCode="General" sourceLinked="0"/>
        <c:majorTickMark val="out"/>
        <c:minorTickMark val="none"/>
        <c:tickLblPos val="nextTo"/>
        <c:crossAx val="62022400"/>
        <c:crosses val="autoZero"/>
        <c:auto val="1"/>
        <c:lblAlgn val="ctr"/>
        <c:lblOffset val="100"/>
        <c:noMultiLvlLbl val="0"/>
      </c:catAx>
      <c:valAx>
        <c:axId val="62022400"/>
        <c:scaling>
          <c:orientation val="minMax"/>
        </c:scaling>
        <c:delete val="0"/>
        <c:axPos val="l"/>
        <c:majorGridlines/>
        <c:numFmt formatCode="General" sourceLinked="1"/>
        <c:majorTickMark val="out"/>
        <c:minorTickMark val="none"/>
        <c:tickLblPos val="nextTo"/>
        <c:crossAx val="58747904"/>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739130434782609"/>
          <c:y val="5.9859154929577461E-2"/>
          <c:w val="0.71086956521739131"/>
          <c:h val="0.79225352112676062"/>
        </c:manualLayout>
      </c:layout>
      <c:bar3DChart>
        <c:barDir val="col"/>
        <c:grouping val="clustered"/>
        <c:varyColors val="0"/>
        <c:ser>
          <c:idx val="0"/>
          <c:order val="0"/>
          <c:tx>
            <c:strRef>
              <c:f>Sheet1!$A$2</c:f>
              <c:strCache>
                <c:ptCount val="1"/>
                <c:pt idx="0">
                  <c:v>ИЖС</c:v>
                </c:pt>
              </c:strCache>
            </c:strRef>
          </c:tx>
          <c:spPr>
            <a:solidFill>
              <a:srgbClr val="9999FF"/>
            </a:solidFill>
            <a:ln w="12673">
              <a:solidFill>
                <a:srgbClr val="000000"/>
              </a:solidFill>
              <a:prstDash val="solid"/>
            </a:ln>
          </c:spPr>
          <c:invertIfNegative val="0"/>
          <c:cat>
            <c:numRef>
              <c:f>Sheet1!$B$1:$F$1</c:f>
              <c:numCache>
                <c:formatCode>General</c:formatCode>
                <c:ptCount val="5"/>
                <c:pt idx="0">
                  <c:v>2013</c:v>
                </c:pt>
                <c:pt idx="1">
                  <c:v>2014</c:v>
                </c:pt>
                <c:pt idx="2">
                  <c:v>2015</c:v>
                </c:pt>
                <c:pt idx="3">
                  <c:v>2016</c:v>
                </c:pt>
                <c:pt idx="4">
                  <c:v>2017</c:v>
                </c:pt>
              </c:numCache>
            </c:numRef>
          </c:cat>
          <c:val>
            <c:numRef>
              <c:f>Sheet1!$B$2:$F$2</c:f>
              <c:numCache>
                <c:formatCode>General</c:formatCode>
                <c:ptCount val="5"/>
                <c:pt idx="0">
                  <c:v>1902</c:v>
                </c:pt>
                <c:pt idx="1">
                  <c:v>2205</c:v>
                </c:pt>
                <c:pt idx="2">
                  <c:v>1496</c:v>
                </c:pt>
                <c:pt idx="3">
                  <c:v>2916</c:v>
                </c:pt>
                <c:pt idx="4">
                  <c:v>3073</c:v>
                </c:pt>
              </c:numCache>
            </c:numRef>
          </c:val>
          <c:extLst xmlns:c16r2="http://schemas.microsoft.com/office/drawing/2015/06/chart">
            <c:ext xmlns:c16="http://schemas.microsoft.com/office/drawing/2014/chart" uri="{C3380CC4-5D6E-409C-BE32-E72D297353CC}">
              <c16:uniqueId val="{00000000-E2AA-42CB-9406-6BA49C12A765}"/>
            </c:ext>
          </c:extLst>
        </c:ser>
        <c:dLbls>
          <c:showLegendKey val="0"/>
          <c:showVal val="0"/>
          <c:showCatName val="0"/>
          <c:showSerName val="0"/>
          <c:showPercent val="0"/>
          <c:showBubbleSize val="0"/>
        </c:dLbls>
        <c:gapWidth val="150"/>
        <c:gapDepth val="0"/>
        <c:shape val="box"/>
        <c:axId val="332129408"/>
        <c:axId val="332130944"/>
        <c:axId val="0"/>
      </c:bar3DChart>
      <c:catAx>
        <c:axId val="332129408"/>
        <c:scaling>
          <c:orientation val="minMax"/>
        </c:scaling>
        <c:delete val="0"/>
        <c:axPos val="b"/>
        <c:numFmt formatCode="General" sourceLinked="1"/>
        <c:majorTickMark val="out"/>
        <c:minorTickMark val="none"/>
        <c:tickLblPos val="low"/>
        <c:spPr>
          <a:ln w="3168">
            <a:solidFill>
              <a:srgbClr val="000000"/>
            </a:solidFill>
            <a:prstDash val="solid"/>
          </a:ln>
        </c:spPr>
        <c:txPr>
          <a:bodyPr rot="0" vert="horz"/>
          <a:lstStyle/>
          <a:p>
            <a:pPr>
              <a:defRPr sz="1197" b="1" i="0" u="none" strike="noStrike" baseline="0">
                <a:solidFill>
                  <a:srgbClr val="000000"/>
                </a:solidFill>
                <a:latin typeface="Arial Cyr"/>
                <a:ea typeface="Arial Cyr"/>
                <a:cs typeface="Arial Cyr"/>
              </a:defRPr>
            </a:pPr>
            <a:endParaRPr lang="ru-RU"/>
          </a:p>
        </c:txPr>
        <c:crossAx val="332130944"/>
        <c:crosses val="autoZero"/>
        <c:auto val="1"/>
        <c:lblAlgn val="ctr"/>
        <c:lblOffset val="100"/>
        <c:tickLblSkip val="1"/>
        <c:tickMarkSkip val="1"/>
        <c:noMultiLvlLbl val="0"/>
      </c:catAx>
      <c:valAx>
        <c:axId val="332130944"/>
        <c:scaling>
          <c:orientation val="minMax"/>
        </c:scaling>
        <c:delete val="0"/>
        <c:axPos val="l"/>
        <c:majorGridlines>
          <c:spPr>
            <a:ln w="3168">
              <a:solidFill>
                <a:srgbClr val="000000"/>
              </a:solidFill>
              <a:prstDash val="solid"/>
            </a:ln>
          </c:spPr>
        </c:majorGridlines>
        <c:numFmt formatCode="General" sourceLinked="1"/>
        <c:majorTickMark val="out"/>
        <c:minorTickMark val="none"/>
        <c:tickLblPos val="nextTo"/>
        <c:spPr>
          <a:ln w="3168">
            <a:solidFill>
              <a:srgbClr val="000000"/>
            </a:solidFill>
            <a:prstDash val="solid"/>
          </a:ln>
        </c:spPr>
        <c:txPr>
          <a:bodyPr rot="0" vert="horz"/>
          <a:lstStyle/>
          <a:p>
            <a:pPr>
              <a:defRPr sz="1197" b="1" i="0" u="none" strike="noStrike" baseline="0">
                <a:solidFill>
                  <a:srgbClr val="000000"/>
                </a:solidFill>
                <a:latin typeface="Arial Cyr"/>
                <a:ea typeface="Arial Cyr"/>
                <a:cs typeface="Arial Cyr"/>
              </a:defRPr>
            </a:pPr>
            <a:endParaRPr lang="ru-RU"/>
          </a:p>
        </c:txPr>
        <c:crossAx val="332129408"/>
        <c:crosses val="autoZero"/>
        <c:crossBetween val="between"/>
      </c:valAx>
      <c:spPr>
        <a:noFill/>
        <a:ln w="25347">
          <a:noFill/>
        </a:ln>
      </c:spPr>
    </c:plotArea>
    <c:legend>
      <c:legendPos val="r"/>
      <c:layout>
        <c:manualLayout>
          <c:xMode val="edge"/>
          <c:yMode val="edge"/>
          <c:x val="0.85217391304347823"/>
          <c:y val="0.45774647887323944"/>
          <c:w val="0.1391304347826087"/>
          <c:h val="8.8028169014084501E-2"/>
        </c:manualLayout>
      </c:layout>
      <c:overlay val="0"/>
      <c:spPr>
        <a:noFill/>
        <a:ln w="3168">
          <a:solidFill>
            <a:srgbClr val="000000"/>
          </a:solidFill>
          <a:prstDash val="solid"/>
        </a:ln>
      </c:spPr>
      <c:txPr>
        <a:bodyPr/>
        <a:lstStyle/>
        <a:p>
          <a:pPr>
            <a:defRPr sz="1098"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97"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6.6869300911854099E-2"/>
          <c:y val="0.23809523809523808"/>
          <c:w val="0.56838905775075987"/>
          <c:h val="0.50340136054421769"/>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extLst xmlns:c16r2="http://schemas.microsoft.com/office/drawing/2015/06/chart">
              <c:ext xmlns:c16="http://schemas.microsoft.com/office/drawing/2014/chart" uri="{C3380CC4-5D6E-409C-BE32-E72D297353CC}">
                <c16:uniqueId val="{00000000-0E55-4279-92B7-16058991F7CF}"/>
              </c:ext>
            </c:extLst>
          </c:dPt>
          <c:dPt>
            <c:idx val="1"/>
            <c:bubble3D val="0"/>
            <c:spPr>
              <a:solidFill>
                <a:srgbClr val="993366"/>
              </a:solidFill>
              <a:ln w="12700">
                <a:solidFill>
                  <a:srgbClr val="000000"/>
                </a:solidFill>
                <a:prstDash val="solid"/>
              </a:ln>
            </c:spPr>
            <c:extLst xmlns:c16r2="http://schemas.microsoft.com/office/drawing/2015/06/chart">
              <c:ext xmlns:c16="http://schemas.microsoft.com/office/drawing/2014/chart" uri="{C3380CC4-5D6E-409C-BE32-E72D297353CC}">
                <c16:uniqueId val="{00000002-0E55-4279-92B7-16058991F7CF}"/>
              </c:ext>
            </c:extLst>
          </c:dPt>
          <c:dPt>
            <c:idx val="2"/>
            <c:bubble3D val="0"/>
            <c:spPr>
              <a:solidFill>
                <a:srgbClr val="FFFFCC"/>
              </a:solidFill>
              <a:ln w="12700">
                <a:solidFill>
                  <a:srgbClr val="000000"/>
                </a:solidFill>
                <a:prstDash val="solid"/>
              </a:ln>
            </c:spPr>
            <c:extLst xmlns:c16r2="http://schemas.microsoft.com/office/drawing/2015/06/chart">
              <c:ext xmlns:c16="http://schemas.microsoft.com/office/drawing/2014/chart" uri="{C3380CC4-5D6E-409C-BE32-E72D297353CC}">
                <c16:uniqueId val="{00000004-0E55-4279-92B7-16058991F7CF}"/>
              </c:ext>
            </c:extLst>
          </c:dPt>
          <c:dPt>
            <c:idx val="3"/>
            <c:bubble3D val="0"/>
            <c:spPr>
              <a:solidFill>
                <a:srgbClr val="CCFFFF"/>
              </a:solidFill>
              <a:ln w="12700">
                <a:solidFill>
                  <a:srgbClr val="000000"/>
                </a:solidFill>
                <a:prstDash val="solid"/>
              </a:ln>
            </c:spPr>
            <c:extLst xmlns:c16r2="http://schemas.microsoft.com/office/drawing/2015/06/chart">
              <c:ext xmlns:c16="http://schemas.microsoft.com/office/drawing/2014/chart" uri="{C3380CC4-5D6E-409C-BE32-E72D297353CC}">
                <c16:uniqueId val="{00000006-0E55-4279-92B7-16058991F7CF}"/>
              </c:ext>
            </c:extLst>
          </c:dPt>
          <c:dPt>
            <c:idx val="4"/>
            <c:bubble3D val="0"/>
            <c:spPr>
              <a:solidFill>
                <a:srgbClr val="660066"/>
              </a:solidFill>
              <a:ln w="12700">
                <a:solidFill>
                  <a:srgbClr val="000000"/>
                </a:solidFill>
                <a:prstDash val="solid"/>
              </a:ln>
            </c:spPr>
            <c:extLst xmlns:c16r2="http://schemas.microsoft.com/office/drawing/2015/06/chart">
              <c:ext xmlns:c16="http://schemas.microsoft.com/office/drawing/2014/chart" uri="{C3380CC4-5D6E-409C-BE32-E72D297353CC}">
                <c16:uniqueId val="{00000008-0E55-4279-92B7-16058991F7CF}"/>
              </c:ext>
            </c:extLst>
          </c:dPt>
          <c:dLbls>
            <c:dLbl>
              <c:idx val="0"/>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1"/>
              <c:spPr>
                <a:noFill/>
                <a:ln w="25400">
                  <a:noFill/>
                </a:ln>
              </c:spPr>
              <c:txPr>
                <a:bodyPr/>
                <a:lstStyle/>
                <a:p>
                  <a:pPr>
                    <a:defRPr sz="105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2"/>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3"/>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4"/>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Sheet1!$B$1:$F$1</c:f>
              <c:strCache>
                <c:ptCount val="5"/>
                <c:pt idx="0">
                  <c:v>0 % готовности</c:v>
                </c:pt>
                <c:pt idx="1">
                  <c:v>до 20% готовности</c:v>
                </c:pt>
                <c:pt idx="2">
                  <c:v>до 50 % готовности</c:v>
                </c:pt>
                <c:pt idx="3">
                  <c:v>до 80% готовности</c:v>
                </c:pt>
                <c:pt idx="4">
                  <c:v>более 80% готовности</c:v>
                </c:pt>
              </c:strCache>
            </c:strRef>
          </c:cat>
          <c:val>
            <c:numRef>
              <c:f>Sheet1!$B$2:$F$2</c:f>
              <c:numCache>
                <c:formatCode>General</c:formatCode>
                <c:ptCount val="5"/>
                <c:pt idx="0">
                  <c:v>70</c:v>
                </c:pt>
                <c:pt idx="1">
                  <c:v>6.2</c:v>
                </c:pt>
                <c:pt idx="2">
                  <c:v>5.4</c:v>
                </c:pt>
                <c:pt idx="3">
                  <c:v>11.8</c:v>
                </c:pt>
                <c:pt idx="4">
                  <c:v>6.6</c:v>
                </c:pt>
              </c:numCache>
            </c:numRef>
          </c:val>
          <c:extLst xmlns:c16r2="http://schemas.microsoft.com/office/drawing/2015/06/chart">
            <c:ext xmlns:c16="http://schemas.microsoft.com/office/drawing/2014/chart" uri="{C3380CC4-5D6E-409C-BE32-E72D297353CC}">
              <c16:uniqueId val="{00000009-0E55-4279-92B7-16058991F7CF}"/>
            </c:ext>
          </c:extLst>
        </c:ser>
        <c:ser>
          <c:idx val="1"/>
          <c:order val="1"/>
          <c:tx>
            <c:strRef>
              <c:f>Sheet1!$A$3</c:f>
              <c:strCache>
                <c:ptCount val="1"/>
                <c:pt idx="0">
                  <c:v>Запад</c:v>
                </c:pt>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extLst xmlns:c16r2="http://schemas.microsoft.com/office/drawing/2015/06/chart">
              <c:ext xmlns:c16="http://schemas.microsoft.com/office/drawing/2014/chart" uri="{C3380CC4-5D6E-409C-BE32-E72D297353CC}">
                <c16:uniqueId val="{0000000B-0E55-4279-92B7-16058991F7CF}"/>
              </c:ext>
            </c:extLst>
          </c:dPt>
          <c:dPt>
            <c:idx val="1"/>
            <c:bubble3D val="0"/>
            <c:extLst xmlns:c16r2="http://schemas.microsoft.com/office/drawing/2015/06/chart">
              <c:ext xmlns:c16="http://schemas.microsoft.com/office/drawing/2014/chart" uri="{C3380CC4-5D6E-409C-BE32-E72D297353CC}">
                <c16:uniqueId val="{0000000C-0E55-4279-92B7-16058991F7CF}"/>
              </c:ext>
            </c:extLst>
          </c:dPt>
          <c:dPt>
            <c:idx val="2"/>
            <c:bubble3D val="0"/>
            <c:spPr>
              <a:solidFill>
                <a:srgbClr val="FFFFCC"/>
              </a:solidFill>
              <a:ln w="12700">
                <a:solidFill>
                  <a:srgbClr val="000000"/>
                </a:solidFill>
                <a:prstDash val="solid"/>
              </a:ln>
            </c:spPr>
            <c:extLst xmlns:c16r2="http://schemas.microsoft.com/office/drawing/2015/06/chart">
              <c:ext xmlns:c16="http://schemas.microsoft.com/office/drawing/2014/chart" uri="{C3380CC4-5D6E-409C-BE32-E72D297353CC}">
                <c16:uniqueId val="{0000000E-0E55-4279-92B7-16058991F7CF}"/>
              </c:ext>
            </c:extLst>
          </c:dPt>
          <c:dPt>
            <c:idx val="3"/>
            <c:bubble3D val="0"/>
            <c:spPr>
              <a:solidFill>
                <a:srgbClr val="CCFFFF"/>
              </a:solidFill>
              <a:ln w="12700">
                <a:solidFill>
                  <a:srgbClr val="000000"/>
                </a:solidFill>
                <a:prstDash val="solid"/>
              </a:ln>
            </c:spPr>
            <c:extLst xmlns:c16r2="http://schemas.microsoft.com/office/drawing/2015/06/chart">
              <c:ext xmlns:c16="http://schemas.microsoft.com/office/drawing/2014/chart" uri="{C3380CC4-5D6E-409C-BE32-E72D297353CC}">
                <c16:uniqueId val="{00000010-0E55-4279-92B7-16058991F7CF}"/>
              </c:ext>
            </c:extLst>
          </c:dPt>
          <c:dPt>
            <c:idx val="4"/>
            <c:bubble3D val="0"/>
            <c:spPr>
              <a:solidFill>
                <a:srgbClr val="660066"/>
              </a:solidFill>
              <a:ln w="12700">
                <a:solidFill>
                  <a:srgbClr val="000000"/>
                </a:solidFill>
                <a:prstDash val="solid"/>
              </a:ln>
            </c:spPr>
            <c:extLst xmlns:c16r2="http://schemas.microsoft.com/office/drawing/2015/06/chart">
              <c:ext xmlns:c16="http://schemas.microsoft.com/office/drawing/2014/chart" uri="{C3380CC4-5D6E-409C-BE32-E72D297353CC}">
                <c16:uniqueId val="{00000012-0E55-4279-92B7-16058991F7CF}"/>
              </c:ext>
            </c:extLst>
          </c:dPt>
          <c:dLbls>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Sheet1!$B$1:$F$1</c:f>
              <c:strCache>
                <c:ptCount val="5"/>
                <c:pt idx="0">
                  <c:v>0 % готовности</c:v>
                </c:pt>
                <c:pt idx="1">
                  <c:v>до 20% готовности</c:v>
                </c:pt>
                <c:pt idx="2">
                  <c:v>до 50 % готовности</c:v>
                </c:pt>
                <c:pt idx="3">
                  <c:v>до 80% готовности</c:v>
                </c:pt>
                <c:pt idx="4">
                  <c:v>более 80% готовности</c:v>
                </c:pt>
              </c:strCache>
            </c:strRef>
          </c:cat>
          <c:val>
            <c:numRef>
              <c:f>Sheet1!$B$3:$F$3</c:f>
              <c:numCache>
                <c:formatCode>General</c:formatCode>
                <c:ptCount val="5"/>
              </c:numCache>
            </c:numRef>
          </c:val>
          <c:extLst xmlns:c16r2="http://schemas.microsoft.com/office/drawing/2015/06/chart">
            <c:ext xmlns:c16="http://schemas.microsoft.com/office/drawing/2014/chart" uri="{C3380CC4-5D6E-409C-BE32-E72D297353CC}">
              <c16:uniqueId val="{00000013-0E55-4279-92B7-16058991F7CF}"/>
            </c:ext>
          </c:extLst>
        </c:ser>
        <c:ser>
          <c:idx val="2"/>
          <c:order val="2"/>
          <c:tx>
            <c:strRef>
              <c:f>Sheet1!$A$4</c:f>
              <c:strCache>
                <c:ptCount val="1"/>
                <c:pt idx="0">
                  <c:v>Север</c:v>
                </c:pt>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extLst xmlns:c16r2="http://schemas.microsoft.com/office/drawing/2015/06/chart">
              <c:ext xmlns:c16="http://schemas.microsoft.com/office/drawing/2014/chart" uri="{C3380CC4-5D6E-409C-BE32-E72D297353CC}">
                <c16:uniqueId val="{00000015-0E55-4279-92B7-16058991F7CF}"/>
              </c:ext>
            </c:extLst>
          </c:dPt>
          <c:dPt>
            <c:idx val="1"/>
            <c:bubble3D val="0"/>
            <c:spPr>
              <a:solidFill>
                <a:srgbClr val="993366"/>
              </a:solidFill>
              <a:ln w="12700">
                <a:solidFill>
                  <a:srgbClr val="000000"/>
                </a:solidFill>
                <a:prstDash val="solid"/>
              </a:ln>
            </c:spPr>
            <c:extLst xmlns:c16r2="http://schemas.microsoft.com/office/drawing/2015/06/chart">
              <c:ext xmlns:c16="http://schemas.microsoft.com/office/drawing/2014/chart" uri="{C3380CC4-5D6E-409C-BE32-E72D297353CC}">
                <c16:uniqueId val="{00000017-0E55-4279-92B7-16058991F7CF}"/>
              </c:ext>
            </c:extLst>
          </c:dPt>
          <c:dPt>
            <c:idx val="2"/>
            <c:bubble3D val="0"/>
            <c:extLst xmlns:c16r2="http://schemas.microsoft.com/office/drawing/2015/06/chart">
              <c:ext xmlns:c16="http://schemas.microsoft.com/office/drawing/2014/chart" uri="{C3380CC4-5D6E-409C-BE32-E72D297353CC}">
                <c16:uniqueId val="{00000018-0E55-4279-92B7-16058991F7CF}"/>
              </c:ext>
            </c:extLst>
          </c:dPt>
          <c:dPt>
            <c:idx val="3"/>
            <c:bubble3D val="0"/>
            <c:spPr>
              <a:solidFill>
                <a:srgbClr val="CCFFFF"/>
              </a:solidFill>
              <a:ln w="12700">
                <a:solidFill>
                  <a:srgbClr val="000000"/>
                </a:solidFill>
                <a:prstDash val="solid"/>
              </a:ln>
            </c:spPr>
            <c:extLst xmlns:c16r2="http://schemas.microsoft.com/office/drawing/2015/06/chart">
              <c:ext xmlns:c16="http://schemas.microsoft.com/office/drawing/2014/chart" uri="{C3380CC4-5D6E-409C-BE32-E72D297353CC}">
                <c16:uniqueId val="{0000001A-0E55-4279-92B7-16058991F7CF}"/>
              </c:ext>
            </c:extLst>
          </c:dPt>
          <c:dPt>
            <c:idx val="4"/>
            <c:bubble3D val="0"/>
            <c:spPr>
              <a:solidFill>
                <a:srgbClr val="660066"/>
              </a:solidFill>
              <a:ln w="12700">
                <a:solidFill>
                  <a:srgbClr val="000000"/>
                </a:solidFill>
                <a:prstDash val="solid"/>
              </a:ln>
            </c:spPr>
            <c:extLst xmlns:c16r2="http://schemas.microsoft.com/office/drawing/2015/06/chart">
              <c:ext xmlns:c16="http://schemas.microsoft.com/office/drawing/2014/chart" uri="{C3380CC4-5D6E-409C-BE32-E72D297353CC}">
                <c16:uniqueId val="{0000001C-0E55-4279-92B7-16058991F7CF}"/>
              </c:ext>
            </c:extLst>
          </c:dPt>
          <c:dLbls>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Sheet1!$B$1:$F$1</c:f>
              <c:strCache>
                <c:ptCount val="5"/>
                <c:pt idx="0">
                  <c:v>0 % готовности</c:v>
                </c:pt>
                <c:pt idx="1">
                  <c:v>до 20% готовности</c:v>
                </c:pt>
                <c:pt idx="2">
                  <c:v>до 50 % готовности</c:v>
                </c:pt>
                <c:pt idx="3">
                  <c:v>до 80% готовности</c:v>
                </c:pt>
                <c:pt idx="4">
                  <c:v>более 80% готовности</c:v>
                </c:pt>
              </c:strCache>
            </c:strRef>
          </c:cat>
          <c:val>
            <c:numRef>
              <c:f>Sheet1!$B$4:$F$4</c:f>
              <c:numCache>
                <c:formatCode>General</c:formatCode>
                <c:ptCount val="5"/>
              </c:numCache>
            </c:numRef>
          </c:val>
          <c:extLst xmlns:c16r2="http://schemas.microsoft.com/office/drawing/2015/06/chart">
            <c:ext xmlns:c16="http://schemas.microsoft.com/office/drawing/2014/chart" uri="{C3380CC4-5D6E-409C-BE32-E72D297353CC}">
              <c16:uniqueId val="{0000001D-0E55-4279-92B7-16058991F7CF}"/>
            </c:ext>
          </c:extLst>
        </c:ser>
        <c:dLbls>
          <c:showLegendKey val="0"/>
          <c:showVal val="1"/>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67781155015197569"/>
          <c:y val="0.30272108843537415"/>
          <c:w val="0.3161094224924012"/>
          <c:h val="0.41156462585034015"/>
        </c:manualLayout>
      </c:layout>
      <c:overlay val="0"/>
      <c:spPr>
        <a:solidFill>
          <a:srgbClr val="FFFFFF"/>
        </a:solidFill>
        <a:ln w="3175">
          <a:solidFill>
            <a:srgbClr val="000000"/>
          </a:solidFill>
          <a:prstDash val="solid"/>
        </a:ln>
      </c:spPr>
      <c:txPr>
        <a:bodyPr/>
        <a:lstStyle/>
        <a:p>
          <a:pPr>
            <a:defRPr sz="1100"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73" b="1" i="0" u="none" strike="noStrike" baseline="0">
                <a:solidFill>
                  <a:srgbClr val="000000"/>
                </a:solidFill>
                <a:latin typeface="Times New Roman"/>
                <a:ea typeface="Times New Roman"/>
                <a:cs typeface="Times New Roman"/>
              </a:defRPr>
            </a:pPr>
            <a:r>
              <a:rPr lang="ru-RU"/>
              <a:t>Количество проведённых мероприятий</a:t>
            </a:r>
          </a:p>
        </c:rich>
      </c:tx>
      <c:layout>
        <c:manualLayout>
          <c:xMode val="edge"/>
          <c:yMode val="edge"/>
          <c:x val="0.20945945945945946"/>
          <c:y val="2.0408163265306121E-2"/>
        </c:manualLayout>
      </c:layout>
      <c:overlay val="0"/>
      <c:spPr>
        <a:noFill/>
        <a:ln w="25344">
          <a:noFill/>
        </a:ln>
      </c:spPr>
    </c:title>
    <c:autoTitleDeleted val="0"/>
    <c:plotArea>
      <c:layout>
        <c:manualLayout>
          <c:layoutTarget val="inner"/>
          <c:xMode val="edge"/>
          <c:yMode val="edge"/>
          <c:x val="0.18468468468468469"/>
          <c:y val="0.3231292517006803"/>
          <c:w val="0.31981981981981983"/>
          <c:h val="0.48299319727891155"/>
        </c:manualLayout>
      </c:layout>
      <c:pieChart>
        <c:varyColors val="1"/>
        <c:ser>
          <c:idx val="0"/>
          <c:order val="0"/>
          <c:tx>
            <c:strRef>
              <c:f>Sheet1!$A$2</c:f>
              <c:strCache>
                <c:ptCount val="1"/>
              </c:strCache>
            </c:strRef>
          </c:tx>
          <c:spPr>
            <a:solidFill>
              <a:srgbClr val="9999FF"/>
            </a:solidFill>
            <a:ln w="12672">
              <a:solidFill>
                <a:srgbClr val="000000"/>
              </a:solidFill>
              <a:prstDash val="solid"/>
            </a:ln>
          </c:spPr>
          <c:dPt>
            <c:idx val="0"/>
            <c:bubble3D val="0"/>
            <c:spPr>
              <a:pattFill prst="pct10">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72">
                <a:solidFill>
                  <a:srgbClr val="000000"/>
                </a:solidFill>
                <a:prstDash val="solid"/>
              </a:ln>
            </c:spPr>
            <c:extLst xmlns:c16r2="http://schemas.microsoft.com/office/drawing/2015/06/chart">
              <c:ext xmlns:c16="http://schemas.microsoft.com/office/drawing/2014/chart" uri="{C3380CC4-5D6E-409C-BE32-E72D297353CC}">
                <c16:uniqueId val="{00000001-D10B-4E86-8F9F-8ADD6C71C42D}"/>
              </c:ext>
            </c:extLst>
          </c:dPt>
          <c:dPt>
            <c:idx val="1"/>
            <c:bubble3D val="0"/>
            <c:spPr>
              <a:pattFill prst="ltDn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72">
                <a:solidFill>
                  <a:srgbClr val="000000"/>
                </a:solidFill>
                <a:prstDash val="solid"/>
              </a:ln>
            </c:spPr>
            <c:extLst xmlns:c16r2="http://schemas.microsoft.com/office/drawing/2015/06/chart">
              <c:ext xmlns:c16="http://schemas.microsoft.com/office/drawing/2014/chart" uri="{C3380CC4-5D6E-409C-BE32-E72D297353CC}">
                <c16:uniqueId val="{00000003-D10B-4E86-8F9F-8ADD6C71C42D}"/>
              </c:ext>
            </c:extLst>
          </c:dPt>
          <c:dPt>
            <c:idx val="2"/>
            <c:bubble3D val="0"/>
            <c:spPr>
              <a:solidFill>
                <a:srgbClr val="969696"/>
              </a:solidFill>
              <a:ln w="12672">
                <a:solidFill>
                  <a:srgbClr val="000000"/>
                </a:solidFill>
                <a:prstDash val="solid"/>
              </a:ln>
            </c:spPr>
            <c:extLst xmlns:c16r2="http://schemas.microsoft.com/office/drawing/2015/06/chart">
              <c:ext xmlns:c16="http://schemas.microsoft.com/office/drawing/2014/chart" uri="{C3380CC4-5D6E-409C-BE32-E72D297353CC}">
                <c16:uniqueId val="{00000005-D10B-4E86-8F9F-8ADD6C71C42D}"/>
              </c:ext>
            </c:extLst>
          </c:dPt>
          <c:dLbls>
            <c:numFmt formatCode="0%" sourceLinked="0"/>
            <c:spPr>
              <a:noFill/>
              <a:ln w="25344">
                <a:noFill/>
              </a:ln>
            </c:spPr>
            <c:txPr>
              <a:bodyPr/>
              <a:lstStyle/>
              <a:p>
                <a:pPr>
                  <a:defRPr sz="119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Sheet1!$B$1:$D$1</c:f>
              <c:strCache>
                <c:ptCount val="3"/>
                <c:pt idx="0">
                  <c:v>Мероприятия для детей</c:v>
                </c:pt>
                <c:pt idx="1">
                  <c:v>Мероприятия для молодёжи</c:v>
                </c:pt>
                <c:pt idx="2">
                  <c:v>Мероприятия для взрослых</c:v>
                </c:pt>
              </c:strCache>
            </c:strRef>
          </c:cat>
          <c:val>
            <c:numRef>
              <c:f>Sheet1!$B$2:$D$2</c:f>
              <c:numCache>
                <c:formatCode>General</c:formatCode>
                <c:ptCount val="3"/>
                <c:pt idx="0">
                  <c:v>1951</c:v>
                </c:pt>
                <c:pt idx="1">
                  <c:v>1990</c:v>
                </c:pt>
                <c:pt idx="2">
                  <c:v>651</c:v>
                </c:pt>
              </c:numCache>
            </c:numRef>
          </c:val>
          <c:extLst xmlns:c16r2="http://schemas.microsoft.com/office/drawing/2015/06/chart">
            <c:ext xmlns:c16="http://schemas.microsoft.com/office/drawing/2014/chart" uri="{C3380CC4-5D6E-409C-BE32-E72D297353CC}">
              <c16:uniqueId val="{00000006-D10B-4E86-8F9F-8ADD6C71C42D}"/>
            </c:ext>
          </c:extLst>
        </c:ser>
        <c:dLbls>
          <c:showLegendKey val="0"/>
          <c:showVal val="0"/>
          <c:showCatName val="0"/>
          <c:showSerName val="0"/>
          <c:showPercent val="0"/>
          <c:showBubbleSize val="0"/>
          <c:showLeaderLines val="1"/>
        </c:dLbls>
        <c:firstSliceAng val="0"/>
      </c:pieChart>
      <c:spPr>
        <a:noFill/>
        <a:ln w="25344">
          <a:noFill/>
        </a:ln>
      </c:spPr>
    </c:plotArea>
    <c:legend>
      <c:legendPos val="r"/>
      <c:layout>
        <c:manualLayout>
          <c:xMode val="edge"/>
          <c:yMode val="edge"/>
          <c:x val="0.68693693693693691"/>
          <c:y val="0.36054421768707484"/>
          <c:w val="0.30630630630630629"/>
          <c:h val="0.40136054421768708"/>
        </c:manualLayout>
      </c:layout>
      <c:overlay val="0"/>
      <c:spPr>
        <a:noFill/>
        <a:ln w="25344">
          <a:noFill/>
        </a:ln>
      </c:spPr>
      <c:txPr>
        <a:bodyPr/>
        <a:lstStyle/>
        <a:p>
          <a:pPr>
            <a:defRPr sz="983"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97"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73" b="1" i="0" u="none" strike="noStrike" baseline="0">
                <a:solidFill>
                  <a:srgbClr val="000000"/>
                </a:solidFill>
                <a:latin typeface="Times New Roman"/>
                <a:ea typeface="Times New Roman"/>
                <a:cs typeface="Times New Roman"/>
              </a:defRPr>
            </a:pPr>
            <a:r>
              <a:rPr lang="ru-RU"/>
              <a:t>Читатели по социальному статусу</a:t>
            </a:r>
          </a:p>
        </c:rich>
      </c:tx>
      <c:layout>
        <c:manualLayout>
          <c:xMode val="edge"/>
          <c:yMode val="edge"/>
          <c:x val="0.24774774774774774"/>
          <c:y val="2.0408163265306121E-2"/>
        </c:manualLayout>
      </c:layout>
      <c:overlay val="0"/>
      <c:spPr>
        <a:noFill/>
        <a:ln w="25344">
          <a:noFill/>
        </a:ln>
      </c:spPr>
    </c:title>
    <c:autoTitleDeleted val="0"/>
    <c:plotArea>
      <c:layout>
        <c:manualLayout>
          <c:layoutTarget val="inner"/>
          <c:xMode val="edge"/>
          <c:yMode val="edge"/>
          <c:x val="0.21171171171171171"/>
          <c:y val="0.3231292517006803"/>
          <c:w val="0.31981981981981983"/>
          <c:h val="0.48299319727891155"/>
        </c:manualLayout>
      </c:layout>
      <c:pieChart>
        <c:varyColors val="1"/>
        <c:ser>
          <c:idx val="0"/>
          <c:order val="0"/>
          <c:tx>
            <c:strRef>
              <c:f>Sheet1!$A$2</c:f>
              <c:strCache>
                <c:ptCount val="1"/>
              </c:strCache>
            </c:strRef>
          </c:tx>
          <c:spPr>
            <a:solidFill>
              <a:srgbClr val="9999FF"/>
            </a:solidFill>
            <a:ln w="12672">
              <a:solidFill>
                <a:srgbClr val="000000"/>
              </a:solidFill>
              <a:prstDash val="solid"/>
            </a:ln>
          </c:spPr>
          <c:dPt>
            <c:idx val="0"/>
            <c:bubble3D val="0"/>
            <c:spPr>
              <a:pattFill prst="pct10">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72">
                <a:solidFill>
                  <a:srgbClr val="000000"/>
                </a:solidFill>
                <a:prstDash val="solid"/>
              </a:ln>
            </c:spPr>
            <c:extLst xmlns:c16r2="http://schemas.microsoft.com/office/drawing/2015/06/chart">
              <c:ext xmlns:c16="http://schemas.microsoft.com/office/drawing/2014/chart" uri="{C3380CC4-5D6E-409C-BE32-E72D297353CC}">
                <c16:uniqueId val="{00000001-CDCA-4418-81E5-52721C25B795}"/>
              </c:ext>
            </c:extLst>
          </c:dPt>
          <c:dPt>
            <c:idx val="1"/>
            <c:bubble3D val="0"/>
            <c:spPr>
              <a:pattFill prst="ltDn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72">
                <a:solidFill>
                  <a:srgbClr val="000000"/>
                </a:solidFill>
                <a:prstDash val="solid"/>
              </a:ln>
            </c:spPr>
            <c:extLst xmlns:c16r2="http://schemas.microsoft.com/office/drawing/2015/06/chart">
              <c:ext xmlns:c16="http://schemas.microsoft.com/office/drawing/2014/chart" uri="{C3380CC4-5D6E-409C-BE32-E72D297353CC}">
                <c16:uniqueId val="{00000003-CDCA-4418-81E5-52721C25B795}"/>
              </c:ext>
            </c:extLst>
          </c:dPt>
          <c:dPt>
            <c:idx val="2"/>
            <c:bubble3D val="0"/>
            <c:spPr>
              <a:solidFill>
                <a:srgbClr val="969696"/>
              </a:solidFill>
              <a:ln w="12672">
                <a:solidFill>
                  <a:srgbClr val="000000"/>
                </a:solidFill>
                <a:prstDash val="solid"/>
              </a:ln>
            </c:spPr>
            <c:extLst xmlns:c16r2="http://schemas.microsoft.com/office/drawing/2015/06/chart">
              <c:ext xmlns:c16="http://schemas.microsoft.com/office/drawing/2014/chart" uri="{C3380CC4-5D6E-409C-BE32-E72D297353CC}">
                <c16:uniqueId val="{00000005-CDCA-4418-81E5-52721C25B795}"/>
              </c:ext>
            </c:extLst>
          </c:dPt>
          <c:dPt>
            <c:idx val="3"/>
            <c:bubble3D val="0"/>
            <c:spPr>
              <a:solidFill>
                <a:srgbClr val="CCFFFF"/>
              </a:solidFill>
              <a:ln w="12672">
                <a:solidFill>
                  <a:srgbClr val="000000"/>
                </a:solidFill>
                <a:prstDash val="solid"/>
              </a:ln>
            </c:spPr>
            <c:extLst xmlns:c16r2="http://schemas.microsoft.com/office/drawing/2015/06/chart">
              <c:ext xmlns:c16="http://schemas.microsoft.com/office/drawing/2014/chart" uri="{C3380CC4-5D6E-409C-BE32-E72D297353CC}">
                <c16:uniqueId val="{00000007-CDCA-4418-81E5-52721C25B795}"/>
              </c:ext>
            </c:extLst>
          </c:dPt>
          <c:dPt>
            <c:idx val="4"/>
            <c:bubble3D val="0"/>
            <c:spPr>
              <a:solidFill>
                <a:srgbClr val="660066"/>
              </a:solidFill>
              <a:ln w="12672">
                <a:solidFill>
                  <a:srgbClr val="000000"/>
                </a:solidFill>
                <a:prstDash val="solid"/>
              </a:ln>
            </c:spPr>
            <c:extLst xmlns:c16r2="http://schemas.microsoft.com/office/drawing/2015/06/chart">
              <c:ext xmlns:c16="http://schemas.microsoft.com/office/drawing/2014/chart" uri="{C3380CC4-5D6E-409C-BE32-E72D297353CC}">
                <c16:uniqueId val="{00000009-CDCA-4418-81E5-52721C25B795}"/>
              </c:ext>
            </c:extLst>
          </c:dPt>
          <c:dLbls>
            <c:numFmt formatCode="0%" sourceLinked="0"/>
            <c:spPr>
              <a:noFill/>
              <a:ln w="25344">
                <a:noFill/>
              </a:ln>
            </c:spPr>
            <c:txPr>
              <a:bodyPr/>
              <a:lstStyle/>
              <a:p>
                <a:pPr>
                  <a:defRPr sz="119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Sheet1!$B$1:$G$1</c:f>
              <c:strCache>
                <c:ptCount val="5"/>
                <c:pt idx="0">
                  <c:v>рабочие</c:v>
                </c:pt>
                <c:pt idx="1">
                  <c:v>служащие</c:v>
                </c:pt>
                <c:pt idx="2">
                  <c:v>прочие</c:v>
                </c:pt>
                <c:pt idx="3">
                  <c:v>дошкольники</c:v>
                </c:pt>
                <c:pt idx="4">
                  <c:v>школьники</c:v>
                </c:pt>
              </c:strCache>
            </c:strRef>
          </c:cat>
          <c:val>
            <c:numRef>
              <c:f>Sheet1!$B$2:$G$2</c:f>
              <c:numCache>
                <c:formatCode>General</c:formatCode>
                <c:ptCount val="5"/>
                <c:pt idx="0">
                  <c:v>967</c:v>
                </c:pt>
                <c:pt idx="1">
                  <c:v>1150</c:v>
                </c:pt>
                <c:pt idx="2">
                  <c:v>2250</c:v>
                </c:pt>
                <c:pt idx="3">
                  <c:v>525</c:v>
                </c:pt>
                <c:pt idx="4">
                  <c:v>3460</c:v>
                </c:pt>
              </c:numCache>
            </c:numRef>
          </c:val>
          <c:extLst xmlns:c16r2="http://schemas.microsoft.com/office/drawing/2015/06/chart">
            <c:ext xmlns:c16="http://schemas.microsoft.com/office/drawing/2014/chart" uri="{C3380CC4-5D6E-409C-BE32-E72D297353CC}">
              <c16:uniqueId val="{0000000A-CDCA-4418-81E5-52721C25B795}"/>
            </c:ext>
          </c:extLst>
        </c:ser>
        <c:dLbls>
          <c:showLegendKey val="0"/>
          <c:showVal val="0"/>
          <c:showCatName val="0"/>
          <c:showSerName val="0"/>
          <c:showPercent val="0"/>
          <c:showBubbleSize val="0"/>
          <c:showLeaderLines val="1"/>
        </c:dLbls>
        <c:firstSliceAng val="0"/>
      </c:pieChart>
      <c:spPr>
        <a:noFill/>
        <a:ln w="25344">
          <a:noFill/>
        </a:ln>
      </c:spPr>
    </c:plotArea>
    <c:legend>
      <c:legendPos val="r"/>
      <c:layout>
        <c:manualLayout>
          <c:xMode val="edge"/>
          <c:yMode val="edge"/>
          <c:x val="0.7432432432432432"/>
          <c:y val="0.37414965986394561"/>
          <c:w val="0.25"/>
          <c:h val="0.37755102040816324"/>
        </c:manualLayout>
      </c:layout>
      <c:overlay val="0"/>
      <c:spPr>
        <a:noFill/>
        <a:ln w="25344">
          <a:noFill/>
        </a:ln>
      </c:spPr>
      <c:txPr>
        <a:bodyPr/>
        <a:lstStyle/>
        <a:p>
          <a:pPr>
            <a:defRPr sz="983"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97" b="1" i="0" u="none" strike="noStrike" baseline="0">
          <a:solidFill>
            <a:srgbClr val="000000"/>
          </a:solidFill>
          <a:latin typeface="Arial Cyr"/>
          <a:ea typeface="Arial Cyr"/>
          <a:cs typeface="Arial Cy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0.02458</cdr:x>
      <cdr:y>0.03704</cdr:y>
    </cdr:from>
    <cdr:to>
      <cdr:x>0.63457</cdr:x>
      <cdr:y>0.2035</cdr:y>
    </cdr:to>
    <cdr:sp macro="" textlink="">
      <cdr:nvSpPr>
        <cdr:cNvPr id="2" name="TextBox 1"/>
        <cdr:cNvSpPr txBox="1"/>
      </cdr:nvSpPr>
      <cdr:spPr>
        <a:xfrm xmlns:a="http://schemas.openxmlformats.org/drawingml/2006/main">
          <a:off x="201815" y="161232"/>
          <a:ext cx="5008360" cy="7245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Структура собственных доходов</a:t>
          </a:r>
          <a:r>
            <a:rPr lang="ru-RU" sz="1100" b="1" baseline="0"/>
            <a:t> бюджета Чугуевского МР за 2017 год 327,3 млн. рублей</a:t>
          </a:r>
        </a:p>
        <a:p xmlns:a="http://schemas.openxmlformats.org/drawingml/2006/main">
          <a:endParaRPr lang="ru-RU" sz="1100" b="1"/>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196F67-EB1C-48B5-A3A1-37C68807F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66</Pages>
  <Words>11795</Words>
  <Characters>67234</Characters>
  <Application>Microsoft Office Word</Application>
  <DocSecurity>0</DocSecurity>
  <Lines>560</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78872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Kovalenko</dc:creator>
  <cp:lastModifiedBy>Koval</cp:lastModifiedBy>
  <cp:revision>5</cp:revision>
  <dcterms:created xsi:type="dcterms:W3CDTF">2018-05-24T05:54:00Z</dcterms:created>
  <dcterms:modified xsi:type="dcterms:W3CDTF">2018-05-24T09:48:00Z</dcterms:modified>
</cp:coreProperties>
</file>