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92" w:rsidRDefault="000A6E92" w:rsidP="009A6839">
      <w:pPr>
        <w:tabs>
          <w:tab w:val="left" w:pos="1560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23E075A0" wp14:editId="750D44DA">
            <wp:simplePos x="0" y="0"/>
            <wp:positionH relativeFrom="column">
              <wp:posOffset>2534285</wp:posOffset>
            </wp:positionH>
            <wp:positionV relativeFrom="paragraph">
              <wp:posOffset>-326322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E92" w:rsidRDefault="000A6E92" w:rsidP="000A6E92">
      <w:pPr>
        <w:spacing w:after="0"/>
        <w:jc w:val="center"/>
      </w:pPr>
    </w:p>
    <w:p w:rsidR="000A6E92" w:rsidRDefault="000A6E92" w:rsidP="000A6E92">
      <w:pPr>
        <w:spacing w:after="0"/>
        <w:jc w:val="center"/>
      </w:pPr>
    </w:p>
    <w:p w:rsidR="000A6E92" w:rsidRDefault="000A6E92" w:rsidP="000A6E9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A6E92" w:rsidRDefault="000A6E92" w:rsidP="000A6E9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A6E92" w:rsidRDefault="000A6E92" w:rsidP="000A6E92">
      <w:pPr>
        <w:pStyle w:val="a3"/>
        <w:tabs>
          <w:tab w:val="left" w:pos="0"/>
        </w:tabs>
      </w:pPr>
      <w:r>
        <w:t xml:space="preserve">МУНИЦИПАЛЬНОГО ОКРУГА </w:t>
      </w:r>
    </w:p>
    <w:p w:rsidR="009A6839" w:rsidRPr="009A6839" w:rsidRDefault="009A6839" w:rsidP="000A6E92">
      <w:pPr>
        <w:pStyle w:val="a3"/>
        <w:tabs>
          <w:tab w:val="left" w:pos="0"/>
        </w:tabs>
        <w:rPr>
          <w:sz w:val="32"/>
          <w:szCs w:val="32"/>
        </w:rPr>
      </w:pPr>
      <w:bookmarkStart w:id="0" w:name="_GoBack"/>
      <w:bookmarkEnd w:id="0"/>
    </w:p>
    <w:p w:rsidR="000A6E92" w:rsidRDefault="000A6E92" w:rsidP="000A6E9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A6E92" w:rsidRPr="00F2148B" w:rsidRDefault="000A6E92" w:rsidP="000A6E92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0A6E92" w:rsidRPr="00397925" w:rsidTr="00F50905">
        <w:trPr>
          <w:trHeight w:val="360"/>
        </w:trPr>
        <w:tc>
          <w:tcPr>
            <w:tcW w:w="2695" w:type="dxa"/>
          </w:tcPr>
          <w:p w:rsidR="000A6E92" w:rsidRPr="002E41F6" w:rsidRDefault="002E41F6" w:rsidP="000A6E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10.04.2020г.</w:t>
            </w:r>
          </w:p>
        </w:tc>
        <w:tc>
          <w:tcPr>
            <w:tcW w:w="5196" w:type="dxa"/>
          </w:tcPr>
          <w:p w:rsidR="000A6E92" w:rsidRPr="00397925" w:rsidRDefault="000A6E92" w:rsidP="00F509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0" w:type="dxa"/>
          </w:tcPr>
          <w:p w:rsidR="000A6E92" w:rsidRPr="00AF53FF" w:rsidRDefault="002E41F6" w:rsidP="000A6E92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 18</w:t>
            </w:r>
          </w:p>
        </w:tc>
      </w:tr>
      <w:tr w:rsidR="000A6E92" w:rsidRPr="00397925" w:rsidTr="00E251E7">
        <w:trPr>
          <w:trHeight w:val="627"/>
        </w:trPr>
        <w:tc>
          <w:tcPr>
            <w:tcW w:w="9571" w:type="dxa"/>
            <w:gridSpan w:val="3"/>
          </w:tcPr>
          <w:p w:rsidR="00E251E7" w:rsidRDefault="00E251E7" w:rsidP="00E2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51E7" w:rsidRDefault="00E251E7" w:rsidP="00E2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51E7" w:rsidRDefault="000A6E92" w:rsidP="00E2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 начале процедур</w:t>
            </w:r>
            <w:r w:rsidR="000D5E28"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конкурсной комиссии</w:t>
            </w:r>
          </w:p>
          <w:p w:rsidR="000A6E92" w:rsidRPr="00397925" w:rsidRDefault="000A6E92" w:rsidP="00E251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 замещение должности главы Чугуевского муниципального округа</w:t>
            </w:r>
          </w:p>
        </w:tc>
      </w:tr>
    </w:tbl>
    <w:p w:rsidR="00CC38D0" w:rsidRDefault="000A6E92" w:rsidP="00223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A6E92">
        <w:rPr>
          <w:rFonts w:ascii="Times New Roman" w:hAnsi="Times New Roman" w:cs="Times New Roman"/>
          <w:sz w:val="26"/>
          <w:szCs w:val="26"/>
        </w:rPr>
        <w:t xml:space="preserve">   </w:t>
      </w:r>
      <w:r w:rsidR="002234ED">
        <w:rPr>
          <w:rFonts w:ascii="Times New Roman" w:hAnsi="Times New Roman" w:cs="Times New Roman"/>
          <w:sz w:val="26"/>
          <w:szCs w:val="26"/>
        </w:rPr>
        <w:tab/>
      </w:r>
    </w:p>
    <w:p w:rsidR="000A6E92" w:rsidRDefault="000A6E92" w:rsidP="00CC38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6E92">
        <w:rPr>
          <w:rFonts w:ascii="Times New Roman" w:hAnsi="Times New Roman" w:cs="Times New Roman"/>
          <w:sz w:val="26"/>
          <w:szCs w:val="26"/>
        </w:rPr>
        <w:t>На основании Федерального закона от 06</w:t>
      </w:r>
      <w:r w:rsidR="002234ED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0A6E92">
        <w:rPr>
          <w:rFonts w:ascii="Times New Roman" w:hAnsi="Times New Roman" w:cs="Times New Roman"/>
          <w:sz w:val="26"/>
          <w:szCs w:val="26"/>
        </w:rPr>
        <w:t>2003</w:t>
      </w:r>
      <w:r w:rsidR="002234ED"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0A6E92">
        <w:rPr>
          <w:rFonts w:ascii="Times New Roman" w:hAnsi="Times New Roman" w:cs="Times New Roman"/>
          <w:sz w:val="26"/>
          <w:szCs w:val="26"/>
        </w:rPr>
        <w:t xml:space="preserve"> №</w:t>
      </w:r>
      <w:r w:rsidR="002234ED">
        <w:rPr>
          <w:rFonts w:ascii="Times New Roman" w:hAnsi="Times New Roman" w:cs="Times New Roman"/>
          <w:sz w:val="26"/>
          <w:szCs w:val="26"/>
        </w:rPr>
        <w:t xml:space="preserve"> 131-ФЗ</w:t>
      </w:r>
      <w:r w:rsidRPr="000A6E92">
        <w:rPr>
          <w:rFonts w:ascii="Times New Roman" w:hAnsi="Times New Roman" w:cs="Times New Roman"/>
          <w:sz w:val="26"/>
          <w:szCs w:val="26"/>
        </w:rPr>
        <w:t xml:space="preserve"> «Об общих принципах организ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A6E92">
        <w:rPr>
          <w:rFonts w:ascii="Times New Roman" w:hAnsi="Times New Roman" w:cs="Times New Roman"/>
          <w:sz w:val="26"/>
          <w:szCs w:val="26"/>
        </w:rPr>
        <w:t>ции местного самоуправления в Российской Федер</w:t>
      </w:r>
      <w:r w:rsidRPr="000A6E92">
        <w:rPr>
          <w:rFonts w:ascii="Times New Roman" w:hAnsi="Times New Roman" w:cs="Times New Roman"/>
          <w:sz w:val="26"/>
          <w:szCs w:val="26"/>
        </w:rPr>
        <w:t>а</w:t>
      </w:r>
      <w:r w:rsidRPr="000A6E92">
        <w:rPr>
          <w:rFonts w:ascii="Times New Roman" w:hAnsi="Times New Roman" w:cs="Times New Roman"/>
          <w:sz w:val="26"/>
          <w:szCs w:val="26"/>
        </w:rPr>
        <w:t>ции»,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34ED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акона Приморского края от 18</w:t>
      </w:r>
      <w:r w:rsidR="002234ED">
        <w:rPr>
          <w:rFonts w:ascii="Times New Roman" w:hAnsi="Times New Roman" w:cs="Times New Roman"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sz w:val="26"/>
          <w:szCs w:val="26"/>
        </w:rPr>
        <w:t xml:space="preserve">2014 </w:t>
      </w:r>
      <w:r w:rsidR="002234ED">
        <w:rPr>
          <w:rFonts w:ascii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2234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495-КЗ «О сроке полн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мочий представительных органов и глав муниципальных образований Приморск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го края, порядке формирования представительных органов муниципальных рай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нов и порядке избрания глав муниципальных </w:t>
      </w:r>
      <w:r w:rsidR="0030477A">
        <w:rPr>
          <w:rFonts w:ascii="Times New Roman" w:hAnsi="Times New Roman" w:cs="Times New Roman"/>
          <w:sz w:val="26"/>
          <w:szCs w:val="26"/>
        </w:rPr>
        <w:t xml:space="preserve">образований Приморского края», </w:t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ложения </w:t>
      </w:r>
      <w:r w:rsidR="0030477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порядке проведения конкурса на замещение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должности главы Чугуе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ского муниципального округа»</w:t>
      </w:r>
      <w:r w:rsidR="00B72E55">
        <w:rPr>
          <w:rFonts w:ascii="Times New Roman" w:hAnsi="Times New Roman" w:cs="Times New Roman"/>
          <w:sz w:val="26"/>
          <w:szCs w:val="26"/>
        </w:rPr>
        <w:t>,</w:t>
      </w:r>
      <w:r w:rsidR="002234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утвержденного Думой Чугуевского муниципал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ного округа </w:t>
      </w:r>
      <w:r w:rsidR="003E5D72">
        <w:rPr>
          <w:rFonts w:ascii="Times New Roman" w:hAnsi="Times New Roman" w:cs="Times New Roman"/>
          <w:sz w:val="26"/>
          <w:szCs w:val="26"/>
        </w:rPr>
        <w:t xml:space="preserve">от </w:t>
      </w:r>
      <w:r w:rsidR="00E91C3D">
        <w:rPr>
          <w:rFonts w:ascii="Times New Roman" w:hAnsi="Times New Roman" w:cs="Times New Roman"/>
          <w:sz w:val="26"/>
          <w:szCs w:val="26"/>
        </w:rPr>
        <w:t>30</w:t>
      </w:r>
      <w:r w:rsidR="002234ED">
        <w:rPr>
          <w:rFonts w:ascii="Times New Roman" w:hAnsi="Times New Roman" w:cs="Times New Roman"/>
          <w:sz w:val="26"/>
          <w:szCs w:val="26"/>
        </w:rPr>
        <w:t xml:space="preserve"> марта </w:t>
      </w:r>
      <w:r>
        <w:rPr>
          <w:rFonts w:ascii="Times New Roman" w:hAnsi="Times New Roman" w:cs="Times New Roman"/>
          <w:sz w:val="26"/>
          <w:szCs w:val="26"/>
        </w:rPr>
        <w:t>2020</w:t>
      </w:r>
      <w:r w:rsidR="002234ED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№ 13-НПА, Дума Чугуевского муниципального округа </w:t>
      </w:r>
    </w:p>
    <w:p w:rsidR="002234ED" w:rsidRDefault="002234ED" w:rsidP="00223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6E92" w:rsidRDefault="000A6E92" w:rsidP="00223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РЕШИЛА:</w:t>
      </w:r>
    </w:p>
    <w:p w:rsidR="00F400CD" w:rsidRDefault="00F400CD" w:rsidP="002234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6E92" w:rsidRPr="002234ED" w:rsidRDefault="002234ED" w:rsidP="002234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A6E92" w:rsidRPr="002234ED">
        <w:rPr>
          <w:rFonts w:ascii="Times New Roman" w:hAnsi="Times New Roman" w:cs="Times New Roman"/>
          <w:sz w:val="26"/>
          <w:szCs w:val="26"/>
        </w:rPr>
        <w:t>Начать процедуру формирования конкурсной комиссии на замещение должности главы Чугуевского муниципального округа</w:t>
      </w:r>
      <w:r w:rsidR="00F400CD" w:rsidRPr="002234ED">
        <w:rPr>
          <w:rFonts w:ascii="Times New Roman" w:hAnsi="Times New Roman" w:cs="Times New Roman"/>
          <w:sz w:val="26"/>
          <w:szCs w:val="26"/>
        </w:rPr>
        <w:t>.</w:t>
      </w:r>
    </w:p>
    <w:p w:rsidR="00F400CD" w:rsidRPr="002234ED" w:rsidRDefault="00253099" w:rsidP="002234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400CD" w:rsidRPr="002234ED">
        <w:rPr>
          <w:rFonts w:ascii="Times New Roman" w:hAnsi="Times New Roman" w:cs="Times New Roman"/>
          <w:sz w:val="26"/>
          <w:szCs w:val="26"/>
        </w:rPr>
        <w:t xml:space="preserve">Уведомить Губернатора Приморского </w:t>
      </w:r>
      <w:r w:rsidR="00E90BF5" w:rsidRPr="002234ED">
        <w:rPr>
          <w:rFonts w:ascii="Times New Roman" w:hAnsi="Times New Roman" w:cs="Times New Roman"/>
          <w:sz w:val="26"/>
          <w:szCs w:val="26"/>
        </w:rPr>
        <w:t>края</w:t>
      </w:r>
      <w:r w:rsidR="00714058">
        <w:rPr>
          <w:rFonts w:ascii="Times New Roman" w:hAnsi="Times New Roman" w:cs="Times New Roman"/>
          <w:sz w:val="26"/>
          <w:szCs w:val="26"/>
        </w:rPr>
        <w:t xml:space="preserve"> Кожемяко Олега Николаевича</w:t>
      </w:r>
      <w:r w:rsidR="00596F59">
        <w:rPr>
          <w:rFonts w:ascii="Times New Roman" w:hAnsi="Times New Roman" w:cs="Times New Roman"/>
          <w:sz w:val="26"/>
          <w:szCs w:val="26"/>
        </w:rPr>
        <w:t xml:space="preserve"> о начале процедуры  </w:t>
      </w:r>
      <w:r w:rsidR="00596F59" w:rsidRPr="002234ED">
        <w:rPr>
          <w:rFonts w:ascii="Times New Roman" w:hAnsi="Times New Roman" w:cs="Times New Roman"/>
          <w:sz w:val="26"/>
          <w:szCs w:val="26"/>
        </w:rPr>
        <w:t>формирования конкурсной комиссии на</w:t>
      </w:r>
      <w:r w:rsidR="000D5E28">
        <w:rPr>
          <w:rFonts w:ascii="Times New Roman" w:hAnsi="Times New Roman" w:cs="Times New Roman"/>
          <w:sz w:val="26"/>
          <w:szCs w:val="26"/>
        </w:rPr>
        <w:t xml:space="preserve"> замещение</w:t>
      </w:r>
      <w:r w:rsidR="00596F59" w:rsidRPr="002234ED">
        <w:rPr>
          <w:rFonts w:ascii="Times New Roman" w:hAnsi="Times New Roman" w:cs="Times New Roman"/>
          <w:sz w:val="26"/>
          <w:szCs w:val="26"/>
        </w:rPr>
        <w:t xml:space="preserve"> </w:t>
      </w:r>
      <w:r w:rsidR="00F400CD" w:rsidRPr="002234ED">
        <w:rPr>
          <w:rFonts w:ascii="Times New Roman" w:hAnsi="Times New Roman" w:cs="Times New Roman"/>
          <w:sz w:val="26"/>
          <w:szCs w:val="26"/>
        </w:rPr>
        <w:t>должн</w:t>
      </w:r>
      <w:r w:rsidR="00F400CD" w:rsidRPr="002234ED">
        <w:rPr>
          <w:rFonts w:ascii="Times New Roman" w:hAnsi="Times New Roman" w:cs="Times New Roman"/>
          <w:sz w:val="26"/>
          <w:szCs w:val="26"/>
        </w:rPr>
        <w:t>о</w:t>
      </w:r>
      <w:r w:rsidR="00714058">
        <w:rPr>
          <w:rFonts w:ascii="Times New Roman" w:hAnsi="Times New Roman" w:cs="Times New Roman"/>
          <w:sz w:val="26"/>
          <w:szCs w:val="26"/>
        </w:rPr>
        <w:t>ст</w:t>
      </w:r>
      <w:r w:rsidR="000D5E28">
        <w:rPr>
          <w:rFonts w:ascii="Times New Roman" w:hAnsi="Times New Roman" w:cs="Times New Roman"/>
          <w:sz w:val="26"/>
          <w:szCs w:val="26"/>
        </w:rPr>
        <w:t>и</w:t>
      </w:r>
      <w:r w:rsidR="00F400CD" w:rsidRPr="002234ED">
        <w:rPr>
          <w:rFonts w:ascii="Times New Roman" w:hAnsi="Times New Roman" w:cs="Times New Roman"/>
          <w:sz w:val="26"/>
          <w:szCs w:val="26"/>
        </w:rPr>
        <w:t xml:space="preserve"> главы Чугуевского муниципального округа.</w:t>
      </w:r>
    </w:p>
    <w:p w:rsidR="00E251E7" w:rsidRDefault="00F5075C" w:rsidP="00253099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00CD" w:rsidRPr="000A6E92" w:rsidRDefault="00253099" w:rsidP="00253099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F400CD">
        <w:rPr>
          <w:rFonts w:ascii="Times New Roman" w:hAnsi="Times New Roman" w:cs="Times New Roman"/>
          <w:sz w:val="26"/>
          <w:szCs w:val="26"/>
        </w:rPr>
        <w:t>Настоящее решение  подлежит официальному опубликованию и размещ</w:t>
      </w:r>
      <w:r w:rsidR="00F400CD">
        <w:rPr>
          <w:rFonts w:ascii="Times New Roman" w:hAnsi="Times New Roman" w:cs="Times New Roman"/>
          <w:sz w:val="26"/>
          <w:szCs w:val="26"/>
        </w:rPr>
        <w:t>е</w:t>
      </w:r>
      <w:r w:rsidR="00F400CD">
        <w:rPr>
          <w:rFonts w:ascii="Times New Roman" w:hAnsi="Times New Roman" w:cs="Times New Roman"/>
          <w:sz w:val="26"/>
          <w:szCs w:val="26"/>
        </w:rPr>
        <w:t>нию на официальном сайте Чугуевского муниципального округа в  сети интернет</w:t>
      </w:r>
      <w:r w:rsidR="00777616">
        <w:rPr>
          <w:rFonts w:ascii="Times New Roman" w:hAnsi="Times New Roman" w:cs="Times New Roman"/>
          <w:sz w:val="26"/>
          <w:szCs w:val="26"/>
        </w:rPr>
        <w:t>.</w:t>
      </w:r>
    </w:p>
    <w:p w:rsidR="00F400CD" w:rsidRPr="00DD2C73" w:rsidRDefault="00DD2C73" w:rsidP="00DD2C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400CD" w:rsidRPr="00DD2C73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C562EA" w:rsidRPr="000A6E92" w:rsidRDefault="00C562EA" w:rsidP="002234E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893" w:rsidRDefault="00F400CD" w:rsidP="00C278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F400CD" w:rsidRPr="000A6E92" w:rsidRDefault="00F400CD" w:rsidP="00C2789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Чугуевского</w:t>
      </w:r>
      <w:r w:rsidR="00C278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Е.В.Пачков</w:t>
      </w:r>
      <w:proofErr w:type="spellEnd"/>
    </w:p>
    <w:sectPr w:rsidR="00F400CD" w:rsidRPr="000A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0F8"/>
    <w:multiLevelType w:val="hybridMultilevel"/>
    <w:tmpl w:val="885225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37EF"/>
    <w:multiLevelType w:val="hybridMultilevel"/>
    <w:tmpl w:val="BE7E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92"/>
    <w:rsid w:val="000A6E92"/>
    <w:rsid w:val="000D5E28"/>
    <w:rsid w:val="000D7FC9"/>
    <w:rsid w:val="002234ED"/>
    <w:rsid w:val="00253099"/>
    <w:rsid w:val="002E41F6"/>
    <w:rsid w:val="0030477A"/>
    <w:rsid w:val="003E5D72"/>
    <w:rsid w:val="004C0F64"/>
    <w:rsid w:val="00596F59"/>
    <w:rsid w:val="00610428"/>
    <w:rsid w:val="006C2E15"/>
    <w:rsid w:val="00714058"/>
    <w:rsid w:val="00732F0E"/>
    <w:rsid w:val="00777616"/>
    <w:rsid w:val="008B64CC"/>
    <w:rsid w:val="00954CD6"/>
    <w:rsid w:val="009A6839"/>
    <w:rsid w:val="00AF53FF"/>
    <w:rsid w:val="00B72E55"/>
    <w:rsid w:val="00BB7386"/>
    <w:rsid w:val="00C27893"/>
    <w:rsid w:val="00C50CE4"/>
    <w:rsid w:val="00C562EA"/>
    <w:rsid w:val="00CC38D0"/>
    <w:rsid w:val="00D47D8D"/>
    <w:rsid w:val="00DA45B6"/>
    <w:rsid w:val="00DD2C73"/>
    <w:rsid w:val="00E251E7"/>
    <w:rsid w:val="00E90BF5"/>
    <w:rsid w:val="00E91C3D"/>
    <w:rsid w:val="00F400CD"/>
    <w:rsid w:val="00F5075C"/>
    <w:rsid w:val="00F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6E9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A6E9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A6E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6E92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A6E92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A6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25</cp:revision>
  <cp:lastPrinted>2020-04-10T02:01:00Z</cp:lastPrinted>
  <dcterms:created xsi:type="dcterms:W3CDTF">2020-04-08T04:20:00Z</dcterms:created>
  <dcterms:modified xsi:type="dcterms:W3CDTF">2020-04-10T04:22:00Z</dcterms:modified>
</cp:coreProperties>
</file>