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B" w:rsidRDefault="001238EB" w:rsidP="001238EB">
      <w:pPr>
        <w:pStyle w:val="4"/>
        <w:rPr>
          <w:sz w:val="28"/>
          <w:szCs w:val="28"/>
        </w:rPr>
      </w:pPr>
      <w:r>
        <w:rPr>
          <w:sz w:val="28"/>
          <w:szCs w:val="28"/>
        </w:rPr>
        <w:t>Оценка основных показателей</w:t>
      </w:r>
    </w:p>
    <w:p w:rsidR="001238EB" w:rsidRDefault="001238EB" w:rsidP="00123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  </w:t>
      </w:r>
      <w:proofErr w:type="spellStart"/>
      <w:r>
        <w:rPr>
          <w:b/>
          <w:bCs/>
          <w:sz w:val="28"/>
          <w:szCs w:val="28"/>
        </w:rPr>
        <w:t>Чугуевского</w:t>
      </w:r>
      <w:proofErr w:type="spellEnd"/>
    </w:p>
    <w:p w:rsidR="001238EB" w:rsidRDefault="001238EB" w:rsidP="00123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за 201</w:t>
      </w:r>
      <w:r w:rsidR="004063E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1238EB" w:rsidRDefault="001238EB" w:rsidP="001238EB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961"/>
        <w:gridCol w:w="1530"/>
        <w:gridCol w:w="2331"/>
      </w:tblGrid>
      <w:tr w:rsidR="000F4CE6" w:rsidTr="000F4CE6">
        <w:trPr>
          <w:cantSplit/>
          <w:trHeight w:val="63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0F4CE6" w:rsidRDefault="000F4CE6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Показатели</w:t>
            </w:r>
          </w:p>
          <w:p w:rsidR="000F4CE6" w:rsidRDefault="000F4CE6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0F4CE6" w:rsidRDefault="000F4CE6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2019 год</w:t>
            </w:r>
          </w:p>
          <w:p w:rsidR="000F4CE6" w:rsidRDefault="000F4CE6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Отклонение</w:t>
            </w:r>
          </w:p>
        </w:tc>
      </w:tr>
      <w:tr w:rsidR="000F4CE6" w:rsidTr="000F4CE6">
        <w:trPr>
          <w:trHeight w:val="16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  <w:rPr>
                <w:i/>
                <w:sz w:val="26"/>
                <w:szCs w:val="26"/>
              </w:rPr>
            </w:pPr>
          </w:p>
          <w:p w:rsidR="000F4CE6" w:rsidRDefault="000F4C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 w:rsidP="001371D1">
            <w:pPr>
              <w:jc w:val="center"/>
              <w:rPr>
                <w:i/>
                <w:sz w:val="26"/>
                <w:szCs w:val="26"/>
              </w:rPr>
            </w:pPr>
          </w:p>
          <w:p w:rsidR="000F4CE6" w:rsidRDefault="000F4CE6" w:rsidP="001371D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 w:rsidP="001371D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>Объем промышленной продукции (товаров, работ, услуг) по полному кругу предприятий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38</w:t>
            </w:r>
            <w:r w:rsidR="000F4CE6">
              <w:t>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4449,7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445E14">
            <w:pPr>
              <w:jc w:val="center"/>
            </w:pPr>
            <w:r>
              <w:t>120,2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>в том числе: лесная промышленность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1903,8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2361,9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124,1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 xml:space="preserve">                     пищевая промышленность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99,4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97,7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98,3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 xml:space="preserve">                     полиграфическая промышленность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 w:rsidP="00101B39">
            <w:pPr>
              <w:jc w:val="center"/>
            </w:pPr>
            <w:r>
              <w:t>5,4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4,3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79,6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 w:rsidP="00A72E8E">
            <w:pPr>
              <w:jc w:val="both"/>
            </w:pPr>
            <w:r>
              <w:t xml:space="preserve">Продукция сельского хозяйства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161,0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209,8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130,3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>Объем платных услуг населению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207,7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196,1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94,4</w:t>
            </w:r>
          </w:p>
        </w:tc>
      </w:tr>
      <w:tr w:rsidR="0065345C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C" w:rsidRDefault="0065345C">
            <w:pPr>
              <w:jc w:val="both"/>
            </w:pPr>
            <w:r>
              <w:t>Прибыль *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C" w:rsidRDefault="0065345C">
            <w:pPr>
              <w:jc w:val="center"/>
            </w:pPr>
            <w: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C" w:rsidRDefault="0065345C">
            <w:pPr>
              <w:jc w:val="center"/>
            </w:pPr>
            <w: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C" w:rsidRDefault="0065345C">
            <w:pPr>
              <w:jc w:val="center"/>
            </w:pPr>
            <w:r>
              <w:t>100,0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>Численность постоянного населения (среднегодовая) человек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22109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22045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99,7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 xml:space="preserve">Численность занятых в экономике,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9,6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9,6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A72E8E">
            <w:pPr>
              <w:jc w:val="center"/>
            </w:pPr>
            <w:r>
              <w:t>100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>в том числе работников предприятий, организаций,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6,0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65345C">
            <w:pPr>
              <w:jc w:val="center"/>
            </w:pPr>
            <w:r>
              <w:t>6,0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65345C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 xml:space="preserve">Фонд оплаты труда,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0F4CE6">
            <w:pPr>
              <w:jc w:val="center"/>
            </w:pPr>
            <w:r>
              <w:t>2072,6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F22764">
            <w:pPr>
              <w:jc w:val="center"/>
            </w:pPr>
            <w:r>
              <w:t>2248,8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F22764">
            <w:pPr>
              <w:jc w:val="center"/>
            </w:pPr>
            <w:r>
              <w:t>108,5</w:t>
            </w:r>
          </w:p>
        </w:tc>
      </w:tr>
      <w:tr w:rsidR="000F4CE6" w:rsidTr="000F4CE6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E6" w:rsidRDefault="000F4CE6">
            <w:pPr>
              <w:jc w:val="both"/>
            </w:pPr>
            <w:r>
              <w:t>Среднемесячная заработная плата, рублей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F22764">
            <w:pPr>
              <w:jc w:val="center"/>
            </w:pPr>
            <w:r>
              <w:t>30097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F22764">
            <w:pPr>
              <w:jc w:val="center"/>
            </w:pPr>
            <w:r>
              <w:t>32655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6" w:rsidRDefault="00F22764">
            <w:pPr>
              <w:jc w:val="center"/>
            </w:pPr>
            <w:r>
              <w:t>108,5</w:t>
            </w:r>
          </w:p>
        </w:tc>
      </w:tr>
    </w:tbl>
    <w:p w:rsidR="00A37239" w:rsidRDefault="00F22764"/>
    <w:p w:rsidR="0065345C" w:rsidRDefault="001062F9" w:rsidP="0065345C">
      <w:pPr>
        <w:pStyle w:val="a3"/>
        <w:numPr>
          <w:ilvl w:val="0"/>
          <w:numId w:val="1"/>
        </w:numPr>
      </w:pPr>
      <w:r>
        <w:t xml:space="preserve">В данный показатель вошли данные по МКП «Энергетик» и с/х предприятиям ООО «Восход» </w:t>
      </w:r>
      <w:proofErr w:type="gramStart"/>
      <w:r>
        <w:t>и ООО</w:t>
      </w:r>
      <w:proofErr w:type="gramEnd"/>
      <w:r>
        <w:t xml:space="preserve"> «Луч»</w:t>
      </w:r>
    </w:p>
    <w:sectPr w:rsidR="006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B8A"/>
    <w:multiLevelType w:val="hybridMultilevel"/>
    <w:tmpl w:val="A770E6B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EB"/>
    <w:rsid w:val="00004956"/>
    <w:rsid w:val="00014A63"/>
    <w:rsid w:val="000F4CE6"/>
    <w:rsid w:val="00101B39"/>
    <w:rsid w:val="001062F9"/>
    <w:rsid w:val="001238EB"/>
    <w:rsid w:val="001371D1"/>
    <w:rsid w:val="00146F6F"/>
    <w:rsid w:val="00186AF0"/>
    <w:rsid w:val="00187266"/>
    <w:rsid w:val="001F0413"/>
    <w:rsid w:val="00323B2B"/>
    <w:rsid w:val="003E386B"/>
    <w:rsid w:val="004063E0"/>
    <w:rsid w:val="00445E14"/>
    <w:rsid w:val="004C2FD5"/>
    <w:rsid w:val="004D58C9"/>
    <w:rsid w:val="00500070"/>
    <w:rsid w:val="0056519D"/>
    <w:rsid w:val="0059246F"/>
    <w:rsid w:val="005B1567"/>
    <w:rsid w:val="0065345C"/>
    <w:rsid w:val="008574FF"/>
    <w:rsid w:val="00A0725C"/>
    <w:rsid w:val="00A107A0"/>
    <w:rsid w:val="00A72E8E"/>
    <w:rsid w:val="00A82760"/>
    <w:rsid w:val="00BC30FE"/>
    <w:rsid w:val="00BE47CD"/>
    <w:rsid w:val="00C377AE"/>
    <w:rsid w:val="00C96FC8"/>
    <w:rsid w:val="00F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38E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38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5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38E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38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5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6</cp:revision>
  <cp:lastPrinted>2020-05-29T02:48:00Z</cp:lastPrinted>
  <dcterms:created xsi:type="dcterms:W3CDTF">2020-05-29T00:46:00Z</dcterms:created>
  <dcterms:modified xsi:type="dcterms:W3CDTF">2020-05-29T03:01:00Z</dcterms:modified>
</cp:coreProperties>
</file>